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2B0" w:rsidRDefault="006902B0" w:rsidP="006902B0">
      <w:pPr>
        <w:spacing w:line="276" w:lineRule="auto"/>
        <w:rPr>
          <w:sz w:val="28"/>
          <w:szCs w:val="28"/>
        </w:rPr>
      </w:pPr>
    </w:p>
    <w:p w:rsidR="006902B0" w:rsidRPr="00D60311" w:rsidRDefault="006902B0" w:rsidP="006902B0">
      <w:pPr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rPr>
          <w:sz w:val="28"/>
          <w:szCs w:val="28"/>
        </w:rPr>
      </w:pP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rPr>
          <w:sz w:val="28"/>
          <w:szCs w:val="28"/>
        </w:rPr>
      </w:pP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rPr>
          <w:sz w:val="28"/>
          <w:szCs w:val="28"/>
        </w:rPr>
      </w:pPr>
    </w:p>
    <w:p w:rsidR="006902B0" w:rsidRPr="00D60311" w:rsidRDefault="006902B0" w:rsidP="006902B0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20.05.2014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497-па</w:t>
      </w:r>
    </w:p>
    <w:p w:rsidR="006902B0" w:rsidRPr="00D60311" w:rsidRDefault="006902B0" w:rsidP="006902B0">
      <w:pPr>
        <w:widowControl w:val="0"/>
        <w:numPr>
          <w:ilvl w:val="0"/>
          <w:numId w:val="3"/>
        </w:numPr>
        <w:suppressAutoHyphens/>
        <w:jc w:val="both"/>
      </w:pPr>
      <w:r w:rsidRPr="00D60311">
        <w:t xml:space="preserve">       с. Богородское</w:t>
      </w:r>
    </w:p>
    <w:p w:rsidR="006902B0" w:rsidRDefault="006902B0" w:rsidP="006902B0">
      <w:pPr>
        <w:spacing w:line="276" w:lineRule="auto"/>
        <w:rPr>
          <w:sz w:val="28"/>
          <w:szCs w:val="28"/>
        </w:rPr>
      </w:pPr>
    </w:p>
    <w:p w:rsidR="006902B0" w:rsidRDefault="006902B0" w:rsidP="006902B0">
      <w:pPr>
        <w:spacing w:line="276" w:lineRule="auto"/>
        <w:rPr>
          <w:sz w:val="28"/>
          <w:szCs w:val="28"/>
        </w:rPr>
      </w:pPr>
    </w:p>
    <w:p w:rsidR="006902B0" w:rsidRDefault="006902B0" w:rsidP="006902B0">
      <w:pPr>
        <w:spacing w:line="276" w:lineRule="auto"/>
        <w:rPr>
          <w:sz w:val="28"/>
          <w:szCs w:val="28"/>
        </w:rPr>
      </w:pPr>
    </w:p>
    <w:p w:rsidR="006902B0" w:rsidRPr="008A15EA" w:rsidRDefault="006902B0" w:rsidP="006902B0">
      <w:pPr>
        <w:spacing w:line="276" w:lineRule="auto"/>
        <w:rPr>
          <w:sz w:val="28"/>
          <w:szCs w:val="28"/>
        </w:rPr>
      </w:pPr>
      <w:r w:rsidRPr="008A15EA">
        <w:rPr>
          <w:sz w:val="28"/>
          <w:szCs w:val="28"/>
        </w:rPr>
        <w:t>О создании комиссии</w:t>
      </w:r>
    </w:p>
    <w:p w:rsidR="006902B0" w:rsidRPr="008A15EA" w:rsidRDefault="006902B0" w:rsidP="006902B0">
      <w:pPr>
        <w:pStyle w:val="a3"/>
        <w:spacing w:after="0" w:line="276" w:lineRule="auto"/>
        <w:jc w:val="both"/>
        <w:rPr>
          <w:sz w:val="28"/>
          <w:szCs w:val="28"/>
        </w:rPr>
      </w:pPr>
      <w:r w:rsidRPr="008A15EA">
        <w:rPr>
          <w:sz w:val="28"/>
          <w:szCs w:val="28"/>
        </w:rPr>
        <w:t xml:space="preserve">                    </w:t>
      </w:r>
    </w:p>
    <w:p w:rsidR="006902B0" w:rsidRPr="008A15EA" w:rsidRDefault="006902B0" w:rsidP="006902B0">
      <w:pPr>
        <w:shd w:val="clear" w:color="auto" w:fill="FFFFFF"/>
        <w:spacing w:line="276" w:lineRule="auto"/>
        <w:ind w:left="10" w:right="14" w:firstLine="715"/>
        <w:jc w:val="both"/>
        <w:rPr>
          <w:sz w:val="28"/>
          <w:szCs w:val="28"/>
        </w:rPr>
      </w:pPr>
      <w:r w:rsidRPr="008A15EA">
        <w:rPr>
          <w:sz w:val="28"/>
          <w:szCs w:val="28"/>
        </w:rPr>
        <w:t xml:space="preserve">В целях осуществления </w:t>
      </w:r>
      <w:proofErr w:type="gramStart"/>
      <w:r w:rsidRPr="008A15EA">
        <w:rPr>
          <w:sz w:val="28"/>
          <w:szCs w:val="28"/>
        </w:rPr>
        <w:t>контроля за</w:t>
      </w:r>
      <w:proofErr w:type="gramEnd"/>
      <w:r w:rsidRPr="008A15EA">
        <w:rPr>
          <w:sz w:val="28"/>
          <w:szCs w:val="28"/>
        </w:rPr>
        <w:t xml:space="preserve"> сохранностью, целевым и рацио</w:t>
      </w:r>
      <w:r w:rsidRPr="008A15EA">
        <w:rPr>
          <w:sz w:val="28"/>
          <w:szCs w:val="28"/>
        </w:rPr>
        <w:softHyphen/>
        <w:t xml:space="preserve">нальным использованием топливно-энергетических ресурсов на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пальных унитарных </w:t>
      </w:r>
      <w:r w:rsidRPr="008A15EA">
        <w:rPr>
          <w:sz w:val="28"/>
          <w:szCs w:val="28"/>
        </w:rPr>
        <w:t>предприяти</w:t>
      </w:r>
      <w:r w:rsidRPr="008A15EA">
        <w:rPr>
          <w:sz w:val="28"/>
          <w:szCs w:val="28"/>
        </w:rPr>
        <w:softHyphen/>
        <w:t>ях жилищно-коммунального хозяйства Ульчского м</w:t>
      </w:r>
      <w:r w:rsidRPr="008A15EA">
        <w:rPr>
          <w:sz w:val="28"/>
          <w:szCs w:val="28"/>
        </w:rPr>
        <w:t>у</w:t>
      </w:r>
      <w:r w:rsidRPr="008A15EA">
        <w:rPr>
          <w:sz w:val="28"/>
          <w:szCs w:val="28"/>
        </w:rPr>
        <w:t>ниципального района:</w:t>
      </w:r>
    </w:p>
    <w:p w:rsidR="006902B0" w:rsidRPr="008A15EA" w:rsidRDefault="006902B0" w:rsidP="006902B0">
      <w:pPr>
        <w:shd w:val="clear" w:color="auto" w:fill="FFFFFF"/>
        <w:tabs>
          <w:tab w:val="left" w:pos="1013"/>
        </w:tabs>
        <w:spacing w:line="276" w:lineRule="auto"/>
        <w:ind w:right="10" w:firstLine="720"/>
        <w:jc w:val="both"/>
        <w:rPr>
          <w:sz w:val="28"/>
          <w:szCs w:val="28"/>
        </w:rPr>
      </w:pPr>
      <w:r w:rsidRPr="008A15EA">
        <w:rPr>
          <w:spacing w:val="-26"/>
          <w:sz w:val="28"/>
          <w:szCs w:val="28"/>
        </w:rPr>
        <w:t>1.</w:t>
      </w:r>
      <w:r w:rsidRPr="008A15EA">
        <w:rPr>
          <w:sz w:val="28"/>
          <w:szCs w:val="28"/>
        </w:rPr>
        <w:tab/>
      </w:r>
      <w:r w:rsidRPr="008A15EA">
        <w:rPr>
          <w:spacing w:val="-2"/>
          <w:sz w:val="28"/>
          <w:szCs w:val="28"/>
        </w:rPr>
        <w:t xml:space="preserve">Создать комиссию по осуществлению </w:t>
      </w:r>
      <w:proofErr w:type="gramStart"/>
      <w:r w:rsidRPr="008A15EA">
        <w:rPr>
          <w:spacing w:val="-2"/>
          <w:sz w:val="28"/>
          <w:szCs w:val="28"/>
        </w:rPr>
        <w:t>контроля за</w:t>
      </w:r>
      <w:proofErr w:type="gramEnd"/>
      <w:r w:rsidRPr="008A15EA">
        <w:rPr>
          <w:spacing w:val="-2"/>
          <w:sz w:val="28"/>
          <w:szCs w:val="28"/>
        </w:rPr>
        <w:t xml:space="preserve"> сохранностью, целевым</w:t>
      </w:r>
      <w:r w:rsidRPr="008A15EA">
        <w:rPr>
          <w:sz w:val="28"/>
          <w:szCs w:val="28"/>
        </w:rPr>
        <w:t xml:space="preserve"> и рациональным использованием топливно-энергетических ресу</w:t>
      </w:r>
      <w:r w:rsidRPr="008A15EA">
        <w:rPr>
          <w:sz w:val="28"/>
          <w:szCs w:val="28"/>
        </w:rPr>
        <w:t>р</w:t>
      </w:r>
      <w:r w:rsidRPr="008A15EA">
        <w:rPr>
          <w:sz w:val="28"/>
          <w:szCs w:val="28"/>
        </w:rPr>
        <w:t>сов</w:t>
      </w:r>
      <w:r w:rsidRPr="008A15EA">
        <w:rPr>
          <w:sz w:val="28"/>
          <w:szCs w:val="28"/>
        </w:rPr>
        <w:br/>
        <w:t>на предприятиях жилищно-коммунального хозяйства Ульчского муниц</w:t>
      </w:r>
      <w:r w:rsidRPr="008A15EA">
        <w:rPr>
          <w:sz w:val="28"/>
          <w:szCs w:val="28"/>
        </w:rPr>
        <w:t>и</w:t>
      </w:r>
      <w:r w:rsidRPr="008A15EA">
        <w:rPr>
          <w:sz w:val="28"/>
          <w:szCs w:val="28"/>
        </w:rPr>
        <w:t>пального района в следующем составе:</w:t>
      </w:r>
    </w:p>
    <w:p w:rsidR="006902B0" w:rsidRPr="008A15EA" w:rsidRDefault="006902B0" w:rsidP="006902B0">
      <w:pPr>
        <w:widowControl w:val="0"/>
        <w:numPr>
          <w:ilvl w:val="0"/>
          <w:numId w:val="1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right="10" w:firstLine="730"/>
        <w:jc w:val="both"/>
        <w:rPr>
          <w:sz w:val="28"/>
          <w:szCs w:val="28"/>
        </w:rPr>
      </w:pPr>
      <w:r w:rsidRPr="008A15EA">
        <w:rPr>
          <w:sz w:val="28"/>
          <w:szCs w:val="28"/>
        </w:rPr>
        <w:t>Бабин Роман Николаевич - начальник отдела жилищно-коммуналь</w:t>
      </w:r>
      <w:r w:rsidRPr="008A15EA">
        <w:rPr>
          <w:sz w:val="28"/>
          <w:szCs w:val="28"/>
        </w:rPr>
        <w:softHyphen/>
      </w:r>
      <w:r w:rsidRPr="008A15EA">
        <w:rPr>
          <w:spacing w:val="-1"/>
          <w:sz w:val="28"/>
          <w:szCs w:val="28"/>
        </w:rPr>
        <w:t>ного х</w:t>
      </w:r>
      <w:r w:rsidRPr="008A15EA">
        <w:rPr>
          <w:spacing w:val="-1"/>
          <w:sz w:val="28"/>
          <w:szCs w:val="28"/>
        </w:rPr>
        <w:t>о</w:t>
      </w:r>
      <w:r w:rsidRPr="008A15EA">
        <w:rPr>
          <w:spacing w:val="-1"/>
          <w:sz w:val="28"/>
          <w:szCs w:val="28"/>
        </w:rPr>
        <w:t>зяйства администрации Ульчского муниципального района, председа</w:t>
      </w:r>
      <w:r w:rsidRPr="008A15EA">
        <w:rPr>
          <w:spacing w:val="-1"/>
          <w:sz w:val="28"/>
          <w:szCs w:val="28"/>
        </w:rPr>
        <w:softHyphen/>
      </w:r>
      <w:r w:rsidRPr="008A15EA">
        <w:rPr>
          <w:sz w:val="28"/>
          <w:szCs w:val="28"/>
        </w:rPr>
        <w:t>тель коми</w:t>
      </w:r>
      <w:r w:rsidRPr="008A15EA">
        <w:rPr>
          <w:sz w:val="28"/>
          <w:szCs w:val="28"/>
        </w:rPr>
        <w:t>с</w:t>
      </w:r>
      <w:r w:rsidRPr="008A15EA">
        <w:rPr>
          <w:sz w:val="28"/>
          <w:szCs w:val="28"/>
        </w:rPr>
        <w:t>сии;</w:t>
      </w:r>
    </w:p>
    <w:p w:rsidR="006902B0" w:rsidRPr="008A15EA" w:rsidRDefault="006902B0" w:rsidP="006902B0">
      <w:pPr>
        <w:widowControl w:val="0"/>
        <w:numPr>
          <w:ilvl w:val="0"/>
          <w:numId w:val="1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right="10" w:firstLine="730"/>
        <w:jc w:val="both"/>
        <w:rPr>
          <w:sz w:val="28"/>
          <w:szCs w:val="28"/>
        </w:rPr>
      </w:pPr>
      <w:r>
        <w:rPr>
          <w:sz w:val="28"/>
          <w:szCs w:val="28"/>
        </w:rPr>
        <w:t>Маскаева Антонина Николаевна</w:t>
      </w:r>
      <w:r w:rsidRPr="008A15EA">
        <w:rPr>
          <w:sz w:val="28"/>
          <w:szCs w:val="28"/>
        </w:rPr>
        <w:t xml:space="preserve"> - главный специалист отдела ж</w:t>
      </w:r>
      <w:r w:rsidRPr="008A15EA">
        <w:rPr>
          <w:sz w:val="28"/>
          <w:szCs w:val="28"/>
        </w:rPr>
        <w:t>и</w:t>
      </w:r>
      <w:r w:rsidRPr="008A15EA">
        <w:rPr>
          <w:sz w:val="28"/>
          <w:szCs w:val="28"/>
        </w:rPr>
        <w:t>лищно-коммунального хозяйства администрации Ульчского муниципального рай</w:t>
      </w:r>
      <w:r w:rsidRPr="008A15EA">
        <w:rPr>
          <w:sz w:val="28"/>
          <w:szCs w:val="28"/>
        </w:rPr>
        <w:softHyphen/>
        <w:t>она, секретарь коми</w:t>
      </w:r>
      <w:r w:rsidRPr="008A15EA">
        <w:rPr>
          <w:sz w:val="28"/>
          <w:szCs w:val="28"/>
        </w:rPr>
        <w:t>с</w:t>
      </w:r>
      <w:r w:rsidRPr="008A15EA">
        <w:rPr>
          <w:sz w:val="28"/>
          <w:szCs w:val="28"/>
        </w:rPr>
        <w:t>сии.</w:t>
      </w:r>
    </w:p>
    <w:p w:rsidR="006902B0" w:rsidRPr="008A15EA" w:rsidRDefault="006902B0" w:rsidP="006902B0">
      <w:pPr>
        <w:shd w:val="clear" w:color="auto" w:fill="FFFFFF"/>
        <w:spacing w:line="276" w:lineRule="auto"/>
        <w:ind w:left="730"/>
        <w:rPr>
          <w:spacing w:val="-1"/>
          <w:sz w:val="28"/>
          <w:szCs w:val="28"/>
        </w:rPr>
      </w:pPr>
      <w:r w:rsidRPr="008A15EA">
        <w:rPr>
          <w:spacing w:val="-1"/>
          <w:sz w:val="28"/>
          <w:szCs w:val="28"/>
        </w:rPr>
        <w:t>Члены комиссии:</w:t>
      </w:r>
    </w:p>
    <w:p w:rsidR="006902B0" w:rsidRPr="008A15EA" w:rsidRDefault="006902B0" w:rsidP="006902B0">
      <w:pPr>
        <w:shd w:val="clear" w:color="auto" w:fill="FFFFFF"/>
        <w:spacing w:line="276" w:lineRule="auto"/>
        <w:ind w:firstLine="730"/>
        <w:rPr>
          <w:sz w:val="28"/>
          <w:szCs w:val="28"/>
        </w:rPr>
      </w:pPr>
      <w:r w:rsidRPr="008A15EA">
        <w:rPr>
          <w:spacing w:val="-1"/>
          <w:sz w:val="28"/>
          <w:szCs w:val="28"/>
        </w:rPr>
        <w:t xml:space="preserve">- </w:t>
      </w:r>
      <w:r w:rsidRPr="008A15EA">
        <w:rPr>
          <w:spacing w:val="-2"/>
          <w:sz w:val="28"/>
          <w:szCs w:val="28"/>
        </w:rPr>
        <w:t>Бурлаков Геннадий Петрович - главный специалист отдела жилищно-</w:t>
      </w:r>
      <w:r w:rsidRPr="008A15EA">
        <w:rPr>
          <w:sz w:val="28"/>
          <w:szCs w:val="28"/>
        </w:rPr>
        <w:t>коммунального хозяйства администрации Ульчского муниципального рай</w:t>
      </w:r>
      <w:r w:rsidRPr="008A15EA">
        <w:rPr>
          <w:sz w:val="28"/>
          <w:szCs w:val="28"/>
        </w:rPr>
        <w:softHyphen/>
        <w:t>она;</w:t>
      </w:r>
    </w:p>
    <w:p w:rsidR="006902B0" w:rsidRPr="008A15EA" w:rsidRDefault="006902B0" w:rsidP="006902B0">
      <w:pPr>
        <w:widowControl w:val="0"/>
        <w:numPr>
          <w:ilvl w:val="0"/>
          <w:numId w:val="1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right="10" w:firstLine="7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Григорьев Георгий </w:t>
      </w:r>
      <w:proofErr w:type="spellStart"/>
      <w:r>
        <w:rPr>
          <w:sz w:val="28"/>
          <w:szCs w:val="28"/>
        </w:rPr>
        <w:t>Вильевич</w:t>
      </w:r>
      <w:proofErr w:type="spellEnd"/>
      <w:r w:rsidRPr="008A15EA">
        <w:rPr>
          <w:sz w:val="28"/>
          <w:szCs w:val="28"/>
        </w:rPr>
        <w:t xml:space="preserve"> - главный специалист отдела жилищно-коммунального хозяйства администрации Ульчского муниципального рай</w:t>
      </w:r>
      <w:r w:rsidRPr="008A15EA">
        <w:rPr>
          <w:sz w:val="28"/>
          <w:szCs w:val="28"/>
        </w:rPr>
        <w:softHyphen/>
        <w:t>она.</w:t>
      </w:r>
    </w:p>
    <w:p w:rsidR="006902B0" w:rsidRPr="008A15EA" w:rsidRDefault="006902B0" w:rsidP="006902B0">
      <w:pPr>
        <w:shd w:val="clear" w:color="auto" w:fill="FFFFFF"/>
        <w:tabs>
          <w:tab w:val="left" w:pos="1013"/>
        </w:tabs>
        <w:spacing w:line="276" w:lineRule="auto"/>
        <w:ind w:left="720"/>
        <w:rPr>
          <w:sz w:val="28"/>
          <w:szCs w:val="28"/>
        </w:rPr>
      </w:pPr>
      <w:r w:rsidRPr="008A15EA">
        <w:rPr>
          <w:spacing w:val="-11"/>
          <w:sz w:val="28"/>
          <w:szCs w:val="28"/>
        </w:rPr>
        <w:t>2.</w:t>
      </w:r>
      <w:r w:rsidRPr="008A15EA">
        <w:rPr>
          <w:sz w:val="28"/>
          <w:szCs w:val="28"/>
        </w:rPr>
        <w:tab/>
        <w:t>Комиссии обеспечить:</w:t>
      </w:r>
    </w:p>
    <w:p w:rsidR="006902B0" w:rsidRPr="008A15EA" w:rsidRDefault="006902B0" w:rsidP="006902B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line="276" w:lineRule="auto"/>
        <w:ind w:left="5" w:right="5" w:firstLine="730"/>
        <w:jc w:val="both"/>
        <w:rPr>
          <w:spacing w:val="-6"/>
          <w:sz w:val="28"/>
          <w:szCs w:val="28"/>
        </w:rPr>
      </w:pPr>
      <w:proofErr w:type="gramStart"/>
      <w:r w:rsidRPr="008A15EA">
        <w:rPr>
          <w:sz w:val="28"/>
          <w:szCs w:val="28"/>
        </w:rPr>
        <w:t>Контроль за</w:t>
      </w:r>
      <w:proofErr w:type="gramEnd"/>
      <w:r w:rsidRPr="008A15EA">
        <w:rPr>
          <w:sz w:val="28"/>
          <w:szCs w:val="28"/>
        </w:rPr>
        <w:t xml:space="preserve"> проведением инвентаризации остатков топлива по окончанию отопительного сезона на предприятиях жилищно-коммунально</w:t>
      </w:r>
      <w:r w:rsidRPr="008A15EA">
        <w:rPr>
          <w:sz w:val="28"/>
          <w:szCs w:val="28"/>
        </w:rPr>
        <w:softHyphen/>
        <w:t xml:space="preserve">го </w:t>
      </w:r>
      <w:r w:rsidRPr="008A15EA">
        <w:rPr>
          <w:sz w:val="28"/>
          <w:szCs w:val="28"/>
        </w:rPr>
        <w:lastRenderedPageBreak/>
        <w:t>хозяйства Ульчского муниципального района.</w:t>
      </w:r>
    </w:p>
    <w:p w:rsidR="006902B0" w:rsidRPr="008A15EA" w:rsidRDefault="006902B0" w:rsidP="006902B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line="276" w:lineRule="auto"/>
        <w:ind w:left="5" w:right="5" w:firstLine="715"/>
        <w:jc w:val="both"/>
        <w:rPr>
          <w:spacing w:val="-6"/>
          <w:sz w:val="28"/>
          <w:szCs w:val="28"/>
        </w:rPr>
      </w:pPr>
      <w:r w:rsidRPr="008A15EA">
        <w:rPr>
          <w:sz w:val="28"/>
          <w:szCs w:val="28"/>
        </w:rPr>
        <w:t>Участие в комиссионной, ежемесячной инструментальной инвен</w:t>
      </w:r>
      <w:r w:rsidRPr="008A15EA">
        <w:rPr>
          <w:sz w:val="28"/>
          <w:szCs w:val="28"/>
        </w:rPr>
        <w:softHyphen/>
        <w:t>таризации топлива на предприятиях жилищно-коммунального хозяйства Ульчского муниципального района.</w:t>
      </w:r>
    </w:p>
    <w:p w:rsidR="006902B0" w:rsidRPr="0046152D" w:rsidRDefault="006902B0" w:rsidP="006902B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line="276" w:lineRule="auto"/>
        <w:ind w:left="5" w:firstLine="715"/>
        <w:jc w:val="both"/>
        <w:rPr>
          <w:spacing w:val="-6"/>
          <w:sz w:val="28"/>
          <w:szCs w:val="28"/>
        </w:rPr>
      </w:pPr>
      <w:r w:rsidRPr="008A15EA">
        <w:rPr>
          <w:sz w:val="28"/>
          <w:szCs w:val="28"/>
        </w:rPr>
        <w:t xml:space="preserve">Осуществление </w:t>
      </w:r>
      <w:proofErr w:type="gramStart"/>
      <w:r w:rsidRPr="008A15EA">
        <w:rPr>
          <w:sz w:val="28"/>
          <w:szCs w:val="28"/>
        </w:rPr>
        <w:t>контроля за</w:t>
      </w:r>
      <w:proofErr w:type="gramEnd"/>
      <w:r w:rsidRPr="008A15EA">
        <w:rPr>
          <w:sz w:val="28"/>
          <w:szCs w:val="28"/>
        </w:rPr>
        <w:t xml:space="preserve"> состоянием мест хранения топливно-энергетических ресурсов, готовностью резервуаров, механизмов и прочего обор</w:t>
      </w:r>
      <w:r w:rsidRPr="008A15EA">
        <w:rPr>
          <w:sz w:val="28"/>
          <w:szCs w:val="28"/>
        </w:rPr>
        <w:t>у</w:t>
      </w:r>
      <w:r w:rsidRPr="008A15EA">
        <w:rPr>
          <w:sz w:val="28"/>
          <w:szCs w:val="28"/>
        </w:rPr>
        <w:t>дования к приему топлива в навигационный период 201</w:t>
      </w:r>
      <w:r>
        <w:rPr>
          <w:sz w:val="28"/>
          <w:szCs w:val="28"/>
        </w:rPr>
        <w:t>4</w:t>
      </w:r>
      <w:r w:rsidRPr="008A15EA">
        <w:rPr>
          <w:sz w:val="28"/>
          <w:szCs w:val="28"/>
        </w:rPr>
        <w:t xml:space="preserve"> года.</w:t>
      </w:r>
    </w:p>
    <w:p w:rsidR="006902B0" w:rsidRDefault="006902B0" w:rsidP="006902B0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spacing w:line="276" w:lineRule="auto"/>
        <w:ind w:left="5"/>
        <w:jc w:val="both"/>
        <w:rPr>
          <w:sz w:val="28"/>
          <w:szCs w:val="28"/>
        </w:rPr>
      </w:pPr>
      <w:r w:rsidRPr="008A15EA">
        <w:rPr>
          <w:spacing w:val="-15"/>
          <w:sz w:val="28"/>
          <w:szCs w:val="28"/>
        </w:rPr>
        <w:t xml:space="preserve">             </w:t>
      </w:r>
      <w:r>
        <w:rPr>
          <w:spacing w:val="-15"/>
          <w:sz w:val="28"/>
          <w:szCs w:val="28"/>
        </w:rPr>
        <w:t>3</w:t>
      </w:r>
      <w:r w:rsidRPr="008A15EA">
        <w:rPr>
          <w:spacing w:val="-15"/>
          <w:sz w:val="28"/>
          <w:szCs w:val="28"/>
        </w:rPr>
        <w:t>.</w:t>
      </w:r>
      <w:r w:rsidRPr="008A15EA">
        <w:rPr>
          <w:sz w:val="28"/>
          <w:szCs w:val="28"/>
        </w:rPr>
        <w:t xml:space="preserve"> </w:t>
      </w:r>
      <w:proofErr w:type="gramStart"/>
      <w:r w:rsidRPr="008A15EA">
        <w:rPr>
          <w:sz w:val="28"/>
          <w:szCs w:val="28"/>
        </w:rPr>
        <w:t>Контроль за</w:t>
      </w:r>
      <w:proofErr w:type="gramEnd"/>
      <w:r w:rsidRPr="008A15EA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постановления</w:t>
      </w:r>
      <w:r w:rsidRPr="008A15EA">
        <w:rPr>
          <w:sz w:val="28"/>
          <w:szCs w:val="28"/>
        </w:rPr>
        <w:t xml:space="preserve"> возложить на первого заместителя главы администрации района </w:t>
      </w:r>
      <w:proofErr w:type="spellStart"/>
      <w:r w:rsidRPr="008A15EA">
        <w:rPr>
          <w:sz w:val="28"/>
          <w:szCs w:val="28"/>
        </w:rPr>
        <w:t>Лещука</w:t>
      </w:r>
      <w:proofErr w:type="spellEnd"/>
      <w:r w:rsidRPr="008A15EA">
        <w:rPr>
          <w:sz w:val="28"/>
          <w:szCs w:val="28"/>
        </w:rPr>
        <w:t xml:space="preserve"> А.В.</w:t>
      </w:r>
    </w:p>
    <w:p w:rsidR="006902B0" w:rsidRPr="008A15EA" w:rsidRDefault="006902B0" w:rsidP="006902B0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Настоящее постановление распространяется на правоотношения, возникшие с 01 мая 2014 года.</w:t>
      </w:r>
    </w:p>
    <w:p w:rsidR="006902B0" w:rsidRDefault="006902B0" w:rsidP="006902B0">
      <w:pPr>
        <w:spacing w:line="276" w:lineRule="auto"/>
        <w:rPr>
          <w:sz w:val="28"/>
          <w:szCs w:val="28"/>
        </w:rPr>
      </w:pPr>
    </w:p>
    <w:p w:rsidR="006902B0" w:rsidRPr="008A15EA" w:rsidRDefault="006902B0" w:rsidP="006902B0">
      <w:pPr>
        <w:spacing w:line="276" w:lineRule="auto"/>
        <w:rPr>
          <w:sz w:val="28"/>
          <w:szCs w:val="28"/>
        </w:rPr>
      </w:pPr>
    </w:p>
    <w:p w:rsidR="006902B0" w:rsidRPr="008A15EA" w:rsidRDefault="006902B0" w:rsidP="006902B0">
      <w:pPr>
        <w:tabs>
          <w:tab w:val="left" w:pos="991"/>
        </w:tabs>
        <w:spacing w:line="276" w:lineRule="auto"/>
        <w:rPr>
          <w:sz w:val="28"/>
          <w:szCs w:val="28"/>
        </w:rPr>
      </w:pPr>
    </w:p>
    <w:p w:rsidR="006902B0" w:rsidRPr="008A15EA" w:rsidRDefault="006902B0" w:rsidP="006902B0">
      <w:pPr>
        <w:tabs>
          <w:tab w:val="left" w:pos="991"/>
        </w:tabs>
        <w:spacing w:line="276" w:lineRule="auto"/>
        <w:rPr>
          <w:sz w:val="28"/>
          <w:szCs w:val="28"/>
        </w:rPr>
      </w:pPr>
      <w:r w:rsidRPr="008A15EA">
        <w:rPr>
          <w:sz w:val="28"/>
          <w:szCs w:val="28"/>
        </w:rPr>
        <w:t xml:space="preserve">Глава района                                             </w:t>
      </w:r>
      <w:r>
        <w:rPr>
          <w:sz w:val="28"/>
          <w:szCs w:val="28"/>
        </w:rPr>
        <w:t xml:space="preserve"> </w:t>
      </w:r>
      <w:r w:rsidRPr="008A15EA">
        <w:rPr>
          <w:sz w:val="28"/>
          <w:szCs w:val="28"/>
        </w:rPr>
        <w:t xml:space="preserve">                                          Ю.Л. </w:t>
      </w:r>
      <w:proofErr w:type="spellStart"/>
      <w:r w:rsidRPr="008A15EA">
        <w:rPr>
          <w:sz w:val="28"/>
          <w:szCs w:val="28"/>
        </w:rPr>
        <w:t>Да</w:t>
      </w:r>
      <w:r w:rsidRPr="008A15EA">
        <w:rPr>
          <w:sz w:val="28"/>
          <w:szCs w:val="28"/>
        </w:rPr>
        <w:t>н</w:t>
      </w:r>
      <w:r w:rsidRPr="008A15EA">
        <w:rPr>
          <w:sz w:val="28"/>
          <w:szCs w:val="28"/>
        </w:rPr>
        <w:t>кан</w:t>
      </w:r>
      <w:proofErr w:type="spellEnd"/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6902B0" w:rsidRDefault="006902B0" w:rsidP="006902B0">
      <w:pPr>
        <w:tabs>
          <w:tab w:val="left" w:pos="1047"/>
        </w:tabs>
        <w:spacing w:line="276" w:lineRule="auto"/>
      </w:pPr>
    </w:p>
    <w:p w:rsidR="00BD585B" w:rsidRDefault="00BD585B"/>
    <w:sectPr w:rsidR="00BD585B" w:rsidSect="00BD5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478E83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23F0528"/>
    <w:multiLevelType w:val="singleLevel"/>
    <w:tmpl w:val="A17A568C"/>
    <w:lvl w:ilvl="0">
      <w:start w:val="1"/>
      <w:numFmt w:val="decimal"/>
      <w:lvlText w:val="2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902B0"/>
    <w:rsid w:val="006902B0"/>
    <w:rsid w:val="00BD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02B0"/>
    <w:pPr>
      <w:spacing w:after="120"/>
    </w:pPr>
  </w:style>
  <w:style w:type="character" w:customStyle="1" w:styleId="a4">
    <w:name w:val="Основной текст Знак"/>
    <w:basedOn w:val="a0"/>
    <w:link w:val="a3"/>
    <w:rsid w:val="00690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1819</Characters>
  <Application>Microsoft Office Word</Application>
  <DocSecurity>0</DocSecurity>
  <Lines>15</Lines>
  <Paragraphs>4</Paragraphs>
  <ScaleCrop>false</ScaleCrop>
  <Company>Microsoft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Симоненко</cp:lastModifiedBy>
  <cp:revision>2</cp:revision>
  <dcterms:created xsi:type="dcterms:W3CDTF">2014-05-22T04:52:00Z</dcterms:created>
  <dcterms:modified xsi:type="dcterms:W3CDTF">2014-05-22T04:54:00Z</dcterms:modified>
</cp:coreProperties>
</file>