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252" w:rsidRPr="00C35879" w:rsidRDefault="00992252" w:rsidP="0053174D">
      <w:pPr>
        <w:pStyle w:val="ConsPlusNormal"/>
        <w:pageBreakBefore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5879">
        <w:rPr>
          <w:rFonts w:ascii="Times New Roman" w:hAnsi="Times New Roman" w:cs="Times New Roman"/>
          <w:b/>
          <w:bCs/>
          <w:sz w:val="28"/>
          <w:szCs w:val="28"/>
        </w:rPr>
        <w:t xml:space="preserve">Извещение </w:t>
      </w:r>
    </w:p>
    <w:p w:rsidR="00992252" w:rsidRPr="00C35879" w:rsidRDefault="00992252" w:rsidP="0053174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35879">
        <w:rPr>
          <w:rFonts w:ascii="Times New Roman" w:hAnsi="Times New Roman" w:cs="Times New Roman"/>
          <w:b/>
          <w:bCs/>
          <w:sz w:val="28"/>
          <w:szCs w:val="28"/>
        </w:rPr>
        <w:t xml:space="preserve"> о проведении открытого аукциона по продаже недвижимого имущества, являющегося собственностью Ульчского муниципального района Хабаровского края</w:t>
      </w:r>
    </w:p>
    <w:p w:rsidR="00992252" w:rsidRPr="00C35879" w:rsidRDefault="00992252" w:rsidP="0053174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92252" w:rsidRPr="00C35879" w:rsidRDefault="00992252" w:rsidP="0053174D">
      <w:pPr>
        <w:keepNext/>
        <w:keepLines/>
        <w:suppressLineNumbers/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  Организатор  аукциона:  Комитет  по  управлению муниципальным </w:t>
      </w:r>
      <w:proofErr w:type="spellStart"/>
      <w:r w:rsidRPr="00C35879">
        <w:rPr>
          <w:rFonts w:ascii="Times New Roman" w:hAnsi="Times New Roman" w:cs="Times New Roman"/>
          <w:sz w:val="28"/>
          <w:szCs w:val="28"/>
        </w:rPr>
        <w:t>иму</w:t>
      </w:r>
      <w:proofErr w:type="spellEnd"/>
      <w:r w:rsidRPr="00C35879">
        <w:rPr>
          <w:rFonts w:ascii="Times New Roman" w:hAnsi="Times New Roman" w:cs="Times New Roman"/>
          <w:sz w:val="28"/>
          <w:szCs w:val="28"/>
        </w:rPr>
        <w:t>-</w:t>
      </w:r>
    </w:p>
    <w:p w:rsidR="00992252" w:rsidRPr="00C35879" w:rsidRDefault="00992252" w:rsidP="0053174D">
      <w:pPr>
        <w:keepNext/>
        <w:keepLines/>
        <w:suppressLineNumbers/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5879">
        <w:rPr>
          <w:rFonts w:ascii="Times New Roman" w:hAnsi="Times New Roman" w:cs="Times New Roman"/>
          <w:sz w:val="28"/>
          <w:szCs w:val="28"/>
        </w:rPr>
        <w:t>ществом</w:t>
      </w:r>
      <w:proofErr w:type="spellEnd"/>
      <w:r w:rsidRPr="00C35879">
        <w:rPr>
          <w:rFonts w:ascii="Times New Roman" w:hAnsi="Times New Roman" w:cs="Times New Roman"/>
          <w:sz w:val="28"/>
          <w:szCs w:val="28"/>
        </w:rPr>
        <w:t xml:space="preserve">  Ульчского муниципального района Хабаровского края </w:t>
      </w:r>
    </w:p>
    <w:p w:rsidR="00992252" w:rsidRPr="00C35879" w:rsidRDefault="00992252" w:rsidP="0053174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  Почтовый адрес: 682400, Хабаровский край, с.</w:t>
      </w:r>
      <w:r w:rsidR="00B144EE">
        <w:rPr>
          <w:rFonts w:ascii="Times New Roman" w:hAnsi="Times New Roman" w:cs="Times New Roman"/>
          <w:sz w:val="28"/>
          <w:szCs w:val="28"/>
        </w:rPr>
        <w:t xml:space="preserve"> </w:t>
      </w:r>
      <w:r w:rsidRPr="00C35879">
        <w:rPr>
          <w:rFonts w:ascii="Times New Roman" w:hAnsi="Times New Roman" w:cs="Times New Roman"/>
          <w:sz w:val="28"/>
          <w:szCs w:val="28"/>
        </w:rPr>
        <w:t>Богородское, ул. 30 лет Победы, 56</w:t>
      </w:r>
    </w:p>
    <w:p w:rsidR="00992252" w:rsidRPr="00C35879" w:rsidRDefault="00992252" w:rsidP="0053174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  Контактный телефон: (842151) 52404, 5 1115, факс (842151) 52055 .</w:t>
      </w:r>
    </w:p>
    <w:p w:rsidR="00992252" w:rsidRPr="00C35879" w:rsidRDefault="00992252" w:rsidP="0053174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  Контактное лицо: </w:t>
      </w:r>
      <w:r w:rsidRPr="00C3587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35879">
        <w:rPr>
          <w:rFonts w:ascii="Times New Roman" w:hAnsi="Times New Roman" w:cs="Times New Roman"/>
          <w:sz w:val="28"/>
          <w:szCs w:val="28"/>
        </w:rPr>
        <w:t xml:space="preserve">Яковлева Анна Владимировна, </w:t>
      </w:r>
      <w:proofErr w:type="spellStart"/>
      <w:r w:rsidRPr="00C35879">
        <w:rPr>
          <w:rFonts w:ascii="Times New Roman" w:hAnsi="Times New Roman" w:cs="Times New Roman"/>
          <w:sz w:val="28"/>
          <w:szCs w:val="28"/>
        </w:rPr>
        <w:t>Полосухина</w:t>
      </w:r>
      <w:proofErr w:type="spellEnd"/>
      <w:r w:rsidRPr="00C35879">
        <w:rPr>
          <w:rFonts w:ascii="Times New Roman" w:hAnsi="Times New Roman" w:cs="Times New Roman"/>
          <w:sz w:val="28"/>
          <w:szCs w:val="28"/>
        </w:rPr>
        <w:t xml:space="preserve"> Ольга Ильинична.</w:t>
      </w:r>
    </w:p>
    <w:p w:rsidR="00992252" w:rsidRPr="00C35879" w:rsidRDefault="00992252" w:rsidP="0053174D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35879">
        <w:rPr>
          <w:rFonts w:ascii="Times New Roman" w:hAnsi="Times New Roman" w:cs="Times New Roman"/>
          <w:sz w:val="28"/>
          <w:szCs w:val="28"/>
        </w:rPr>
        <w:t>Предмет аукциона: приобретение права собственности на недвижимое имущество Ульчского муниципального района.</w:t>
      </w:r>
    </w:p>
    <w:p w:rsidR="00992252" w:rsidRPr="00C35879" w:rsidRDefault="00992252" w:rsidP="0053174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proofErr w:type="gramStart"/>
      <w:r w:rsidRPr="00C35879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 продажи: постановление администрации Ульчского муниципального района от 06.10.2015  № 637-па «Об утверждении условий приватизации муниципального имущества Ульчского муниципального района» (в ред. Постановления администрации района от 09.12.2015 №762), постановление администрации Ульчского муниципального района от 28.12.2015 № 825-па «Об утверждении условий приватизации муниципального имущества Ульчского муниципального района» постановления администрации района от 28.12.2015 №824-па «</w:t>
      </w:r>
      <w:r w:rsidRPr="00C35879">
        <w:rPr>
          <w:rFonts w:ascii="Times New Roman" w:eastAsia="Times New Roman" w:hAnsi="Times New Roman" w:cs="Times New Roman"/>
          <w:sz w:val="28"/>
          <w:szCs w:val="28"/>
        </w:rPr>
        <w:t>Об  объявлении  аукциона по продаже недвижимого муниципального  имущества  Ульчского  муниципального</w:t>
      </w:r>
      <w:proofErr w:type="gramEnd"/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 района  Хабаровского  края».</w:t>
      </w:r>
    </w:p>
    <w:p w:rsidR="00992252" w:rsidRPr="00C35879" w:rsidRDefault="00992252" w:rsidP="0053174D">
      <w:pPr>
        <w:tabs>
          <w:tab w:val="left" w:pos="567"/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  Сведения об объектах: </w:t>
      </w:r>
    </w:p>
    <w:p w:rsidR="00992252" w:rsidRPr="00C35879" w:rsidRDefault="00992252" w:rsidP="0053174D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5879">
        <w:rPr>
          <w:rFonts w:ascii="Times New Roman" w:hAnsi="Times New Roman" w:cs="Times New Roman"/>
          <w:b/>
          <w:bCs/>
          <w:sz w:val="28"/>
          <w:szCs w:val="28"/>
        </w:rPr>
        <w:t xml:space="preserve">  ЛОТ № 1: </w:t>
      </w:r>
    </w:p>
    <w:p w:rsidR="00992252" w:rsidRPr="00C35879" w:rsidRDefault="00992252" w:rsidP="0053174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587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здание </w:t>
      </w:r>
      <w:proofErr w:type="gramStart"/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–П</w:t>
      </w:r>
      <w:proofErr w:type="gramEnd"/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рофилакторий «СОМОН», общей площадью 1837,0 кв.м., расположенное по адресу: Хабаровский край, </w:t>
      </w:r>
      <w:proofErr w:type="spellStart"/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Start"/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.Д</w:t>
      </w:r>
      <w:proofErr w:type="gramEnd"/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е-Кастри</w:t>
      </w:r>
      <w:proofErr w:type="spellEnd"/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, ул. Советская,1;</w:t>
      </w:r>
    </w:p>
    <w:p w:rsidR="00992252" w:rsidRPr="00C35879" w:rsidRDefault="00992252" w:rsidP="0053174D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  земельный  участок,  расположенный  по  адресу:</w:t>
      </w:r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Хабаровский край, п.</w:t>
      </w:r>
      <w:r w:rsidR="00B14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Де-Кастри, ул. Советская,1,  общей площадью  9 250,0 кв.м. категория земель – земли населенных пунктов.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Форма торгов: открытый аукцион.</w:t>
      </w:r>
    </w:p>
    <w:p w:rsidR="00992252" w:rsidRPr="00C35879" w:rsidRDefault="00992252" w:rsidP="0053174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Начальная цена лота: </w:t>
      </w:r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17 990 000</w:t>
      </w:r>
      <w:r w:rsidRPr="00C35879">
        <w:rPr>
          <w:rFonts w:ascii="Times New Roman" w:hAnsi="Times New Roman" w:cs="Times New Roman"/>
          <w:sz w:val="28"/>
          <w:szCs w:val="28"/>
        </w:rPr>
        <w:t xml:space="preserve"> руб. 00 коп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ятнадцать миллионов рублей 00 копеек).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Форма подачи предложений о цене: открытая.</w:t>
      </w:r>
    </w:p>
    <w:p w:rsidR="00992252" w:rsidRPr="00C35879" w:rsidRDefault="00992252" w:rsidP="0053174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Шаг аукциона устанавливается в размере 5% начальной цены аукциона, и не изменяется в течение всего аукциона — 899 500 руб. 00 коп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осемьсот девяносто девять тысяч пятьсот рублей 00 копеек).</w:t>
      </w:r>
    </w:p>
    <w:p w:rsidR="00992252" w:rsidRDefault="00992252" w:rsidP="0053174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Задаток устанавливается в размере 10% от стоимости имущества — 1 799 000руб. 00 коп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дин миллион семьсот девяносто девять тысяч рублей 00 копеек).</w:t>
      </w:r>
    </w:p>
    <w:p w:rsidR="001A1A63" w:rsidRPr="00C35879" w:rsidRDefault="001A1A63" w:rsidP="001A1A6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0BC3">
        <w:rPr>
          <w:rFonts w:ascii="Times New Roman" w:hAnsi="Times New Roman" w:cs="Times New Roman"/>
          <w:color w:val="000000" w:themeColor="text1"/>
          <w:sz w:val="28"/>
          <w:szCs w:val="28"/>
        </w:rPr>
        <w:t>Задаток перечис</w:t>
      </w:r>
      <w:r w:rsidR="00980943">
        <w:rPr>
          <w:rFonts w:ascii="Times New Roman" w:hAnsi="Times New Roman" w:cs="Times New Roman"/>
          <w:color w:val="000000" w:themeColor="text1"/>
          <w:sz w:val="28"/>
          <w:szCs w:val="28"/>
        </w:rPr>
        <w:t>ляется п</w:t>
      </w:r>
      <w:r w:rsidR="00C61969">
        <w:rPr>
          <w:rFonts w:ascii="Times New Roman" w:hAnsi="Times New Roman" w:cs="Times New Roman"/>
          <w:color w:val="000000" w:themeColor="text1"/>
          <w:sz w:val="28"/>
          <w:szCs w:val="28"/>
        </w:rPr>
        <w:t>ретендентом до 17-15 «14</w:t>
      </w:r>
      <w:r w:rsidR="00980943">
        <w:rPr>
          <w:rFonts w:ascii="Times New Roman" w:hAnsi="Times New Roman" w:cs="Times New Roman"/>
          <w:color w:val="000000" w:themeColor="text1"/>
          <w:sz w:val="28"/>
          <w:szCs w:val="28"/>
        </w:rPr>
        <w:t>» марта</w:t>
      </w:r>
      <w:r w:rsidRPr="00A40B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г. денежными средствами в валюте РФ на расчетный счет:</w:t>
      </w:r>
      <w:r w:rsidRPr="00A40BC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УФК по Хабаровскому краю (Комитет по управлению муниципальным имуществом Ульчского муниципального  района  Хабаровского  края, лицевой счет </w:t>
      </w:r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05223000830), ИНН 2719006277, КПП 271901001, </w:t>
      </w:r>
      <w:proofErr w:type="spellStart"/>
      <w:proofErr w:type="gramStart"/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/с 40302810500003000358, БИК 040813001, ОКТМО 08650000, с обязательным указанием в назначении</w:t>
      </w:r>
      <w:r w:rsidRPr="00C35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платежа: </w:t>
      </w:r>
      <w:r w:rsidRPr="00C358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«Задаток для участия в аукционе по лоту №___».</w:t>
      </w:r>
    </w:p>
    <w:p w:rsidR="001A1A63" w:rsidRPr="00C35879" w:rsidRDefault="001A1A63" w:rsidP="001A1A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Документом, подтверждающим поступление задатка на счет продавца, является выписка со счета продавца.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b/>
          <w:bCs/>
          <w:sz w:val="28"/>
          <w:szCs w:val="28"/>
        </w:rPr>
        <w:t xml:space="preserve">ЛОТ № 2: </w:t>
      </w:r>
      <w:r w:rsidRPr="00C35879">
        <w:rPr>
          <w:rFonts w:ascii="Times New Roman" w:hAnsi="Times New Roman" w:cs="Times New Roman"/>
          <w:sz w:val="28"/>
          <w:szCs w:val="28"/>
        </w:rPr>
        <w:t>Здание - Овощехранилище, общей площадью 228,1 кв.м., расположенное по адресу: Хабаровский край, с.</w:t>
      </w:r>
      <w:r w:rsidR="00B144EE">
        <w:rPr>
          <w:rFonts w:ascii="Times New Roman" w:hAnsi="Times New Roman" w:cs="Times New Roman"/>
          <w:sz w:val="28"/>
          <w:szCs w:val="28"/>
        </w:rPr>
        <w:t xml:space="preserve"> </w:t>
      </w:r>
      <w:r w:rsidRPr="00C35879">
        <w:rPr>
          <w:rFonts w:ascii="Times New Roman" w:hAnsi="Times New Roman" w:cs="Times New Roman"/>
          <w:sz w:val="28"/>
          <w:szCs w:val="28"/>
        </w:rPr>
        <w:t xml:space="preserve">Богородское, ул. 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Горная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, 10В;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земельный  участок, расположенный по адресу Хабаровский край, с.</w:t>
      </w:r>
      <w:r w:rsidR="00B144EE">
        <w:rPr>
          <w:rFonts w:ascii="Times New Roman" w:hAnsi="Times New Roman" w:cs="Times New Roman"/>
          <w:sz w:val="28"/>
          <w:szCs w:val="28"/>
        </w:rPr>
        <w:t xml:space="preserve"> </w:t>
      </w:r>
      <w:r w:rsidRPr="00C35879">
        <w:rPr>
          <w:rFonts w:ascii="Times New Roman" w:hAnsi="Times New Roman" w:cs="Times New Roman"/>
          <w:sz w:val="28"/>
          <w:szCs w:val="28"/>
        </w:rPr>
        <w:t>Богородское, ул. Горная, 10В, общей площадью 5 634 кв. м. категория земель – земли населенных пунктов.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Форма торгов: открытый аукцион.</w:t>
      </w:r>
    </w:p>
    <w:p w:rsidR="00992252" w:rsidRPr="00C35879" w:rsidRDefault="00992252" w:rsidP="0053174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Начальная цена лота: </w:t>
      </w:r>
      <w:r w:rsidR="00673EB0">
        <w:rPr>
          <w:rFonts w:ascii="Times New Roman" w:eastAsia="Times New Roman" w:hAnsi="Times New Roman" w:cs="Times New Roman"/>
          <w:color w:val="000000"/>
          <w:sz w:val="28"/>
          <w:szCs w:val="28"/>
        </w:rPr>
        <w:t>1 373</w:t>
      </w:r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000</w:t>
      </w:r>
      <w:r w:rsidRPr="00C35879">
        <w:rPr>
          <w:rFonts w:ascii="Times New Roman" w:hAnsi="Times New Roman" w:cs="Times New Roman"/>
          <w:sz w:val="28"/>
          <w:szCs w:val="28"/>
        </w:rPr>
        <w:t xml:space="preserve"> руб. 00 коп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дин миллион сто тысяч рублей 00 копеек).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Форма подачи предложений о цене: открытая.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Шаг аукциона устанавливается в размере 5% начальной цены аукциона, и не изменяетс</w:t>
      </w:r>
      <w:r w:rsidR="00673EB0">
        <w:rPr>
          <w:rFonts w:ascii="Times New Roman" w:hAnsi="Times New Roman" w:cs="Times New Roman"/>
          <w:sz w:val="28"/>
          <w:szCs w:val="28"/>
        </w:rPr>
        <w:t>я в течение всего аукциона —  68 65</w:t>
      </w:r>
      <w:r w:rsidRPr="00C35879">
        <w:rPr>
          <w:rFonts w:ascii="Times New Roman" w:hAnsi="Times New Roman" w:cs="Times New Roman"/>
          <w:sz w:val="28"/>
          <w:szCs w:val="28"/>
        </w:rPr>
        <w:t>0 руб. 00 коп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ятьдесят пять тысяч рублей 00 копеек).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Задаток устанавливается в размере </w:t>
      </w:r>
      <w:r w:rsidR="00673EB0">
        <w:rPr>
          <w:rFonts w:ascii="Times New Roman" w:hAnsi="Times New Roman" w:cs="Times New Roman"/>
          <w:sz w:val="28"/>
          <w:szCs w:val="28"/>
        </w:rPr>
        <w:t>10% от стоимости имущества — 137 3</w:t>
      </w:r>
      <w:r w:rsidRPr="00C35879">
        <w:rPr>
          <w:rFonts w:ascii="Times New Roman" w:hAnsi="Times New Roman" w:cs="Times New Roman"/>
          <w:sz w:val="28"/>
          <w:szCs w:val="28"/>
        </w:rPr>
        <w:t>00 руб. 00 коп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то десять тысяч рублей 00 копеек).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0BC3">
        <w:rPr>
          <w:rFonts w:ascii="Times New Roman" w:hAnsi="Times New Roman" w:cs="Times New Roman"/>
          <w:color w:val="000000" w:themeColor="text1"/>
          <w:sz w:val="28"/>
          <w:szCs w:val="28"/>
        </w:rPr>
        <w:t>Задаток пе</w:t>
      </w:r>
      <w:r w:rsidR="00A40BC3" w:rsidRPr="00A40BC3">
        <w:rPr>
          <w:rFonts w:ascii="Times New Roman" w:hAnsi="Times New Roman" w:cs="Times New Roman"/>
          <w:color w:val="000000" w:themeColor="text1"/>
          <w:sz w:val="28"/>
          <w:szCs w:val="28"/>
        </w:rPr>
        <w:t>речис</w:t>
      </w:r>
      <w:r w:rsidR="00C61969">
        <w:rPr>
          <w:rFonts w:ascii="Times New Roman" w:hAnsi="Times New Roman" w:cs="Times New Roman"/>
          <w:color w:val="000000" w:themeColor="text1"/>
          <w:sz w:val="28"/>
          <w:szCs w:val="28"/>
        </w:rPr>
        <w:t>ляется претендентом до 17-15 «14» марта</w:t>
      </w:r>
      <w:r w:rsidR="00A40BC3" w:rsidRPr="00A40B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</w:t>
      </w:r>
      <w:r w:rsidRPr="00A40B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денежными средствами в валюте РФ на расчетный счет:</w:t>
      </w:r>
      <w:r w:rsidRPr="00A40BC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УФК по Хабаровскому краю (Комитет по управлению муниципальным имуществом Ульчского муниципального  района  Хабаровского</w:t>
      </w:r>
      <w:r w:rsidR="006E2649"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края, лицевой счет 05223000830</w:t>
      </w:r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ИНН 2719006277, КПП 271901001, </w:t>
      </w:r>
      <w:proofErr w:type="spellStart"/>
      <w:proofErr w:type="gramStart"/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/с 40302</w:t>
      </w:r>
      <w:r w:rsidR="006E2649"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810500003000358, БИК 040813001</w:t>
      </w:r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E2649"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ОКТМО 08650000,</w:t>
      </w:r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обязательным указанием в назначении</w:t>
      </w:r>
      <w:r w:rsidRPr="00C35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платежа: </w:t>
      </w:r>
      <w:r w:rsidRPr="00C358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«Задаток для участия в аукционе по лоту №___».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Документом, подтверждающим поступление задатка на счет продавца, является выписка со счета продавца.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Лицам, перечислившим задаток для участия в аукционе, денежные средства возвращаются в следующем порядке:</w:t>
      </w:r>
    </w:p>
    <w:p w:rsidR="00992252" w:rsidRPr="00C35879" w:rsidRDefault="00992252" w:rsidP="0053174D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а) участникам аукциона, за исключением его победителя, - в течение 5 календарных дней со дня подведения итогов аукциона;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 аукциона.</w:t>
      </w:r>
    </w:p>
    <w:p w:rsidR="00992252" w:rsidRPr="00C35879" w:rsidRDefault="00992252" w:rsidP="0053174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Выкупная стоимость имущества перечисляется Покупателем в сроки, указанные в договоре купли-продажи, но не позднее 15 рабочих дней со дня заключения договора купли-продажи, денежными средствами в валюте РФ, без учета НДС на расчетный счет: </w:t>
      </w:r>
    </w:p>
    <w:p w:rsidR="00992252" w:rsidRPr="00C35879" w:rsidRDefault="00992252" w:rsidP="005317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здания </w:t>
      </w:r>
      <w:r w:rsidR="00011C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C3587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35879">
        <w:rPr>
          <w:rFonts w:ascii="Times New Roman" w:eastAsia="Times New Roman" w:hAnsi="Times New Roman" w:cs="Times New Roman"/>
          <w:sz w:val="28"/>
          <w:szCs w:val="28"/>
        </w:rPr>
        <w:t>Управление федерального казначейства по Хабаровскому краю (Комитет по управлению муниципальным имуществом Ульчского муниципального района Хабаровского края),  ГРКЦ  ГУ  Банка  России  по  Хабаровскому  краю  г</w:t>
      </w:r>
      <w:proofErr w:type="gramStart"/>
      <w:r w:rsidRPr="00C35879">
        <w:rPr>
          <w:rFonts w:ascii="Times New Roman" w:eastAsia="Times New Roman" w:hAnsi="Times New Roman" w:cs="Times New Roman"/>
          <w:sz w:val="28"/>
          <w:szCs w:val="28"/>
        </w:rPr>
        <w:t>.Х</w:t>
      </w:r>
      <w:proofErr w:type="gramEnd"/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абаровск,  </w:t>
      </w:r>
      <w:proofErr w:type="spellStart"/>
      <w:r w:rsidRPr="00C3587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/счет 40101810300000010001, БИК 040813001, ИНН 2719006277, КПП 271901001, ОКТМО 08650000, с </w:t>
      </w:r>
      <w:r w:rsidRPr="00C3587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указанием в платежных документах кода бюджетной классификации </w:t>
      </w:r>
      <w:r w:rsidR="0083027D">
        <w:rPr>
          <w:rFonts w:ascii="Times New Roman" w:eastAsia="Calibri" w:hAnsi="Times New Roman" w:cs="Times New Roman"/>
          <w:sz w:val="28"/>
          <w:szCs w:val="28"/>
        </w:rPr>
        <w:t>906</w:t>
      </w:r>
      <w:r w:rsidRPr="00C35879">
        <w:rPr>
          <w:rFonts w:ascii="Times New Roman" w:eastAsia="Calibri" w:hAnsi="Times New Roman" w:cs="Times New Roman"/>
          <w:sz w:val="28"/>
          <w:szCs w:val="28"/>
        </w:rPr>
        <w:t>11402053050000410</w:t>
      </w:r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 (доходы от реализации имущества, находящегося в собственности муниципальных районов (за исключением муниципальных унитарных </w:t>
      </w:r>
      <w:proofErr w:type="gramStart"/>
      <w:r w:rsidRPr="00C35879">
        <w:rPr>
          <w:rFonts w:ascii="Times New Roman" w:eastAsia="Times New Roman" w:hAnsi="Times New Roman" w:cs="Times New Roman"/>
          <w:sz w:val="28"/>
          <w:szCs w:val="28"/>
        </w:rPr>
        <w:t>предприятий, в том числе казенных))</w:t>
      </w:r>
      <w:r w:rsidRPr="00C35879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992252" w:rsidRPr="00C35879" w:rsidRDefault="00992252" w:rsidP="005317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За земельные участки - Управление федерального казначейства по Хабаровскому краю (Комитет по управлению муниципальным имуществом Ульчского муниципального района Хабаровского </w:t>
      </w:r>
      <w:r w:rsidR="00C35879">
        <w:rPr>
          <w:rFonts w:ascii="Times New Roman" w:eastAsia="Times New Roman" w:hAnsi="Times New Roman" w:cs="Times New Roman"/>
          <w:sz w:val="28"/>
          <w:szCs w:val="28"/>
        </w:rPr>
        <w:t>края),  ГРКЦ  ГУ  Банка  России</w:t>
      </w:r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 по  Хабаровскому  краю  г</w:t>
      </w:r>
      <w:proofErr w:type="gramStart"/>
      <w:r w:rsidRPr="00C35879">
        <w:rPr>
          <w:rFonts w:ascii="Times New Roman" w:eastAsia="Times New Roman" w:hAnsi="Times New Roman" w:cs="Times New Roman"/>
          <w:sz w:val="28"/>
          <w:szCs w:val="28"/>
        </w:rPr>
        <w:t>.Х</w:t>
      </w:r>
      <w:proofErr w:type="gramEnd"/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абаровск,  </w:t>
      </w:r>
      <w:proofErr w:type="spellStart"/>
      <w:r w:rsidRPr="00C3587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/счет 40101810300000010001, БИК 040813001, ИНН 2719006277, КПП 271901001, ОКТМО 08650000, с указанием в платежных документах кода бюджетной классификации </w:t>
      </w:r>
      <w:r w:rsidR="0083027D">
        <w:rPr>
          <w:rFonts w:ascii="Times New Roman" w:eastAsia="Calibri" w:hAnsi="Times New Roman" w:cs="Times New Roman"/>
          <w:sz w:val="28"/>
          <w:szCs w:val="28"/>
        </w:rPr>
        <w:t>906</w:t>
      </w:r>
      <w:r w:rsidRPr="00C35879">
        <w:rPr>
          <w:rFonts w:ascii="Times New Roman" w:eastAsia="Calibri" w:hAnsi="Times New Roman" w:cs="Times New Roman"/>
          <w:sz w:val="28"/>
          <w:szCs w:val="28"/>
        </w:rPr>
        <w:t>114060025050000430</w:t>
      </w:r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 (доходы от продажи земельных участков, находящихся в собственности муниципальных районов (за исключением </w:t>
      </w:r>
      <w:proofErr w:type="gramStart"/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земельных участков муниципальных бюджетных и автономных учреждений)). </w:t>
      </w:r>
      <w:proofErr w:type="gramEnd"/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Заявки принимаются по установленной форме по адресу: 682400, Хабаровский край,  с.</w:t>
      </w:r>
      <w:r w:rsidR="00B144EE">
        <w:rPr>
          <w:sz w:val="28"/>
          <w:szCs w:val="28"/>
        </w:rPr>
        <w:t xml:space="preserve"> </w:t>
      </w:r>
      <w:r w:rsidRPr="00C35879">
        <w:rPr>
          <w:sz w:val="28"/>
          <w:szCs w:val="28"/>
        </w:rPr>
        <w:t xml:space="preserve">Богородское, ул. 30 лет Победы, 56, </w:t>
      </w:r>
      <w:r w:rsidRPr="00C35879">
        <w:rPr>
          <w:color w:val="000000" w:themeColor="text1"/>
          <w:sz w:val="28"/>
          <w:szCs w:val="28"/>
        </w:rPr>
        <w:t>каб</w:t>
      </w:r>
      <w:r w:rsidR="00D30541">
        <w:rPr>
          <w:sz w:val="28"/>
          <w:szCs w:val="28"/>
        </w:rPr>
        <w:t>.14 . Контактное лицо -</w:t>
      </w:r>
      <w:r w:rsidRPr="00C35879">
        <w:rPr>
          <w:sz w:val="28"/>
          <w:szCs w:val="28"/>
        </w:rPr>
        <w:t xml:space="preserve"> </w:t>
      </w:r>
      <w:proofErr w:type="spellStart"/>
      <w:r w:rsidRPr="00C35879">
        <w:rPr>
          <w:sz w:val="28"/>
          <w:szCs w:val="28"/>
        </w:rPr>
        <w:t>Сухар</w:t>
      </w:r>
      <w:proofErr w:type="spellEnd"/>
      <w:r w:rsidRPr="00C35879">
        <w:rPr>
          <w:sz w:val="28"/>
          <w:szCs w:val="28"/>
        </w:rPr>
        <w:t xml:space="preserve"> </w:t>
      </w:r>
      <w:r w:rsidR="00AA0D97">
        <w:rPr>
          <w:sz w:val="28"/>
          <w:szCs w:val="28"/>
        </w:rPr>
        <w:t xml:space="preserve"> </w:t>
      </w:r>
      <w:r w:rsidRPr="00C35879">
        <w:rPr>
          <w:sz w:val="28"/>
          <w:szCs w:val="28"/>
        </w:rPr>
        <w:t>Наталья</w:t>
      </w:r>
      <w:r w:rsidR="00AA0D97">
        <w:rPr>
          <w:sz w:val="28"/>
          <w:szCs w:val="28"/>
        </w:rPr>
        <w:t xml:space="preserve"> </w:t>
      </w:r>
      <w:r w:rsidRPr="00C35879">
        <w:rPr>
          <w:sz w:val="28"/>
          <w:szCs w:val="28"/>
        </w:rPr>
        <w:t xml:space="preserve"> Анатольевна, тел. 8 (42151) 5 20 55.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Дата начала при</w:t>
      </w:r>
      <w:r w:rsidR="00947251">
        <w:rPr>
          <w:sz w:val="28"/>
          <w:szCs w:val="28"/>
        </w:rPr>
        <w:t>е</w:t>
      </w:r>
      <w:r w:rsidRPr="00C35879">
        <w:rPr>
          <w:sz w:val="28"/>
          <w:szCs w:val="28"/>
        </w:rPr>
        <w:t xml:space="preserve">ма </w:t>
      </w:r>
      <w:r w:rsidR="00A65763">
        <w:rPr>
          <w:sz w:val="28"/>
          <w:szCs w:val="28"/>
        </w:rPr>
        <w:t xml:space="preserve"> </w:t>
      </w:r>
      <w:r w:rsidR="00980943">
        <w:rPr>
          <w:sz w:val="28"/>
          <w:szCs w:val="28"/>
        </w:rPr>
        <w:t>заявок: «15» февраля 2016</w:t>
      </w:r>
      <w:r w:rsidRPr="00C35879">
        <w:rPr>
          <w:sz w:val="28"/>
          <w:szCs w:val="28"/>
        </w:rPr>
        <w:t xml:space="preserve"> года.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Д</w:t>
      </w:r>
      <w:r w:rsidR="00980943">
        <w:rPr>
          <w:sz w:val="28"/>
          <w:szCs w:val="28"/>
        </w:rPr>
        <w:t xml:space="preserve">ата окончания приема заявок: </w:t>
      </w:r>
      <w:r w:rsidR="00C61969">
        <w:rPr>
          <w:sz w:val="28"/>
          <w:szCs w:val="28"/>
        </w:rPr>
        <w:t>«14</w:t>
      </w:r>
      <w:r w:rsidR="00980943">
        <w:rPr>
          <w:sz w:val="28"/>
          <w:szCs w:val="28"/>
        </w:rPr>
        <w:t>» марта</w:t>
      </w:r>
      <w:r w:rsidRPr="00C35879">
        <w:rPr>
          <w:sz w:val="28"/>
          <w:szCs w:val="28"/>
        </w:rPr>
        <w:t xml:space="preserve"> 2016 года.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Время приема заявок: с 9-00 до 17-15, кроме субботы и воскресенья, обеденный перерыв с 13-00 до 14-00 (время местное).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 xml:space="preserve">Место, дата и время рассмотрения заявок:  Хабаровский край, с. Богородское, ул. 30 </w:t>
      </w:r>
      <w:r w:rsidR="00D76B7D">
        <w:rPr>
          <w:sz w:val="28"/>
          <w:szCs w:val="28"/>
        </w:rPr>
        <w:t>лет Победы, 54, а</w:t>
      </w:r>
      <w:r w:rsidR="006445B5">
        <w:rPr>
          <w:sz w:val="28"/>
          <w:szCs w:val="28"/>
        </w:rPr>
        <w:t>ктовый зал, «18</w:t>
      </w:r>
      <w:r w:rsidRPr="00C35879">
        <w:rPr>
          <w:sz w:val="28"/>
          <w:szCs w:val="28"/>
        </w:rPr>
        <w:t>» марта 2016 в 11-00 (время местное).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Место,   дата   и   время    проведения    аукциона:    Хабаровский    край,  с.</w:t>
      </w:r>
      <w:r w:rsidR="00B144EE">
        <w:rPr>
          <w:sz w:val="28"/>
          <w:szCs w:val="28"/>
        </w:rPr>
        <w:t xml:space="preserve"> </w:t>
      </w:r>
      <w:r w:rsidRPr="00C35879">
        <w:rPr>
          <w:sz w:val="28"/>
          <w:szCs w:val="28"/>
        </w:rPr>
        <w:t xml:space="preserve">Богородское, ул. 30 лет Победы, 54, актовый </w:t>
      </w:r>
      <w:r w:rsidR="006445B5">
        <w:rPr>
          <w:sz w:val="28"/>
          <w:szCs w:val="28"/>
        </w:rPr>
        <w:t>зал, в 14-30 (время местное) «04</w:t>
      </w:r>
      <w:r w:rsidRPr="00C35879">
        <w:rPr>
          <w:sz w:val="28"/>
          <w:szCs w:val="28"/>
        </w:rPr>
        <w:t>»</w:t>
      </w:r>
      <w:r w:rsidR="00C9159D">
        <w:rPr>
          <w:sz w:val="28"/>
          <w:szCs w:val="28"/>
        </w:rPr>
        <w:t xml:space="preserve"> </w:t>
      </w:r>
      <w:r w:rsidR="004606F4">
        <w:rPr>
          <w:sz w:val="28"/>
          <w:szCs w:val="28"/>
        </w:rPr>
        <w:t xml:space="preserve"> апреля</w:t>
      </w:r>
      <w:r w:rsidRPr="00C35879">
        <w:rPr>
          <w:sz w:val="28"/>
          <w:szCs w:val="28"/>
        </w:rPr>
        <w:t xml:space="preserve"> </w:t>
      </w:r>
      <w:r w:rsidR="00C9159D">
        <w:rPr>
          <w:sz w:val="28"/>
          <w:szCs w:val="28"/>
        </w:rPr>
        <w:t xml:space="preserve"> </w:t>
      </w:r>
      <w:r w:rsidRPr="00C35879">
        <w:rPr>
          <w:sz w:val="28"/>
          <w:szCs w:val="28"/>
        </w:rPr>
        <w:t>2016 года.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Перечень предоставляемых претендентами документов и требования к их оформлению, порядок проведения аукциона, условия договора купли-продажи указаны в аукционной документации.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С аукционной документацией можно ознакомиться: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 xml:space="preserve">В электронном виде - в сети «Интернет» на официальном сайте администрации Ульчского муниципального района: </w:t>
      </w:r>
      <w:r w:rsidRPr="00C35879">
        <w:rPr>
          <w:sz w:val="28"/>
          <w:szCs w:val="28"/>
          <w:lang w:val="en-US"/>
        </w:rPr>
        <w:t>www</w:t>
      </w:r>
      <w:r w:rsidRPr="00C35879">
        <w:rPr>
          <w:sz w:val="28"/>
          <w:szCs w:val="28"/>
        </w:rPr>
        <w:t>.</w:t>
      </w:r>
      <w:proofErr w:type="spellStart"/>
      <w:r w:rsidRPr="00C35879">
        <w:rPr>
          <w:sz w:val="28"/>
          <w:szCs w:val="28"/>
          <w:lang w:val="en-US"/>
        </w:rPr>
        <w:t>adminulchi</w:t>
      </w:r>
      <w:proofErr w:type="spellEnd"/>
      <w:r w:rsidRPr="00C35879">
        <w:rPr>
          <w:sz w:val="28"/>
          <w:szCs w:val="28"/>
        </w:rPr>
        <w:t>.</w:t>
      </w:r>
      <w:proofErr w:type="spellStart"/>
      <w:r w:rsidRPr="00C35879">
        <w:rPr>
          <w:sz w:val="28"/>
          <w:szCs w:val="28"/>
          <w:lang w:val="en-US"/>
        </w:rPr>
        <w:t>ru</w:t>
      </w:r>
      <w:proofErr w:type="spellEnd"/>
      <w:r w:rsidRPr="00C35879">
        <w:rPr>
          <w:sz w:val="28"/>
          <w:szCs w:val="28"/>
        </w:rPr>
        <w:t xml:space="preserve"> и на официальном сайте РФ: </w:t>
      </w:r>
      <w:r w:rsidRPr="00C35879">
        <w:rPr>
          <w:sz w:val="28"/>
          <w:szCs w:val="28"/>
          <w:lang w:val="en-US"/>
        </w:rPr>
        <w:t>www</w:t>
      </w:r>
      <w:r w:rsidRPr="00C35879">
        <w:rPr>
          <w:sz w:val="28"/>
          <w:szCs w:val="28"/>
        </w:rPr>
        <w:t>.</w:t>
      </w:r>
      <w:proofErr w:type="spellStart"/>
      <w:r w:rsidRPr="00C35879">
        <w:rPr>
          <w:sz w:val="28"/>
          <w:szCs w:val="28"/>
          <w:lang w:val="en-US"/>
        </w:rPr>
        <w:t>torgi</w:t>
      </w:r>
      <w:proofErr w:type="spellEnd"/>
      <w:r w:rsidRPr="00C35879">
        <w:rPr>
          <w:sz w:val="28"/>
          <w:szCs w:val="28"/>
        </w:rPr>
        <w:t>.</w:t>
      </w:r>
      <w:proofErr w:type="spellStart"/>
      <w:r w:rsidRPr="00C35879">
        <w:rPr>
          <w:sz w:val="28"/>
          <w:szCs w:val="28"/>
          <w:lang w:val="en-US"/>
        </w:rPr>
        <w:t>gov</w:t>
      </w:r>
      <w:proofErr w:type="spellEnd"/>
      <w:r w:rsidRPr="00C35879">
        <w:rPr>
          <w:sz w:val="28"/>
          <w:szCs w:val="28"/>
        </w:rPr>
        <w:t>.</w:t>
      </w:r>
      <w:proofErr w:type="spellStart"/>
      <w:r w:rsidRPr="00C35879">
        <w:rPr>
          <w:sz w:val="28"/>
          <w:szCs w:val="28"/>
          <w:lang w:val="en-US"/>
        </w:rPr>
        <w:t>ru</w:t>
      </w:r>
      <w:proofErr w:type="spellEnd"/>
      <w:r w:rsidRPr="00C35879">
        <w:rPr>
          <w:sz w:val="28"/>
          <w:szCs w:val="28"/>
        </w:rPr>
        <w:t>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 xml:space="preserve">На бумажном носителе документация предоставляется по адресу: Хабаровский край, </w:t>
      </w:r>
      <w:r w:rsidRPr="00C35879">
        <w:rPr>
          <w:sz w:val="28"/>
          <w:szCs w:val="28"/>
          <w:lang w:val="en-US"/>
        </w:rPr>
        <w:t>c</w:t>
      </w:r>
      <w:r w:rsidRPr="00C35879">
        <w:rPr>
          <w:sz w:val="28"/>
          <w:szCs w:val="28"/>
        </w:rPr>
        <w:t xml:space="preserve">. Богородское, ул. 30 лет Победы, 56, </w:t>
      </w:r>
      <w:r w:rsidRPr="00C35879">
        <w:rPr>
          <w:color w:val="000000" w:themeColor="text1"/>
          <w:sz w:val="28"/>
          <w:szCs w:val="28"/>
        </w:rPr>
        <w:t>каб. 14,</w:t>
      </w:r>
      <w:r w:rsidRPr="00C35879">
        <w:rPr>
          <w:sz w:val="28"/>
          <w:szCs w:val="28"/>
        </w:rPr>
        <w:t xml:space="preserve"> в течени</w:t>
      </w:r>
      <w:proofErr w:type="gramStart"/>
      <w:r w:rsidRPr="00C35879">
        <w:rPr>
          <w:sz w:val="28"/>
          <w:szCs w:val="28"/>
        </w:rPr>
        <w:t>и</w:t>
      </w:r>
      <w:proofErr w:type="gramEnd"/>
      <w:r w:rsidRPr="00C35879">
        <w:rPr>
          <w:sz w:val="28"/>
          <w:szCs w:val="28"/>
        </w:rPr>
        <w:t xml:space="preserve"> 2 рабочих дней с момента получения письменного заявления в адрес организатора  аукциона. Плата  за  предоставление  аукционной  документации не  взимается.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С дополнительной информацией можно ознакомиться по адресу: Хабаровский край, с.</w:t>
      </w:r>
      <w:r w:rsidR="00B144EE">
        <w:rPr>
          <w:sz w:val="28"/>
          <w:szCs w:val="28"/>
        </w:rPr>
        <w:t xml:space="preserve"> </w:t>
      </w:r>
      <w:r w:rsidRPr="00C35879">
        <w:rPr>
          <w:sz w:val="28"/>
          <w:szCs w:val="28"/>
        </w:rPr>
        <w:t xml:space="preserve">Богородское, ул. 30 лет Победы, 56, </w:t>
      </w:r>
      <w:r w:rsidRPr="00C35879">
        <w:rPr>
          <w:color w:val="000000" w:themeColor="text1"/>
          <w:sz w:val="28"/>
          <w:szCs w:val="28"/>
        </w:rPr>
        <w:t>каб. 13</w:t>
      </w:r>
      <w:r w:rsidRPr="00C35879">
        <w:rPr>
          <w:sz w:val="28"/>
          <w:szCs w:val="28"/>
        </w:rPr>
        <w:t>, тел. 8 (42151) 52404.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 xml:space="preserve">По результатам аукциона продавец  и победитель аукциона  не ранее 10 рабочих дней и не позднее 15 рабочих дней со дня подведения итогов аукциона, заключают договор купли-продажи, в соответствии с </w:t>
      </w:r>
      <w:r w:rsidRPr="00C35879">
        <w:rPr>
          <w:sz w:val="28"/>
          <w:szCs w:val="28"/>
        </w:rPr>
        <w:lastRenderedPageBreak/>
        <w:t>законодательством РФ.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Передача имущества Продавцом и принятие его Покупателем осуществляется по подписываемому акту приема-передачи.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Покупателями могут быть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</w:t>
      </w:r>
      <w:proofErr w:type="gramStart"/>
      <w:r w:rsidRPr="00C35879">
        <w:rPr>
          <w:sz w:val="28"/>
          <w:szCs w:val="28"/>
        </w:rPr>
        <w:t>.</w:t>
      </w:r>
      <w:proofErr w:type="gramEnd"/>
      <w:r w:rsidRPr="00C35879">
        <w:rPr>
          <w:sz w:val="28"/>
          <w:szCs w:val="28"/>
        </w:rPr>
        <w:t xml:space="preserve"> (</w:t>
      </w:r>
      <w:proofErr w:type="gramStart"/>
      <w:r w:rsidRPr="00C35879">
        <w:rPr>
          <w:sz w:val="28"/>
          <w:szCs w:val="28"/>
        </w:rPr>
        <w:t>с</w:t>
      </w:r>
      <w:proofErr w:type="gramEnd"/>
      <w:r w:rsidRPr="00C35879">
        <w:rPr>
          <w:sz w:val="28"/>
          <w:szCs w:val="28"/>
        </w:rPr>
        <w:t>т. 5 178-ФЗ)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Право на заключение договора купли-продажи принадлежит участнику, который предложил в ходе аукциона наиболее высокую цену.</w:t>
      </w:r>
    </w:p>
    <w:p w:rsidR="004A5055" w:rsidRPr="00C35879" w:rsidRDefault="004A5055" w:rsidP="005317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A5055" w:rsidRPr="00C35879" w:rsidSect="0099225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2252"/>
    <w:rsid w:val="00011C2F"/>
    <w:rsid w:val="000873ED"/>
    <w:rsid w:val="000A06BC"/>
    <w:rsid w:val="000B130E"/>
    <w:rsid w:val="000E535B"/>
    <w:rsid w:val="001A1A63"/>
    <w:rsid w:val="00282701"/>
    <w:rsid w:val="0029230A"/>
    <w:rsid w:val="00301572"/>
    <w:rsid w:val="003E4524"/>
    <w:rsid w:val="004606F4"/>
    <w:rsid w:val="004A5055"/>
    <w:rsid w:val="0053174D"/>
    <w:rsid w:val="005A2AF9"/>
    <w:rsid w:val="006445B5"/>
    <w:rsid w:val="00673EB0"/>
    <w:rsid w:val="006E2649"/>
    <w:rsid w:val="007921DE"/>
    <w:rsid w:val="0083027D"/>
    <w:rsid w:val="00947251"/>
    <w:rsid w:val="00980943"/>
    <w:rsid w:val="00991F1D"/>
    <w:rsid w:val="00992252"/>
    <w:rsid w:val="00A1426B"/>
    <w:rsid w:val="00A40BC3"/>
    <w:rsid w:val="00A65763"/>
    <w:rsid w:val="00AA0D97"/>
    <w:rsid w:val="00AA7B12"/>
    <w:rsid w:val="00B144EE"/>
    <w:rsid w:val="00B97B09"/>
    <w:rsid w:val="00C35879"/>
    <w:rsid w:val="00C61969"/>
    <w:rsid w:val="00C9159D"/>
    <w:rsid w:val="00CA74AB"/>
    <w:rsid w:val="00CE2E33"/>
    <w:rsid w:val="00D30541"/>
    <w:rsid w:val="00D76B7D"/>
    <w:rsid w:val="00E4776B"/>
    <w:rsid w:val="00E5246A"/>
    <w:rsid w:val="00F10D98"/>
    <w:rsid w:val="00F92B8D"/>
    <w:rsid w:val="00FF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992252"/>
    <w:pPr>
      <w:widowControl w:val="0"/>
      <w:suppressAutoHyphens/>
      <w:spacing w:after="120" w:line="480" w:lineRule="auto"/>
      <w:ind w:left="283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customStyle="1" w:styleId="ConsPlusNormal">
    <w:name w:val="ConsPlusNormal"/>
    <w:rsid w:val="0099225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1217</Words>
  <Characters>6937</Characters>
  <Application>Microsoft Office Word</Application>
  <DocSecurity>0</DocSecurity>
  <Lines>57</Lines>
  <Paragraphs>16</Paragraphs>
  <ScaleCrop>false</ScaleCrop>
  <Company/>
  <LinksUpToDate>false</LinksUpToDate>
  <CharactersWithSpaces>8138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OrgMash2</cp:lastModifiedBy>
  <cp:revision>3</cp:revision>
  <cp:lastPrinted>2015-12-29T04:48:00Z</cp:lastPrinted>
  <dcterms:created xsi:type="dcterms:W3CDTF">2016-02-15T05:40:00Z</dcterms:created>
  <dcterms:modified xsi:type="dcterms:W3CDTF">2016-02-15T05:44:00Z</dcterms:modified>
</cp:coreProperties>
</file>