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208" w:rsidRDefault="00160208" w:rsidP="008C65BA"/>
    <w:p w:rsidR="00160208" w:rsidRDefault="00160208" w:rsidP="008C65BA"/>
    <w:p w:rsidR="00160208" w:rsidRDefault="00160208" w:rsidP="008C65B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160208" w:rsidRDefault="00160208" w:rsidP="008C65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УЛЬЧСКОГО МУНИЦИПАЛЬНОГО РАЙОНА</w:t>
      </w:r>
    </w:p>
    <w:p w:rsidR="00160208" w:rsidRDefault="00160208" w:rsidP="008C65BA">
      <w:pPr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160208" w:rsidRDefault="00160208" w:rsidP="008C65B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60208" w:rsidRDefault="00160208" w:rsidP="008C65BA">
      <w:pPr>
        <w:jc w:val="center"/>
        <w:rPr>
          <w:sz w:val="28"/>
          <w:szCs w:val="28"/>
        </w:rPr>
      </w:pPr>
    </w:p>
    <w:p w:rsidR="00160208" w:rsidRDefault="00160208" w:rsidP="008C65BA">
      <w:pPr>
        <w:jc w:val="both"/>
        <w:rPr>
          <w:sz w:val="28"/>
          <w:szCs w:val="28"/>
          <w:u w:val="single"/>
        </w:rPr>
      </w:pPr>
    </w:p>
    <w:p w:rsidR="00160208" w:rsidRDefault="00160208" w:rsidP="008C65BA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11.01.2013   № 6-па</w:t>
      </w:r>
      <w:r>
        <w:rPr>
          <w:sz w:val="28"/>
          <w:szCs w:val="28"/>
        </w:rPr>
        <w:t xml:space="preserve">                                                         </w:t>
      </w:r>
    </w:p>
    <w:p w:rsidR="00160208" w:rsidRDefault="00160208" w:rsidP="008C65BA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с. Богородское  </w:t>
      </w:r>
    </w:p>
    <w:p w:rsidR="00160208" w:rsidRDefault="00160208" w:rsidP="008C65BA"/>
    <w:p w:rsidR="00160208" w:rsidRDefault="00160208" w:rsidP="00A86CD7"/>
    <w:p w:rsidR="00160208" w:rsidRPr="004E45F5" w:rsidRDefault="00160208" w:rsidP="00A86CD7">
      <w:pPr>
        <w:pStyle w:val="Heading1"/>
        <w:rPr>
          <w:szCs w:val="28"/>
        </w:rPr>
      </w:pPr>
      <w:r w:rsidRPr="004E45F5">
        <w:rPr>
          <w:szCs w:val="28"/>
        </w:rPr>
        <w:t>О пожарной безопасности  учреждений  социальной  сферы  Ульчского  муниципального района</w:t>
      </w:r>
    </w:p>
    <w:p w:rsidR="00160208" w:rsidRPr="004E45F5" w:rsidRDefault="00160208" w:rsidP="00A86CD7">
      <w:pPr>
        <w:rPr>
          <w:sz w:val="28"/>
          <w:szCs w:val="28"/>
        </w:rPr>
      </w:pPr>
    </w:p>
    <w:p w:rsidR="00160208" w:rsidRPr="004E45F5" w:rsidRDefault="00160208" w:rsidP="00A86CD7">
      <w:pPr>
        <w:rPr>
          <w:sz w:val="28"/>
          <w:szCs w:val="28"/>
        </w:rPr>
      </w:pPr>
    </w:p>
    <w:p w:rsidR="00160208" w:rsidRPr="004E45F5" w:rsidRDefault="00160208" w:rsidP="00A86CD7">
      <w:pPr>
        <w:jc w:val="both"/>
        <w:rPr>
          <w:sz w:val="28"/>
          <w:szCs w:val="28"/>
        </w:rPr>
      </w:pPr>
      <w:r w:rsidRPr="004E45F5">
        <w:rPr>
          <w:sz w:val="28"/>
          <w:szCs w:val="28"/>
        </w:rPr>
        <w:tab/>
        <w:t xml:space="preserve">В результате пожара происшедшего 06 января 2013 года уничтожено здание </w:t>
      </w:r>
      <w:r>
        <w:rPr>
          <w:sz w:val="28"/>
          <w:szCs w:val="28"/>
        </w:rPr>
        <w:t>сельского Д</w:t>
      </w:r>
      <w:r w:rsidRPr="004E45F5">
        <w:rPr>
          <w:sz w:val="28"/>
          <w:szCs w:val="28"/>
        </w:rPr>
        <w:t xml:space="preserve">ома культуры в селе Санники МБУ «Межпоселенческий дом культуры» Ульчского муниципального района. Развитию пожара способствовали: позднее обнаружение пожара, </w:t>
      </w:r>
      <w:r>
        <w:rPr>
          <w:sz w:val="28"/>
          <w:szCs w:val="28"/>
        </w:rPr>
        <w:t>не своевременное</w:t>
      </w:r>
      <w:r w:rsidRPr="004E45F5">
        <w:rPr>
          <w:sz w:val="28"/>
          <w:szCs w:val="28"/>
        </w:rPr>
        <w:t xml:space="preserve"> сообщение о пожаре на номер 01, удаленность от пожарной части, отсутствие сторожевой охраны в здании.</w:t>
      </w:r>
    </w:p>
    <w:p w:rsidR="00160208" w:rsidRPr="004E45F5" w:rsidRDefault="00160208" w:rsidP="00A86CD7">
      <w:pPr>
        <w:jc w:val="both"/>
        <w:rPr>
          <w:sz w:val="28"/>
          <w:szCs w:val="28"/>
        </w:rPr>
      </w:pPr>
      <w:r w:rsidRPr="004E45F5">
        <w:rPr>
          <w:sz w:val="28"/>
          <w:szCs w:val="28"/>
        </w:rPr>
        <w:tab/>
        <w:t>В</w:t>
      </w:r>
      <w:r>
        <w:rPr>
          <w:sz w:val="28"/>
          <w:szCs w:val="28"/>
        </w:rPr>
        <w:t>о исполнение ст. 5 Федерального закона от 22.07.2008 №123-ФЗ «Технический регламент о требованиях пожарной безопасности»,</w:t>
      </w:r>
      <w:r w:rsidRPr="004E45F5">
        <w:rPr>
          <w:sz w:val="28"/>
          <w:szCs w:val="28"/>
        </w:rPr>
        <w:t xml:space="preserve"> целях недопущения подобных инцидентов в Ульчском муниципальном районе, администрация района</w:t>
      </w:r>
    </w:p>
    <w:p w:rsidR="00160208" w:rsidRPr="004E45F5" w:rsidRDefault="00160208" w:rsidP="00A86CD7">
      <w:pPr>
        <w:jc w:val="both"/>
        <w:rPr>
          <w:sz w:val="28"/>
          <w:szCs w:val="28"/>
        </w:rPr>
      </w:pPr>
      <w:r w:rsidRPr="004E45F5">
        <w:rPr>
          <w:sz w:val="28"/>
          <w:szCs w:val="28"/>
        </w:rPr>
        <w:t>ПОСТАНОВЛЯЕТ:</w:t>
      </w:r>
    </w:p>
    <w:p w:rsidR="00160208" w:rsidRPr="004E45F5" w:rsidRDefault="00160208" w:rsidP="00A86CD7">
      <w:pPr>
        <w:jc w:val="both"/>
        <w:rPr>
          <w:sz w:val="28"/>
          <w:szCs w:val="28"/>
        </w:rPr>
      </w:pPr>
      <w:r w:rsidRPr="004E45F5">
        <w:rPr>
          <w:sz w:val="28"/>
          <w:szCs w:val="28"/>
        </w:rPr>
        <w:tab/>
        <w:t xml:space="preserve">1. Комитетам по образованию администрации района (Воронцов И.В.), по культуре, молодежной политике и спорту (Верещагина Н.Н.), </w:t>
      </w:r>
      <w:r>
        <w:rPr>
          <w:sz w:val="28"/>
          <w:szCs w:val="28"/>
        </w:rPr>
        <w:t xml:space="preserve">рекомендовать </w:t>
      </w:r>
      <w:r w:rsidRPr="004E45F5">
        <w:rPr>
          <w:sz w:val="28"/>
          <w:szCs w:val="28"/>
        </w:rPr>
        <w:t>главным врачам МБУЗ «Районная больница №1» с. Богородское (Чирикова Т.Б.) (по согласованию), МБУЗ «Районная больница №2» п. Де-Кастри (Новикова Н.А.) (по согласованию), МБУЗ «Противотуберкулезный диспансер» с. Богородское (Чида М.А.) (по согласованию) обязать руководителей подведомственных учреждений образования, культуры, здравоохранения в срок до 12.02.2013:</w:t>
      </w:r>
    </w:p>
    <w:p w:rsidR="00160208" w:rsidRPr="004E45F5" w:rsidRDefault="00160208" w:rsidP="00A86CD7">
      <w:pPr>
        <w:jc w:val="both"/>
        <w:rPr>
          <w:sz w:val="28"/>
          <w:szCs w:val="28"/>
        </w:rPr>
      </w:pPr>
      <w:r w:rsidRPr="004E45F5">
        <w:rPr>
          <w:sz w:val="28"/>
          <w:szCs w:val="28"/>
        </w:rPr>
        <w:tab/>
        <w:t xml:space="preserve">1.1. Провести дополнительный инструктаж с работниками </w:t>
      </w:r>
      <w:r>
        <w:rPr>
          <w:sz w:val="28"/>
          <w:szCs w:val="28"/>
        </w:rPr>
        <w:t>учреждений</w:t>
      </w:r>
      <w:r w:rsidRPr="004E45F5">
        <w:rPr>
          <w:sz w:val="28"/>
          <w:szCs w:val="28"/>
        </w:rPr>
        <w:t xml:space="preserve"> о действиях п</w:t>
      </w:r>
      <w:r>
        <w:rPr>
          <w:sz w:val="28"/>
          <w:szCs w:val="28"/>
        </w:rPr>
        <w:t>ри обнаружении возгорания.</w:t>
      </w:r>
    </w:p>
    <w:p w:rsidR="00160208" w:rsidRPr="004E45F5" w:rsidRDefault="00160208" w:rsidP="00A86CD7">
      <w:pPr>
        <w:jc w:val="both"/>
        <w:rPr>
          <w:sz w:val="28"/>
          <w:szCs w:val="28"/>
        </w:rPr>
      </w:pPr>
      <w:r w:rsidRPr="004E45F5">
        <w:rPr>
          <w:sz w:val="28"/>
          <w:szCs w:val="28"/>
        </w:rPr>
        <w:tab/>
        <w:t>1.2. Проверить исправность пожарной сигнализации</w:t>
      </w:r>
      <w:r>
        <w:rPr>
          <w:sz w:val="28"/>
          <w:szCs w:val="28"/>
        </w:rPr>
        <w:t>.</w:t>
      </w:r>
    </w:p>
    <w:p w:rsidR="00160208" w:rsidRPr="004E45F5" w:rsidRDefault="00160208" w:rsidP="00A86CD7">
      <w:pPr>
        <w:jc w:val="both"/>
        <w:rPr>
          <w:sz w:val="28"/>
          <w:szCs w:val="28"/>
        </w:rPr>
      </w:pPr>
      <w:r w:rsidRPr="004E45F5">
        <w:rPr>
          <w:sz w:val="28"/>
          <w:szCs w:val="28"/>
        </w:rPr>
        <w:tab/>
        <w:t>1.3. Провести дополнительный инструктаж со сторожами о недопустимости оставления без охраны здания во время де</w:t>
      </w:r>
      <w:r>
        <w:rPr>
          <w:sz w:val="28"/>
          <w:szCs w:val="28"/>
        </w:rPr>
        <w:t>журства.</w:t>
      </w:r>
    </w:p>
    <w:p w:rsidR="00160208" w:rsidRPr="004E45F5" w:rsidRDefault="00160208" w:rsidP="00A86CD7">
      <w:pPr>
        <w:jc w:val="both"/>
        <w:rPr>
          <w:sz w:val="28"/>
          <w:szCs w:val="28"/>
        </w:rPr>
      </w:pPr>
      <w:r w:rsidRPr="004E45F5">
        <w:rPr>
          <w:sz w:val="28"/>
          <w:szCs w:val="28"/>
        </w:rPr>
        <w:tab/>
        <w:t xml:space="preserve">1.4. Взять на особый контроль обеспечение пожарной безопасности в </w:t>
      </w:r>
      <w:r>
        <w:rPr>
          <w:sz w:val="28"/>
          <w:szCs w:val="28"/>
        </w:rPr>
        <w:t>подведомственных учреждениях</w:t>
      </w:r>
      <w:r w:rsidRPr="004E45F5">
        <w:rPr>
          <w:sz w:val="28"/>
          <w:szCs w:val="28"/>
        </w:rPr>
        <w:t xml:space="preserve">, находящихся на удаленном расстоянии от </w:t>
      </w:r>
      <w:r>
        <w:rPr>
          <w:sz w:val="28"/>
          <w:szCs w:val="28"/>
        </w:rPr>
        <w:t>мест дислокации пожарных частей.</w:t>
      </w:r>
    </w:p>
    <w:p w:rsidR="00160208" w:rsidRPr="004E45F5" w:rsidRDefault="00160208" w:rsidP="00A86CD7">
      <w:pPr>
        <w:jc w:val="both"/>
        <w:rPr>
          <w:sz w:val="28"/>
          <w:szCs w:val="28"/>
        </w:rPr>
      </w:pPr>
      <w:r w:rsidRPr="004E45F5">
        <w:rPr>
          <w:sz w:val="28"/>
          <w:szCs w:val="28"/>
        </w:rPr>
        <w:tab/>
        <w:t xml:space="preserve">1.5. Провести внеплановые тренировки по эвакуации в </w:t>
      </w:r>
      <w:r>
        <w:rPr>
          <w:sz w:val="28"/>
          <w:szCs w:val="28"/>
        </w:rPr>
        <w:t>подведомственных учреждениях</w:t>
      </w:r>
      <w:r w:rsidRPr="004E45F5">
        <w:rPr>
          <w:sz w:val="28"/>
          <w:szCs w:val="28"/>
        </w:rPr>
        <w:t>, находящихся на удаленном расстоянии от мест дислокации пожарных частей.</w:t>
      </w:r>
    </w:p>
    <w:p w:rsidR="00160208" w:rsidRPr="004E45F5" w:rsidRDefault="00160208" w:rsidP="00A86CD7">
      <w:pPr>
        <w:ind w:firstLine="720"/>
        <w:jc w:val="both"/>
        <w:rPr>
          <w:sz w:val="28"/>
          <w:szCs w:val="28"/>
        </w:rPr>
      </w:pPr>
      <w:r w:rsidRPr="004E45F5">
        <w:rPr>
          <w:sz w:val="28"/>
          <w:szCs w:val="28"/>
        </w:rPr>
        <w:t>2. Рекомендовать главам сельских поселений:</w:t>
      </w:r>
    </w:p>
    <w:p w:rsidR="00160208" w:rsidRPr="004E45F5" w:rsidRDefault="00160208" w:rsidP="00A86CD7">
      <w:pPr>
        <w:ind w:firstLine="720"/>
        <w:jc w:val="both"/>
        <w:rPr>
          <w:sz w:val="28"/>
          <w:szCs w:val="28"/>
        </w:rPr>
      </w:pPr>
      <w:r w:rsidRPr="004E45F5">
        <w:rPr>
          <w:sz w:val="28"/>
          <w:szCs w:val="28"/>
        </w:rPr>
        <w:t>2.1. Организовать контроль за обеспечением пожарной безопасности в учреждениях социальной сферы района при проведении праздничных мероприятий, ме</w:t>
      </w:r>
      <w:r>
        <w:rPr>
          <w:sz w:val="28"/>
          <w:szCs w:val="28"/>
        </w:rPr>
        <w:t>ст с массовым пребыванием людей.</w:t>
      </w:r>
    </w:p>
    <w:p w:rsidR="00160208" w:rsidRPr="004E45F5" w:rsidRDefault="00160208" w:rsidP="00A86CD7">
      <w:pPr>
        <w:ind w:firstLine="720"/>
        <w:jc w:val="both"/>
        <w:rPr>
          <w:sz w:val="28"/>
          <w:szCs w:val="28"/>
        </w:rPr>
      </w:pPr>
      <w:r w:rsidRPr="004E45F5">
        <w:rPr>
          <w:sz w:val="28"/>
          <w:szCs w:val="28"/>
        </w:rPr>
        <w:t>2.2. Обеспечить работоспособность источников наружного пожаротушения</w:t>
      </w:r>
      <w:r>
        <w:rPr>
          <w:sz w:val="28"/>
          <w:szCs w:val="28"/>
        </w:rPr>
        <w:t>.</w:t>
      </w:r>
    </w:p>
    <w:p w:rsidR="00160208" w:rsidRPr="004E45F5" w:rsidRDefault="00160208" w:rsidP="00A86CD7">
      <w:pPr>
        <w:ind w:firstLine="720"/>
        <w:jc w:val="both"/>
        <w:rPr>
          <w:sz w:val="28"/>
          <w:szCs w:val="28"/>
        </w:rPr>
      </w:pPr>
      <w:r w:rsidRPr="004E45F5">
        <w:rPr>
          <w:sz w:val="28"/>
          <w:szCs w:val="28"/>
        </w:rPr>
        <w:t>2.3. Обеспечить подъезды пожарных автомобилей к зданиям</w:t>
      </w:r>
      <w:r>
        <w:rPr>
          <w:sz w:val="28"/>
          <w:szCs w:val="28"/>
        </w:rPr>
        <w:t>,</w:t>
      </w:r>
      <w:r w:rsidRPr="004E45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которых размещаются учреждения социальной сферы района </w:t>
      </w:r>
      <w:r w:rsidRPr="004E45F5">
        <w:rPr>
          <w:sz w:val="28"/>
          <w:szCs w:val="28"/>
        </w:rPr>
        <w:t>и водоисточникам.</w:t>
      </w:r>
    </w:p>
    <w:p w:rsidR="00160208" w:rsidRPr="004E45F5" w:rsidRDefault="00160208" w:rsidP="00A86CD7">
      <w:pPr>
        <w:ind w:firstLine="720"/>
        <w:jc w:val="both"/>
        <w:rPr>
          <w:sz w:val="28"/>
          <w:szCs w:val="28"/>
        </w:rPr>
      </w:pPr>
      <w:r w:rsidRPr="004E45F5">
        <w:rPr>
          <w:sz w:val="28"/>
          <w:szCs w:val="28"/>
        </w:rPr>
        <w:t>3. Контроль за выполнением</w:t>
      </w:r>
      <w:r>
        <w:rPr>
          <w:sz w:val="28"/>
          <w:szCs w:val="28"/>
        </w:rPr>
        <w:t xml:space="preserve"> настоящего</w:t>
      </w:r>
      <w:r w:rsidRPr="004E45F5">
        <w:rPr>
          <w:sz w:val="28"/>
          <w:szCs w:val="28"/>
        </w:rPr>
        <w:t xml:space="preserve"> постановления возложить на заместителя главы администрации района по социальным вопросам Шереметьева О.Л.</w:t>
      </w:r>
    </w:p>
    <w:p w:rsidR="00160208" w:rsidRPr="004E45F5" w:rsidRDefault="00160208" w:rsidP="00A86CD7">
      <w:pPr>
        <w:ind w:firstLine="720"/>
        <w:jc w:val="both"/>
        <w:rPr>
          <w:sz w:val="28"/>
          <w:szCs w:val="28"/>
        </w:rPr>
      </w:pPr>
      <w:r w:rsidRPr="004E45F5">
        <w:rPr>
          <w:sz w:val="28"/>
          <w:szCs w:val="28"/>
        </w:rPr>
        <w:t>4. Настоящее постановление вступает в силу с</w:t>
      </w:r>
      <w:r>
        <w:rPr>
          <w:sz w:val="28"/>
          <w:szCs w:val="28"/>
        </w:rPr>
        <w:t>о</w:t>
      </w:r>
      <w:r w:rsidRPr="004E45F5">
        <w:rPr>
          <w:sz w:val="28"/>
          <w:szCs w:val="28"/>
        </w:rPr>
        <w:t xml:space="preserve"> </w:t>
      </w:r>
      <w:r>
        <w:rPr>
          <w:sz w:val="28"/>
          <w:szCs w:val="28"/>
        </w:rPr>
        <w:t>дня</w:t>
      </w:r>
      <w:r w:rsidRPr="004E45F5">
        <w:rPr>
          <w:sz w:val="28"/>
          <w:szCs w:val="28"/>
        </w:rPr>
        <w:t xml:space="preserve"> его официального опубликования.</w:t>
      </w:r>
    </w:p>
    <w:p w:rsidR="00160208" w:rsidRPr="004E45F5" w:rsidRDefault="00160208" w:rsidP="00A86CD7">
      <w:pPr>
        <w:jc w:val="both"/>
        <w:rPr>
          <w:sz w:val="28"/>
          <w:szCs w:val="28"/>
        </w:rPr>
      </w:pPr>
    </w:p>
    <w:p w:rsidR="00160208" w:rsidRPr="004E45F5" w:rsidRDefault="00160208" w:rsidP="00A86CD7">
      <w:pPr>
        <w:jc w:val="both"/>
        <w:rPr>
          <w:sz w:val="28"/>
          <w:szCs w:val="28"/>
        </w:rPr>
      </w:pPr>
    </w:p>
    <w:p w:rsidR="00160208" w:rsidRPr="004E45F5" w:rsidRDefault="00160208" w:rsidP="00A86CD7">
      <w:pPr>
        <w:jc w:val="both"/>
        <w:rPr>
          <w:sz w:val="28"/>
          <w:szCs w:val="28"/>
        </w:rPr>
      </w:pPr>
    </w:p>
    <w:p w:rsidR="00160208" w:rsidRPr="004E45F5" w:rsidRDefault="00160208" w:rsidP="00A86CD7">
      <w:pPr>
        <w:jc w:val="both"/>
        <w:rPr>
          <w:sz w:val="28"/>
          <w:szCs w:val="28"/>
        </w:rPr>
      </w:pPr>
    </w:p>
    <w:p w:rsidR="00160208" w:rsidRPr="004E45F5" w:rsidRDefault="00160208" w:rsidP="00A86CD7">
      <w:pPr>
        <w:rPr>
          <w:sz w:val="28"/>
          <w:szCs w:val="28"/>
        </w:rPr>
      </w:pPr>
      <w:r w:rsidRPr="004E45F5">
        <w:rPr>
          <w:sz w:val="28"/>
          <w:szCs w:val="28"/>
        </w:rPr>
        <w:t>Глава района                                                                                   Ю.Л. Данкан</w:t>
      </w:r>
    </w:p>
    <w:p w:rsidR="00160208" w:rsidRPr="004E45F5" w:rsidRDefault="00160208" w:rsidP="00A86CD7">
      <w:pPr>
        <w:rPr>
          <w:sz w:val="28"/>
          <w:szCs w:val="28"/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p w:rsidR="00160208" w:rsidRDefault="00160208" w:rsidP="00A86CD7">
      <w:pPr>
        <w:rPr>
          <w:lang w:eastAsia="ar-SA"/>
        </w:rPr>
      </w:pPr>
    </w:p>
    <w:sectPr w:rsidR="00160208" w:rsidSect="002745DE">
      <w:pgSz w:w="11906" w:h="16838"/>
      <w:pgMar w:top="1134" w:right="851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6CD7"/>
    <w:rsid w:val="00080ACB"/>
    <w:rsid w:val="000F24EA"/>
    <w:rsid w:val="00160208"/>
    <w:rsid w:val="001640F0"/>
    <w:rsid w:val="00210E2E"/>
    <w:rsid w:val="002745DE"/>
    <w:rsid w:val="002F33BE"/>
    <w:rsid w:val="003327F5"/>
    <w:rsid w:val="00371DFB"/>
    <w:rsid w:val="00441FF5"/>
    <w:rsid w:val="004A3AD1"/>
    <w:rsid w:val="004C1814"/>
    <w:rsid w:val="004E45F5"/>
    <w:rsid w:val="00556FDE"/>
    <w:rsid w:val="00771CB2"/>
    <w:rsid w:val="007B24A6"/>
    <w:rsid w:val="008C65BA"/>
    <w:rsid w:val="00A86CD7"/>
    <w:rsid w:val="00C22360"/>
    <w:rsid w:val="00D34240"/>
    <w:rsid w:val="00D73475"/>
    <w:rsid w:val="00DD04AB"/>
    <w:rsid w:val="00F466EA"/>
    <w:rsid w:val="00F83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CD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6CD7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86CD7"/>
    <w:pPr>
      <w:keepNext/>
      <w:jc w:val="both"/>
      <w:outlineLvl w:val="1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86CD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86CD7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A86CD7"/>
    <w:pPr>
      <w:widowControl w:val="0"/>
      <w:suppressAutoHyphens/>
      <w:spacing w:after="120"/>
      <w:ind w:left="283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86CD7"/>
    <w:rPr>
      <w:rFonts w:ascii="Times New Roman" w:hAnsi="Times New Roman" w:cs="Times New Roman"/>
      <w:sz w:val="20"/>
      <w:szCs w:val="20"/>
    </w:rPr>
  </w:style>
  <w:style w:type="paragraph" w:customStyle="1" w:styleId="a">
    <w:name w:val="Содержимое таблицы"/>
    <w:basedOn w:val="Normal"/>
    <w:uiPriority w:val="99"/>
    <w:rsid w:val="00A86CD7"/>
    <w:pPr>
      <w:widowControl w:val="0"/>
      <w:suppressLineNumbers/>
      <w:suppressAutoHyphens/>
    </w:pPr>
    <w:rPr>
      <w:szCs w:val="20"/>
    </w:rPr>
  </w:style>
  <w:style w:type="paragraph" w:styleId="Title">
    <w:name w:val="Title"/>
    <w:basedOn w:val="Normal"/>
    <w:link w:val="TitleChar"/>
    <w:uiPriority w:val="99"/>
    <w:qFormat/>
    <w:rsid w:val="00A86CD7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A86CD7"/>
    <w:rPr>
      <w:rFonts w:ascii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67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76</TotalTime>
  <Pages>2</Pages>
  <Words>412</Words>
  <Characters>2354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Gochs</dc:creator>
  <cp:keywords/>
  <dc:description/>
  <cp:lastModifiedBy>Admin</cp:lastModifiedBy>
  <cp:revision>5</cp:revision>
  <cp:lastPrinted>2013-01-11T00:20:00Z</cp:lastPrinted>
  <dcterms:created xsi:type="dcterms:W3CDTF">2013-01-10T23:12:00Z</dcterms:created>
  <dcterms:modified xsi:type="dcterms:W3CDTF">2013-01-14T00:56:00Z</dcterms:modified>
</cp:coreProperties>
</file>