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B6F" w:rsidRPr="00D60311" w:rsidRDefault="00741B6F" w:rsidP="00741B6F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741B6F" w:rsidRPr="00D60311" w:rsidRDefault="00741B6F" w:rsidP="00741B6F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741B6F" w:rsidRPr="00D60311" w:rsidRDefault="00741B6F" w:rsidP="00741B6F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741B6F" w:rsidRPr="00D60311" w:rsidRDefault="00741B6F" w:rsidP="00741B6F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741B6F" w:rsidRPr="00D60311" w:rsidRDefault="00741B6F" w:rsidP="00741B6F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741B6F" w:rsidRPr="00D60311" w:rsidRDefault="00741B6F" w:rsidP="00741B6F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741B6F" w:rsidRPr="00D60311" w:rsidRDefault="00741B6F" w:rsidP="00741B6F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01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09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872</w:t>
      </w:r>
      <w:r w:rsidRPr="00D60311">
        <w:rPr>
          <w:sz w:val="28"/>
          <w:szCs w:val="28"/>
          <w:u w:val="single"/>
        </w:rPr>
        <w:t>-па</w:t>
      </w:r>
    </w:p>
    <w:p w:rsidR="00741B6F" w:rsidRPr="00D60311" w:rsidRDefault="00741B6F" w:rsidP="00741B6F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741B6F" w:rsidRDefault="00741B6F" w:rsidP="00741B6F"/>
    <w:p w:rsidR="002676FD" w:rsidRDefault="002676FD" w:rsidP="00FA28A4">
      <w:pPr>
        <w:jc w:val="both"/>
        <w:rPr>
          <w:u w:val="single"/>
        </w:rPr>
      </w:pPr>
    </w:p>
    <w:p w:rsidR="00FA28A4" w:rsidRDefault="00FA28A4" w:rsidP="00FA28A4">
      <w:pPr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О введении на межселенных</w:t>
      </w:r>
      <w:r w:rsidR="002676FD">
        <w:rPr>
          <w:sz w:val="28"/>
          <w:szCs w:val="28"/>
        </w:rPr>
        <w:t xml:space="preserve"> территориях Ульчского муни</w:t>
      </w:r>
      <w:r>
        <w:rPr>
          <w:sz w:val="28"/>
          <w:szCs w:val="28"/>
        </w:rPr>
        <w:t>ципального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особого</w:t>
      </w:r>
      <w:r w:rsidR="002676FD">
        <w:rPr>
          <w:sz w:val="28"/>
          <w:szCs w:val="28"/>
        </w:rPr>
        <w:t xml:space="preserve"> </w:t>
      </w:r>
      <w:r>
        <w:rPr>
          <w:sz w:val="28"/>
          <w:szCs w:val="28"/>
        </w:rPr>
        <w:t>противопожарного режима</w:t>
      </w:r>
    </w:p>
    <w:p w:rsidR="00FA28A4" w:rsidRDefault="00FA28A4" w:rsidP="00FA28A4">
      <w:pPr>
        <w:jc w:val="both"/>
        <w:rPr>
          <w:sz w:val="28"/>
          <w:szCs w:val="28"/>
        </w:rPr>
      </w:pPr>
    </w:p>
    <w:p w:rsidR="00F73850" w:rsidRDefault="00F73850" w:rsidP="00FA28A4">
      <w:pPr>
        <w:jc w:val="both"/>
        <w:rPr>
          <w:sz w:val="28"/>
          <w:szCs w:val="28"/>
        </w:rPr>
      </w:pP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ч.2 ст.15 Федерального закона от 06.10.2003 № 131-ФЗ «Об общих принципах организации местного самоуправления в Российской Федерации», решения комиссии по чрезвычайным ситуациям Ульчского м</w:t>
      </w:r>
      <w:r>
        <w:rPr>
          <w:sz w:val="28"/>
          <w:szCs w:val="28"/>
        </w:rPr>
        <w:t>у</w:t>
      </w:r>
      <w:r w:rsidR="000C6BBA">
        <w:rPr>
          <w:sz w:val="28"/>
          <w:szCs w:val="28"/>
        </w:rPr>
        <w:t>ниципального района от 01.09</w:t>
      </w:r>
      <w:r>
        <w:rPr>
          <w:sz w:val="28"/>
          <w:szCs w:val="28"/>
        </w:rPr>
        <w:t>.2</w:t>
      </w:r>
      <w:r w:rsidR="00F73850">
        <w:rPr>
          <w:sz w:val="28"/>
          <w:szCs w:val="28"/>
        </w:rPr>
        <w:t>014 № 30</w:t>
      </w:r>
      <w:r>
        <w:rPr>
          <w:sz w:val="28"/>
          <w:szCs w:val="28"/>
        </w:rPr>
        <w:t xml:space="preserve">, в связи с высокой среднесуточной температурой, отсутствием обильных осадков, для стабилизации </w:t>
      </w:r>
      <w:proofErr w:type="spellStart"/>
      <w:r>
        <w:rPr>
          <w:sz w:val="28"/>
          <w:szCs w:val="28"/>
        </w:rPr>
        <w:t>лесопожа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ной</w:t>
      </w:r>
      <w:proofErr w:type="spellEnd"/>
      <w:r>
        <w:rPr>
          <w:sz w:val="28"/>
          <w:szCs w:val="28"/>
        </w:rPr>
        <w:t xml:space="preserve"> обстановки и в связи с необходимостью предотвращения чрезвычайных ситуаций вызванных лесными пожарами</w:t>
      </w:r>
      <w:r w:rsidR="002676FD">
        <w:rPr>
          <w:sz w:val="28"/>
          <w:szCs w:val="28"/>
        </w:rPr>
        <w:t>, администрация района</w:t>
      </w:r>
      <w:proofErr w:type="gramEnd"/>
    </w:p>
    <w:p w:rsidR="00FA28A4" w:rsidRDefault="002676FD" w:rsidP="00FA28A4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FA28A4">
        <w:rPr>
          <w:sz w:val="28"/>
          <w:szCs w:val="28"/>
        </w:rPr>
        <w:t>:</w:t>
      </w:r>
    </w:p>
    <w:p w:rsidR="00FA28A4" w:rsidRDefault="007A35B2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1. Ввести</w:t>
      </w:r>
      <w:r w:rsidR="000C6BBA">
        <w:rPr>
          <w:sz w:val="28"/>
          <w:szCs w:val="28"/>
        </w:rPr>
        <w:t xml:space="preserve"> с 02.09</w:t>
      </w:r>
      <w:r w:rsidR="00FA28A4">
        <w:rPr>
          <w:sz w:val="28"/>
          <w:szCs w:val="28"/>
        </w:rPr>
        <w:t>.201</w:t>
      </w:r>
      <w:r w:rsidR="002676FD">
        <w:rPr>
          <w:sz w:val="28"/>
          <w:szCs w:val="28"/>
        </w:rPr>
        <w:t>4</w:t>
      </w:r>
      <w:r w:rsidR="00FA28A4">
        <w:rPr>
          <w:sz w:val="28"/>
          <w:szCs w:val="28"/>
        </w:rPr>
        <w:t xml:space="preserve"> до установления понижающих температур на межселенных территориях Ульчского муниципального района особый пр</w:t>
      </w:r>
      <w:r w:rsidR="00FA28A4">
        <w:rPr>
          <w:sz w:val="28"/>
          <w:szCs w:val="28"/>
        </w:rPr>
        <w:t>о</w:t>
      </w:r>
      <w:r w:rsidR="00FA28A4">
        <w:rPr>
          <w:sz w:val="28"/>
          <w:szCs w:val="28"/>
        </w:rPr>
        <w:t>тивопожарный режим.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2. Рекомендовать: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2.1. Начальникам пожарных частей расположенных на территории Ульчского муниципального района организовать: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2.1.1. В случае необходимости перевод, в установленном порядке на усиленный вариант несения службы.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2.1.2. Подготовку и постановку в расчет резервной пожарной техники.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2.1.3. Подготовку запаса ГСМ и техники для оперативной передисл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кации подразделений в случае угрозы населенным пунктам района.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2.1.4. Проведение разъяснительной работы с населением района о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рах пожарной безопасности и действиях в случае пожара.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2.2. Руководителю КГКУ «</w:t>
      </w:r>
      <w:proofErr w:type="spellStart"/>
      <w:r>
        <w:rPr>
          <w:sz w:val="28"/>
          <w:szCs w:val="28"/>
        </w:rPr>
        <w:t>Ульчское</w:t>
      </w:r>
      <w:proofErr w:type="spellEnd"/>
      <w:r>
        <w:rPr>
          <w:sz w:val="28"/>
          <w:szCs w:val="28"/>
        </w:rPr>
        <w:t xml:space="preserve"> лесничество» </w:t>
      </w:r>
      <w:proofErr w:type="spellStart"/>
      <w:r>
        <w:rPr>
          <w:sz w:val="28"/>
          <w:szCs w:val="28"/>
        </w:rPr>
        <w:t>Гребцову</w:t>
      </w:r>
      <w:proofErr w:type="spellEnd"/>
      <w:r>
        <w:rPr>
          <w:sz w:val="28"/>
          <w:szCs w:val="28"/>
        </w:rPr>
        <w:t xml:space="preserve"> А.М.: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 Обеспечить координацию действий и взаимодействие всех </w:t>
      </w:r>
      <w:proofErr w:type="spellStart"/>
      <w:r>
        <w:rPr>
          <w:sz w:val="28"/>
          <w:szCs w:val="28"/>
        </w:rPr>
        <w:t>лес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пожарных</w:t>
      </w:r>
      <w:proofErr w:type="spellEnd"/>
      <w:r>
        <w:rPr>
          <w:sz w:val="28"/>
          <w:szCs w:val="28"/>
        </w:rPr>
        <w:t xml:space="preserve"> ресурсов, задействованных на тушении лесных пожаров.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2.2.2. Совместно с сектором по ГО, ЧС и МР адм</w:t>
      </w:r>
      <w:r w:rsidR="008D2D3F">
        <w:rPr>
          <w:sz w:val="28"/>
          <w:szCs w:val="28"/>
        </w:rPr>
        <w:t>инистрации района (Тулинов С.В.</w:t>
      </w:r>
      <w:r>
        <w:rPr>
          <w:sz w:val="28"/>
          <w:szCs w:val="28"/>
        </w:rPr>
        <w:t>), обеспечить организацию выделения сил и средств, для туш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лесных пожаров.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2.2.3. Обеспечить оперативное представление информации в Единую дежурно-диспетчерскую службу района по тел. 8(42151)</w:t>
      </w:r>
      <w:r w:rsidR="002676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5-11-12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всех ле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ных пожарах, а о пожарах угрожающих населенным пунктам или объектам экономики с предоставлением схем пожаров.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2.3. Начальнику ОМВД РФ по </w:t>
      </w:r>
      <w:proofErr w:type="spellStart"/>
      <w:r>
        <w:rPr>
          <w:sz w:val="28"/>
          <w:szCs w:val="28"/>
        </w:rPr>
        <w:t>Ульчскому</w:t>
      </w:r>
      <w:proofErr w:type="spellEnd"/>
      <w:r>
        <w:rPr>
          <w:sz w:val="28"/>
          <w:szCs w:val="28"/>
        </w:rPr>
        <w:t xml:space="preserve"> муниципальному району </w:t>
      </w:r>
      <w:proofErr w:type="spellStart"/>
      <w:r>
        <w:rPr>
          <w:sz w:val="28"/>
          <w:szCs w:val="28"/>
        </w:rPr>
        <w:t>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баненко</w:t>
      </w:r>
      <w:proofErr w:type="spellEnd"/>
      <w:r>
        <w:rPr>
          <w:sz w:val="28"/>
          <w:szCs w:val="28"/>
        </w:rPr>
        <w:t xml:space="preserve"> Е.Н. провести работу по профилактике правонарушений в сфере о</w:t>
      </w:r>
      <w:r>
        <w:rPr>
          <w:sz w:val="28"/>
          <w:szCs w:val="28"/>
        </w:rPr>
        <w:t>х</w:t>
      </w:r>
      <w:r>
        <w:rPr>
          <w:sz w:val="28"/>
          <w:szCs w:val="28"/>
        </w:rPr>
        <w:t>раны лесов от пожаров и усилить охрану общественного порядка в населе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пунктах района.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Командиру войсковой части </w:t>
      </w:r>
      <w:r w:rsidRPr="009F33AB">
        <w:rPr>
          <w:sz w:val="28"/>
          <w:szCs w:val="28"/>
        </w:rPr>
        <w:t>96034 Шахову Н.А.: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 В связи с введением на межселенных территориях Ульчского муниципального района особого противопожарного режима, ограничить проведение войсковых мероприятий, в том числе стрельб на войсковых стрельбищах, на </w:t>
      </w:r>
      <w:proofErr w:type="gramStart"/>
      <w:r>
        <w:rPr>
          <w:sz w:val="28"/>
          <w:szCs w:val="28"/>
        </w:rPr>
        <w:t>участках</w:t>
      </w:r>
      <w:proofErr w:type="gramEnd"/>
      <w:r>
        <w:rPr>
          <w:sz w:val="28"/>
          <w:szCs w:val="28"/>
        </w:rPr>
        <w:t xml:space="preserve"> примыкающих к государственному лесному фо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ду.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2.4.2. Привести в повышенную готовность силы и средства для туш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лесных пожаров, возникших вблизи военного городка и населенного пункта, где проживают военнослужащие.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2.5. Руководителям предприятий, организаций и учреждений незав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симо от организационно – прав</w:t>
      </w:r>
      <w:r w:rsidR="002676FD">
        <w:rPr>
          <w:sz w:val="28"/>
          <w:szCs w:val="28"/>
        </w:rPr>
        <w:t>овой формы и форм собственности п</w:t>
      </w:r>
      <w:r>
        <w:rPr>
          <w:sz w:val="28"/>
          <w:szCs w:val="28"/>
        </w:rPr>
        <w:t>ринять дополнительные меры по обеспечению пожарной безопасности на подведо</w:t>
      </w:r>
      <w:r>
        <w:rPr>
          <w:sz w:val="28"/>
          <w:szCs w:val="28"/>
        </w:rPr>
        <w:t>м</w:t>
      </w:r>
      <w:r>
        <w:rPr>
          <w:sz w:val="28"/>
          <w:szCs w:val="28"/>
        </w:rPr>
        <w:t>ственных территориях, сосредоточив особое внимание на мерах по предо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вращению гибели и травматизма людей на пожарах.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3. Сектору по ГО, ЧС и МР адм</w:t>
      </w:r>
      <w:r w:rsidR="008D2D3F">
        <w:rPr>
          <w:sz w:val="28"/>
          <w:szCs w:val="28"/>
        </w:rPr>
        <w:t>инистрации района (Тулинов С.В.</w:t>
      </w:r>
      <w:r w:rsidR="002676FD">
        <w:rPr>
          <w:sz w:val="28"/>
          <w:szCs w:val="28"/>
        </w:rPr>
        <w:t xml:space="preserve">) </w:t>
      </w:r>
      <w:r w:rsidR="007A35B2">
        <w:rPr>
          <w:sz w:val="28"/>
          <w:szCs w:val="28"/>
        </w:rPr>
        <w:t xml:space="preserve">обеспечить </w:t>
      </w:r>
      <w:r>
        <w:rPr>
          <w:sz w:val="28"/>
          <w:szCs w:val="28"/>
        </w:rPr>
        <w:t>вы</w:t>
      </w:r>
      <w:r w:rsidR="007A35B2">
        <w:rPr>
          <w:sz w:val="28"/>
          <w:szCs w:val="28"/>
        </w:rPr>
        <w:t>полнение</w:t>
      </w:r>
      <w:r>
        <w:rPr>
          <w:sz w:val="28"/>
          <w:szCs w:val="28"/>
        </w:rPr>
        <w:t xml:space="preserve"> дополнительных мероприятий, в том числе на пож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роопасных объектах, предприятиях ЖКХ, образовательных учреждениях, у</w:t>
      </w:r>
      <w:r>
        <w:rPr>
          <w:sz w:val="28"/>
          <w:szCs w:val="28"/>
        </w:rPr>
        <w:t>ч</w:t>
      </w:r>
      <w:r>
        <w:rPr>
          <w:sz w:val="28"/>
          <w:szCs w:val="28"/>
        </w:rPr>
        <w:t>реждениях здравоохранения и иных организациях непосредственно обесп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чивающих жизнедеятельность населения.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4. Рекомендовать главам сельских поселений района: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Ввести на территории сельских поселений </w:t>
      </w:r>
      <w:r w:rsidR="007A35B2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особый прот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вопожарный режим.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="000C6BBA">
        <w:rPr>
          <w:sz w:val="28"/>
          <w:szCs w:val="28"/>
        </w:rPr>
        <w:t>При необходимости о</w:t>
      </w:r>
      <w:r>
        <w:rPr>
          <w:sz w:val="28"/>
          <w:szCs w:val="28"/>
        </w:rPr>
        <w:t>рганизовать ограничение доступа жителей населённых пунктов в лесной массив.</w:t>
      </w:r>
    </w:p>
    <w:p w:rsidR="002676FD" w:rsidRDefault="002676FD" w:rsidP="002676FD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4.3. Запрещать на соответствующих территориях муниципальных обр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зований, предприятиях, садовых участках разведение костров и сжигание м</w:t>
      </w:r>
      <w:r>
        <w:rPr>
          <w:rFonts w:ascii="Times New Roman" w:hAnsi="Times New Roman"/>
          <w:sz w:val="28"/>
        </w:rPr>
        <w:t>у</w:t>
      </w:r>
      <w:r>
        <w:rPr>
          <w:rFonts w:ascii="Times New Roman" w:hAnsi="Times New Roman"/>
          <w:sz w:val="28"/>
        </w:rPr>
        <w:t>сора.</w:t>
      </w:r>
      <w:r w:rsidR="007F1E20">
        <w:rPr>
          <w:rFonts w:ascii="Times New Roman" w:hAnsi="Times New Roman"/>
          <w:sz w:val="28"/>
        </w:rPr>
        <w:t xml:space="preserve"> Принять меры по недопущению палов и отжигов сельскохозяйственных угодий на подведомственной территории.</w:t>
      </w:r>
    </w:p>
    <w:p w:rsidR="002676FD" w:rsidRDefault="002676FD" w:rsidP="002676FD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4.4. Организовывать силами местного населения и членов добровол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ных пожарных формирований патрулирование населенных пунктов с пе</w:t>
      </w: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>вичными средствами пожаротушения</w:t>
      </w:r>
      <w:r w:rsidR="000C2BD8">
        <w:rPr>
          <w:rFonts w:ascii="Times New Roman" w:hAnsi="Times New Roman"/>
          <w:sz w:val="28"/>
        </w:rPr>
        <w:t>.</w:t>
      </w:r>
    </w:p>
    <w:p w:rsidR="000C2BD8" w:rsidRDefault="000C2BD8" w:rsidP="002676FD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4.5. Обеспечить готовность добровольных пожарных формирований, укомплектованных необходимой техникой и инвентарем для тушения пож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ров.</w:t>
      </w:r>
    </w:p>
    <w:p w:rsidR="00B0219B" w:rsidRDefault="00B0219B" w:rsidP="002676FD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4.6. Привести в надлежащее состояние источники наружного против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пожарного водоснабжения, проезды к зданиям, сооружениям и открытым в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доемам, проверить их готовность к применению.</w:t>
      </w:r>
    </w:p>
    <w:p w:rsidR="000C2BD8" w:rsidRDefault="00B0219B" w:rsidP="002676FD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4.7</w:t>
      </w:r>
      <w:r w:rsidR="007F1E20">
        <w:rPr>
          <w:rFonts w:ascii="Times New Roman" w:hAnsi="Times New Roman"/>
          <w:sz w:val="28"/>
        </w:rPr>
        <w:t xml:space="preserve">.  </w:t>
      </w:r>
      <w:r w:rsidR="00D25F65">
        <w:rPr>
          <w:rFonts w:ascii="Times New Roman" w:hAnsi="Times New Roman"/>
          <w:sz w:val="28"/>
        </w:rPr>
        <w:t>Организовать сходы граждан в поселениях для проведения проф</w:t>
      </w:r>
      <w:r w:rsidR="00D25F65">
        <w:rPr>
          <w:rFonts w:ascii="Times New Roman" w:hAnsi="Times New Roman"/>
          <w:sz w:val="28"/>
        </w:rPr>
        <w:t>и</w:t>
      </w:r>
      <w:r w:rsidR="00D25F65">
        <w:rPr>
          <w:rFonts w:ascii="Times New Roman" w:hAnsi="Times New Roman"/>
          <w:sz w:val="28"/>
        </w:rPr>
        <w:t>лактических бесед и доведение информации о правилах поведения населения в случае обнаружения и возникновения пожара.</w:t>
      </w:r>
    </w:p>
    <w:p w:rsidR="00B0219B" w:rsidRDefault="00D25F65" w:rsidP="002676FD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4.8. </w:t>
      </w:r>
      <w:r w:rsidR="00EE48AE">
        <w:rPr>
          <w:rFonts w:ascii="Times New Roman" w:hAnsi="Times New Roman"/>
          <w:sz w:val="28"/>
        </w:rPr>
        <w:t>Провести комплекс мер по подготовке населения, проживающего в населенных пунктах, расположенных в опасной близости к лесным массивам к эвакуации в безопасные районы, своими решениями определить порядок оповещения населения на подведомственных территориях, довести до жит</w:t>
      </w:r>
      <w:r w:rsidR="00EE48AE">
        <w:rPr>
          <w:rFonts w:ascii="Times New Roman" w:hAnsi="Times New Roman"/>
          <w:sz w:val="28"/>
        </w:rPr>
        <w:t>е</w:t>
      </w:r>
      <w:r w:rsidR="00EE48AE">
        <w:rPr>
          <w:rFonts w:ascii="Times New Roman" w:hAnsi="Times New Roman"/>
          <w:sz w:val="28"/>
        </w:rPr>
        <w:t>лей сигналы об экстренной эвакуации и порядок действий с ними.</w:t>
      </w:r>
    </w:p>
    <w:p w:rsidR="00EE48AE" w:rsidRDefault="00EE48AE" w:rsidP="002676FD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4.9. Организовать в круглосуточном режиме тесное взаимодействие с ЕДДС Ульчского муниципального района по складывающейся обстановке на соответствующей территории района.</w:t>
      </w:r>
    </w:p>
    <w:p w:rsidR="00EE48AE" w:rsidRDefault="00EE48AE" w:rsidP="002676FD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4.10. Уточнить наличие запасов материально технических средств в н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селен</w:t>
      </w:r>
      <w:r w:rsidR="009F33AB">
        <w:rPr>
          <w:rFonts w:ascii="Times New Roman" w:hAnsi="Times New Roman"/>
          <w:sz w:val="28"/>
        </w:rPr>
        <w:t>ных пунктах, средств медицинско</w:t>
      </w:r>
      <w:r>
        <w:rPr>
          <w:rFonts w:ascii="Times New Roman" w:hAnsi="Times New Roman"/>
          <w:sz w:val="28"/>
        </w:rPr>
        <w:t xml:space="preserve">й помощи для проведения аварийно – спасательных и других неотложных работ. 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5. Рекомендовать МУ «ИИЦ «Амурский маяк» (</w:t>
      </w:r>
      <w:proofErr w:type="spellStart"/>
      <w:r>
        <w:rPr>
          <w:sz w:val="28"/>
          <w:szCs w:val="28"/>
        </w:rPr>
        <w:t>Гудан</w:t>
      </w:r>
      <w:proofErr w:type="spellEnd"/>
      <w:r>
        <w:rPr>
          <w:sz w:val="28"/>
          <w:szCs w:val="28"/>
        </w:rPr>
        <w:t xml:space="preserve"> Е.П.) опублик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вать настоящее постановление в газете «Амурский маяк».</w:t>
      </w:r>
    </w:p>
    <w:p w:rsidR="00EE48AE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</w:t>
      </w:r>
      <w:r w:rsidR="00E83FD9">
        <w:rPr>
          <w:sz w:val="28"/>
          <w:szCs w:val="28"/>
        </w:rPr>
        <w:t>возложить на первого заместителя администрации района Лещука А.В.</w:t>
      </w:r>
    </w:p>
    <w:p w:rsidR="00FA28A4" w:rsidRDefault="00FA28A4" w:rsidP="00FA28A4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7. Настоящее постановление вступает в силу со дня его официального опублико</w:t>
      </w:r>
      <w:r w:rsidR="00EE48AE">
        <w:rPr>
          <w:sz w:val="28"/>
          <w:szCs w:val="28"/>
        </w:rPr>
        <w:t>вания (обнародования)</w:t>
      </w:r>
    </w:p>
    <w:p w:rsidR="00FA28A4" w:rsidRDefault="00FA28A4" w:rsidP="00FA28A4">
      <w:pPr>
        <w:jc w:val="both"/>
        <w:rPr>
          <w:sz w:val="28"/>
          <w:szCs w:val="28"/>
        </w:rPr>
      </w:pPr>
    </w:p>
    <w:p w:rsidR="00FA28A4" w:rsidRDefault="00FA28A4" w:rsidP="00FA28A4">
      <w:pPr>
        <w:jc w:val="both"/>
        <w:rPr>
          <w:sz w:val="28"/>
          <w:szCs w:val="28"/>
        </w:rPr>
      </w:pPr>
    </w:p>
    <w:p w:rsidR="00FA28A4" w:rsidRDefault="00FA28A4" w:rsidP="00FA28A4">
      <w:pPr>
        <w:jc w:val="both"/>
        <w:rPr>
          <w:sz w:val="28"/>
          <w:szCs w:val="28"/>
        </w:rPr>
      </w:pPr>
    </w:p>
    <w:p w:rsidR="000C6BBA" w:rsidRDefault="000C6BBA" w:rsidP="00FA28A4">
      <w:pPr>
        <w:jc w:val="both"/>
        <w:rPr>
          <w:sz w:val="28"/>
          <w:szCs w:val="28"/>
        </w:rPr>
      </w:pPr>
    </w:p>
    <w:p w:rsidR="00FA28A4" w:rsidRDefault="00FA28A4" w:rsidP="00FA28A4">
      <w:pPr>
        <w:jc w:val="both"/>
        <w:rPr>
          <w:sz w:val="28"/>
          <w:szCs w:val="28"/>
        </w:rPr>
      </w:pPr>
    </w:p>
    <w:p w:rsidR="00FA28A4" w:rsidRDefault="000C6BBA" w:rsidP="000C6B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района                                                                                </w:t>
      </w:r>
      <w:r w:rsidR="00C16425">
        <w:rPr>
          <w:sz w:val="28"/>
          <w:szCs w:val="28"/>
        </w:rPr>
        <w:t xml:space="preserve">  </w:t>
      </w:r>
      <w:r>
        <w:rPr>
          <w:sz w:val="28"/>
          <w:szCs w:val="28"/>
        </w:rPr>
        <w:t>Ю.Л. Данкан</w:t>
      </w:r>
    </w:p>
    <w:p w:rsidR="00F16CA6" w:rsidRPr="00FA28A4" w:rsidRDefault="00F16CA6" w:rsidP="00FA28A4">
      <w:pPr>
        <w:jc w:val="both"/>
        <w:rPr>
          <w:sz w:val="28"/>
          <w:szCs w:val="28"/>
        </w:rPr>
      </w:pPr>
    </w:p>
    <w:sectPr w:rsidR="00F16CA6" w:rsidRPr="00FA28A4" w:rsidSect="00EE48AE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357"/>
  <w:drawingGridHorizontalSpacing w:val="187"/>
  <w:displayVerticalDrawingGridEvery w:val="2"/>
  <w:characterSpacingControl w:val="doNotCompress"/>
  <w:compat/>
  <w:rsids>
    <w:rsidRoot w:val="00FA28A4"/>
    <w:rsid w:val="00002E78"/>
    <w:rsid w:val="000207E6"/>
    <w:rsid w:val="00020BE6"/>
    <w:rsid w:val="00024C83"/>
    <w:rsid w:val="00034910"/>
    <w:rsid w:val="000848F0"/>
    <w:rsid w:val="00095961"/>
    <w:rsid w:val="000B3900"/>
    <w:rsid w:val="000B504C"/>
    <w:rsid w:val="000C2BD8"/>
    <w:rsid w:val="000C698B"/>
    <w:rsid w:val="000C6BBA"/>
    <w:rsid w:val="000D4E1D"/>
    <w:rsid w:val="000F5E3C"/>
    <w:rsid w:val="000F7E8D"/>
    <w:rsid w:val="0010006C"/>
    <w:rsid w:val="001577C5"/>
    <w:rsid w:val="00167F3A"/>
    <w:rsid w:val="001701C8"/>
    <w:rsid w:val="00181491"/>
    <w:rsid w:val="001976E2"/>
    <w:rsid w:val="001C16B5"/>
    <w:rsid w:val="001C24BA"/>
    <w:rsid w:val="001D4CC9"/>
    <w:rsid w:val="001D50ED"/>
    <w:rsid w:val="001E0F91"/>
    <w:rsid w:val="001F5F84"/>
    <w:rsid w:val="001F6F9C"/>
    <w:rsid w:val="002066FA"/>
    <w:rsid w:val="00234F86"/>
    <w:rsid w:val="00241F76"/>
    <w:rsid w:val="00262257"/>
    <w:rsid w:val="0026451C"/>
    <w:rsid w:val="002676FD"/>
    <w:rsid w:val="00267BFA"/>
    <w:rsid w:val="0028295B"/>
    <w:rsid w:val="00285909"/>
    <w:rsid w:val="002C13AF"/>
    <w:rsid w:val="002C1DB3"/>
    <w:rsid w:val="002C6370"/>
    <w:rsid w:val="002E364C"/>
    <w:rsid w:val="002F27BB"/>
    <w:rsid w:val="002F657C"/>
    <w:rsid w:val="002F76C9"/>
    <w:rsid w:val="00312D98"/>
    <w:rsid w:val="003220F7"/>
    <w:rsid w:val="00332112"/>
    <w:rsid w:val="003354B3"/>
    <w:rsid w:val="00346436"/>
    <w:rsid w:val="0037646A"/>
    <w:rsid w:val="003962A9"/>
    <w:rsid w:val="0039726A"/>
    <w:rsid w:val="003A65CC"/>
    <w:rsid w:val="003C029C"/>
    <w:rsid w:val="003C0303"/>
    <w:rsid w:val="003C3565"/>
    <w:rsid w:val="003C5A6F"/>
    <w:rsid w:val="003E4436"/>
    <w:rsid w:val="003F7FD0"/>
    <w:rsid w:val="00411CFE"/>
    <w:rsid w:val="00412C69"/>
    <w:rsid w:val="00421C60"/>
    <w:rsid w:val="00431DF9"/>
    <w:rsid w:val="00434A99"/>
    <w:rsid w:val="00453DCA"/>
    <w:rsid w:val="004609BE"/>
    <w:rsid w:val="004833C9"/>
    <w:rsid w:val="00485D74"/>
    <w:rsid w:val="00494720"/>
    <w:rsid w:val="004B6938"/>
    <w:rsid w:val="004C0FF8"/>
    <w:rsid w:val="004C7EC1"/>
    <w:rsid w:val="004D3B00"/>
    <w:rsid w:val="004E5020"/>
    <w:rsid w:val="004F06FE"/>
    <w:rsid w:val="004F2705"/>
    <w:rsid w:val="0050298C"/>
    <w:rsid w:val="00504B3C"/>
    <w:rsid w:val="005445CC"/>
    <w:rsid w:val="00544B7A"/>
    <w:rsid w:val="00546420"/>
    <w:rsid w:val="0057600C"/>
    <w:rsid w:val="00580931"/>
    <w:rsid w:val="00580A15"/>
    <w:rsid w:val="005C0D3D"/>
    <w:rsid w:val="00610ABC"/>
    <w:rsid w:val="006175E5"/>
    <w:rsid w:val="00631048"/>
    <w:rsid w:val="00687A07"/>
    <w:rsid w:val="006A48B8"/>
    <w:rsid w:val="00741B6F"/>
    <w:rsid w:val="00752D53"/>
    <w:rsid w:val="00783003"/>
    <w:rsid w:val="0078723F"/>
    <w:rsid w:val="007A35B2"/>
    <w:rsid w:val="007B6834"/>
    <w:rsid w:val="007F18D7"/>
    <w:rsid w:val="007F1E20"/>
    <w:rsid w:val="00814E61"/>
    <w:rsid w:val="00851BA7"/>
    <w:rsid w:val="008607AB"/>
    <w:rsid w:val="00885710"/>
    <w:rsid w:val="008926D4"/>
    <w:rsid w:val="008974AD"/>
    <w:rsid w:val="00897B1A"/>
    <w:rsid w:val="008A0A4F"/>
    <w:rsid w:val="008A55DA"/>
    <w:rsid w:val="008A7AC1"/>
    <w:rsid w:val="008B77E2"/>
    <w:rsid w:val="008C164D"/>
    <w:rsid w:val="008D2D3F"/>
    <w:rsid w:val="008F1588"/>
    <w:rsid w:val="008F704A"/>
    <w:rsid w:val="00911975"/>
    <w:rsid w:val="009332A2"/>
    <w:rsid w:val="00935E16"/>
    <w:rsid w:val="009527AD"/>
    <w:rsid w:val="00955C8F"/>
    <w:rsid w:val="00964254"/>
    <w:rsid w:val="00984327"/>
    <w:rsid w:val="009A5482"/>
    <w:rsid w:val="009A5A17"/>
    <w:rsid w:val="009C019D"/>
    <w:rsid w:val="009C1122"/>
    <w:rsid w:val="009D4A9F"/>
    <w:rsid w:val="009D7B95"/>
    <w:rsid w:val="009E5AC8"/>
    <w:rsid w:val="009F33AB"/>
    <w:rsid w:val="009F5400"/>
    <w:rsid w:val="00A0177B"/>
    <w:rsid w:val="00A10510"/>
    <w:rsid w:val="00A10BC6"/>
    <w:rsid w:val="00A118FF"/>
    <w:rsid w:val="00A3291C"/>
    <w:rsid w:val="00A33023"/>
    <w:rsid w:val="00A70079"/>
    <w:rsid w:val="00A8201E"/>
    <w:rsid w:val="00AB5F10"/>
    <w:rsid w:val="00AC741A"/>
    <w:rsid w:val="00B0219B"/>
    <w:rsid w:val="00B22ED9"/>
    <w:rsid w:val="00B50EDA"/>
    <w:rsid w:val="00B569B6"/>
    <w:rsid w:val="00B63806"/>
    <w:rsid w:val="00B71C2C"/>
    <w:rsid w:val="00B7700A"/>
    <w:rsid w:val="00BC56C0"/>
    <w:rsid w:val="00BD2EA9"/>
    <w:rsid w:val="00C1377A"/>
    <w:rsid w:val="00C144A1"/>
    <w:rsid w:val="00C147DF"/>
    <w:rsid w:val="00C16425"/>
    <w:rsid w:val="00C50AC7"/>
    <w:rsid w:val="00C51FFD"/>
    <w:rsid w:val="00C701BC"/>
    <w:rsid w:val="00C91FA9"/>
    <w:rsid w:val="00C9258E"/>
    <w:rsid w:val="00CB562C"/>
    <w:rsid w:val="00CC4C6E"/>
    <w:rsid w:val="00CC6416"/>
    <w:rsid w:val="00D25F65"/>
    <w:rsid w:val="00D34E04"/>
    <w:rsid w:val="00D50D40"/>
    <w:rsid w:val="00D57C1D"/>
    <w:rsid w:val="00D61319"/>
    <w:rsid w:val="00D6348C"/>
    <w:rsid w:val="00D66F30"/>
    <w:rsid w:val="00D67FEA"/>
    <w:rsid w:val="00D771CA"/>
    <w:rsid w:val="00D82EF7"/>
    <w:rsid w:val="00DB1E14"/>
    <w:rsid w:val="00DC0D4C"/>
    <w:rsid w:val="00DC5BFB"/>
    <w:rsid w:val="00DE126A"/>
    <w:rsid w:val="00DE2049"/>
    <w:rsid w:val="00E02D56"/>
    <w:rsid w:val="00E16687"/>
    <w:rsid w:val="00E47A55"/>
    <w:rsid w:val="00E54060"/>
    <w:rsid w:val="00E83FD9"/>
    <w:rsid w:val="00E85395"/>
    <w:rsid w:val="00E9123A"/>
    <w:rsid w:val="00E94729"/>
    <w:rsid w:val="00EA04C7"/>
    <w:rsid w:val="00EB2317"/>
    <w:rsid w:val="00EE48AE"/>
    <w:rsid w:val="00EF3DCA"/>
    <w:rsid w:val="00F061AC"/>
    <w:rsid w:val="00F131B2"/>
    <w:rsid w:val="00F16CA6"/>
    <w:rsid w:val="00F73850"/>
    <w:rsid w:val="00FA28A4"/>
    <w:rsid w:val="00FB1C15"/>
    <w:rsid w:val="00FC146C"/>
    <w:rsid w:val="00FE2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28A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"/>
    <w:basedOn w:val="a"/>
    <w:rsid w:val="00FA28A4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2676F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34A99"/>
    <w:pPr>
      <w:spacing w:after="120"/>
    </w:pPr>
  </w:style>
  <w:style w:type="character" w:customStyle="1" w:styleId="a4">
    <w:name w:val="Основной текст Знак"/>
    <w:basedOn w:val="a0"/>
    <w:link w:val="a3"/>
    <w:rsid w:val="00434A9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4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730D96-F00E-4878-AC13-9E93E5473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Управляющий делами</cp:lastModifiedBy>
  <cp:revision>10</cp:revision>
  <dcterms:created xsi:type="dcterms:W3CDTF">2014-09-01T00:36:00Z</dcterms:created>
  <dcterms:modified xsi:type="dcterms:W3CDTF">2014-09-01T23:56:00Z</dcterms:modified>
</cp:coreProperties>
</file>