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F94" w:rsidRPr="00062F94" w:rsidRDefault="00062F94" w:rsidP="00062F94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F94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062F94" w:rsidRPr="00062F94" w:rsidRDefault="00062F94" w:rsidP="00062F94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F9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062F94" w:rsidRPr="00062F94" w:rsidRDefault="00062F94" w:rsidP="00062F94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F94" w:rsidRPr="00062F94" w:rsidRDefault="00062F94" w:rsidP="00062F94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F9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62F94" w:rsidRPr="00062F94" w:rsidRDefault="00062F94" w:rsidP="00062F9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2F94" w:rsidRPr="00062F94" w:rsidRDefault="00062F94" w:rsidP="00062F9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2F94" w:rsidRPr="00062F94" w:rsidRDefault="00062F94" w:rsidP="00062F94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2F94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062F94">
        <w:rPr>
          <w:rFonts w:ascii="Times New Roman" w:hAnsi="Times New Roman" w:cs="Times New Roman"/>
          <w:sz w:val="28"/>
          <w:szCs w:val="28"/>
          <w:u w:val="single"/>
          <w:lang w:val="en-US"/>
        </w:rPr>
        <w:t>13</w:t>
      </w:r>
      <w:r w:rsidRPr="00062F94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062F94">
        <w:rPr>
          <w:rFonts w:ascii="Times New Roman" w:hAnsi="Times New Roman" w:cs="Times New Roman"/>
          <w:sz w:val="28"/>
          <w:szCs w:val="28"/>
          <w:u w:val="single"/>
          <w:lang w:val="en-US"/>
        </w:rPr>
        <w:t>3</w:t>
      </w:r>
      <w:r w:rsidRPr="00062F94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062F94">
        <w:rPr>
          <w:rFonts w:ascii="Times New Roman" w:hAnsi="Times New Roman" w:cs="Times New Roman"/>
          <w:sz w:val="28"/>
          <w:szCs w:val="28"/>
          <w:u w:val="single"/>
          <w:lang w:val="en-US"/>
        </w:rPr>
        <w:t>219</w:t>
      </w:r>
      <w:r w:rsidRPr="00062F94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062F94" w:rsidRPr="00062F94" w:rsidRDefault="00062F94" w:rsidP="00062F9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62F94">
        <w:rPr>
          <w:rFonts w:ascii="Times New Roman" w:hAnsi="Times New Roman" w:cs="Times New Roman"/>
        </w:rPr>
        <w:t xml:space="preserve">       с. Богородское</w:t>
      </w:r>
    </w:p>
    <w:p w:rsidR="00062F94" w:rsidRPr="00062F94" w:rsidRDefault="00062F94" w:rsidP="00062F94">
      <w:pPr>
        <w:rPr>
          <w:rFonts w:ascii="Times New Roman" w:hAnsi="Times New Roman" w:cs="Times New Roman"/>
        </w:rPr>
      </w:pPr>
    </w:p>
    <w:p w:rsidR="009D3BC2" w:rsidRPr="00062F94" w:rsidRDefault="009D3BC2" w:rsidP="006F2B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F2B6E" w:rsidRPr="002A58C0" w:rsidRDefault="006F2B6E" w:rsidP="00062F94">
      <w:pPr>
        <w:rPr>
          <w:rFonts w:ascii="Times New Roman" w:hAnsi="Times New Roman" w:cs="Times New Roman"/>
          <w:sz w:val="28"/>
          <w:szCs w:val="28"/>
        </w:rPr>
      </w:pPr>
      <w:r w:rsidRPr="002A58C0">
        <w:rPr>
          <w:rFonts w:ascii="Times New Roman" w:hAnsi="Times New Roman" w:cs="Times New Roman"/>
          <w:sz w:val="28"/>
          <w:szCs w:val="28"/>
        </w:rPr>
        <w:t xml:space="preserve">Об отмене </w:t>
      </w:r>
      <w:r w:rsidR="00555FA8" w:rsidRPr="002A58C0">
        <w:rPr>
          <w:rFonts w:ascii="Times New Roman" w:hAnsi="Times New Roman" w:cs="Times New Roman"/>
          <w:sz w:val="28"/>
          <w:szCs w:val="28"/>
        </w:rPr>
        <w:t>на межселенной территории</w:t>
      </w:r>
      <w:r w:rsidRPr="002A58C0">
        <w:rPr>
          <w:rFonts w:ascii="Times New Roman" w:hAnsi="Times New Roman" w:cs="Times New Roman"/>
          <w:sz w:val="28"/>
          <w:szCs w:val="28"/>
        </w:rPr>
        <w:t xml:space="preserve"> Ульчского муниципального района</w:t>
      </w:r>
      <w:r w:rsidR="00555FA8" w:rsidRPr="002A58C0">
        <w:rPr>
          <w:rFonts w:ascii="Times New Roman" w:hAnsi="Times New Roman" w:cs="Times New Roman"/>
          <w:sz w:val="28"/>
          <w:szCs w:val="28"/>
        </w:rPr>
        <w:t xml:space="preserve"> режима чрезвычайной ситуации</w:t>
      </w:r>
      <w:r w:rsidRPr="002A58C0">
        <w:rPr>
          <w:rFonts w:ascii="Times New Roman" w:hAnsi="Times New Roman" w:cs="Times New Roman"/>
          <w:sz w:val="28"/>
          <w:szCs w:val="28"/>
        </w:rPr>
        <w:t xml:space="preserve"> в связи со стабилизацией погодных условий</w:t>
      </w:r>
    </w:p>
    <w:p w:rsidR="006F2B6E" w:rsidRPr="00C15AF3" w:rsidRDefault="006F2B6E" w:rsidP="006F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B6E" w:rsidRPr="00C15AF3" w:rsidRDefault="006F2B6E" w:rsidP="006F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B6E" w:rsidRPr="00C15AF3" w:rsidRDefault="006F2B6E" w:rsidP="006F2B6E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C15AF3">
        <w:rPr>
          <w:rFonts w:ascii="Times New Roman" w:hAnsi="Times New Roman" w:cs="Times New Roman"/>
          <w:sz w:val="28"/>
          <w:szCs w:val="28"/>
        </w:rPr>
        <w:t>В соответствии с Положением о единой государственной системе предупреждения и ликвидации чрезвычайных ситуаций, утвержденным постановлением Правительства Российской Федерации от 30.12.2003 №</w:t>
      </w:r>
      <w:r w:rsidR="000C1F7D" w:rsidRPr="00C15AF3">
        <w:rPr>
          <w:rFonts w:ascii="Times New Roman" w:hAnsi="Times New Roman" w:cs="Times New Roman"/>
          <w:sz w:val="28"/>
          <w:szCs w:val="28"/>
        </w:rPr>
        <w:t xml:space="preserve"> </w:t>
      </w:r>
      <w:r w:rsidRPr="00C15AF3">
        <w:rPr>
          <w:rFonts w:ascii="Times New Roman" w:hAnsi="Times New Roman" w:cs="Times New Roman"/>
          <w:sz w:val="28"/>
          <w:szCs w:val="28"/>
        </w:rPr>
        <w:t xml:space="preserve">794 «О единой государственной системе предупреждения и ликвидации чрезвычайных ситуаций», в связи со стабилизацией погодных условий на территории Ульчского муниципального района, на основании решения комиссии по предупреждению и ликвидации чрезвычайных ситуаций и обеспечению пожарной безопасности Ульчского муниципального района </w:t>
      </w:r>
      <w:r w:rsidR="00EE43D6">
        <w:rPr>
          <w:rFonts w:ascii="Times New Roman" w:hAnsi="Times New Roman" w:cs="Times New Roman"/>
          <w:sz w:val="28"/>
          <w:szCs w:val="28"/>
        </w:rPr>
        <w:t xml:space="preserve">     </w:t>
      </w:r>
      <w:r w:rsidRPr="00C15AF3">
        <w:rPr>
          <w:rFonts w:ascii="Times New Roman" w:hAnsi="Times New Roman" w:cs="Times New Roman"/>
          <w:sz w:val="28"/>
          <w:szCs w:val="28"/>
        </w:rPr>
        <w:t xml:space="preserve">от </w:t>
      </w:r>
      <w:r w:rsidR="00887956" w:rsidRPr="00887956">
        <w:rPr>
          <w:rFonts w:ascii="Times New Roman" w:hAnsi="Times New Roman" w:cs="Times New Roman"/>
          <w:sz w:val="28"/>
          <w:szCs w:val="28"/>
        </w:rPr>
        <w:t>13</w:t>
      </w:r>
      <w:r w:rsidR="000C1F7D" w:rsidRPr="00C15AF3">
        <w:rPr>
          <w:rFonts w:ascii="Times New Roman" w:hAnsi="Times New Roman" w:cs="Times New Roman"/>
          <w:sz w:val="28"/>
          <w:szCs w:val="28"/>
        </w:rPr>
        <w:t>.</w:t>
      </w:r>
      <w:r w:rsidR="00887956" w:rsidRPr="00887956">
        <w:rPr>
          <w:rFonts w:ascii="Times New Roman" w:hAnsi="Times New Roman" w:cs="Times New Roman"/>
          <w:sz w:val="28"/>
          <w:szCs w:val="28"/>
        </w:rPr>
        <w:t>03</w:t>
      </w:r>
      <w:r w:rsidR="000C1F7D" w:rsidRPr="00C15AF3">
        <w:rPr>
          <w:rFonts w:ascii="Times New Roman" w:hAnsi="Times New Roman" w:cs="Times New Roman"/>
          <w:sz w:val="28"/>
          <w:szCs w:val="28"/>
        </w:rPr>
        <w:t>.201</w:t>
      </w:r>
      <w:r w:rsidR="00887956" w:rsidRPr="00887956">
        <w:rPr>
          <w:rFonts w:ascii="Times New Roman" w:hAnsi="Times New Roman" w:cs="Times New Roman"/>
          <w:sz w:val="28"/>
          <w:szCs w:val="28"/>
        </w:rPr>
        <w:t>5</w:t>
      </w:r>
      <w:r w:rsidR="00EE43D6" w:rsidRPr="00EE43D6">
        <w:rPr>
          <w:rFonts w:ascii="Times New Roman" w:hAnsi="Times New Roman" w:cs="Times New Roman"/>
          <w:sz w:val="28"/>
          <w:szCs w:val="28"/>
        </w:rPr>
        <w:t xml:space="preserve"> </w:t>
      </w:r>
      <w:r w:rsidR="00EE43D6">
        <w:rPr>
          <w:rFonts w:ascii="Times New Roman" w:hAnsi="Times New Roman" w:cs="Times New Roman"/>
          <w:sz w:val="28"/>
          <w:szCs w:val="28"/>
        </w:rPr>
        <w:t xml:space="preserve">№ 10, </w:t>
      </w:r>
      <w:r w:rsidRPr="00C15AF3">
        <w:rPr>
          <w:rFonts w:ascii="Times New Roman" w:hAnsi="Times New Roman" w:cs="Times New Roman"/>
          <w:sz w:val="28"/>
          <w:szCs w:val="28"/>
        </w:rPr>
        <w:t>администрация района</w:t>
      </w:r>
    </w:p>
    <w:p w:rsidR="006F2B6E" w:rsidRPr="00C15AF3" w:rsidRDefault="006F2B6E" w:rsidP="006F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AF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F2B6E" w:rsidRPr="00C15AF3" w:rsidRDefault="006F2B6E" w:rsidP="001B6E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AF3">
        <w:rPr>
          <w:rFonts w:ascii="Times New Roman" w:hAnsi="Times New Roman" w:cs="Times New Roman"/>
          <w:sz w:val="28"/>
          <w:szCs w:val="28"/>
        </w:rPr>
        <w:t xml:space="preserve">1. Отменить с </w:t>
      </w:r>
      <w:r w:rsidR="00887956" w:rsidRPr="00887956">
        <w:rPr>
          <w:rFonts w:ascii="Times New Roman" w:hAnsi="Times New Roman" w:cs="Times New Roman"/>
          <w:sz w:val="28"/>
          <w:szCs w:val="28"/>
        </w:rPr>
        <w:t>13</w:t>
      </w:r>
      <w:r w:rsidR="000C1F7D" w:rsidRPr="00C15AF3">
        <w:rPr>
          <w:rFonts w:ascii="Times New Roman" w:hAnsi="Times New Roman" w:cs="Times New Roman"/>
          <w:sz w:val="28"/>
          <w:szCs w:val="28"/>
        </w:rPr>
        <w:t>.</w:t>
      </w:r>
      <w:r w:rsidR="00887956" w:rsidRPr="00887956">
        <w:rPr>
          <w:rFonts w:ascii="Times New Roman" w:hAnsi="Times New Roman" w:cs="Times New Roman"/>
          <w:sz w:val="28"/>
          <w:szCs w:val="28"/>
        </w:rPr>
        <w:t>03</w:t>
      </w:r>
      <w:r w:rsidR="000C1F7D" w:rsidRPr="00C15AF3">
        <w:rPr>
          <w:rFonts w:ascii="Times New Roman" w:hAnsi="Times New Roman" w:cs="Times New Roman"/>
          <w:sz w:val="28"/>
          <w:szCs w:val="28"/>
        </w:rPr>
        <w:t>.201</w:t>
      </w:r>
      <w:r w:rsidR="00887956" w:rsidRPr="00887956">
        <w:rPr>
          <w:rFonts w:ascii="Times New Roman" w:hAnsi="Times New Roman" w:cs="Times New Roman"/>
          <w:sz w:val="28"/>
          <w:szCs w:val="28"/>
        </w:rPr>
        <w:t>5</w:t>
      </w:r>
      <w:r w:rsidRPr="00C15AF3">
        <w:rPr>
          <w:rFonts w:ascii="Times New Roman" w:hAnsi="Times New Roman" w:cs="Times New Roman"/>
          <w:sz w:val="28"/>
          <w:szCs w:val="28"/>
        </w:rPr>
        <w:t xml:space="preserve"> режим чрез</w:t>
      </w:r>
      <w:r w:rsidR="00555FA8">
        <w:rPr>
          <w:rFonts w:ascii="Times New Roman" w:hAnsi="Times New Roman" w:cs="Times New Roman"/>
          <w:sz w:val="28"/>
          <w:szCs w:val="28"/>
        </w:rPr>
        <w:t>вычайной ситуации на межселенной территории</w:t>
      </w:r>
      <w:r w:rsidRPr="00C15AF3">
        <w:rPr>
          <w:rFonts w:ascii="Times New Roman" w:hAnsi="Times New Roman" w:cs="Times New Roman"/>
          <w:sz w:val="28"/>
          <w:szCs w:val="28"/>
        </w:rPr>
        <w:t xml:space="preserve"> Ульчского муниципального района. </w:t>
      </w:r>
    </w:p>
    <w:p w:rsidR="001B6E9C" w:rsidRPr="00C15AF3" w:rsidRDefault="001B6E9C" w:rsidP="001B6E9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C15AF3">
        <w:rPr>
          <w:rFonts w:ascii="Times New Roman" w:hAnsi="Times New Roman" w:cs="Times New Roman"/>
          <w:sz w:val="28"/>
          <w:szCs w:val="28"/>
        </w:rPr>
        <w:t>2. Рекомендовать главам сельских поселений</w:t>
      </w:r>
      <w:r w:rsidR="00887956">
        <w:rPr>
          <w:rFonts w:ascii="Times New Roman" w:hAnsi="Times New Roman" w:cs="Times New Roman"/>
          <w:sz w:val="28"/>
          <w:szCs w:val="28"/>
        </w:rPr>
        <w:t>,</w:t>
      </w:r>
      <w:r w:rsidRPr="00C15AF3">
        <w:rPr>
          <w:rFonts w:ascii="Times New Roman" w:hAnsi="Times New Roman" w:cs="Times New Roman"/>
          <w:sz w:val="28"/>
          <w:szCs w:val="28"/>
        </w:rPr>
        <w:t xml:space="preserve"> </w:t>
      </w:r>
      <w:r w:rsidR="00887956">
        <w:rPr>
          <w:rFonts w:ascii="Times New Roman" w:hAnsi="Times New Roman" w:cs="Times New Roman"/>
          <w:sz w:val="28"/>
          <w:szCs w:val="28"/>
        </w:rPr>
        <w:t xml:space="preserve">на территориях которых введен </w:t>
      </w:r>
      <w:r w:rsidRPr="00C15AF3">
        <w:rPr>
          <w:rFonts w:ascii="Times New Roman" w:hAnsi="Times New Roman" w:cs="Times New Roman"/>
          <w:sz w:val="28"/>
          <w:szCs w:val="28"/>
        </w:rPr>
        <w:t>режим чрезвычайной ситуации</w:t>
      </w:r>
      <w:r w:rsidR="00887956">
        <w:rPr>
          <w:rFonts w:ascii="Times New Roman" w:hAnsi="Times New Roman" w:cs="Times New Roman"/>
          <w:sz w:val="28"/>
          <w:szCs w:val="28"/>
        </w:rPr>
        <w:t>,</w:t>
      </w:r>
      <w:r w:rsidR="009D3BC2" w:rsidRPr="00C15AF3">
        <w:rPr>
          <w:rFonts w:ascii="Times New Roman" w:hAnsi="Times New Roman" w:cs="Times New Roman"/>
          <w:sz w:val="28"/>
          <w:szCs w:val="28"/>
        </w:rPr>
        <w:t xml:space="preserve"> </w:t>
      </w:r>
      <w:r w:rsidR="00771DEB">
        <w:rPr>
          <w:rFonts w:ascii="Times New Roman" w:hAnsi="Times New Roman" w:cs="Times New Roman"/>
          <w:sz w:val="28"/>
          <w:szCs w:val="28"/>
        </w:rPr>
        <w:t>по мере стабилизации обстановки</w:t>
      </w:r>
      <w:r w:rsidR="00887956" w:rsidRPr="00887956">
        <w:rPr>
          <w:rFonts w:ascii="Times New Roman" w:hAnsi="Times New Roman" w:cs="Times New Roman"/>
          <w:sz w:val="28"/>
          <w:szCs w:val="28"/>
        </w:rPr>
        <w:t xml:space="preserve"> </w:t>
      </w:r>
      <w:r w:rsidR="001054FF">
        <w:rPr>
          <w:rFonts w:ascii="Times New Roman" w:hAnsi="Times New Roman" w:cs="Times New Roman"/>
          <w:sz w:val="28"/>
          <w:szCs w:val="28"/>
        </w:rPr>
        <w:t>снима</w:t>
      </w:r>
      <w:r w:rsidR="00887956">
        <w:rPr>
          <w:rFonts w:ascii="Times New Roman" w:hAnsi="Times New Roman" w:cs="Times New Roman"/>
          <w:sz w:val="28"/>
          <w:szCs w:val="28"/>
        </w:rPr>
        <w:t>ть режим ЧС.</w:t>
      </w:r>
    </w:p>
    <w:p w:rsidR="006F2B6E" w:rsidRPr="00C15AF3" w:rsidRDefault="001B6E9C" w:rsidP="001B6E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AF3">
        <w:rPr>
          <w:rFonts w:ascii="Times New Roman" w:hAnsi="Times New Roman" w:cs="Times New Roman"/>
          <w:sz w:val="28"/>
          <w:szCs w:val="28"/>
        </w:rPr>
        <w:t>3</w:t>
      </w:r>
      <w:r w:rsidR="006F2B6E" w:rsidRPr="00C15AF3">
        <w:rPr>
          <w:rFonts w:ascii="Times New Roman" w:hAnsi="Times New Roman" w:cs="Times New Roman"/>
          <w:sz w:val="28"/>
          <w:szCs w:val="28"/>
        </w:rPr>
        <w:t>. Признать утратившим силу постановление админи</w:t>
      </w:r>
      <w:r w:rsidR="000C1F7D" w:rsidRPr="00C15AF3">
        <w:rPr>
          <w:rFonts w:ascii="Times New Roman" w:hAnsi="Times New Roman" w:cs="Times New Roman"/>
          <w:sz w:val="28"/>
          <w:szCs w:val="28"/>
        </w:rPr>
        <w:t>страции</w:t>
      </w:r>
      <w:r w:rsidR="006F2B6E" w:rsidRPr="00C15AF3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887956" w:rsidRPr="00887956">
        <w:rPr>
          <w:rFonts w:ascii="Times New Roman" w:hAnsi="Times New Roman" w:cs="Times New Roman"/>
          <w:sz w:val="28"/>
          <w:szCs w:val="28"/>
        </w:rPr>
        <w:t>1</w:t>
      </w:r>
      <w:r w:rsidR="00DF4443" w:rsidRPr="00C15AF3">
        <w:rPr>
          <w:rFonts w:ascii="Times New Roman" w:hAnsi="Times New Roman" w:cs="Times New Roman"/>
          <w:sz w:val="28"/>
          <w:szCs w:val="28"/>
        </w:rPr>
        <w:t>2</w:t>
      </w:r>
      <w:r w:rsidR="006F2B6E" w:rsidRPr="00C15AF3">
        <w:rPr>
          <w:rFonts w:ascii="Times New Roman" w:hAnsi="Times New Roman" w:cs="Times New Roman"/>
          <w:sz w:val="28"/>
          <w:szCs w:val="28"/>
        </w:rPr>
        <w:t>.</w:t>
      </w:r>
      <w:r w:rsidR="00887956" w:rsidRPr="00887956">
        <w:rPr>
          <w:rFonts w:ascii="Times New Roman" w:hAnsi="Times New Roman" w:cs="Times New Roman"/>
          <w:sz w:val="28"/>
          <w:szCs w:val="28"/>
        </w:rPr>
        <w:t>03</w:t>
      </w:r>
      <w:r w:rsidR="006F2B6E" w:rsidRPr="00C15AF3">
        <w:rPr>
          <w:rFonts w:ascii="Times New Roman" w:hAnsi="Times New Roman" w:cs="Times New Roman"/>
          <w:sz w:val="28"/>
          <w:szCs w:val="28"/>
        </w:rPr>
        <w:t>.201</w:t>
      </w:r>
      <w:r w:rsidR="00887956" w:rsidRPr="00887956">
        <w:rPr>
          <w:rFonts w:ascii="Times New Roman" w:hAnsi="Times New Roman" w:cs="Times New Roman"/>
          <w:sz w:val="28"/>
          <w:szCs w:val="28"/>
        </w:rPr>
        <w:t>5</w:t>
      </w:r>
      <w:r w:rsidR="006F2B6E" w:rsidRPr="00C15AF3">
        <w:rPr>
          <w:rFonts w:ascii="Times New Roman" w:hAnsi="Times New Roman" w:cs="Times New Roman"/>
          <w:sz w:val="28"/>
          <w:szCs w:val="28"/>
        </w:rPr>
        <w:t xml:space="preserve"> № </w:t>
      </w:r>
      <w:r w:rsidR="00887956" w:rsidRPr="00887956">
        <w:rPr>
          <w:rFonts w:ascii="Times New Roman" w:hAnsi="Times New Roman" w:cs="Times New Roman"/>
          <w:sz w:val="28"/>
          <w:szCs w:val="28"/>
        </w:rPr>
        <w:t>207</w:t>
      </w:r>
      <w:r w:rsidR="006F2B6E" w:rsidRPr="00C15AF3">
        <w:rPr>
          <w:rFonts w:ascii="Times New Roman" w:hAnsi="Times New Roman" w:cs="Times New Roman"/>
          <w:sz w:val="28"/>
          <w:szCs w:val="28"/>
        </w:rPr>
        <w:t>-па «О введении режима чрезвычайной ситуации на межселенных территориях Ульчского муниципального района».</w:t>
      </w:r>
    </w:p>
    <w:p w:rsidR="006F2B6E" w:rsidRPr="00C15AF3" w:rsidRDefault="000C1F7D" w:rsidP="001B6E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AF3">
        <w:rPr>
          <w:rFonts w:ascii="Times New Roman" w:hAnsi="Times New Roman" w:cs="Times New Roman"/>
          <w:sz w:val="28"/>
          <w:szCs w:val="28"/>
        </w:rPr>
        <w:t>4</w:t>
      </w:r>
      <w:r w:rsidR="006F2B6E" w:rsidRPr="00C15AF3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возложить на первого заместителя главы адм</w:t>
      </w:r>
      <w:r w:rsidR="00C15AF3" w:rsidRPr="00C15AF3">
        <w:rPr>
          <w:rFonts w:ascii="Times New Roman" w:hAnsi="Times New Roman" w:cs="Times New Roman"/>
          <w:sz w:val="28"/>
          <w:szCs w:val="28"/>
        </w:rPr>
        <w:t>инистрации района Иващука Ф.В</w:t>
      </w:r>
      <w:r w:rsidR="006F2B6E" w:rsidRPr="00C15AF3">
        <w:rPr>
          <w:rFonts w:ascii="Times New Roman" w:hAnsi="Times New Roman" w:cs="Times New Roman"/>
          <w:sz w:val="28"/>
          <w:szCs w:val="28"/>
        </w:rPr>
        <w:t>.</w:t>
      </w:r>
    </w:p>
    <w:p w:rsidR="006F2B6E" w:rsidRPr="00C15AF3" w:rsidRDefault="000C1F7D" w:rsidP="001B6E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AF3">
        <w:rPr>
          <w:rFonts w:ascii="Times New Roman" w:hAnsi="Times New Roman" w:cs="Times New Roman"/>
          <w:sz w:val="28"/>
          <w:szCs w:val="28"/>
        </w:rPr>
        <w:t>5</w:t>
      </w:r>
      <w:r w:rsidR="006F2B6E" w:rsidRPr="00C15AF3">
        <w:rPr>
          <w:rFonts w:ascii="Times New Roman" w:hAnsi="Times New Roman" w:cs="Times New Roman"/>
          <w:sz w:val="28"/>
          <w:szCs w:val="28"/>
        </w:rPr>
        <w:t xml:space="preserve">. </w:t>
      </w:r>
      <w:r w:rsidRPr="00C15AF3">
        <w:rPr>
          <w:rFonts w:ascii="Times New Roman" w:hAnsi="Times New Roman" w:cs="Times New Roman"/>
          <w:sz w:val="28"/>
          <w:szCs w:val="28"/>
        </w:rPr>
        <w:t>Настоящее п</w:t>
      </w:r>
      <w:r w:rsidR="006F2B6E" w:rsidRPr="00C15AF3">
        <w:rPr>
          <w:rFonts w:ascii="Times New Roman" w:hAnsi="Times New Roman" w:cs="Times New Roman"/>
          <w:sz w:val="28"/>
          <w:szCs w:val="28"/>
        </w:rPr>
        <w:t>остановление</w:t>
      </w:r>
      <w:r w:rsidRPr="00C15AF3">
        <w:rPr>
          <w:rFonts w:ascii="Times New Roman" w:hAnsi="Times New Roman" w:cs="Times New Roman"/>
          <w:sz w:val="28"/>
          <w:szCs w:val="28"/>
        </w:rPr>
        <w:t xml:space="preserve"> вступает в</w:t>
      </w:r>
      <w:r w:rsidR="001B6E9C" w:rsidRPr="00C15AF3">
        <w:rPr>
          <w:rFonts w:ascii="Times New Roman" w:hAnsi="Times New Roman" w:cs="Times New Roman"/>
          <w:sz w:val="28"/>
          <w:szCs w:val="28"/>
        </w:rPr>
        <w:t xml:space="preserve"> силу после</w:t>
      </w:r>
      <w:r w:rsidR="006F2B6E" w:rsidRPr="00C15AF3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:rsidR="006F2B6E" w:rsidRPr="00C15AF3" w:rsidRDefault="006F2B6E" w:rsidP="001B6E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B6E" w:rsidRPr="00C15AF3" w:rsidRDefault="006F2B6E" w:rsidP="001B6E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B6E" w:rsidRPr="00C15AF3" w:rsidRDefault="006F2B6E" w:rsidP="006F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B6E" w:rsidRPr="00C15AF3" w:rsidRDefault="006F2B6E" w:rsidP="006F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B6E" w:rsidRPr="00C15AF3" w:rsidRDefault="00062F94" w:rsidP="006F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6F2B6E" w:rsidRPr="00C15AF3">
        <w:rPr>
          <w:rFonts w:ascii="Times New Roman" w:hAnsi="Times New Roman" w:cs="Times New Roman"/>
          <w:sz w:val="28"/>
          <w:szCs w:val="28"/>
        </w:rPr>
        <w:t xml:space="preserve">района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F2B6E" w:rsidRPr="00C15AF3">
        <w:rPr>
          <w:rFonts w:ascii="Times New Roman" w:hAnsi="Times New Roman" w:cs="Times New Roman"/>
          <w:sz w:val="28"/>
          <w:szCs w:val="28"/>
        </w:rPr>
        <w:t xml:space="preserve">  </w:t>
      </w:r>
      <w:r w:rsidR="00C15AF3">
        <w:rPr>
          <w:rFonts w:ascii="Times New Roman" w:hAnsi="Times New Roman" w:cs="Times New Roman"/>
          <w:sz w:val="28"/>
          <w:szCs w:val="28"/>
        </w:rPr>
        <w:t xml:space="preserve">   </w:t>
      </w:r>
      <w:r w:rsidR="006F2B6E" w:rsidRPr="00C15AF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9D3BC2" w:rsidRPr="00C15AF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F2B6E" w:rsidRPr="00C15AF3">
        <w:rPr>
          <w:rFonts w:ascii="Times New Roman" w:hAnsi="Times New Roman" w:cs="Times New Roman"/>
          <w:sz w:val="28"/>
          <w:szCs w:val="28"/>
        </w:rPr>
        <w:t xml:space="preserve"> Ю.Л. Данкан</w:t>
      </w:r>
    </w:p>
    <w:p w:rsidR="0011355A" w:rsidRPr="00C15AF3" w:rsidRDefault="0011355A" w:rsidP="006F2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1355A" w:rsidRPr="00C15AF3" w:rsidSect="006F2B6E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F2B6E"/>
    <w:rsid w:val="00062F94"/>
    <w:rsid w:val="000C1F7D"/>
    <w:rsid w:val="001054FF"/>
    <w:rsid w:val="0011355A"/>
    <w:rsid w:val="001B6E9C"/>
    <w:rsid w:val="002A58C0"/>
    <w:rsid w:val="00404C72"/>
    <w:rsid w:val="004C7D37"/>
    <w:rsid w:val="00555FA8"/>
    <w:rsid w:val="00641D27"/>
    <w:rsid w:val="006F2B6E"/>
    <w:rsid w:val="0076025F"/>
    <w:rsid w:val="00771DEB"/>
    <w:rsid w:val="007C0357"/>
    <w:rsid w:val="0081129A"/>
    <w:rsid w:val="00887956"/>
    <w:rsid w:val="008B0AA5"/>
    <w:rsid w:val="00975EFF"/>
    <w:rsid w:val="009D3BC2"/>
    <w:rsid w:val="00A64129"/>
    <w:rsid w:val="00AD411D"/>
    <w:rsid w:val="00B71EB0"/>
    <w:rsid w:val="00B82620"/>
    <w:rsid w:val="00BD37DC"/>
    <w:rsid w:val="00C15AF3"/>
    <w:rsid w:val="00C86DCE"/>
    <w:rsid w:val="00DF4443"/>
    <w:rsid w:val="00EE4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D37"/>
  </w:style>
  <w:style w:type="paragraph" w:styleId="1">
    <w:name w:val="heading 1"/>
    <w:basedOn w:val="a"/>
    <w:next w:val="a"/>
    <w:link w:val="10"/>
    <w:uiPriority w:val="9"/>
    <w:qFormat/>
    <w:rsid w:val="00062F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E9C"/>
    <w:pPr>
      <w:ind w:left="720"/>
      <w:contextualSpacing/>
    </w:pPr>
  </w:style>
  <w:style w:type="paragraph" w:styleId="a4">
    <w:name w:val="No Spacing"/>
    <w:uiPriority w:val="1"/>
    <w:qFormat/>
    <w:rsid w:val="00062F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62F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4294962977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Тулинов Сергей</dc:creator>
  <cp:keywords/>
  <dc:description/>
  <cp:lastModifiedBy>Организатор4</cp:lastModifiedBy>
  <cp:revision>2</cp:revision>
  <cp:lastPrinted>2015-03-13T07:08:00Z</cp:lastPrinted>
  <dcterms:created xsi:type="dcterms:W3CDTF">2015-03-13T01:23:00Z</dcterms:created>
  <dcterms:modified xsi:type="dcterms:W3CDTF">2015-03-13T01:23:00Z</dcterms:modified>
</cp:coreProperties>
</file>