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011" w:rsidRPr="00101011" w:rsidRDefault="00101011" w:rsidP="00101011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1011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101011" w:rsidRPr="00101011" w:rsidRDefault="00101011" w:rsidP="00101011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1011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101011" w:rsidRPr="00101011" w:rsidRDefault="00101011" w:rsidP="00101011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1011" w:rsidRPr="00101011" w:rsidRDefault="00101011" w:rsidP="00101011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101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01011" w:rsidRPr="00101011" w:rsidRDefault="00101011" w:rsidP="00101011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011" w:rsidRPr="00101011" w:rsidRDefault="00101011" w:rsidP="00101011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011" w:rsidRPr="00101011" w:rsidRDefault="00101011" w:rsidP="00101011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01011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9D433D">
        <w:rPr>
          <w:rFonts w:ascii="Times New Roman" w:hAnsi="Times New Roman" w:cs="Times New Roman"/>
          <w:sz w:val="28"/>
          <w:szCs w:val="28"/>
          <w:u w:val="single"/>
        </w:rPr>
        <w:t>31</w:t>
      </w:r>
      <w:r w:rsidRPr="00101011">
        <w:rPr>
          <w:rFonts w:ascii="Times New Roman" w:hAnsi="Times New Roman" w:cs="Times New Roman"/>
          <w:sz w:val="28"/>
          <w:szCs w:val="28"/>
          <w:u w:val="single"/>
        </w:rPr>
        <w:t>.12.2014 № 1</w:t>
      </w:r>
      <w:r w:rsidR="009D433D">
        <w:rPr>
          <w:rFonts w:ascii="Times New Roman" w:hAnsi="Times New Roman" w:cs="Times New Roman"/>
          <w:sz w:val="28"/>
          <w:szCs w:val="28"/>
          <w:u w:val="single"/>
        </w:rPr>
        <w:t>223</w:t>
      </w:r>
      <w:r w:rsidRPr="00101011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101011" w:rsidRPr="00101011" w:rsidRDefault="00101011" w:rsidP="00101011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01011">
        <w:rPr>
          <w:rFonts w:ascii="Times New Roman" w:hAnsi="Times New Roman" w:cs="Times New Roman"/>
        </w:rPr>
        <w:t xml:space="preserve">       с. Богородское</w:t>
      </w:r>
    </w:p>
    <w:p w:rsidR="00CB4E92" w:rsidRPr="00101011" w:rsidRDefault="00CB4E92" w:rsidP="00CB4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4E92" w:rsidRPr="00271A13" w:rsidRDefault="00CB4E92" w:rsidP="00CB4E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71A13">
        <w:rPr>
          <w:rFonts w:ascii="Times New Roman" w:hAnsi="Times New Roman" w:cs="Times New Roman"/>
          <w:sz w:val="26"/>
          <w:szCs w:val="26"/>
        </w:rPr>
        <w:t>Об отмене режима чрезвычайной ситуации на межселенной территории Ульчского муниципального района в связи со стабилизацией паводковой обстановки</w:t>
      </w:r>
    </w:p>
    <w:p w:rsidR="00CB4E92" w:rsidRPr="00271A13" w:rsidRDefault="00CB4E92" w:rsidP="00CB4E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B4E92" w:rsidRPr="00271A13" w:rsidRDefault="00CB4E92" w:rsidP="00CB4E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B4E92" w:rsidRPr="00271A13" w:rsidRDefault="00CB4E92" w:rsidP="00CB4E92">
      <w:pPr>
        <w:spacing w:after="0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271A13">
        <w:rPr>
          <w:rFonts w:ascii="Times New Roman" w:hAnsi="Times New Roman" w:cs="Times New Roman"/>
          <w:sz w:val="26"/>
          <w:szCs w:val="26"/>
        </w:rPr>
        <w:t>В соответствии с Положением о единой государственной системе предупреждения и ликвидации чрезвычайных ситуаций, утвержденным постановлением Правительства Российской Федерации от 30.12.2003 №794 «О единой государственной системе предупреждения и ликвидации чрезвычайных ситуаций», в связи со стабилизацией паводковой обстановки на территории Ульчского муниципального района, на основании решения комиссии по предупреждению и ликвидации чрезвычайных ситуаций и обеспечению пожарной безопасности Ульчского муниципа</w:t>
      </w:r>
      <w:r w:rsidR="00323B6A">
        <w:rPr>
          <w:rFonts w:ascii="Times New Roman" w:hAnsi="Times New Roman" w:cs="Times New Roman"/>
          <w:sz w:val="26"/>
          <w:szCs w:val="26"/>
        </w:rPr>
        <w:t>льного района от 30.12.2014</w:t>
      </w:r>
      <w:r w:rsidRPr="00271A13">
        <w:rPr>
          <w:rFonts w:ascii="Times New Roman" w:hAnsi="Times New Roman" w:cs="Times New Roman"/>
          <w:sz w:val="26"/>
          <w:szCs w:val="26"/>
        </w:rPr>
        <w:t>, администрация района</w:t>
      </w:r>
    </w:p>
    <w:p w:rsidR="00CB4E92" w:rsidRPr="00271A13" w:rsidRDefault="00CB4E92" w:rsidP="00CB4E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71A13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CB4E92" w:rsidRPr="00271A13" w:rsidRDefault="00CB4E92" w:rsidP="00CB4E9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1A13">
        <w:rPr>
          <w:rFonts w:ascii="Times New Roman" w:hAnsi="Times New Roman" w:cs="Times New Roman"/>
          <w:sz w:val="26"/>
          <w:szCs w:val="26"/>
        </w:rPr>
        <w:t>1. Отменить с 31.12.2</w:t>
      </w:r>
      <w:r w:rsidR="00323B6A">
        <w:rPr>
          <w:rFonts w:ascii="Times New Roman" w:hAnsi="Times New Roman" w:cs="Times New Roman"/>
          <w:sz w:val="26"/>
          <w:szCs w:val="26"/>
        </w:rPr>
        <w:t>014</w:t>
      </w:r>
      <w:r w:rsidRPr="00271A13">
        <w:rPr>
          <w:rFonts w:ascii="Times New Roman" w:hAnsi="Times New Roman" w:cs="Times New Roman"/>
          <w:sz w:val="26"/>
          <w:szCs w:val="26"/>
        </w:rPr>
        <w:t xml:space="preserve"> режим чрезвычайной ситуации на межселенной территории Ульчского муниципального района. </w:t>
      </w:r>
    </w:p>
    <w:p w:rsidR="00CB4E92" w:rsidRPr="00271A13" w:rsidRDefault="00CB4E92" w:rsidP="00CB4E9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271A13">
        <w:rPr>
          <w:rFonts w:ascii="Times New Roman" w:hAnsi="Times New Roman" w:cs="Times New Roman"/>
          <w:sz w:val="26"/>
          <w:szCs w:val="26"/>
        </w:rPr>
        <w:t>2. Рекомендовать главам сельских посе</w:t>
      </w:r>
      <w:r w:rsidR="00323B6A">
        <w:rPr>
          <w:rFonts w:ascii="Times New Roman" w:hAnsi="Times New Roman" w:cs="Times New Roman"/>
          <w:sz w:val="26"/>
          <w:szCs w:val="26"/>
        </w:rPr>
        <w:t>лений отменить с 31.12.2014</w:t>
      </w:r>
      <w:r w:rsidRPr="00271A13">
        <w:rPr>
          <w:rFonts w:ascii="Times New Roman" w:hAnsi="Times New Roman" w:cs="Times New Roman"/>
          <w:sz w:val="26"/>
          <w:szCs w:val="26"/>
        </w:rPr>
        <w:t xml:space="preserve"> режим чрезвычайной ситуации в сельских поселениях.</w:t>
      </w:r>
    </w:p>
    <w:p w:rsidR="00CB4E92" w:rsidRPr="00271A13" w:rsidRDefault="00CB4E92" w:rsidP="00CB4E9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1A13">
        <w:rPr>
          <w:rFonts w:ascii="Times New Roman" w:hAnsi="Times New Roman" w:cs="Times New Roman"/>
          <w:sz w:val="26"/>
          <w:szCs w:val="26"/>
        </w:rPr>
        <w:t>3. Признать утратившим силу постановление администрации Ульчско</w:t>
      </w:r>
      <w:r w:rsidR="00271A13">
        <w:rPr>
          <w:rFonts w:ascii="Times New Roman" w:hAnsi="Times New Roman" w:cs="Times New Roman"/>
          <w:sz w:val="26"/>
          <w:szCs w:val="26"/>
        </w:rPr>
        <w:t>го муниципального района от 16.08.2013 № 750</w:t>
      </w:r>
      <w:r w:rsidRPr="00271A13">
        <w:rPr>
          <w:rFonts w:ascii="Times New Roman" w:hAnsi="Times New Roman" w:cs="Times New Roman"/>
          <w:sz w:val="26"/>
          <w:szCs w:val="26"/>
        </w:rPr>
        <w:t xml:space="preserve">-па «О введении режима чрезвычайной ситуации на </w:t>
      </w:r>
      <w:r w:rsidR="00271A13">
        <w:rPr>
          <w:rFonts w:ascii="Times New Roman" w:hAnsi="Times New Roman" w:cs="Times New Roman"/>
          <w:sz w:val="26"/>
          <w:szCs w:val="26"/>
        </w:rPr>
        <w:t xml:space="preserve">межселенной </w:t>
      </w:r>
      <w:r w:rsidRPr="00271A13">
        <w:rPr>
          <w:rFonts w:ascii="Times New Roman" w:hAnsi="Times New Roman" w:cs="Times New Roman"/>
          <w:sz w:val="26"/>
          <w:szCs w:val="26"/>
        </w:rPr>
        <w:t>территории Ульчского муниципального района</w:t>
      </w:r>
      <w:r w:rsidR="00271A13">
        <w:rPr>
          <w:rFonts w:ascii="Times New Roman" w:hAnsi="Times New Roman" w:cs="Times New Roman"/>
          <w:sz w:val="26"/>
          <w:szCs w:val="26"/>
        </w:rPr>
        <w:t xml:space="preserve"> в связи с паводковой обстановкой</w:t>
      </w:r>
      <w:r w:rsidRPr="00271A13">
        <w:rPr>
          <w:rFonts w:ascii="Times New Roman" w:hAnsi="Times New Roman" w:cs="Times New Roman"/>
          <w:sz w:val="26"/>
          <w:szCs w:val="26"/>
        </w:rPr>
        <w:t>».</w:t>
      </w:r>
    </w:p>
    <w:p w:rsidR="00CB4E92" w:rsidRPr="00271A13" w:rsidRDefault="00323B6A" w:rsidP="00CB4E9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CB4E92" w:rsidRPr="00271A13">
        <w:rPr>
          <w:rFonts w:ascii="Times New Roman" w:hAnsi="Times New Roman" w:cs="Times New Roman"/>
          <w:sz w:val="26"/>
          <w:szCs w:val="26"/>
        </w:rPr>
        <w:t>. Контроль за выполнением настоящего постановления оставляю за собой.</w:t>
      </w:r>
    </w:p>
    <w:p w:rsidR="00CB4E92" w:rsidRPr="00271A13" w:rsidRDefault="00323B6A" w:rsidP="00CB4E9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Настоящее п</w:t>
      </w:r>
      <w:r w:rsidR="00CB4E92" w:rsidRPr="00271A13">
        <w:rPr>
          <w:rFonts w:ascii="Times New Roman" w:hAnsi="Times New Roman" w:cs="Times New Roman"/>
          <w:sz w:val="26"/>
          <w:szCs w:val="26"/>
        </w:rPr>
        <w:t xml:space="preserve">остановление вступает в силу </w:t>
      </w:r>
      <w:r w:rsidR="00271A13" w:rsidRPr="00271A13">
        <w:rPr>
          <w:rFonts w:ascii="Times New Roman" w:hAnsi="Times New Roman" w:cs="Times New Roman"/>
          <w:sz w:val="26"/>
          <w:szCs w:val="26"/>
        </w:rPr>
        <w:t>после его официального опубликования (обнародования).</w:t>
      </w:r>
    </w:p>
    <w:p w:rsidR="00CB4E92" w:rsidRPr="00271A13" w:rsidRDefault="00CB4E92" w:rsidP="00CB4E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B4E92" w:rsidRPr="00271A13" w:rsidRDefault="00CB4E92" w:rsidP="00CB4E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B4E92" w:rsidRPr="00271A13" w:rsidRDefault="00CB4E92" w:rsidP="00CB4E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71A13">
        <w:rPr>
          <w:rFonts w:ascii="Times New Roman" w:hAnsi="Times New Roman" w:cs="Times New Roman"/>
          <w:sz w:val="26"/>
          <w:szCs w:val="26"/>
        </w:rPr>
        <w:t>Глава</w:t>
      </w:r>
      <w:r w:rsidR="001339C9">
        <w:rPr>
          <w:rFonts w:ascii="Times New Roman" w:hAnsi="Times New Roman" w:cs="Times New Roman"/>
          <w:sz w:val="26"/>
          <w:szCs w:val="26"/>
        </w:rPr>
        <w:t xml:space="preserve">  администрации </w:t>
      </w:r>
      <w:r w:rsidRPr="00271A13">
        <w:rPr>
          <w:rFonts w:ascii="Times New Roman" w:hAnsi="Times New Roman" w:cs="Times New Roman"/>
          <w:sz w:val="26"/>
          <w:szCs w:val="26"/>
        </w:rPr>
        <w:t>района</w:t>
      </w:r>
      <w:r w:rsidR="001339C9">
        <w:rPr>
          <w:rFonts w:ascii="Times New Roman" w:hAnsi="Times New Roman" w:cs="Times New Roman"/>
          <w:sz w:val="26"/>
          <w:szCs w:val="26"/>
        </w:rPr>
        <w:t xml:space="preserve"> </w:t>
      </w:r>
      <w:r w:rsidRPr="00271A1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1339C9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271A13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="00271A13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71A13">
        <w:rPr>
          <w:rFonts w:ascii="Times New Roman" w:hAnsi="Times New Roman" w:cs="Times New Roman"/>
          <w:sz w:val="26"/>
          <w:szCs w:val="26"/>
        </w:rPr>
        <w:t>Ю.Л. Данкан</w:t>
      </w:r>
    </w:p>
    <w:sectPr w:rsidR="00CB4E92" w:rsidRPr="00271A13" w:rsidSect="00271A13">
      <w:pgSz w:w="11906" w:h="16838"/>
      <w:pgMar w:top="1134" w:right="567" w:bottom="45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B4E92"/>
    <w:rsid w:val="00101011"/>
    <w:rsid w:val="001339C9"/>
    <w:rsid w:val="00271A13"/>
    <w:rsid w:val="002F3D46"/>
    <w:rsid w:val="00323B6A"/>
    <w:rsid w:val="009D433D"/>
    <w:rsid w:val="00CB4E92"/>
    <w:rsid w:val="00EB565F"/>
    <w:rsid w:val="00FE3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8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E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2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Тулинов Сергей</dc:creator>
  <cp:keywords/>
  <dc:description/>
  <cp:lastModifiedBy>Управляющий делами</cp:lastModifiedBy>
  <cp:revision>4</cp:revision>
  <cp:lastPrinted>2014-12-30T23:53:00Z</cp:lastPrinted>
  <dcterms:created xsi:type="dcterms:W3CDTF">2014-12-30T02:36:00Z</dcterms:created>
  <dcterms:modified xsi:type="dcterms:W3CDTF">2015-01-12T00:42:00Z</dcterms:modified>
</cp:coreProperties>
</file>