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7801" w:rsidRPr="00D97801" w:rsidRDefault="00D97801" w:rsidP="00D97801">
      <w:pPr>
        <w:widowControl w:val="0"/>
        <w:numPr>
          <w:ilvl w:val="0"/>
          <w:numId w:val="1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97801">
        <w:rPr>
          <w:rFonts w:ascii="Times New Roman" w:hAnsi="Times New Roman" w:cs="Times New Roman"/>
          <w:sz w:val="28"/>
          <w:szCs w:val="28"/>
        </w:rPr>
        <w:t>АДМИНИСТРАЦИЯ УЛЬЧСКОГО МУНИЦИПАЛЬНОГО РАЙОНА</w:t>
      </w:r>
    </w:p>
    <w:p w:rsidR="00D97801" w:rsidRPr="00D97801" w:rsidRDefault="00D97801" w:rsidP="00D97801">
      <w:pPr>
        <w:widowControl w:val="0"/>
        <w:numPr>
          <w:ilvl w:val="0"/>
          <w:numId w:val="1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97801">
        <w:rPr>
          <w:rFonts w:ascii="Times New Roman" w:hAnsi="Times New Roman" w:cs="Times New Roman"/>
          <w:sz w:val="28"/>
          <w:szCs w:val="28"/>
        </w:rPr>
        <w:t>Хабаровского края</w:t>
      </w:r>
    </w:p>
    <w:p w:rsidR="00D97801" w:rsidRPr="00D97801" w:rsidRDefault="00D97801" w:rsidP="00D97801">
      <w:pPr>
        <w:widowControl w:val="0"/>
        <w:numPr>
          <w:ilvl w:val="0"/>
          <w:numId w:val="1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97801" w:rsidRPr="00D97801" w:rsidRDefault="00D97801" w:rsidP="00D97801">
      <w:pPr>
        <w:widowControl w:val="0"/>
        <w:numPr>
          <w:ilvl w:val="0"/>
          <w:numId w:val="1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97801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D97801" w:rsidRPr="00D97801" w:rsidRDefault="00D97801" w:rsidP="00D97801">
      <w:pPr>
        <w:widowControl w:val="0"/>
        <w:numPr>
          <w:ilvl w:val="0"/>
          <w:numId w:val="1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97801" w:rsidRPr="00D97801" w:rsidRDefault="00D97801" w:rsidP="00D97801">
      <w:pPr>
        <w:widowControl w:val="0"/>
        <w:numPr>
          <w:ilvl w:val="0"/>
          <w:numId w:val="1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97801" w:rsidRPr="00D97801" w:rsidRDefault="00D97801" w:rsidP="00D97801">
      <w:pPr>
        <w:widowControl w:val="0"/>
        <w:numPr>
          <w:ilvl w:val="0"/>
          <w:numId w:val="1"/>
        </w:numPr>
        <w:tabs>
          <w:tab w:val="clear" w:pos="0"/>
          <w:tab w:val="num" w:pos="426"/>
        </w:tabs>
        <w:suppressAutoHyphens/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D97801">
        <w:rPr>
          <w:rFonts w:ascii="Times New Roman" w:hAnsi="Times New Roman" w:cs="Times New Roman"/>
          <w:sz w:val="28"/>
          <w:szCs w:val="28"/>
          <w:u w:val="single"/>
        </w:rPr>
        <w:t>от 2</w:t>
      </w:r>
      <w:r>
        <w:rPr>
          <w:rFonts w:ascii="Times New Roman" w:hAnsi="Times New Roman" w:cs="Times New Roman"/>
          <w:sz w:val="28"/>
          <w:szCs w:val="28"/>
          <w:u w:val="single"/>
        </w:rPr>
        <w:t>6</w:t>
      </w:r>
      <w:r w:rsidRPr="00D97801">
        <w:rPr>
          <w:rFonts w:ascii="Times New Roman" w:hAnsi="Times New Roman" w:cs="Times New Roman"/>
          <w:sz w:val="28"/>
          <w:szCs w:val="28"/>
          <w:u w:val="single"/>
        </w:rPr>
        <w:t>.06.2014 № 62</w:t>
      </w:r>
      <w:r>
        <w:rPr>
          <w:rFonts w:ascii="Times New Roman" w:hAnsi="Times New Roman" w:cs="Times New Roman"/>
          <w:sz w:val="28"/>
          <w:szCs w:val="28"/>
          <w:u w:val="single"/>
        </w:rPr>
        <w:t>9</w:t>
      </w:r>
      <w:r w:rsidRPr="00D97801">
        <w:rPr>
          <w:rFonts w:ascii="Times New Roman" w:hAnsi="Times New Roman" w:cs="Times New Roman"/>
          <w:sz w:val="28"/>
          <w:szCs w:val="28"/>
          <w:u w:val="single"/>
        </w:rPr>
        <w:t>-па</w:t>
      </w:r>
    </w:p>
    <w:p w:rsidR="00D97801" w:rsidRPr="00D97801" w:rsidRDefault="00D97801" w:rsidP="00D97801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D97801">
        <w:rPr>
          <w:rFonts w:ascii="Times New Roman" w:hAnsi="Times New Roman" w:cs="Times New Roman"/>
        </w:rPr>
        <w:t xml:space="preserve">       с. </w:t>
      </w:r>
      <w:proofErr w:type="spellStart"/>
      <w:r w:rsidRPr="00D97801">
        <w:rPr>
          <w:rFonts w:ascii="Times New Roman" w:hAnsi="Times New Roman" w:cs="Times New Roman"/>
        </w:rPr>
        <w:t>Богородское</w:t>
      </w:r>
      <w:proofErr w:type="spellEnd"/>
    </w:p>
    <w:p w:rsidR="00665ED8" w:rsidRDefault="00665ED8" w:rsidP="00AA71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28D9" w:rsidRDefault="00AA719A" w:rsidP="00AA71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A719A">
        <w:rPr>
          <w:rFonts w:ascii="Times New Roman" w:hAnsi="Times New Roman" w:cs="Times New Roman"/>
          <w:sz w:val="28"/>
          <w:szCs w:val="28"/>
        </w:rPr>
        <w:t xml:space="preserve">О награждении </w:t>
      </w:r>
      <w:proofErr w:type="gramStart"/>
      <w:r w:rsidRPr="00AA719A">
        <w:rPr>
          <w:rFonts w:ascii="Times New Roman" w:hAnsi="Times New Roman" w:cs="Times New Roman"/>
          <w:sz w:val="28"/>
          <w:szCs w:val="28"/>
        </w:rPr>
        <w:t>Почетной</w:t>
      </w:r>
      <w:proofErr w:type="gramEnd"/>
      <w:r w:rsidRPr="00AA71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A719A">
        <w:rPr>
          <w:rFonts w:ascii="Times New Roman" w:hAnsi="Times New Roman" w:cs="Times New Roman"/>
          <w:sz w:val="28"/>
          <w:szCs w:val="28"/>
        </w:rPr>
        <w:t>грамо</w:t>
      </w:r>
      <w:proofErr w:type="spellEnd"/>
      <w:r w:rsidR="00A328D9">
        <w:rPr>
          <w:rFonts w:ascii="Times New Roman" w:hAnsi="Times New Roman" w:cs="Times New Roman"/>
          <w:sz w:val="28"/>
          <w:szCs w:val="28"/>
        </w:rPr>
        <w:t>-</w:t>
      </w:r>
    </w:p>
    <w:p w:rsidR="00A66B17" w:rsidRDefault="00AA719A" w:rsidP="00AA71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A719A">
        <w:rPr>
          <w:rFonts w:ascii="Times New Roman" w:hAnsi="Times New Roman" w:cs="Times New Roman"/>
          <w:sz w:val="28"/>
          <w:szCs w:val="28"/>
        </w:rPr>
        <w:t xml:space="preserve">той главы </w:t>
      </w:r>
      <w:proofErr w:type="spellStart"/>
      <w:r w:rsidRPr="00AA719A">
        <w:rPr>
          <w:rFonts w:ascii="Times New Roman" w:hAnsi="Times New Roman" w:cs="Times New Roman"/>
          <w:sz w:val="28"/>
          <w:szCs w:val="28"/>
        </w:rPr>
        <w:t>Ульчского</w:t>
      </w:r>
      <w:proofErr w:type="spellEnd"/>
      <w:r w:rsidRPr="00AA71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A719A">
        <w:rPr>
          <w:rFonts w:ascii="Times New Roman" w:hAnsi="Times New Roman" w:cs="Times New Roman"/>
          <w:sz w:val="28"/>
          <w:szCs w:val="28"/>
        </w:rPr>
        <w:t>муниципаль</w:t>
      </w:r>
      <w:proofErr w:type="spellEnd"/>
      <w:r w:rsidR="00A66B17">
        <w:rPr>
          <w:rFonts w:ascii="Times New Roman" w:hAnsi="Times New Roman" w:cs="Times New Roman"/>
          <w:sz w:val="28"/>
          <w:szCs w:val="28"/>
        </w:rPr>
        <w:t>-</w:t>
      </w:r>
    </w:p>
    <w:p w:rsidR="00AA719A" w:rsidRPr="00AA719A" w:rsidRDefault="00AA719A" w:rsidP="00AA71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AA719A">
        <w:rPr>
          <w:rFonts w:ascii="Times New Roman" w:hAnsi="Times New Roman" w:cs="Times New Roman"/>
          <w:sz w:val="28"/>
          <w:szCs w:val="28"/>
        </w:rPr>
        <w:t>ного</w:t>
      </w:r>
      <w:proofErr w:type="spellEnd"/>
      <w:r w:rsidRPr="00AA719A">
        <w:rPr>
          <w:rFonts w:ascii="Times New Roman" w:hAnsi="Times New Roman" w:cs="Times New Roman"/>
          <w:sz w:val="28"/>
          <w:szCs w:val="28"/>
        </w:rPr>
        <w:t xml:space="preserve"> района </w:t>
      </w:r>
      <w:proofErr w:type="spellStart"/>
      <w:r w:rsidR="00EC28DE">
        <w:rPr>
          <w:rFonts w:ascii="Times New Roman" w:hAnsi="Times New Roman" w:cs="Times New Roman"/>
          <w:sz w:val="28"/>
          <w:szCs w:val="28"/>
        </w:rPr>
        <w:t>Бакуменко</w:t>
      </w:r>
      <w:proofErr w:type="spellEnd"/>
      <w:r w:rsidR="00EC28DE">
        <w:rPr>
          <w:rFonts w:ascii="Times New Roman" w:hAnsi="Times New Roman" w:cs="Times New Roman"/>
          <w:sz w:val="28"/>
          <w:szCs w:val="28"/>
        </w:rPr>
        <w:t xml:space="preserve"> Е.В.</w:t>
      </w:r>
    </w:p>
    <w:p w:rsidR="00AA719A" w:rsidRPr="00AA719A" w:rsidRDefault="00AA719A" w:rsidP="00AA71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A719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66B17" w:rsidRDefault="00A66B17" w:rsidP="00A328D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65ED8" w:rsidRDefault="00665ED8" w:rsidP="00A328D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основании постановления главы Ульчского муниципального района от 06.07.2006 № 173/1 «Об утверждении положения о почетной грамоте, благодарности главы Ульчского муниципального района» администрация района</w:t>
      </w:r>
    </w:p>
    <w:p w:rsidR="00665ED8" w:rsidRDefault="00665ED8" w:rsidP="00A328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A328D9" w:rsidRDefault="00665ED8" w:rsidP="00EC28D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A66B17">
        <w:rPr>
          <w:rFonts w:ascii="Times New Roman" w:hAnsi="Times New Roman" w:cs="Times New Roman"/>
          <w:sz w:val="28"/>
          <w:szCs w:val="28"/>
        </w:rPr>
        <w:t xml:space="preserve">За многолетний добросовестный труд, </w:t>
      </w:r>
      <w:r w:rsidR="00EC28DE">
        <w:rPr>
          <w:rFonts w:ascii="Times New Roman" w:hAnsi="Times New Roman" w:cs="Times New Roman"/>
          <w:sz w:val="28"/>
          <w:szCs w:val="28"/>
        </w:rPr>
        <w:t xml:space="preserve">добросовестное </w:t>
      </w:r>
      <w:r w:rsidR="00EC28DE" w:rsidRPr="00EC28DE">
        <w:rPr>
          <w:rFonts w:ascii="Times New Roman" w:hAnsi="Times New Roman" w:cs="Times New Roman"/>
          <w:sz w:val="28"/>
          <w:szCs w:val="28"/>
        </w:rPr>
        <w:t>исполнени</w:t>
      </w:r>
      <w:r w:rsidR="00EC28DE">
        <w:rPr>
          <w:rFonts w:ascii="Times New Roman" w:hAnsi="Times New Roman" w:cs="Times New Roman"/>
          <w:sz w:val="28"/>
          <w:szCs w:val="28"/>
        </w:rPr>
        <w:t>е</w:t>
      </w:r>
      <w:r w:rsidR="00EC28DE" w:rsidRPr="00EC28DE">
        <w:rPr>
          <w:rFonts w:ascii="Times New Roman" w:hAnsi="Times New Roman" w:cs="Times New Roman"/>
          <w:sz w:val="28"/>
          <w:szCs w:val="28"/>
        </w:rPr>
        <w:t xml:space="preserve"> должностных обязанностей</w:t>
      </w:r>
      <w:r w:rsidR="00EC28DE">
        <w:rPr>
          <w:rFonts w:ascii="Times New Roman" w:hAnsi="Times New Roman" w:cs="Times New Roman"/>
          <w:sz w:val="28"/>
          <w:szCs w:val="28"/>
        </w:rPr>
        <w:t xml:space="preserve"> </w:t>
      </w:r>
      <w:r w:rsidR="00A66B17" w:rsidRPr="00EC28DE">
        <w:rPr>
          <w:rFonts w:ascii="Times New Roman" w:hAnsi="Times New Roman" w:cs="Times New Roman"/>
          <w:sz w:val="28"/>
          <w:szCs w:val="28"/>
        </w:rPr>
        <w:t>и</w:t>
      </w:r>
      <w:r w:rsidR="00A66B17">
        <w:rPr>
          <w:rFonts w:ascii="Times New Roman" w:hAnsi="Times New Roman" w:cs="Times New Roman"/>
          <w:sz w:val="28"/>
          <w:szCs w:val="28"/>
        </w:rPr>
        <w:t xml:space="preserve"> </w:t>
      </w:r>
      <w:r w:rsidR="00EC28DE">
        <w:rPr>
          <w:rFonts w:ascii="Times New Roman" w:hAnsi="Times New Roman" w:cs="Times New Roman"/>
          <w:sz w:val="28"/>
          <w:szCs w:val="28"/>
        </w:rPr>
        <w:t>в связи с юбилейной датой</w:t>
      </w:r>
      <w:r>
        <w:rPr>
          <w:rFonts w:ascii="Times New Roman" w:hAnsi="Times New Roman" w:cs="Times New Roman"/>
          <w:sz w:val="28"/>
          <w:szCs w:val="28"/>
        </w:rPr>
        <w:t xml:space="preserve"> наградить Почетной грамотой главы Ульчского муниципального район</w:t>
      </w:r>
      <w:r w:rsidR="00A530F8">
        <w:rPr>
          <w:rFonts w:ascii="Times New Roman" w:hAnsi="Times New Roman" w:cs="Times New Roman"/>
          <w:sz w:val="28"/>
          <w:szCs w:val="28"/>
        </w:rPr>
        <w:t xml:space="preserve">а </w:t>
      </w:r>
      <w:r w:rsidR="00EC28DE">
        <w:rPr>
          <w:rFonts w:ascii="Times New Roman" w:hAnsi="Times New Roman" w:cs="Times New Roman"/>
          <w:sz w:val="28"/>
          <w:szCs w:val="28"/>
        </w:rPr>
        <w:t xml:space="preserve">Бакуменко Елену Васильевну, главного специалиста </w:t>
      </w:r>
      <w:proofErr w:type="gramStart"/>
      <w:r w:rsidR="00EC28DE">
        <w:rPr>
          <w:rFonts w:ascii="Times New Roman" w:hAnsi="Times New Roman" w:cs="Times New Roman"/>
          <w:sz w:val="28"/>
          <w:szCs w:val="28"/>
        </w:rPr>
        <w:t>сектора казначейского исполнения бюджета финансового управления администрации района</w:t>
      </w:r>
      <w:proofErr w:type="gramEnd"/>
      <w:r w:rsidR="00EC28DE">
        <w:rPr>
          <w:rFonts w:ascii="Times New Roman" w:hAnsi="Times New Roman" w:cs="Times New Roman"/>
          <w:sz w:val="28"/>
          <w:szCs w:val="28"/>
        </w:rPr>
        <w:t>.</w:t>
      </w:r>
    </w:p>
    <w:p w:rsidR="00A328D9" w:rsidRDefault="00A66B17" w:rsidP="00A328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A328D9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A328D9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A328D9"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на управляющего делами администрации района </w:t>
      </w:r>
      <w:proofErr w:type="spellStart"/>
      <w:r w:rsidR="00A328D9">
        <w:rPr>
          <w:rFonts w:ascii="Times New Roman" w:hAnsi="Times New Roman" w:cs="Times New Roman"/>
          <w:sz w:val="28"/>
          <w:szCs w:val="28"/>
        </w:rPr>
        <w:t>Щеткина</w:t>
      </w:r>
      <w:proofErr w:type="spellEnd"/>
      <w:r w:rsidR="00A328D9">
        <w:rPr>
          <w:rFonts w:ascii="Times New Roman" w:hAnsi="Times New Roman" w:cs="Times New Roman"/>
          <w:sz w:val="28"/>
          <w:szCs w:val="28"/>
        </w:rPr>
        <w:t xml:space="preserve"> Н.Н.</w:t>
      </w:r>
    </w:p>
    <w:p w:rsidR="00D00A11" w:rsidRDefault="00D00A11" w:rsidP="00A328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66B17" w:rsidRDefault="00A66B17" w:rsidP="00A328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66B17" w:rsidRDefault="00A66B17" w:rsidP="00A328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66B17" w:rsidRDefault="00A66B17" w:rsidP="00A328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328D9" w:rsidRDefault="00EC28DE" w:rsidP="00A328D9">
      <w:pPr>
        <w:spacing w:after="0" w:line="240" w:lineRule="auto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И.о. главы администрации района                                                     А.В.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Лещук</w:t>
      </w:r>
      <w:proofErr w:type="spellEnd"/>
    </w:p>
    <w:sectPr w:rsidR="00A328D9" w:rsidSect="00D00A11">
      <w:pgSz w:w="11906" w:h="16838"/>
      <w:pgMar w:top="1134" w:right="680" w:bottom="851" w:left="1985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A719A"/>
    <w:rsid w:val="000B3718"/>
    <w:rsid w:val="000C5190"/>
    <w:rsid w:val="000F4467"/>
    <w:rsid w:val="00116673"/>
    <w:rsid w:val="0019723C"/>
    <w:rsid w:val="001C6DB0"/>
    <w:rsid w:val="001E540C"/>
    <w:rsid w:val="0027779E"/>
    <w:rsid w:val="00285EE2"/>
    <w:rsid w:val="002974B6"/>
    <w:rsid w:val="002F023D"/>
    <w:rsid w:val="00376EEF"/>
    <w:rsid w:val="00384D12"/>
    <w:rsid w:val="00446E8D"/>
    <w:rsid w:val="004A038E"/>
    <w:rsid w:val="004C6ED5"/>
    <w:rsid w:val="004D4DC3"/>
    <w:rsid w:val="004E21F2"/>
    <w:rsid w:val="00594A95"/>
    <w:rsid w:val="006400EE"/>
    <w:rsid w:val="00665ED8"/>
    <w:rsid w:val="007A2659"/>
    <w:rsid w:val="008B65D8"/>
    <w:rsid w:val="0094686C"/>
    <w:rsid w:val="009D685C"/>
    <w:rsid w:val="00A328D9"/>
    <w:rsid w:val="00A530F8"/>
    <w:rsid w:val="00A57EE4"/>
    <w:rsid w:val="00A66B17"/>
    <w:rsid w:val="00A92766"/>
    <w:rsid w:val="00AA3427"/>
    <w:rsid w:val="00AA719A"/>
    <w:rsid w:val="00AE38F2"/>
    <w:rsid w:val="00B55616"/>
    <w:rsid w:val="00B830B6"/>
    <w:rsid w:val="00BC7790"/>
    <w:rsid w:val="00C05B40"/>
    <w:rsid w:val="00D00A11"/>
    <w:rsid w:val="00D97801"/>
    <w:rsid w:val="00E55758"/>
    <w:rsid w:val="00EC28DE"/>
    <w:rsid w:val="00EE280F"/>
    <w:rsid w:val="00EE343C"/>
    <w:rsid w:val="00EE77B6"/>
    <w:rsid w:val="00F451AC"/>
    <w:rsid w:val="00F647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68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8B65D8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rsid w:val="008B65D8"/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243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05ABDB-44DB-4935-B16C-01BA674E79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1</Pages>
  <Words>145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OrgMash2</dc:creator>
  <cp:keywords/>
  <dc:description/>
  <cp:lastModifiedBy>Управляющий делами</cp:lastModifiedBy>
  <cp:revision>13</cp:revision>
  <cp:lastPrinted>2014-06-25T04:50:00Z</cp:lastPrinted>
  <dcterms:created xsi:type="dcterms:W3CDTF">2014-04-21T07:56:00Z</dcterms:created>
  <dcterms:modified xsi:type="dcterms:W3CDTF">2014-06-26T02:22:00Z</dcterms:modified>
</cp:coreProperties>
</file>