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2BF" w:rsidRPr="008812BF" w:rsidRDefault="008812BF" w:rsidP="008812BF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2BF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8812BF" w:rsidRPr="008812BF" w:rsidRDefault="008812BF" w:rsidP="008812BF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2BF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8812BF" w:rsidRPr="008812BF" w:rsidRDefault="008812BF" w:rsidP="008812BF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2BF" w:rsidRPr="008812BF" w:rsidRDefault="008812BF" w:rsidP="008812BF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2B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812BF" w:rsidRPr="008812BF" w:rsidRDefault="008812BF" w:rsidP="008812B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12BF" w:rsidRPr="008812BF" w:rsidRDefault="008812BF" w:rsidP="008812B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12BF" w:rsidRPr="008812BF" w:rsidRDefault="008812BF" w:rsidP="008812BF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12BF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8812BF">
        <w:rPr>
          <w:rFonts w:ascii="Times New Roman" w:hAnsi="Times New Roman" w:cs="Times New Roman"/>
          <w:sz w:val="28"/>
          <w:szCs w:val="28"/>
          <w:u w:val="single"/>
          <w:lang w:val="en-US"/>
        </w:rPr>
        <w:t>0</w:t>
      </w:r>
      <w:r w:rsidRPr="008812BF">
        <w:rPr>
          <w:rFonts w:ascii="Times New Roman" w:hAnsi="Times New Roman" w:cs="Times New Roman"/>
          <w:sz w:val="28"/>
          <w:szCs w:val="28"/>
          <w:u w:val="single"/>
        </w:rPr>
        <w:t>3.0</w:t>
      </w:r>
      <w:r w:rsidRPr="008812BF">
        <w:rPr>
          <w:rFonts w:ascii="Times New Roman" w:hAnsi="Times New Roman" w:cs="Times New Roman"/>
          <w:sz w:val="28"/>
          <w:szCs w:val="28"/>
          <w:u w:val="single"/>
          <w:lang w:val="en-US"/>
        </w:rPr>
        <w:t>6</w:t>
      </w:r>
      <w:r w:rsidRPr="008812BF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8812BF">
        <w:rPr>
          <w:rFonts w:ascii="Times New Roman" w:hAnsi="Times New Roman" w:cs="Times New Roman"/>
          <w:sz w:val="28"/>
          <w:szCs w:val="28"/>
          <w:u w:val="single"/>
          <w:lang w:val="en-US"/>
        </w:rPr>
        <w:t>38</w:t>
      </w:r>
      <w:r w:rsidRPr="008812BF">
        <w:rPr>
          <w:rFonts w:ascii="Times New Roman" w:hAnsi="Times New Roman" w:cs="Times New Roman"/>
          <w:sz w:val="28"/>
          <w:szCs w:val="28"/>
          <w:u w:val="single"/>
        </w:rPr>
        <w:t>9-па</w:t>
      </w:r>
    </w:p>
    <w:p w:rsidR="008812BF" w:rsidRPr="008812BF" w:rsidRDefault="008812BF" w:rsidP="008812B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812BF">
        <w:rPr>
          <w:rFonts w:ascii="Times New Roman" w:hAnsi="Times New Roman" w:cs="Times New Roman"/>
        </w:rPr>
        <w:t xml:space="preserve">       с. </w:t>
      </w:r>
      <w:proofErr w:type="spellStart"/>
      <w:r w:rsidRPr="008812BF">
        <w:rPr>
          <w:rFonts w:ascii="Times New Roman" w:hAnsi="Times New Roman" w:cs="Times New Roman"/>
        </w:rPr>
        <w:t>Богородское</w:t>
      </w:r>
      <w:proofErr w:type="spellEnd"/>
    </w:p>
    <w:p w:rsidR="008812BF" w:rsidRDefault="008812BF" w:rsidP="008812BF"/>
    <w:p w:rsidR="0076201A" w:rsidRDefault="0076201A" w:rsidP="00C02EB8">
      <w:pPr>
        <w:pStyle w:val="ConsPlusTitle"/>
        <w:ind w:left="283" w:right="528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</w:p>
    <w:p w:rsidR="00BE6B65" w:rsidRDefault="008D4996" w:rsidP="008D4996">
      <w:pPr>
        <w:pStyle w:val="ConsPlusTitle"/>
        <w:ind w:left="283" w:right="492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Постановление администрации</w:t>
      </w:r>
      <w:r w:rsidR="00BE6B6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Ульчского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E6B6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25.05.2015 № 370-па</w:t>
      </w:r>
    </w:p>
    <w:p w:rsidR="00BE6B65" w:rsidRDefault="00BE6B65" w:rsidP="00C02EB8">
      <w:pPr>
        <w:pStyle w:val="ConsPlusTitle"/>
        <w:ind w:left="283" w:right="528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E6B65" w:rsidRDefault="00BE6B65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76201A" w:rsidRDefault="0076201A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BE6B65" w:rsidRDefault="00BE6B65" w:rsidP="00C02EB8">
      <w:pPr>
        <w:pStyle w:val="ConsPlusNormal"/>
        <w:ind w:left="283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02EB8">
        <w:rPr>
          <w:rFonts w:ascii="Times New Roman CYR" w:hAnsi="Times New Roman CYR" w:cs="Times New Roman CYR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 CYR" w:hAnsi="Times New Roman CYR" w:cs="Times New Roman CYR"/>
          <w:sz w:val="28"/>
          <w:szCs w:val="28"/>
        </w:rPr>
        <w:t xml:space="preserve"> соответствии </w:t>
      </w:r>
      <w:r w:rsidR="00C02EB8">
        <w:rPr>
          <w:rFonts w:ascii="Times New Roman CYR" w:hAnsi="Times New Roman CYR" w:cs="Times New Roman CYR"/>
          <w:sz w:val="28"/>
          <w:szCs w:val="28"/>
        </w:rPr>
        <w:t xml:space="preserve">с </w:t>
      </w:r>
      <w:r w:rsidR="00C02EB8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</w:t>
      </w:r>
      <w:r w:rsidR="0025123F">
        <w:rPr>
          <w:rFonts w:ascii="Times New Roman" w:hAnsi="Times New Roman" w:cs="Times New Roman"/>
          <w:sz w:val="28"/>
          <w:szCs w:val="28"/>
        </w:rPr>
        <w:t>,</w:t>
      </w:r>
      <w:r w:rsidR="00C02E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 связи с </w:t>
      </w:r>
      <w:r w:rsidR="008D4996">
        <w:rPr>
          <w:rFonts w:ascii="Times New Roman CYR" w:hAnsi="Times New Roman CYR" w:cs="Times New Roman CYR"/>
          <w:sz w:val="28"/>
          <w:szCs w:val="28"/>
        </w:rPr>
        <w:t>низкой  среднесуточной</w:t>
      </w:r>
      <w:r>
        <w:rPr>
          <w:rFonts w:ascii="Times New Roman CYR" w:hAnsi="Times New Roman CYR" w:cs="Times New Roman CYR"/>
          <w:sz w:val="28"/>
          <w:szCs w:val="28"/>
        </w:rPr>
        <w:t xml:space="preserve"> температур</w:t>
      </w:r>
      <w:r w:rsidR="008D4996">
        <w:rPr>
          <w:rFonts w:ascii="Times New Roman CYR" w:hAnsi="Times New Roman CYR" w:cs="Times New Roman CYR"/>
          <w:sz w:val="28"/>
          <w:szCs w:val="28"/>
        </w:rPr>
        <w:t>ой</w:t>
      </w:r>
      <w:r>
        <w:rPr>
          <w:rFonts w:ascii="Times New Roman CYR" w:hAnsi="Times New Roman CYR" w:cs="Times New Roman CYR"/>
          <w:sz w:val="28"/>
          <w:szCs w:val="28"/>
        </w:rPr>
        <w:t xml:space="preserve"> наружного воздуха</w:t>
      </w:r>
      <w:r w:rsidR="0025123F">
        <w:rPr>
          <w:rFonts w:ascii="Times New Roman CYR" w:hAnsi="Times New Roman CYR" w:cs="Times New Roman CYR"/>
          <w:sz w:val="28"/>
          <w:szCs w:val="28"/>
        </w:rPr>
        <w:t xml:space="preserve"> на территории  населенного пункта</w:t>
      </w:r>
      <w:r w:rsidR="008D4996">
        <w:rPr>
          <w:rFonts w:ascii="Times New Roman CYR" w:hAnsi="Times New Roman CYR" w:cs="Times New Roman CYR"/>
          <w:sz w:val="28"/>
          <w:szCs w:val="28"/>
        </w:rPr>
        <w:t xml:space="preserve"> Анненские Минеральные Воды </w:t>
      </w:r>
      <w:proofErr w:type="spellStart"/>
      <w:r w:rsidR="008D4996">
        <w:rPr>
          <w:rFonts w:ascii="Times New Roman CYR" w:hAnsi="Times New Roman CYR" w:cs="Times New Roman CYR"/>
          <w:sz w:val="28"/>
          <w:szCs w:val="28"/>
        </w:rPr>
        <w:t>Сусанинского</w:t>
      </w:r>
      <w:proofErr w:type="spellEnd"/>
      <w:r w:rsidR="008D4996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8D4996">
        <w:rPr>
          <w:rFonts w:ascii="Times New Roman CYR" w:hAnsi="Times New Roman CYR" w:cs="Times New Roman CYR"/>
          <w:sz w:val="28"/>
          <w:szCs w:val="28"/>
        </w:rPr>
        <w:t>Ульчского</w:t>
      </w:r>
      <w:proofErr w:type="spellEnd"/>
      <w:proofErr w:type="gramEnd"/>
      <w:r w:rsidR="008D4996">
        <w:rPr>
          <w:rFonts w:ascii="Times New Roman CYR" w:hAnsi="Times New Roman CYR" w:cs="Times New Roman CYR"/>
          <w:sz w:val="28"/>
          <w:szCs w:val="28"/>
        </w:rPr>
        <w:t xml:space="preserve"> муниципального района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="0076201A">
        <w:rPr>
          <w:rFonts w:ascii="Times New Roman CYR" w:hAnsi="Times New Roman CYR" w:cs="Times New Roman CYR"/>
          <w:sz w:val="28"/>
          <w:szCs w:val="28"/>
        </w:rPr>
        <w:t xml:space="preserve"> администрация Ульчского муниципального района</w:t>
      </w:r>
    </w:p>
    <w:p w:rsidR="00BE6B65" w:rsidRDefault="0076201A" w:rsidP="00C02EB8">
      <w:pPr>
        <w:pStyle w:val="ConsPlusNormal"/>
        <w:ind w:left="28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ПОСТАНОВЛЕТ</w:t>
      </w:r>
      <w:r w:rsidR="00BE6B65">
        <w:rPr>
          <w:rFonts w:ascii="Times New Roman" w:hAnsi="Times New Roman" w:cs="Times New Roman"/>
          <w:sz w:val="28"/>
          <w:szCs w:val="28"/>
        </w:rPr>
        <w:t>:</w:t>
      </w:r>
    </w:p>
    <w:p w:rsidR="008D4996" w:rsidRDefault="00BE6B65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>1.</w:t>
      </w:r>
      <w:r w:rsidR="00CB4FA5">
        <w:rPr>
          <w:szCs w:val="28"/>
        </w:rPr>
        <w:tab/>
      </w:r>
      <w:r w:rsidR="0025123F">
        <w:rPr>
          <w:szCs w:val="28"/>
        </w:rPr>
        <w:t xml:space="preserve">Внести </w:t>
      </w:r>
      <w:r w:rsidR="008D4996">
        <w:rPr>
          <w:szCs w:val="28"/>
        </w:rPr>
        <w:t>в постановление администрации Ульчского муниципального района от 25.05.2015 г. № 370-па</w:t>
      </w:r>
      <w:r w:rsidR="0025123F">
        <w:rPr>
          <w:szCs w:val="28"/>
        </w:rPr>
        <w:t xml:space="preserve"> «Об окончании отопительного сезона 2014-2015 года на территории Ульчского муниципального района»</w:t>
      </w:r>
      <w:r w:rsidR="008D4996">
        <w:rPr>
          <w:szCs w:val="28"/>
        </w:rPr>
        <w:t xml:space="preserve"> </w:t>
      </w:r>
      <w:r w:rsidR="0025123F">
        <w:rPr>
          <w:szCs w:val="28"/>
        </w:rPr>
        <w:t>(далее – Постановление)</w:t>
      </w:r>
      <w:r w:rsidR="00D31E69">
        <w:rPr>
          <w:szCs w:val="28"/>
        </w:rPr>
        <w:t xml:space="preserve"> </w:t>
      </w:r>
      <w:r w:rsidR="008D4996">
        <w:rPr>
          <w:szCs w:val="28"/>
        </w:rPr>
        <w:t>следующие изменения:</w:t>
      </w:r>
    </w:p>
    <w:p w:rsidR="008D4996" w:rsidRDefault="008D4996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>1.1. В пункт</w:t>
      </w:r>
      <w:r w:rsidR="0025123F">
        <w:rPr>
          <w:szCs w:val="28"/>
        </w:rPr>
        <w:t>е</w:t>
      </w:r>
      <w:r>
        <w:rPr>
          <w:szCs w:val="28"/>
        </w:rPr>
        <w:t xml:space="preserve"> 1 </w:t>
      </w:r>
      <w:r w:rsidR="0025123F">
        <w:rPr>
          <w:szCs w:val="28"/>
        </w:rPr>
        <w:t>Постановления слова «Сусанинское сельское поселение» исключить;</w:t>
      </w:r>
    </w:p>
    <w:p w:rsidR="0025123F" w:rsidRDefault="0025123F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 xml:space="preserve">1.2. </w:t>
      </w:r>
      <w:r w:rsidR="00D31E69">
        <w:rPr>
          <w:szCs w:val="28"/>
        </w:rPr>
        <w:t xml:space="preserve">Дополнить пункт 1 Постановления словами следующего содержания «населенный пункт с. Сусанино, с. Воскресенское </w:t>
      </w:r>
      <w:proofErr w:type="spellStart"/>
      <w:r w:rsidR="00D31E69">
        <w:rPr>
          <w:szCs w:val="28"/>
        </w:rPr>
        <w:t>Сусанинского</w:t>
      </w:r>
      <w:proofErr w:type="spellEnd"/>
      <w:r w:rsidR="00D31E69">
        <w:rPr>
          <w:szCs w:val="28"/>
        </w:rPr>
        <w:t xml:space="preserve"> сельского поселения </w:t>
      </w:r>
      <w:proofErr w:type="spellStart"/>
      <w:r w:rsidR="00D31E69">
        <w:rPr>
          <w:szCs w:val="28"/>
        </w:rPr>
        <w:t>Ульчского</w:t>
      </w:r>
      <w:proofErr w:type="spellEnd"/>
      <w:r w:rsidR="00D31E69">
        <w:rPr>
          <w:szCs w:val="28"/>
        </w:rPr>
        <w:t xml:space="preserve"> муниципального района»;</w:t>
      </w:r>
    </w:p>
    <w:p w:rsidR="00D31E69" w:rsidRDefault="00D31E69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 xml:space="preserve">1.3. Дополнить Постановление </w:t>
      </w:r>
      <w:r w:rsidR="00F274E5">
        <w:rPr>
          <w:szCs w:val="28"/>
        </w:rPr>
        <w:t>пунктом 4</w:t>
      </w:r>
      <w:r>
        <w:rPr>
          <w:szCs w:val="28"/>
        </w:rPr>
        <w:t xml:space="preserve"> Следующего содержания: </w:t>
      </w:r>
    </w:p>
    <w:p w:rsidR="00D31E69" w:rsidRDefault="00D31E69" w:rsidP="00C02EB8">
      <w:pPr>
        <w:pStyle w:val="2"/>
        <w:ind w:left="283" w:firstLine="708"/>
        <w:rPr>
          <w:rFonts w:ascii="Times New Roman CYR" w:hAnsi="Times New Roman CYR" w:cs="Times New Roman CYR"/>
          <w:szCs w:val="28"/>
        </w:rPr>
      </w:pPr>
      <w:r>
        <w:rPr>
          <w:szCs w:val="28"/>
        </w:rPr>
        <w:t>«</w:t>
      </w:r>
      <w:r w:rsidR="00F274E5">
        <w:rPr>
          <w:szCs w:val="28"/>
        </w:rPr>
        <w:t>4</w:t>
      </w:r>
      <w:r>
        <w:rPr>
          <w:szCs w:val="28"/>
        </w:rPr>
        <w:t xml:space="preserve">. На территории населенного пункта </w:t>
      </w:r>
      <w:r>
        <w:rPr>
          <w:rFonts w:ascii="Times New Roman CYR" w:hAnsi="Times New Roman CYR" w:cs="Times New Roman CYR"/>
          <w:szCs w:val="28"/>
        </w:rPr>
        <w:t xml:space="preserve">Анненские Минеральные Воды </w:t>
      </w:r>
      <w:proofErr w:type="spellStart"/>
      <w:r>
        <w:rPr>
          <w:rFonts w:ascii="Times New Roman CYR" w:hAnsi="Times New Roman CYR" w:cs="Times New Roman CYR"/>
          <w:szCs w:val="28"/>
        </w:rPr>
        <w:t>Сусанинского</w:t>
      </w:r>
      <w:proofErr w:type="spellEnd"/>
      <w:r>
        <w:rPr>
          <w:rFonts w:ascii="Times New Roman CYR" w:hAnsi="Times New Roman CYR" w:cs="Times New Roman CYR"/>
          <w:szCs w:val="28"/>
        </w:rPr>
        <w:t xml:space="preserve"> сельского поселения </w:t>
      </w:r>
      <w:proofErr w:type="spellStart"/>
      <w:r>
        <w:rPr>
          <w:rFonts w:ascii="Times New Roman CYR" w:hAnsi="Times New Roman CYR" w:cs="Times New Roman CYR"/>
          <w:szCs w:val="28"/>
        </w:rPr>
        <w:t>Ульчского</w:t>
      </w:r>
      <w:proofErr w:type="spellEnd"/>
      <w:r>
        <w:rPr>
          <w:rFonts w:ascii="Times New Roman CYR" w:hAnsi="Times New Roman CYR" w:cs="Times New Roman CYR"/>
          <w:szCs w:val="28"/>
        </w:rPr>
        <w:t xml:space="preserve"> муниципального района завершить отопительный сезон с 16.06.2015 года»;</w:t>
      </w:r>
    </w:p>
    <w:p w:rsidR="00147908" w:rsidRPr="00D31E69" w:rsidRDefault="00D31E69" w:rsidP="00D31E69">
      <w:pPr>
        <w:pStyle w:val="2"/>
        <w:ind w:left="283" w:firstLine="708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1.4</w:t>
      </w:r>
      <w:r w:rsidR="008812BF">
        <w:rPr>
          <w:rFonts w:ascii="Times New Roman CYR" w:hAnsi="Times New Roman CYR" w:cs="Times New Roman CYR"/>
          <w:szCs w:val="28"/>
        </w:rPr>
        <w:t xml:space="preserve">. </w:t>
      </w:r>
      <w:r>
        <w:rPr>
          <w:rFonts w:ascii="Times New Roman CYR" w:hAnsi="Times New Roman CYR" w:cs="Times New Roman CYR"/>
          <w:szCs w:val="28"/>
        </w:rPr>
        <w:t xml:space="preserve"> Пункты 4,5 Постановления считать пунктами 5,6 соответственно.</w:t>
      </w:r>
    </w:p>
    <w:p w:rsidR="00BE6B65" w:rsidRDefault="00D31E69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>2</w:t>
      </w:r>
      <w:r w:rsidR="00BE6B65">
        <w:rPr>
          <w:szCs w:val="28"/>
        </w:rPr>
        <w:t>.</w:t>
      </w:r>
      <w:r w:rsidR="00CB4FA5">
        <w:rPr>
          <w:szCs w:val="28"/>
        </w:rPr>
        <w:tab/>
      </w:r>
      <w:r w:rsidR="00F274E5">
        <w:rPr>
          <w:szCs w:val="28"/>
        </w:rPr>
        <w:t>Контроль н</w:t>
      </w:r>
      <w:r w:rsidR="00BE6B65">
        <w:rPr>
          <w:szCs w:val="28"/>
        </w:rPr>
        <w:t>а</w:t>
      </w:r>
      <w:r w:rsidR="00F274E5">
        <w:rPr>
          <w:szCs w:val="28"/>
        </w:rPr>
        <w:t>д</w:t>
      </w:r>
      <w:r w:rsidR="00BE6B65">
        <w:rPr>
          <w:szCs w:val="28"/>
        </w:rPr>
        <w:t xml:space="preserve"> выполнением настоящего постановления оставляю за собой.</w:t>
      </w:r>
    </w:p>
    <w:p w:rsidR="00BE6B65" w:rsidRDefault="00D31E69" w:rsidP="00C02EB8">
      <w:pPr>
        <w:pStyle w:val="ConsPlusNormal"/>
        <w:tabs>
          <w:tab w:val="left" w:pos="1080"/>
        </w:tabs>
        <w:ind w:lef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CB4FA5">
        <w:rPr>
          <w:rFonts w:ascii="Times New Roman" w:hAnsi="Times New Roman" w:cs="Times New Roman"/>
          <w:sz w:val="28"/>
          <w:szCs w:val="28"/>
        </w:rPr>
        <w:t>.</w:t>
      </w:r>
      <w:r w:rsidR="00CB4FA5">
        <w:rPr>
          <w:rFonts w:ascii="Times New Roman" w:hAnsi="Times New Roman" w:cs="Times New Roman"/>
          <w:sz w:val="28"/>
          <w:szCs w:val="28"/>
        </w:rPr>
        <w:tab/>
      </w:r>
      <w:r w:rsidR="00BE6B65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DA2423">
        <w:rPr>
          <w:rFonts w:ascii="Times New Roman" w:hAnsi="Times New Roman" w:cs="Times New Roman"/>
          <w:sz w:val="28"/>
          <w:szCs w:val="28"/>
        </w:rPr>
        <w:t>после его</w:t>
      </w:r>
      <w:r w:rsidR="00BE6B65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(обнародования).</w:t>
      </w:r>
    </w:p>
    <w:p w:rsidR="00BE6B65" w:rsidRDefault="00BE6B65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A03AAC" w:rsidRDefault="00A03AAC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BE6B65" w:rsidRDefault="00BE6B65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4F0D47" w:rsidRDefault="004F0D47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7E1078" w:rsidRDefault="00321820" w:rsidP="00C02EB8">
      <w:pPr>
        <w:pStyle w:val="ConsPlusNonformat"/>
        <w:ind w:left="283"/>
        <w:jc w:val="both"/>
      </w:pPr>
      <w:r>
        <w:rPr>
          <w:rFonts w:ascii="Times New Roman" w:hAnsi="Times New Roman" w:cs="Times New Roman"/>
          <w:sz w:val="28"/>
          <w:szCs w:val="28"/>
        </w:rPr>
        <w:t>И.о. главы админи</w:t>
      </w:r>
      <w:r w:rsidR="00A8638F">
        <w:rPr>
          <w:rFonts w:ascii="Times New Roman" w:hAnsi="Times New Roman" w:cs="Times New Roman"/>
          <w:sz w:val="28"/>
          <w:szCs w:val="28"/>
        </w:rPr>
        <w:t xml:space="preserve">страции района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8638F">
        <w:rPr>
          <w:rFonts w:ascii="Times New Roman" w:hAnsi="Times New Roman" w:cs="Times New Roman"/>
          <w:sz w:val="28"/>
          <w:szCs w:val="28"/>
        </w:rPr>
        <w:t>О.Л. Шереметьев</w:t>
      </w:r>
    </w:p>
    <w:sectPr w:rsidR="007E1078" w:rsidSect="007E1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B65"/>
    <w:rsid w:val="000019BA"/>
    <w:rsid w:val="000110FF"/>
    <w:rsid w:val="00147908"/>
    <w:rsid w:val="0025123F"/>
    <w:rsid w:val="002D6C5D"/>
    <w:rsid w:val="00321820"/>
    <w:rsid w:val="003229C1"/>
    <w:rsid w:val="0032485D"/>
    <w:rsid w:val="003C5602"/>
    <w:rsid w:val="00441F05"/>
    <w:rsid w:val="004F0D47"/>
    <w:rsid w:val="006170FF"/>
    <w:rsid w:val="0076201A"/>
    <w:rsid w:val="0077383D"/>
    <w:rsid w:val="007E1078"/>
    <w:rsid w:val="007F2E15"/>
    <w:rsid w:val="008812BF"/>
    <w:rsid w:val="008C6113"/>
    <w:rsid w:val="008D4996"/>
    <w:rsid w:val="00986F6D"/>
    <w:rsid w:val="009E14FA"/>
    <w:rsid w:val="00A03AAC"/>
    <w:rsid w:val="00A8638F"/>
    <w:rsid w:val="00BB6E3D"/>
    <w:rsid w:val="00BE6B65"/>
    <w:rsid w:val="00C02EB8"/>
    <w:rsid w:val="00CB4FA5"/>
    <w:rsid w:val="00CC0005"/>
    <w:rsid w:val="00CD3327"/>
    <w:rsid w:val="00D31E69"/>
    <w:rsid w:val="00DA2423"/>
    <w:rsid w:val="00F274E5"/>
    <w:rsid w:val="00FE4D66"/>
    <w:rsid w:val="00FF2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6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B6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A03AA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03AA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8ED94-76E8-4399-80D1-093D86C1A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Texnik</dc:creator>
  <cp:keywords/>
  <dc:description/>
  <cp:lastModifiedBy>Upravdel</cp:lastModifiedBy>
  <cp:revision>18</cp:revision>
  <cp:lastPrinted>2015-06-03T00:47:00Z</cp:lastPrinted>
  <dcterms:created xsi:type="dcterms:W3CDTF">2015-05-17T23:37:00Z</dcterms:created>
  <dcterms:modified xsi:type="dcterms:W3CDTF">2015-06-03T01:53:00Z</dcterms:modified>
</cp:coreProperties>
</file>