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14E4" w:rsidRDefault="004414E4" w:rsidP="00996150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15487C" w:rsidRPr="0015487C" w:rsidRDefault="0015487C" w:rsidP="0015487C">
      <w:pPr>
        <w:widowControl w:val="0"/>
        <w:numPr>
          <w:ilvl w:val="0"/>
          <w:numId w:val="14"/>
        </w:numPr>
        <w:suppressAutoHyphens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5487C">
        <w:rPr>
          <w:rFonts w:ascii="Times New Roman" w:hAnsi="Times New Roman"/>
          <w:sz w:val="28"/>
          <w:szCs w:val="28"/>
        </w:rPr>
        <w:t>АДМИНИСТРАЦИЯ УЛЬЧСКОГО МУНИЦИПАЛЬНОГО РАЙОНА</w:t>
      </w:r>
    </w:p>
    <w:p w:rsidR="0015487C" w:rsidRPr="0015487C" w:rsidRDefault="0015487C" w:rsidP="0015487C">
      <w:pPr>
        <w:widowControl w:val="0"/>
        <w:numPr>
          <w:ilvl w:val="0"/>
          <w:numId w:val="14"/>
        </w:numPr>
        <w:suppressAutoHyphens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5487C">
        <w:rPr>
          <w:rFonts w:ascii="Times New Roman" w:hAnsi="Times New Roman"/>
          <w:sz w:val="28"/>
          <w:szCs w:val="28"/>
        </w:rPr>
        <w:t>Хабаровского края</w:t>
      </w:r>
    </w:p>
    <w:p w:rsidR="0015487C" w:rsidRPr="0015487C" w:rsidRDefault="0015487C" w:rsidP="0015487C">
      <w:pPr>
        <w:widowControl w:val="0"/>
        <w:numPr>
          <w:ilvl w:val="0"/>
          <w:numId w:val="14"/>
        </w:numPr>
        <w:suppressAutoHyphens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15487C" w:rsidRPr="0015487C" w:rsidRDefault="0015487C" w:rsidP="0015487C">
      <w:pPr>
        <w:widowControl w:val="0"/>
        <w:numPr>
          <w:ilvl w:val="0"/>
          <w:numId w:val="14"/>
        </w:numPr>
        <w:suppressAutoHyphens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5487C">
        <w:rPr>
          <w:rFonts w:ascii="Times New Roman" w:hAnsi="Times New Roman"/>
          <w:sz w:val="28"/>
          <w:szCs w:val="28"/>
        </w:rPr>
        <w:t>ПОСТАНОВЛЕНИЕ</w:t>
      </w:r>
    </w:p>
    <w:p w:rsidR="0015487C" w:rsidRPr="0015487C" w:rsidRDefault="0015487C" w:rsidP="0015487C">
      <w:pPr>
        <w:widowControl w:val="0"/>
        <w:numPr>
          <w:ilvl w:val="0"/>
          <w:numId w:val="14"/>
        </w:numPr>
        <w:suppressAutoHyphens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5487C" w:rsidRPr="0015487C" w:rsidRDefault="0015487C" w:rsidP="0015487C">
      <w:pPr>
        <w:widowControl w:val="0"/>
        <w:numPr>
          <w:ilvl w:val="0"/>
          <w:numId w:val="14"/>
        </w:numPr>
        <w:suppressAutoHyphens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5487C" w:rsidRPr="0015487C" w:rsidRDefault="0015487C" w:rsidP="0015487C">
      <w:pPr>
        <w:widowControl w:val="0"/>
        <w:numPr>
          <w:ilvl w:val="0"/>
          <w:numId w:val="14"/>
        </w:numPr>
        <w:suppressAutoHyphens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5487C" w:rsidRPr="0015487C" w:rsidRDefault="0015487C" w:rsidP="0015487C">
      <w:pPr>
        <w:widowControl w:val="0"/>
        <w:numPr>
          <w:ilvl w:val="0"/>
          <w:numId w:val="14"/>
        </w:numPr>
        <w:tabs>
          <w:tab w:val="clear" w:pos="0"/>
          <w:tab w:val="num" w:pos="426"/>
        </w:tabs>
        <w:suppressAutoHyphens/>
        <w:spacing w:after="0" w:line="240" w:lineRule="auto"/>
        <w:ind w:left="426" w:hanging="426"/>
        <w:jc w:val="both"/>
        <w:rPr>
          <w:rFonts w:ascii="Times New Roman" w:hAnsi="Times New Roman"/>
          <w:sz w:val="28"/>
          <w:szCs w:val="28"/>
          <w:u w:val="single"/>
        </w:rPr>
      </w:pPr>
      <w:r w:rsidRPr="0015487C">
        <w:rPr>
          <w:rFonts w:ascii="Times New Roman" w:hAnsi="Times New Roman"/>
          <w:sz w:val="28"/>
          <w:szCs w:val="28"/>
          <w:u w:val="single"/>
        </w:rPr>
        <w:t>от 03.02.2014 № 7</w:t>
      </w:r>
      <w:r>
        <w:rPr>
          <w:rFonts w:ascii="Times New Roman" w:hAnsi="Times New Roman"/>
          <w:sz w:val="28"/>
          <w:szCs w:val="28"/>
          <w:u w:val="single"/>
        </w:rPr>
        <w:t>9</w:t>
      </w:r>
      <w:r w:rsidRPr="0015487C">
        <w:rPr>
          <w:rFonts w:ascii="Times New Roman" w:hAnsi="Times New Roman"/>
          <w:sz w:val="28"/>
          <w:szCs w:val="28"/>
          <w:u w:val="single"/>
        </w:rPr>
        <w:t>-па</w:t>
      </w:r>
    </w:p>
    <w:p w:rsidR="0015487C" w:rsidRPr="0015487C" w:rsidRDefault="0015487C" w:rsidP="0015487C">
      <w:pPr>
        <w:widowControl w:val="0"/>
        <w:numPr>
          <w:ilvl w:val="0"/>
          <w:numId w:val="14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15487C">
        <w:rPr>
          <w:rFonts w:ascii="Times New Roman" w:hAnsi="Times New Roman"/>
        </w:rPr>
        <w:t xml:space="preserve">       с. </w:t>
      </w:r>
      <w:proofErr w:type="spellStart"/>
      <w:r w:rsidRPr="0015487C">
        <w:rPr>
          <w:rFonts w:ascii="Times New Roman" w:hAnsi="Times New Roman"/>
        </w:rPr>
        <w:t>Богородское</w:t>
      </w:r>
      <w:proofErr w:type="spellEnd"/>
    </w:p>
    <w:p w:rsidR="004414E4" w:rsidRDefault="004414E4" w:rsidP="00996150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4414E4" w:rsidRDefault="004414E4" w:rsidP="00996150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 порядке выплаты компенсации части родительской платы за присмотр и уход за детьми в муниципальных бюджетных дошкольных образовательных  учреждениях, реализующих образовательную программу дошкольного образования, и порядок её выплаты на территории </w:t>
      </w:r>
      <w:proofErr w:type="spellStart"/>
      <w:r>
        <w:rPr>
          <w:rFonts w:ascii="Times New Roman" w:hAnsi="Times New Roman"/>
          <w:sz w:val="28"/>
          <w:szCs w:val="28"/>
        </w:rPr>
        <w:t>Ульчского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</w:t>
      </w:r>
    </w:p>
    <w:p w:rsidR="004414E4" w:rsidRDefault="004414E4" w:rsidP="00996150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4414E4" w:rsidRDefault="004414E4" w:rsidP="00996150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4414E4" w:rsidRDefault="004414E4" w:rsidP="00D92580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В соответствии с Федеральным законом от  29. 12. 2012  № 273-ФЗ «Об образовании в Российской Федерации», Постановлением Правительства Хабаровского края  от 14. 02. 2007 № 23-пр «О порядке обращения граждан за компенсацией части родительской платы за содержание ребёнка в государственных и муниципальных образовательных учреждениях, реализующих основную общеобразовательную программу дошкольного образования, и порядке её выплаты   на территории  Хабаровского края» администрация района</w:t>
      </w:r>
      <w:proofErr w:type="gramEnd"/>
    </w:p>
    <w:p w:rsidR="004414E4" w:rsidRDefault="004414E4" w:rsidP="00E10E2F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ПОСТАНОВЛЯЕТ:</w:t>
      </w:r>
    </w:p>
    <w:p w:rsidR="004414E4" w:rsidRDefault="004414E4" w:rsidP="000447BE">
      <w:pPr>
        <w:pStyle w:val="a3"/>
        <w:numPr>
          <w:ilvl w:val="0"/>
          <w:numId w:val="2"/>
        </w:numPr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Определить комитет по  образованию  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Ульчского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уполномоченным органом, осуществляющим организацию выплаты компенсации части родительской платы за присмотр и уход за детьми в</w:t>
      </w:r>
      <w:r w:rsidRPr="008B46E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муниципальных бюджетных дошкольных образовательных учреждениях, реализующих образовательную программу дошкольного образования на территории </w:t>
      </w:r>
      <w:proofErr w:type="spellStart"/>
      <w:r>
        <w:rPr>
          <w:rFonts w:ascii="Times New Roman" w:hAnsi="Times New Roman"/>
          <w:sz w:val="28"/>
          <w:szCs w:val="28"/>
        </w:rPr>
        <w:t>Ульчского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района.</w:t>
      </w:r>
    </w:p>
    <w:p w:rsidR="004414E4" w:rsidRPr="009A1C74" w:rsidRDefault="004414E4" w:rsidP="009A1C74">
      <w:pPr>
        <w:pStyle w:val="a3"/>
        <w:numPr>
          <w:ilvl w:val="0"/>
          <w:numId w:val="2"/>
        </w:numPr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Утвердить прилагаемый Порядок выплаты компенсации </w:t>
      </w:r>
      <w:r w:rsidRPr="009A1C74">
        <w:rPr>
          <w:rFonts w:ascii="Times New Roman" w:hAnsi="Times New Roman"/>
          <w:sz w:val="28"/>
          <w:szCs w:val="28"/>
        </w:rPr>
        <w:t xml:space="preserve">части родительской платы за присмотр и уход за детьми в </w:t>
      </w:r>
      <w:r>
        <w:rPr>
          <w:rFonts w:ascii="Times New Roman" w:hAnsi="Times New Roman"/>
          <w:sz w:val="28"/>
          <w:szCs w:val="28"/>
        </w:rPr>
        <w:t xml:space="preserve">муниципальных бюджетных дошкольных </w:t>
      </w:r>
      <w:r w:rsidRPr="009A1C74">
        <w:rPr>
          <w:rFonts w:ascii="Times New Roman" w:hAnsi="Times New Roman"/>
          <w:sz w:val="28"/>
          <w:szCs w:val="28"/>
        </w:rPr>
        <w:t xml:space="preserve">образовательных  </w:t>
      </w:r>
      <w:r>
        <w:rPr>
          <w:rFonts w:ascii="Times New Roman" w:hAnsi="Times New Roman"/>
          <w:sz w:val="28"/>
          <w:szCs w:val="28"/>
        </w:rPr>
        <w:t>учреждениях</w:t>
      </w:r>
      <w:r w:rsidRPr="009A1C74">
        <w:rPr>
          <w:rFonts w:ascii="Times New Roman" w:hAnsi="Times New Roman"/>
          <w:sz w:val="28"/>
          <w:szCs w:val="28"/>
        </w:rPr>
        <w:t xml:space="preserve">, реализующих образовательную программу дошкольного образования на территории </w:t>
      </w:r>
      <w:proofErr w:type="spellStart"/>
      <w:r w:rsidRPr="009A1C74">
        <w:rPr>
          <w:rFonts w:ascii="Times New Roman" w:hAnsi="Times New Roman"/>
          <w:sz w:val="28"/>
          <w:szCs w:val="28"/>
        </w:rPr>
        <w:t>Ульчского</w:t>
      </w:r>
      <w:proofErr w:type="spellEnd"/>
      <w:r w:rsidRPr="009A1C74">
        <w:rPr>
          <w:rFonts w:ascii="Times New Roman" w:hAnsi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/>
          <w:sz w:val="28"/>
          <w:szCs w:val="28"/>
        </w:rPr>
        <w:t>.</w:t>
      </w:r>
    </w:p>
    <w:p w:rsidR="004414E4" w:rsidRDefault="004414E4" w:rsidP="009A1C74">
      <w:pPr>
        <w:pStyle w:val="a3"/>
        <w:numPr>
          <w:ilvl w:val="0"/>
          <w:numId w:val="2"/>
        </w:numPr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Комитету по образованию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Ульчского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 (Воронцов И. В.):</w:t>
      </w:r>
    </w:p>
    <w:p w:rsidR="004414E4" w:rsidRDefault="004414E4" w:rsidP="006B4987">
      <w:pPr>
        <w:pStyle w:val="a3"/>
        <w:numPr>
          <w:ilvl w:val="1"/>
          <w:numId w:val="2"/>
        </w:numPr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Предоставлять в министерство образования и науки Хабаровского края ежеквартально не позднее 5 числа месяца, следующего за отчётным периодом, отчёт о расходах местного бюджета по осуществлению </w:t>
      </w:r>
      <w:r>
        <w:rPr>
          <w:rFonts w:ascii="Times New Roman" w:hAnsi="Times New Roman"/>
          <w:sz w:val="28"/>
          <w:szCs w:val="28"/>
        </w:rPr>
        <w:lastRenderedPageBreak/>
        <w:t>выплаты компенсации по форме, утверждённой министерством  образования и науки края.</w:t>
      </w:r>
    </w:p>
    <w:p w:rsidR="004414E4" w:rsidRDefault="004414E4" w:rsidP="006B4987">
      <w:pPr>
        <w:pStyle w:val="a3"/>
        <w:numPr>
          <w:ilvl w:val="1"/>
          <w:numId w:val="2"/>
        </w:numPr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Обеспечить целевое использование субвенции на выплату компенсации.</w:t>
      </w:r>
    </w:p>
    <w:p w:rsidR="004414E4" w:rsidRDefault="004414E4" w:rsidP="000447BE">
      <w:pPr>
        <w:pStyle w:val="a3"/>
        <w:numPr>
          <w:ilvl w:val="0"/>
          <w:numId w:val="2"/>
        </w:numPr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Финансовому   управлению  администрации  района  (Баскова И. Д.) производить своевременное финансирование средств, поступивших из краевого бюджета для выплаты компенсации. </w:t>
      </w:r>
    </w:p>
    <w:p w:rsidR="004414E4" w:rsidRPr="006B6515" w:rsidRDefault="004414E4" w:rsidP="006B6515">
      <w:pPr>
        <w:pStyle w:val="a4"/>
        <w:numPr>
          <w:ilvl w:val="0"/>
          <w:numId w:val="2"/>
        </w:numPr>
        <w:ind w:left="0" w:firstLine="709"/>
        <w:jc w:val="both"/>
        <w:rPr>
          <w:szCs w:val="28"/>
        </w:rPr>
      </w:pPr>
      <w:r>
        <w:rPr>
          <w:szCs w:val="28"/>
        </w:rPr>
        <w:t xml:space="preserve">Постановление главы  </w:t>
      </w:r>
      <w:proofErr w:type="spellStart"/>
      <w:r>
        <w:rPr>
          <w:szCs w:val="28"/>
        </w:rPr>
        <w:t>Ульчского</w:t>
      </w:r>
      <w:proofErr w:type="spellEnd"/>
      <w:r>
        <w:rPr>
          <w:szCs w:val="28"/>
        </w:rPr>
        <w:t xml:space="preserve"> муниципального района от 16.03.2007 № 60  «О порядке обращения граждан за компенсацией части родительской платы за содержание ребёнка в муниципальных образовательных учреждениях, реализующих основную общеобразовательную программу дошкольного образования, и порядке ее выплаты на территории </w:t>
      </w:r>
      <w:proofErr w:type="spellStart"/>
      <w:r>
        <w:rPr>
          <w:szCs w:val="28"/>
        </w:rPr>
        <w:t>Ульчского</w:t>
      </w:r>
      <w:proofErr w:type="spellEnd"/>
      <w:r>
        <w:rPr>
          <w:szCs w:val="28"/>
        </w:rPr>
        <w:t xml:space="preserve"> муниципального района»  признать утратившим силу.</w:t>
      </w:r>
    </w:p>
    <w:p w:rsidR="004414E4" w:rsidRDefault="004414E4" w:rsidP="0000415C">
      <w:pPr>
        <w:pStyle w:val="a3"/>
        <w:numPr>
          <w:ilvl w:val="0"/>
          <w:numId w:val="2"/>
        </w:numPr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заместителя главы администрации района по социальным вопросам Шереметьева О. Л.</w:t>
      </w:r>
    </w:p>
    <w:p w:rsidR="004414E4" w:rsidRDefault="004414E4" w:rsidP="0000415C">
      <w:pPr>
        <w:pStyle w:val="a3"/>
        <w:numPr>
          <w:ilvl w:val="0"/>
          <w:numId w:val="2"/>
        </w:numPr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Настоящее постановление вступает в силу со дня его официального опубликования (обнародования) и распространяется на правоотношения, возникшие с 01 сентября 2013 года.</w:t>
      </w:r>
    </w:p>
    <w:p w:rsidR="004414E4" w:rsidRDefault="004414E4" w:rsidP="0000415C">
      <w:pPr>
        <w:pStyle w:val="a3"/>
        <w:ind w:left="709" w:hanging="709"/>
        <w:jc w:val="both"/>
        <w:rPr>
          <w:rFonts w:ascii="Times New Roman" w:hAnsi="Times New Roman"/>
          <w:sz w:val="28"/>
          <w:szCs w:val="28"/>
        </w:rPr>
      </w:pPr>
    </w:p>
    <w:p w:rsidR="004414E4" w:rsidRDefault="004414E4" w:rsidP="0000415C">
      <w:pPr>
        <w:pStyle w:val="a3"/>
        <w:ind w:left="709" w:hanging="709"/>
        <w:jc w:val="both"/>
        <w:rPr>
          <w:rFonts w:ascii="Times New Roman" w:hAnsi="Times New Roman"/>
          <w:sz w:val="28"/>
          <w:szCs w:val="28"/>
        </w:rPr>
      </w:pPr>
    </w:p>
    <w:p w:rsidR="004414E4" w:rsidRDefault="004414E4" w:rsidP="0000415C">
      <w:pPr>
        <w:pStyle w:val="a3"/>
        <w:ind w:left="709" w:hanging="709"/>
        <w:jc w:val="both"/>
        <w:rPr>
          <w:rFonts w:ascii="Times New Roman" w:hAnsi="Times New Roman"/>
          <w:sz w:val="28"/>
          <w:szCs w:val="28"/>
        </w:rPr>
      </w:pPr>
    </w:p>
    <w:p w:rsidR="004414E4" w:rsidRDefault="004414E4" w:rsidP="0000415C">
      <w:pPr>
        <w:pStyle w:val="a3"/>
        <w:ind w:left="709" w:hanging="709"/>
        <w:jc w:val="both"/>
        <w:rPr>
          <w:rFonts w:ascii="Times New Roman" w:hAnsi="Times New Roman"/>
          <w:sz w:val="28"/>
          <w:szCs w:val="28"/>
        </w:rPr>
      </w:pPr>
    </w:p>
    <w:p w:rsidR="004414E4" w:rsidRDefault="004414E4" w:rsidP="0000415C">
      <w:pPr>
        <w:pStyle w:val="a3"/>
        <w:ind w:left="709" w:hanging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района                                                                                     Ю. Л. </w:t>
      </w:r>
      <w:proofErr w:type="spellStart"/>
      <w:r>
        <w:rPr>
          <w:rFonts w:ascii="Times New Roman" w:hAnsi="Times New Roman"/>
          <w:sz w:val="28"/>
          <w:szCs w:val="28"/>
        </w:rPr>
        <w:t>Данкан</w:t>
      </w:r>
      <w:proofErr w:type="spellEnd"/>
    </w:p>
    <w:p w:rsidR="004414E4" w:rsidRDefault="004414E4" w:rsidP="0000415C">
      <w:pPr>
        <w:pStyle w:val="a3"/>
        <w:ind w:left="709" w:hanging="709"/>
        <w:jc w:val="both"/>
        <w:rPr>
          <w:rFonts w:ascii="Times New Roman" w:hAnsi="Times New Roman"/>
          <w:sz w:val="28"/>
          <w:szCs w:val="28"/>
        </w:rPr>
      </w:pPr>
    </w:p>
    <w:p w:rsidR="004414E4" w:rsidRDefault="004414E4" w:rsidP="0000415C">
      <w:pPr>
        <w:pStyle w:val="a3"/>
        <w:ind w:left="709" w:hanging="709"/>
        <w:jc w:val="both"/>
        <w:rPr>
          <w:rFonts w:ascii="Times New Roman" w:hAnsi="Times New Roman"/>
          <w:sz w:val="28"/>
          <w:szCs w:val="28"/>
        </w:rPr>
      </w:pPr>
    </w:p>
    <w:p w:rsidR="004414E4" w:rsidRDefault="004414E4" w:rsidP="0000415C">
      <w:pPr>
        <w:pStyle w:val="a3"/>
        <w:ind w:left="709" w:hanging="709"/>
        <w:jc w:val="both"/>
        <w:rPr>
          <w:rFonts w:ascii="Times New Roman" w:hAnsi="Times New Roman"/>
          <w:sz w:val="28"/>
          <w:szCs w:val="28"/>
        </w:rPr>
      </w:pPr>
    </w:p>
    <w:p w:rsidR="004414E4" w:rsidRDefault="004414E4" w:rsidP="0000415C">
      <w:pPr>
        <w:pStyle w:val="a3"/>
        <w:ind w:left="709" w:hanging="709"/>
        <w:jc w:val="both"/>
        <w:rPr>
          <w:rFonts w:ascii="Times New Roman" w:hAnsi="Times New Roman"/>
          <w:sz w:val="28"/>
          <w:szCs w:val="28"/>
        </w:rPr>
      </w:pPr>
    </w:p>
    <w:p w:rsidR="004414E4" w:rsidRDefault="004414E4" w:rsidP="0000415C">
      <w:pPr>
        <w:pStyle w:val="a3"/>
        <w:ind w:left="709" w:hanging="709"/>
        <w:jc w:val="both"/>
        <w:rPr>
          <w:rFonts w:ascii="Times New Roman" w:hAnsi="Times New Roman"/>
          <w:sz w:val="28"/>
          <w:szCs w:val="28"/>
        </w:rPr>
      </w:pPr>
    </w:p>
    <w:p w:rsidR="004414E4" w:rsidRDefault="004414E4" w:rsidP="0000415C">
      <w:pPr>
        <w:pStyle w:val="a3"/>
        <w:ind w:left="709" w:hanging="709"/>
        <w:jc w:val="both"/>
        <w:rPr>
          <w:rFonts w:ascii="Times New Roman" w:hAnsi="Times New Roman"/>
          <w:sz w:val="28"/>
          <w:szCs w:val="28"/>
        </w:rPr>
      </w:pPr>
    </w:p>
    <w:p w:rsidR="004414E4" w:rsidRDefault="004414E4" w:rsidP="00B86A1D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4414E4" w:rsidRDefault="004414E4" w:rsidP="0000415C">
      <w:pPr>
        <w:pStyle w:val="a3"/>
        <w:ind w:left="709" w:hanging="709"/>
        <w:jc w:val="both"/>
        <w:rPr>
          <w:rFonts w:ascii="Times New Roman" w:hAnsi="Times New Roman"/>
          <w:sz w:val="28"/>
          <w:szCs w:val="28"/>
        </w:rPr>
      </w:pPr>
    </w:p>
    <w:p w:rsidR="004414E4" w:rsidRDefault="004414E4" w:rsidP="0000415C">
      <w:pPr>
        <w:pStyle w:val="a3"/>
        <w:ind w:left="709" w:hanging="709"/>
        <w:jc w:val="both"/>
        <w:rPr>
          <w:rFonts w:ascii="Times New Roman" w:hAnsi="Times New Roman"/>
          <w:sz w:val="28"/>
          <w:szCs w:val="28"/>
        </w:rPr>
      </w:pPr>
    </w:p>
    <w:p w:rsidR="004414E4" w:rsidRDefault="004414E4" w:rsidP="0000415C">
      <w:pPr>
        <w:pStyle w:val="a3"/>
        <w:ind w:left="709" w:hanging="709"/>
        <w:jc w:val="both"/>
        <w:rPr>
          <w:rFonts w:ascii="Times New Roman" w:hAnsi="Times New Roman"/>
          <w:sz w:val="28"/>
          <w:szCs w:val="28"/>
        </w:rPr>
      </w:pPr>
    </w:p>
    <w:p w:rsidR="004414E4" w:rsidRDefault="004414E4" w:rsidP="009D33ED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4414E4" w:rsidRDefault="004414E4" w:rsidP="009D33ED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4414E4" w:rsidRDefault="004414E4" w:rsidP="009D33ED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4414E4" w:rsidRDefault="004414E4" w:rsidP="009D33ED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4414E4" w:rsidRDefault="004414E4" w:rsidP="009D33ED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4414E4" w:rsidRDefault="004414E4" w:rsidP="009D33ED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4414E4" w:rsidRDefault="004414E4" w:rsidP="009D33ED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4414E4" w:rsidRDefault="004414E4" w:rsidP="009D33ED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4414E4" w:rsidRDefault="004414E4" w:rsidP="009D33ED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4414E4" w:rsidRDefault="004414E4" w:rsidP="00BB045E">
      <w:pPr>
        <w:pStyle w:val="a3"/>
        <w:ind w:left="709" w:hanging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                                                                         УТВЕРЖДЁН</w:t>
      </w:r>
    </w:p>
    <w:p w:rsidR="004414E4" w:rsidRDefault="004414E4" w:rsidP="0028199C">
      <w:pPr>
        <w:pStyle w:val="a3"/>
        <w:ind w:left="709" w:hanging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Постановлением администрации</w:t>
      </w:r>
    </w:p>
    <w:p w:rsidR="004414E4" w:rsidRDefault="004414E4" w:rsidP="0028199C">
      <w:pPr>
        <w:pStyle w:val="a3"/>
        <w:ind w:left="709" w:hanging="709"/>
        <w:jc w:val="right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Ульчского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</w:t>
      </w:r>
    </w:p>
    <w:p w:rsidR="004414E4" w:rsidRDefault="0015487C" w:rsidP="0028199C">
      <w:pPr>
        <w:pStyle w:val="a3"/>
        <w:ind w:left="709" w:hanging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="004414E4"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 xml:space="preserve"> 03.02.2014</w:t>
      </w:r>
      <w:r w:rsidR="004414E4">
        <w:rPr>
          <w:rFonts w:ascii="Times New Roman" w:hAnsi="Times New Roman"/>
          <w:sz w:val="28"/>
          <w:szCs w:val="28"/>
        </w:rPr>
        <w:t xml:space="preserve"> №</w:t>
      </w:r>
      <w:r>
        <w:rPr>
          <w:rFonts w:ascii="Times New Roman" w:hAnsi="Times New Roman"/>
          <w:sz w:val="28"/>
          <w:szCs w:val="28"/>
        </w:rPr>
        <w:t>79-па</w:t>
      </w:r>
    </w:p>
    <w:p w:rsidR="004414E4" w:rsidRDefault="004414E4" w:rsidP="0055304A">
      <w:pPr>
        <w:pStyle w:val="a3"/>
        <w:rPr>
          <w:rFonts w:ascii="Times New Roman" w:hAnsi="Times New Roman"/>
          <w:sz w:val="28"/>
          <w:szCs w:val="28"/>
        </w:rPr>
      </w:pPr>
    </w:p>
    <w:p w:rsidR="004414E4" w:rsidRDefault="004414E4" w:rsidP="0028199C">
      <w:pPr>
        <w:pStyle w:val="a3"/>
        <w:ind w:left="709" w:hanging="709"/>
        <w:jc w:val="center"/>
        <w:rPr>
          <w:rFonts w:ascii="Times New Roman" w:hAnsi="Times New Roman"/>
          <w:sz w:val="28"/>
          <w:szCs w:val="28"/>
        </w:rPr>
      </w:pPr>
    </w:p>
    <w:p w:rsidR="004414E4" w:rsidRDefault="004414E4" w:rsidP="0028199C">
      <w:pPr>
        <w:pStyle w:val="a3"/>
        <w:ind w:left="709" w:hanging="709"/>
        <w:jc w:val="center"/>
        <w:rPr>
          <w:rFonts w:ascii="Times New Roman" w:hAnsi="Times New Roman"/>
          <w:sz w:val="28"/>
          <w:szCs w:val="28"/>
        </w:rPr>
      </w:pPr>
    </w:p>
    <w:p w:rsidR="004414E4" w:rsidRDefault="004414E4" w:rsidP="0028199C">
      <w:pPr>
        <w:pStyle w:val="a3"/>
        <w:ind w:left="709" w:hanging="709"/>
        <w:jc w:val="center"/>
        <w:rPr>
          <w:rFonts w:ascii="Times New Roman" w:hAnsi="Times New Roman"/>
          <w:sz w:val="28"/>
          <w:szCs w:val="28"/>
        </w:rPr>
      </w:pPr>
    </w:p>
    <w:p w:rsidR="004414E4" w:rsidRDefault="004414E4" w:rsidP="0028199C">
      <w:pPr>
        <w:pStyle w:val="a3"/>
        <w:ind w:left="709" w:hanging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ПОРЯДОК </w:t>
      </w:r>
    </w:p>
    <w:p w:rsidR="004414E4" w:rsidRDefault="004414E4" w:rsidP="0028199C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выплаты компенсации части родительской платы за присмотр и уход за детьми в муниципальных бюджетных дошкольных образовательных  организациях, реализующих образовательную программу дошкольного образования, на территории </w:t>
      </w:r>
      <w:proofErr w:type="spellStart"/>
      <w:r>
        <w:rPr>
          <w:rFonts w:ascii="Times New Roman" w:hAnsi="Times New Roman"/>
          <w:sz w:val="28"/>
          <w:szCs w:val="28"/>
        </w:rPr>
        <w:t>Ульчского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</w:t>
      </w:r>
    </w:p>
    <w:p w:rsidR="004414E4" w:rsidRDefault="004414E4" w:rsidP="0028199C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4414E4" w:rsidRDefault="004414E4" w:rsidP="0028199C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4414E4" w:rsidRDefault="004414E4" w:rsidP="00D16F8F">
      <w:pPr>
        <w:pStyle w:val="a3"/>
        <w:numPr>
          <w:ilvl w:val="0"/>
          <w:numId w:val="8"/>
        </w:numPr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Компенсация части родительской платы за  присмотр и уход за детьми в муниципальных бюджетных дошкольных образовательных  организациях, реализующих образовательную программу дошкольного образования  на  территории </w:t>
      </w:r>
      <w:proofErr w:type="spellStart"/>
      <w:r>
        <w:rPr>
          <w:rFonts w:ascii="Times New Roman" w:hAnsi="Times New Roman"/>
          <w:sz w:val="28"/>
          <w:szCs w:val="28"/>
        </w:rPr>
        <w:t>Ульчского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 выплачивается  родителям  (законным представителям) в размере  20% среднего размера  родительской платы  за присмотр и уход за детьми в государственных и муниципальных образовательных организациях на первого ребёнка, 50%  размера таковой платы на второго ребёнка, 70</w:t>
      </w:r>
      <w:proofErr w:type="gramEnd"/>
      <w:r>
        <w:rPr>
          <w:rFonts w:ascii="Times New Roman" w:hAnsi="Times New Roman"/>
          <w:sz w:val="28"/>
          <w:szCs w:val="28"/>
        </w:rPr>
        <w:t>% таковой платы на третьего и последующих детей.</w:t>
      </w:r>
    </w:p>
    <w:p w:rsidR="004414E4" w:rsidRDefault="004414E4" w:rsidP="0028199C">
      <w:pPr>
        <w:pStyle w:val="a3"/>
        <w:numPr>
          <w:ilvl w:val="0"/>
          <w:numId w:val="8"/>
        </w:numPr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06B50">
        <w:rPr>
          <w:rFonts w:ascii="Times New Roman" w:hAnsi="Times New Roman"/>
          <w:sz w:val="28"/>
          <w:szCs w:val="28"/>
        </w:rPr>
        <w:t xml:space="preserve">Право на получение компенсации имеет один из родителей (законных представителей), </w:t>
      </w:r>
      <w:r>
        <w:rPr>
          <w:rFonts w:ascii="Times New Roman" w:hAnsi="Times New Roman"/>
          <w:sz w:val="28"/>
          <w:szCs w:val="28"/>
        </w:rPr>
        <w:t xml:space="preserve">со дня зачисления ребёнка в муниципальную бюджетную  дошкольную образовательную организацию и по день его отчисления из образовательной организации </w:t>
      </w:r>
      <w:proofErr w:type="gramStart"/>
      <w:r w:rsidRPr="00106B50">
        <w:rPr>
          <w:rFonts w:ascii="Times New Roman" w:hAnsi="Times New Roman"/>
          <w:sz w:val="28"/>
          <w:szCs w:val="28"/>
        </w:rPr>
        <w:t>по</w:t>
      </w:r>
      <w:proofErr w:type="gramEnd"/>
      <w:r w:rsidRPr="00106B50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106B50">
        <w:rPr>
          <w:rFonts w:ascii="Times New Roman" w:hAnsi="Times New Roman"/>
          <w:sz w:val="28"/>
          <w:szCs w:val="28"/>
        </w:rPr>
        <w:t>предоставлении</w:t>
      </w:r>
      <w:proofErr w:type="gramEnd"/>
      <w:r w:rsidRPr="00106B50">
        <w:rPr>
          <w:rFonts w:ascii="Times New Roman" w:hAnsi="Times New Roman"/>
          <w:sz w:val="28"/>
          <w:szCs w:val="28"/>
        </w:rPr>
        <w:t xml:space="preserve"> необходимого пакета документов руководителю МБДОО.</w:t>
      </w:r>
      <w:r>
        <w:rPr>
          <w:rFonts w:ascii="Times New Roman" w:hAnsi="Times New Roman"/>
          <w:sz w:val="28"/>
          <w:szCs w:val="28"/>
        </w:rPr>
        <w:t xml:space="preserve"> За достоверность предоставленных сведений и документов ответственность несёт получатель компенсации части родительской платы.</w:t>
      </w:r>
    </w:p>
    <w:p w:rsidR="004414E4" w:rsidRDefault="004414E4" w:rsidP="0028199C">
      <w:pPr>
        <w:pStyle w:val="a3"/>
        <w:numPr>
          <w:ilvl w:val="0"/>
          <w:numId w:val="8"/>
        </w:numPr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Для назначения и выплаты компенсации получатель компенсации предоставляет  в  муниципальную бюджетную дошкольную образовательную организацию или иную образовательную организацию:</w:t>
      </w:r>
    </w:p>
    <w:p w:rsidR="004414E4" w:rsidRDefault="004414E4" w:rsidP="00106B50">
      <w:pPr>
        <w:pStyle w:val="a3"/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 заявление на получение компенсации части родительской платы;</w:t>
      </w:r>
    </w:p>
    <w:p w:rsidR="004414E4" w:rsidRDefault="004414E4" w:rsidP="00106B50">
      <w:pPr>
        <w:pStyle w:val="a3"/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 копию договора между образовательным учреждением, которое посещает ребёнок и родителем (законным представителем);</w:t>
      </w:r>
    </w:p>
    <w:p w:rsidR="004414E4" w:rsidRDefault="004414E4" w:rsidP="00106B50">
      <w:pPr>
        <w:pStyle w:val="a3"/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документ, подтверждающий факт рождения ребёнка (свидетельство о рождении, решение суда или иные документы), при наличии   двух и более детей, документы предоставляются на каждого ребёнка;</w:t>
      </w:r>
    </w:p>
    <w:p w:rsidR="004414E4" w:rsidRDefault="004414E4" w:rsidP="00106B50">
      <w:pPr>
        <w:pStyle w:val="a3"/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документ, подтверждающий внесение родительской платы (ежемесячно).</w:t>
      </w:r>
    </w:p>
    <w:p w:rsidR="004414E4" w:rsidRDefault="004414E4" w:rsidP="008F6EC7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     3.1.  При назначении компенсации части родительской платы за второго и третьего ребёнка в составе семьи учитываются дети в возрасте до 18 лет.</w:t>
      </w:r>
    </w:p>
    <w:p w:rsidR="004414E4" w:rsidRDefault="004414E4" w:rsidP="001449EC">
      <w:pPr>
        <w:pStyle w:val="a3"/>
        <w:numPr>
          <w:ilvl w:val="0"/>
          <w:numId w:val="8"/>
        </w:numPr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06B50">
        <w:rPr>
          <w:rFonts w:ascii="Times New Roman" w:hAnsi="Times New Roman"/>
          <w:sz w:val="28"/>
          <w:szCs w:val="28"/>
        </w:rPr>
        <w:t xml:space="preserve"> Компенсация </w:t>
      </w:r>
      <w:r>
        <w:rPr>
          <w:rFonts w:ascii="Times New Roman" w:hAnsi="Times New Roman"/>
          <w:sz w:val="28"/>
          <w:szCs w:val="28"/>
        </w:rPr>
        <w:t xml:space="preserve">части родительской платы </w:t>
      </w:r>
      <w:r w:rsidRPr="00106B50">
        <w:rPr>
          <w:rFonts w:ascii="Times New Roman" w:hAnsi="Times New Roman"/>
          <w:sz w:val="28"/>
          <w:szCs w:val="28"/>
        </w:rPr>
        <w:t xml:space="preserve">выплачивается  за уже внесённую родительскую плату </w:t>
      </w:r>
      <w:r>
        <w:rPr>
          <w:rFonts w:ascii="Times New Roman" w:hAnsi="Times New Roman"/>
          <w:sz w:val="28"/>
          <w:szCs w:val="28"/>
        </w:rPr>
        <w:t xml:space="preserve">путём перечисления централизованной бухгалтерией  комитета по образованию администрации района на счёт, открытый на имя получателя компенсации в кредитных  учреждениях Российской Федерации. </w:t>
      </w:r>
    </w:p>
    <w:p w:rsidR="004414E4" w:rsidRPr="00001B0C" w:rsidRDefault="004414E4" w:rsidP="00001B0C">
      <w:pPr>
        <w:pStyle w:val="a3"/>
        <w:numPr>
          <w:ilvl w:val="0"/>
          <w:numId w:val="8"/>
        </w:numPr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Суммы компенсации, излишне назначенные получателю вследствие непредставления  документов, предоставления заведомо неверных сведений, сокрытия данных, влияющих на право получения или на размер получаемой компенсации, а также вследствие счётной ошибки, возмещаются получателем  компенсации, а в случае спора – взыскиваются в судебном порядке.</w:t>
      </w:r>
    </w:p>
    <w:p w:rsidR="004414E4" w:rsidRPr="00500F1A" w:rsidRDefault="004414E4" w:rsidP="00500F1A">
      <w:pPr>
        <w:pStyle w:val="a3"/>
        <w:numPr>
          <w:ilvl w:val="0"/>
          <w:numId w:val="8"/>
        </w:numPr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449EC">
        <w:rPr>
          <w:rFonts w:ascii="Times New Roman" w:hAnsi="Times New Roman"/>
          <w:sz w:val="28"/>
          <w:szCs w:val="28"/>
        </w:rPr>
        <w:t xml:space="preserve">Для населённых пунктов, где отсутствуют </w:t>
      </w:r>
      <w:r>
        <w:rPr>
          <w:rFonts w:ascii="Times New Roman" w:hAnsi="Times New Roman"/>
          <w:sz w:val="28"/>
          <w:szCs w:val="28"/>
        </w:rPr>
        <w:t>кредитные  учреждения Российской Федерации. (</w:t>
      </w:r>
      <w:r w:rsidRPr="00500F1A">
        <w:rPr>
          <w:rFonts w:ascii="Times New Roman" w:hAnsi="Times New Roman"/>
          <w:sz w:val="28"/>
          <w:szCs w:val="28"/>
        </w:rPr>
        <w:t>с.</w:t>
      </w:r>
      <w:r>
        <w:rPr>
          <w:rFonts w:ascii="Times New Roman" w:hAnsi="Times New Roman"/>
          <w:sz w:val="28"/>
          <w:szCs w:val="28"/>
        </w:rPr>
        <w:t xml:space="preserve"> </w:t>
      </w:r>
      <w:r w:rsidRPr="00500F1A">
        <w:rPr>
          <w:rFonts w:ascii="Times New Roman" w:hAnsi="Times New Roman"/>
          <w:sz w:val="28"/>
          <w:szCs w:val="28"/>
        </w:rPr>
        <w:t xml:space="preserve">Булава, </w:t>
      </w:r>
      <w:r>
        <w:rPr>
          <w:rFonts w:ascii="Times New Roman" w:hAnsi="Times New Roman"/>
          <w:sz w:val="28"/>
          <w:szCs w:val="28"/>
        </w:rPr>
        <w:t xml:space="preserve">с. </w:t>
      </w:r>
      <w:r w:rsidRPr="00500F1A">
        <w:rPr>
          <w:rFonts w:ascii="Times New Roman" w:hAnsi="Times New Roman"/>
          <w:sz w:val="28"/>
          <w:szCs w:val="28"/>
        </w:rPr>
        <w:t xml:space="preserve">Софийск, </w:t>
      </w:r>
      <w:r>
        <w:rPr>
          <w:rFonts w:ascii="Times New Roman" w:hAnsi="Times New Roman"/>
          <w:sz w:val="28"/>
          <w:szCs w:val="28"/>
        </w:rPr>
        <w:t xml:space="preserve">с. </w:t>
      </w:r>
      <w:proofErr w:type="spellStart"/>
      <w:r w:rsidRPr="00500F1A">
        <w:rPr>
          <w:rFonts w:ascii="Times New Roman" w:hAnsi="Times New Roman"/>
          <w:sz w:val="28"/>
          <w:szCs w:val="28"/>
        </w:rPr>
        <w:t>Савинск</w:t>
      </w:r>
      <w:proofErr w:type="spellEnd"/>
      <w:r w:rsidRPr="00500F1A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с. </w:t>
      </w:r>
      <w:r w:rsidRPr="00500F1A">
        <w:rPr>
          <w:rFonts w:ascii="Times New Roman" w:hAnsi="Times New Roman"/>
          <w:sz w:val="28"/>
          <w:szCs w:val="28"/>
        </w:rPr>
        <w:t xml:space="preserve">Солонцы, </w:t>
      </w:r>
      <w:r>
        <w:rPr>
          <w:rFonts w:ascii="Times New Roman" w:hAnsi="Times New Roman"/>
          <w:sz w:val="28"/>
          <w:szCs w:val="28"/>
        </w:rPr>
        <w:t xml:space="preserve">с. </w:t>
      </w:r>
      <w:proofErr w:type="spellStart"/>
      <w:r w:rsidRPr="00500F1A">
        <w:rPr>
          <w:rFonts w:ascii="Times New Roman" w:hAnsi="Times New Roman"/>
          <w:sz w:val="28"/>
          <w:szCs w:val="28"/>
        </w:rPr>
        <w:t>Киселёвка</w:t>
      </w:r>
      <w:proofErr w:type="spellEnd"/>
      <w:r w:rsidRPr="00500F1A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пос. </w:t>
      </w:r>
      <w:proofErr w:type="spellStart"/>
      <w:r w:rsidRPr="00500F1A">
        <w:rPr>
          <w:rFonts w:ascii="Times New Roman" w:hAnsi="Times New Roman"/>
          <w:sz w:val="28"/>
          <w:szCs w:val="28"/>
        </w:rPr>
        <w:t>Быстринск</w:t>
      </w:r>
      <w:proofErr w:type="spellEnd"/>
      <w:r w:rsidRPr="00500F1A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пос. </w:t>
      </w:r>
      <w:r w:rsidRPr="00500F1A">
        <w:rPr>
          <w:rFonts w:ascii="Times New Roman" w:hAnsi="Times New Roman"/>
          <w:sz w:val="28"/>
          <w:szCs w:val="28"/>
        </w:rPr>
        <w:t xml:space="preserve">Решающий, </w:t>
      </w:r>
      <w:r>
        <w:rPr>
          <w:rFonts w:ascii="Times New Roman" w:hAnsi="Times New Roman"/>
          <w:sz w:val="28"/>
          <w:szCs w:val="28"/>
        </w:rPr>
        <w:t xml:space="preserve">с. </w:t>
      </w:r>
      <w:r w:rsidRPr="00500F1A">
        <w:rPr>
          <w:rFonts w:ascii="Times New Roman" w:hAnsi="Times New Roman"/>
          <w:sz w:val="28"/>
          <w:szCs w:val="28"/>
        </w:rPr>
        <w:t xml:space="preserve">Большие Санники, </w:t>
      </w:r>
      <w:r>
        <w:rPr>
          <w:rFonts w:ascii="Times New Roman" w:hAnsi="Times New Roman"/>
          <w:sz w:val="28"/>
          <w:szCs w:val="28"/>
        </w:rPr>
        <w:t xml:space="preserve">с. </w:t>
      </w:r>
      <w:r w:rsidRPr="00500F1A">
        <w:rPr>
          <w:rFonts w:ascii="Times New Roman" w:hAnsi="Times New Roman"/>
          <w:sz w:val="28"/>
          <w:szCs w:val="28"/>
        </w:rPr>
        <w:t xml:space="preserve">Нижняя Гавань, </w:t>
      </w:r>
      <w:r>
        <w:rPr>
          <w:rFonts w:ascii="Times New Roman" w:hAnsi="Times New Roman"/>
          <w:sz w:val="28"/>
          <w:szCs w:val="28"/>
        </w:rPr>
        <w:t xml:space="preserve">с. </w:t>
      </w:r>
      <w:r w:rsidRPr="00500F1A">
        <w:rPr>
          <w:rFonts w:ascii="Times New Roman" w:hAnsi="Times New Roman"/>
          <w:sz w:val="28"/>
          <w:szCs w:val="28"/>
        </w:rPr>
        <w:t xml:space="preserve">Аннинские Минеральные Воды, </w:t>
      </w:r>
      <w:r>
        <w:rPr>
          <w:rFonts w:ascii="Times New Roman" w:hAnsi="Times New Roman"/>
          <w:sz w:val="28"/>
          <w:szCs w:val="28"/>
        </w:rPr>
        <w:t>с</w:t>
      </w:r>
      <w:proofErr w:type="gramStart"/>
      <w:r>
        <w:rPr>
          <w:rFonts w:ascii="Times New Roman" w:hAnsi="Times New Roman"/>
          <w:sz w:val="28"/>
          <w:szCs w:val="28"/>
        </w:rPr>
        <w:t>.</w:t>
      </w:r>
      <w:r w:rsidRPr="00500F1A">
        <w:rPr>
          <w:rFonts w:ascii="Times New Roman" w:hAnsi="Times New Roman"/>
          <w:sz w:val="28"/>
          <w:szCs w:val="28"/>
        </w:rPr>
        <w:t>У</w:t>
      </w:r>
      <w:proofErr w:type="gramEnd"/>
      <w:r w:rsidRPr="00500F1A">
        <w:rPr>
          <w:rFonts w:ascii="Times New Roman" w:hAnsi="Times New Roman"/>
          <w:sz w:val="28"/>
          <w:szCs w:val="28"/>
        </w:rPr>
        <w:t xml:space="preserve">хта)  выплату компенсации осуществлять  через почтовые отделения.  Оплату услуг за почтовые переводы производить за счёт средств бюджета </w:t>
      </w:r>
      <w:proofErr w:type="spellStart"/>
      <w:r w:rsidRPr="00500F1A">
        <w:rPr>
          <w:rFonts w:ascii="Times New Roman" w:hAnsi="Times New Roman"/>
          <w:sz w:val="28"/>
          <w:szCs w:val="28"/>
        </w:rPr>
        <w:t>Ульчского</w:t>
      </w:r>
      <w:proofErr w:type="spellEnd"/>
      <w:r w:rsidRPr="00500F1A">
        <w:rPr>
          <w:rFonts w:ascii="Times New Roman" w:hAnsi="Times New Roman"/>
          <w:sz w:val="28"/>
          <w:szCs w:val="28"/>
        </w:rPr>
        <w:t xml:space="preserve"> муниципального района, предусмотренных  по разделу «Образование».</w:t>
      </w:r>
    </w:p>
    <w:p w:rsidR="004414E4" w:rsidRDefault="004414E4" w:rsidP="00BB045E">
      <w:pPr>
        <w:pStyle w:val="a3"/>
        <w:numPr>
          <w:ilvl w:val="0"/>
          <w:numId w:val="8"/>
        </w:numPr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Централизованная бухгалтерия комитета по образованию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Ульчского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производит выплату компенсации и предоставляет в министерство образования и науки Хабаровского края ежеквартально не позднее 5 числа месяца, следующего за отчётным периодом, отчёт о расходах местного бюджета по осуществлению выплаты компенсации по форме, утверждённой министерством образования и науки края.</w:t>
      </w:r>
    </w:p>
    <w:p w:rsidR="004414E4" w:rsidRDefault="004414E4" w:rsidP="00550DE7">
      <w:pPr>
        <w:pStyle w:val="a3"/>
        <w:rPr>
          <w:rFonts w:ascii="Times New Roman" w:hAnsi="Times New Roman"/>
          <w:sz w:val="28"/>
          <w:szCs w:val="28"/>
        </w:rPr>
      </w:pPr>
    </w:p>
    <w:p w:rsidR="004414E4" w:rsidRPr="00BB045E" w:rsidRDefault="004414E4" w:rsidP="00550DE7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</w:t>
      </w:r>
    </w:p>
    <w:p w:rsidR="004414E4" w:rsidRDefault="004414E4" w:rsidP="0055304A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4414E4" w:rsidRDefault="004414E4" w:rsidP="0055304A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4414E4" w:rsidRDefault="004414E4" w:rsidP="0055304A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4414E4" w:rsidRDefault="004414E4" w:rsidP="0055304A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комитета по образованию                                         </w:t>
      </w:r>
    </w:p>
    <w:p w:rsidR="004414E4" w:rsidRDefault="004414E4" w:rsidP="00500F1A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Администрации муниципального района                                    И. В. Воронцов                                                   </w:t>
      </w:r>
    </w:p>
    <w:p w:rsidR="004414E4" w:rsidRDefault="004414E4" w:rsidP="00996150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4414E4" w:rsidRDefault="004414E4" w:rsidP="00996150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4414E4" w:rsidRPr="00996150" w:rsidRDefault="004414E4" w:rsidP="00996150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</w:p>
    <w:sectPr w:rsidR="004414E4" w:rsidRPr="00996150" w:rsidSect="000447BE">
      <w:headerReference w:type="default" r:id="rId7"/>
      <w:pgSz w:w="11906" w:h="16838"/>
      <w:pgMar w:top="1134" w:right="567" w:bottom="1134" w:left="204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080B" w:rsidRDefault="005E080B" w:rsidP="00CA64F7">
      <w:pPr>
        <w:spacing w:after="0" w:line="240" w:lineRule="auto"/>
      </w:pPr>
      <w:r>
        <w:separator/>
      </w:r>
    </w:p>
  </w:endnote>
  <w:endnote w:type="continuationSeparator" w:id="0">
    <w:p w:rsidR="005E080B" w:rsidRDefault="005E080B" w:rsidP="00CA64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080B" w:rsidRDefault="005E080B" w:rsidP="00CA64F7">
      <w:pPr>
        <w:spacing w:after="0" w:line="240" w:lineRule="auto"/>
      </w:pPr>
      <w:r>
        <w:separator/>
      </w:r>
    </w:p>
  </w:footnote>
  <w:footnote w:type="continuationSeparator" w:id="0">
    <w:p w:rsidR="005E080B" w:rsidRDefault="005E080B" w:rsidP="00CA64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14E4" w:rsidRDefault="00DD41DB">
    <w:pPr>
      <w:pStyle w:val="a6"/>
      <w:jc w:val="center"/>
    </w:pPr>
    <w:fldSimple w:instr=" PAGE   \* MERGEFORMAT ">
      <w:r w:rsidR="0015487C">
        <w:rPr>
          <w:noProof/>
        </w:rPr>
        <w:t>4</w:t>
      </w:r>
    </w:fldSimple>
  </w:p>
  <w:p w:rsidR="004414E4" w:rsidRDefault="004414E4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77826E0"/>
    <w:multiLevelType w:val="hybridMultilevel"/>
    <w:tmpl w:val="3CA2A06E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">
    <w:nsid w:val="086C51A6"/>
    <w:multiLevelType w:val="multilevel"/>
    <w:tmpl w:val="47AC1E58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cs="Times New Roman" w:hint="default"/>
      </w:rPr>
    </w:lvl>
  </w:abstractNum>
  <w:abstractNum w:abstractNumId="3">
    <w:nsid w:val="13C64676"/>
    <w:multiLevelType w:val="multilevel"/>
    <w:tmpl w:val="16EEEC8A"/>
    <w:lvl w:ilvl="0">
      <w:start w:val="1"/>
      <w:numFmt w:val="decimal"/>
      <w:lvlText w:val="%1."/>
      <w:lvlJc w:val="left"/>
      <w:pPr>
        <w:ind w:left="1789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ind w:left="2509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3229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ind w:left="3949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4669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5389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6109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6829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7549" w:hanging="180"/>
      </w:pPr>
      <w:rPr>
        <w:rFonts w:cs="Times New Roman"/>
      </w:rPr>
    </w:lvl>
  </w:abstractNum>
  <w:abstractNum w:abstractNumId="4">
    <w:nsid w:val="1A9167C1"/>
    <w:multiLevelType w:val="hybridMultilevel"/>
    <w:tmpl w:val="16EEEC8A"/>
    <w:lvl w:ilvl="0" w:tplc="B9383386">
      <w:start w:val="1"/>
      <w:numFmt w:val="decimal"/>
      <w:lvlText w:val="%1."/>
      <w:lvlJc w:val="left"/>
      <w:pPr>
        <w:ind w:left="178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4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10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  <w:rPr>
        <w:rFonts w:cs="Times New Roman"/>
      </w:rPr>
    </w:lvl>
  </w:abstractNum>
  <w:abstractNum w:abstractNumId="5">
    <w:nsid w:val="1B193E0C"/>
    <w:multiLevelType w:val="multilevel"/>
    <w:tmpl w:val="89DAE5A8"/>
    <w:lvl w:ilvl="0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8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4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4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509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869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229" w:hanging="2160"/>
      </w:pPr>
      <w:rPr>
        <w:rFonts w:cs="Times New Roman" w:hint="default"/>
      </w:rPr>
    </w:lvl>
  </w:abstractNum>
  <w:abstractNum w:abstractNumId="6">
    <w:nsid w:val="25BB3CC9"/>
    <w:multiLevelType w:val="multilevel"/>
    <w:tmpl w:val="47AC1E58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cs="Times New Roman" w:hint="default"/>
      </w:rPr>
    </w:lvl>
  </w:abstractNum>
  <w:abstractNum w:abstractNumId="7">
    <w:nsid w:val="302651D0"/>
    <w:multiLevelType w:val="hybridMultilevel"/>
    <w:tmpl w:val="D4C2A76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3755CC3"/>
    <w:multiLevelType w:val="multilevel"/>
    <w:tmpl w:val="89DAE5A8"/>
    <w:lvl w:ilvl="0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8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4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4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509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869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229" w:hanging="2160"/>
      </w:pPr>
      <w:rPr>
        <w:rFonts w:cs="Times New Roman" w:hint="default"/>
      </w:rPr>
    </w:lvl>
  </w:abstractNum>
  <w:abstractNum w:abstractNumId="9">
    <w:nsid w:val="35280323"/>
    <w:multiLevelType w:val="multilevel"/>
    <w:tmpl w:val="47AC1E58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cs="Times New Roman" w:hint="default"/>
      </w:rPr>
    </w:lvl>
  </w:abstractNum>
  <w:abstractNum w:abstractNumId="10">
    <w:nsid w:val="3A6E3ED9"/>
    <w:multiLevelType w:val="multilevel"/>
    <w:tmpl w:val="47AC1E58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cs="Times New Roman" w:hint="default"/>
      </w:rPr>
    </w:lvl>
  </w:abstractNum>
  <w:abstractNum w:abstractNumId="11">
    <w:nsid w:val="57D56140"/>
    <w:multiLevelType w:val="hybridMultilevel"/>
    <w:tmpl w:val="58008038"/>
    <w:lvl w:ilvl="0" w:tplc="0419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2">
    <w:nsid w:val="68BD600B"/>
    <w:multiLevelType w:val="multilevel"/>
    <w:tmpl w:val="16EEEC8A"/>
    <w:lvl w:ilvl="0">
      <w:start w:val="1"/>
      <w:numFmt w:val="decimal"/>
      <w:lvlText w:val="%1."/>
      <w:lvlJc w:val="left"/>
      <w:pPr>
        <w:ind w:left="1789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ind w:left="2509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3229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ind w:left="3949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4669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5389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6109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6829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7549" w:hanging="180"/>
      </w:pPr>
      <w:rPr>
        <w:rFonts w:cs="Times New Roman"/>
      </w:rPr>
    </w:lvl>
  </w:abstractNum>
  <w:abstractNum w:abstractNumId="13">
    <w:nsid w:val="7FDC61E4"/>
    <w:multiLevelType w:val="hybridMultilevel"/>
    <w:tmpl w:val="752814E6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num w:numId="1">
    <w:abstractNumId w:val="13"/>
  </w:num>
  <w:num w:numId="2">
    <w:abstractNumId w:val="9"/>
  </w:num>
  <w:num w:numId="3">
    <w:abstractNumId w:val="10"/>
  </w:num>
  <w:num w:numId="4">
    <w:abstractNumId w:val="6"/>
  </w:num>
  <w:num w:numId="5">
    <w:abstractNumId w:val="4"/>
  </w:num>
  <w:num w:numId="6">
    <w:abstractNumId w:val="3"/>
  </w:num>
  <w:num w:numId="7">
    <w:abstractNumId w:val="12"/>
  </w:num>
  <w:num w:numId="8">
    <w:abstractNumId w:val="8"/>
  </w:num>
  <w:num w:numId="9">
    <w:abstractNumId w:val="5"/>
  </w:num>
  <w:num w:numId="10">
    <w:abstractNumId w:val="7"/>
  </w:num>
  <w:num w:numId="11">
    <w:abstractNumId w:val="11"/>
  </w:num>
  <w:num w:numId="12">
    <w:abstractNumId w:val="2"/>
  </w:num>
  <w:num w:numId="13">
    <w:abstractNumId w:val="1"/>
  </w:num>
  <w:num w:numId="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96150"/>
    <w:rsid w:val="00001B0C"/>
    <w:rsid w:val="0000415C"/>
    <w:rsid w:val="000306F1"/>
    <w:rsid w:val="00042580"/>
    <w:rsid w:val="000447BE"/>
    <w:rsid w:val="000A1489"/>
    <w:rsid w:val="000D0A28"/>
    <w:rsid w:val="00106B50"/>
    <w:rsid w:val="00116BFD"/>
    <w:rsid w:val="00121111"/>
    <w:rsid w:val="001449EC"/>
    <w:rsid w:val="0015453A"/>
    <w:rsid w:val="0015487C"/>
    <w:rsid w:val="001B0CDE"/>
    <w:rsid w:val="001D0EF2"/>
    <w:rsid w:val="001F7488"/>
    <w:rsid w:val="00217D54"/>
    <w:rsid w:val="00220206"/>
    <w:rsid w:val="002712CB"/>
    <w:rsid w:val="002737B1"/>
    <w:rsid w:val="00273E45"/>
    <w:rsid w:val="0028199C"/>
    <w:rsid w:val="002A2D99"/>
    <w:rsid w:val="002B47AA"/>
    <w:rsid w:val="002F2F70"/>
    <w:rsid w:val="003260E0"/>
    <w:rsid w:val="00373898"/>
    <w:rsid w:val="00383FA4"/>
    <w:rsid w:val="00385C14"/>
    <w:rsid w:val="00392A8D"/>
    <w:rsid w:val="00411722"/>
    <w:rsid w:val="004414E4"/>
    <w:rsid w:val="004D75BC"/>
    <w:rsid w:val="00500F1A"/>
    <w:rsid w:val="00550DE7"/>
    <w:rsid w:val="0055304A"/>
    <w:rsid w:val="005E080B"/>
    <w:rsid w:val="00654A57"/>
    <w:rsid w:val="00665405"/>
    <w:rsid w:val="00695B29"/>
    <w:rsid w:val="006A0CCE"/>
    <w:rsid w:val="006B4987"/>
    <w:rsid w:val="006B6515"/>
    <w:rsid w:val="00744871"/>
    <w:rsid w:val="007944F0"/>
    <w:rsid w:val="00796606"/>
    <w:rsid w:val="007B76B8"/>
    <w:rsid w:val="007D5641"/>
    <w:rsid w:val="007F304F"/>
    <w:rsid w:val="00806458"/>
    <w:rsid w:val="008B0C38"/>
    <w:rsid w:val="008B46E2"/>
    <w:rsid w:val="008F6EC7"/>
    <w:rsid w:val="00996150"/>
    <w:rsid w:val="009A1C74"/>
    <w:rsid w:val="009A52A0"/>
    <w:rsid w:val="009B7600"/>
    <w:rsid w:val="009D33ED"/>
    <w:rsid w:val="00A20E24"/>
    <w:rsid w:val="00A71091"/>
    <w:rsid w:val="00AA0A7A"/>
    <w:rsid w:val="00AA233C"/>
    <w:rsid w:val="00AB537A"/>
    <w:rsid w:val="00B106F3"/>
    <w:rsid w:val="00B12A33"/>
    <w:rsid w:val="00B15156"/>
    <w:rsid w:val="00B86A1D"/>
    <w:rsid w:val="00BA107B"/>
    <w:rsid w:val="00BB045E"/>
    <w:rsid w:val="00BD2A92"/>
    <w:rsid w:val="00C83260"/>
    <w:rsid w:val="00CA64F7"/>
    <w:rsid w:val="00CB0755"/>
    <w:rsid w:val="00D16F8F"/>
    <w:rsid w:val="00D52B5D"/>
    <w:rsid w:val="00D92580"/>
    <w:rsid w:val="00DD41DB"/>
    <w:rsid w:val="00DF718E"/>
    <w:rsid w:val="00E10E2F"/>
    <w:rsid w:val="00E13F07"/>
    <w:rsid w:val="00E34823"/>
    <w:rsid w:val="00E34C6C"/>
    <w:rsid w:val="00E550DB"/>
    <w:rsid w:val="00E65EE4"/>
    <w:rsid w:val="00E873AB"/>
    <w:rsid w:val="00EC3990"/>
    <w:rsid w:val="00F14C91"/>
    <w:rsid w:val="00F817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2A8D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996150"/>
    <w:rPr>
      <w:sz w:val="22"/>
      <w:szCs w:val="22"/>
    </w:rPr>
  </w:style>
  <w:style w:type="paragraph" w:styleId="a4">
    <w:name w:val="Body Text"/>
    <w:basedOn w:val="a"/>
    <w:link w:val="a5"/>
    <w:uiPriority w:val="99"/>
    <w:rsid w:val="006B6515"/>
    <w:pPr>
      <w:spacing w:after="0" w:line="240" w:lineRule="auto"/>
    </w:pPr>
    <w:rPr>
      <w:rFonts w:ascii="Times New Roman" w:hAnsi="Times New Roman"/>
      <w:sz w:val="28"/>
      <w:szCs w:val="24"/>
    </w:rPr>
  </w:style>
  <w:style w:type="character" w:customStyle="1" w:styleId="a5">
    <w:name w:val="Основной текст Знак"/>
    <w:basedOn w:val="a0"/>
    <w:link w:val="a4"/>
    <w:uiPriority w:val="99"/>
    <w:locked/>
    <w:rsid w:val="006B6515"/>
    <w:rPr>
      <w:rFonts w:ascii="Times New Roman" w:hAnsi="Times New Roman" w:cs="Times New Roman"/>
      <w:sz w:val="24"/>
      <w:szCs w:val="24"/>
    </w:rPr>
  </w:style>
  <w:style w:type="paragraph" w:styleId="a6">
    <w:name w:val="header"/>
    <w:basedOn w:val="a"/>
    <w:link w:val="a7"/>
    <w:uiPriority w:val="99"/>
    <w:rsid w:val="00CA64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locked/>
    <w:rsid w:val="00CA64F7"/>
    <w:rPr>
      <w:rFonts w:cs="Times New Roman"/>
    </w:rPr>
  </w:style>
  <w:style w:type="paragraph" w:styleId="a8">
    <w:name w:val="footer"/>
    <w:basedOn w:val="a"/>
    <w:link w:val="a9"/>
    <w:uiPriority w:val="99"/>
    <w:semiHidden/>
    <w:rsid w:val="00CA64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locked/>
    <w:rsid w:val="00CA64F7"/>
    <w:rPr>
      <w:rFonts w:cs="Times New Roman"/>
    </w:rPr>
  </w:style>
  <w:style w:type="paragraph" w:styleId="aa">
    <w:name w:val="Balloon Text"/>
    <w:basedOn w:val="a"/>
    <w:link w:val="ab"/>
    <w:uiPriority w:val="99"/>
    <w:semiHidden/>
    <w:rsid w:val="00CA6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CA64F7"/>
    <w:rPr>
      <w:rFonts w:ascii="Tahoma" w:hAnsi="Tahoma" w:cs="Tahoma"/>
      <w:sz w:val="16"/>
      <w:szCs w:val="16"/>
    </w:rPr>
  </w:style>
  <w:style w:type="paragraph" w:styleId="ac">
    <w:name w:val="Normal (Web)"/>
    <w:basedOn w:val="a"/>
    <w:uiPriority w:val="99"/>
    <w:semiHidden/>
    <w:rsid w:val="00B86A1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25440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440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350</TotalTime>
  <Pages>4</Pages>
  <Words>1033</Words>
  <Characters>5894</Characters>
  <Application>Microsoft Office Word</Application>
  <DocSecurity>0</DocSecurity>
  <Lines>49</Lines>
  <Paragraphs>13</Paragraphs>
  <ScaleCrop>false</ScaleCrop>
  <Company>МОУ СОШ с. Богородское</Company>
  <LinksUpToDate>false</LinksUpToDate>
  <CharactersWithSpaces>6914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Управляющий делами</cp:lastModifiedBy>
  <cp:revision>44</cp:revision>
  <cp:lastPrinted>2014-01-30T23:38:00Z</cp:lastPrinted>
  <dcterms:created xsi:type="dcterms:W3CDTF">2013-12-12T01:12:00Z</dcterms:created>
  <dcterms:modified xsi:type="dcterms:W3CDTF">2014-02-03T00:27:00Z</dcterms:modified>
</cp:coreProperties>
</file>