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18D" w:rsidRPr="00D60311" w:rsidRDefault="00C1118D" w:rsidP="00C1118D">
      <w:pPr>
        <w:numPr>
          <w:ilvl w:val="0"/>
          <w:numId w:val="2"/>
        </w:numPr>
        <w:suppressAutoHyphens/>
        <w:autoSpaceDE/>
        <w:autoSpaceDN/>
        <w:adjustRightInd/>
        <w:jc w:val="center"/>
        <w:rPr>
          <w:sz w:val="28"/>
          <w:szCs w:val="28"/>
        </w:rPr>
      </w:pPr>
      <w:r w:rsidRPr="00D60311">
        <w:rPr>
          <w:sz w:val="28"/>
          <w:szCs w:val="28"/>
        </w:rPr>
        <w:t>АДМИНИСТРАЦИЯ УЛЬЧСКОГО МУНИЦИПАЛЬНОГО РАЙОНА</w:t>
      </w:r>
    </w:p>
    <w:p w:rsidR="00C1118D" w:rsidRPr="00D60311" w:rsidRDefault="00C1118D" w:rsidP="00C1118D">
      <w:pPr>
        <w:numPr>
          <w:ilvl w:val="0"/>
          <w:numId w:val="2"/>
        </w:numPr>
        <w:suppressAutoHyphens/>
        <w:autoSpaceDE/>
        <w:autoSpaceDN/>
        <w:adjustRightInd/>
        <w:jc w:val="center"/>
        <w:rPr>
          <w:sz w:val="28"/>
          <w:szCs w:val="28"/>
        </w:rPr>
      </w:pPr>
      <w:r w:rsidRPr="00D60311">
        <w:rPr>
          <w:sz w:val="28"/>
          <w:szCs w:val="28"/>
        </w:rPr>
        <w:t>Хабаровского края</w:t>
      </w:r>
    </w:p>
    <w:p w:rsidR="00C1118D" w:rsidRPr="00D60311" w:rsidRDefault="00C1118D" w:rsidP="00C1118D">
      <w:pPr>
        <w:numPr>
          <w:ilvl w:val="0"/>
          <w:numId w:val="2"/>
        </w:numPr>
        <w:suppressAutoHyphens/>
        <w:autoSpaceDE/>
        <w:autoSpaceDN/>
        <w:adjustRightInd/>
        <w:jc w:val="center"/>
        <w:rPr>
          <w:sz w:val="28"/>
          <w:szCs w:val="28"/>
        </w:rPr>
      </w:pPr>
    </w:p>
    <w:p w:rsidR="00C1118D" w:rsidRPr="00D60311" w:rsidRDefault="00C1118D" w:rsidP="00C1118D">
      <w:pPr>
        <w:numPr>
          <w:ilvl w:val="0"/>
          <w:numId w:val="2"/>
        </w:numPr>
        <w:suppressAutoHyphens/>
        <w:autoSpaceDE/>
        <w:autoSpaceDN/>
        <w:adjustRightInd/>
        <w:jc w:val="center"/>
        <w:rPr>
          <w:sz w:val="28"/>
          <w:szCs w:val="28"/>
        </w:rPr>
      </w:pPr>
      <w:r w:rsidRPr="00D60311">
        <w:rPr>
          <w:sz w:val="28"/>
          <w:szCs w:val="28"/>
        </w:rPr>
        <w:t>ПОСТАНОВЛЕНИЕ</w:t>
      </w:r>
    </w:p>
    <w:p w:rsidR="00C1118D" w:rsidRPr="00D60311" w:rsidRDefault="00C1118D" w:rsidP="00C1118D">
      <w:pPr>
        <w:numPr>
          <w:ilvl w:val="0"/>
          <w:numId w:val="2"/>
        </w:numPr>
        <w:suppressAutoHyphens/>
        <w:autoSpaceDE/>
        <w:autoSpaceDN/>
        <w:adjustRightInd/>
        <w:rPr>
          <w:sz w:val="28"/>
          <w:szCs w:val="28"/>
        </w:rPr>
      </w:pPr>
    </w:p>
    <w:p w:rsidR="00C1118D" w:rsidRPr="00D60311" w:rsidRDefault="00C1118D" w:rsidP="00C1118D">
      <w:pPr>
        <w:numPr>
          <w:ilvl w:val="0"/>
          <w:numId w:val="2"/>
        </w:numPr>
        <w:suppressAutoHyphens/>
        <w:autoSpaceDE/>
        <w:autoSpaceDN/>
        <w:adjustRightInd/>
        <w:rPr>
          <w:sz w:val="28"/>
          <w:szCs w:val="28"/>
        </w:rPr>
      </w:pPr>
    </w:p>
    <w:p w:rsidR="00C1118D" w:rsidRPr="00D60311" w:rsidRDefault="00C1118D" w:rsidP="00C1118D">
      <w:pPr>
        <w:numPr>
          <w:ilvl w:val="0"/>
          <w:numId w:val="2"/>
        </w:numPr>
        <w:suppressAutoHyphens/>
        <w:autoSpaceDE/>
        <w:autoSpaceDN/>
        <w:adjustRightInd/>
        <w:rPr>
          <w:sz w:val="28"/>
          <w:szCs w:val="28"/>
        </w:rPr>
      </w:pPr>
    </w:p>
    <w:p w:rsidR="00C1118D" w:rsidRPr="00D60311" w:rsidRDefault="00C1118D" w:rsidP="00C1118D">
      <w:pPr>
        <w:numPr>
          <w:ilvl w:val="0"/>
          <w:numId w:val="2"/>
        </w:numPr>
        <w:tabs>
          <w:tab w:val="clear" w:pos="0"/>
          <w:tab w:val="num" w:pos="426"/>
        </w:tabs>
        <w:suppressAutoHyphens/>
        <w:autoSpaceDE/>
        <w:autoSpaceDN/>
        <w:adjustRightInd/>
        <w:ind w:left="426" w:hanging="426"/>
        <w:jc w:val="both"/>
        <w:rPr>
          <w:sz w:val="28"/>
          <w:szCs w:val="28"/>
          <w:u w:val="single"/>
        </w:rPr>
      </w:pPr>
      <w:r w:rsidRPr="00D60311">
        <w:rPr>
          <w:sz w:val="28"/>
          <w:szCs w:val="28"/>
          <w:u w:val="single"/>
        </w:rPr>
        <w:t xml:space="preserve">от </w:t>
      </w:r>
      <w:r>
        <w:rPr>
          <w:sz w:val="28"/>
          <w:szCs w:val="28"/>
          <w:u w:val="single"/>
        </w:rPr>
        <w:t>03</w:t>
      </w:r>
      <w:r w:rsidRPr="00D60311">
        <w:rPr>
          <w:sz w:val="28"/>
          <w:szCs w:val="28"/>
          <w:u w:val="single"/>
        </w:rPr>
        <w:t>.</w:t>
      </w:r>
      <w:r>
        <w:rPr>
          <w:sz w:val="28"/>
          <w:szCs w:val="28"/>
          <w:u w:val="single"/>
        </w:rPr>
        <w:t>02</w:t>
      </w:r>
      <w:r w:rsidRPr="00D60311">
        <w:rPr>
          <w:sz w:val="28"/>
          <w:szCs w:val="28"/>
          <w:u w:val="single"/>
        </w:rPr>
        <w:t>.201</w:t>
      </w:r>
      <w:r>
        <w:rPr>
          <w:sz w:val="28"/>
          <w:szCs w:val="28"/>
          <w:u w:val="single"/>
        </w:rPr>
        <w:t>4</w:t>
      </w:r>
      <w:r w:rsidRPr="00D60311">
        <w:rPr>
          <w:sz w:val="28"/>
          <w:szCs w:val="28"/>
          <w:u w:val="single"/>
        </w:rPr>
        <w:t xml:space="preserve"> № </w:t>
      </w:r>
      <w:r>
        <w:rPr>
          <w:sz w:val="28"/>
          <w:szCs w:val="28"/>
          <w:u w:val="single"/>
        </w:rPr>
        <w:t>80</w:t>
      </w:r>
      <w:r w:rsidRPr="00D60311">
        <w:rPr>
          <w:sz w:val="28"/>
          <w:szCs w:val="28"/>
          <w:u w:val="single"/>
        </w:rPr>
        <w:t>-па</w:t>
      </w:r>
    </w:p>
    <w:p w:rsidR="00C1118D" w:rsidRPr="00D60311" w:rsidRDefault="00C1118D" w:rsidP="00C1118D">
      <w:pPr>
        <w:numPr>
          <w:ilvl w:val="0"/>
          <w:numId w:val="2"/>
        </w:numPr>
        <w:suppressAutoHyphens/>
        <w:autoSpaceDE/>
        <w:autoSpaceDN/>
        <w:adjustRightInd/>
        <w:jc w:val="both"/>
      </w:pPr>
      <w:r w:rsidRPr="00D60311">
        <w:t xml:space="preserve">       с. </w:t>
      </w:r>
      <w:proofErr w:type="spellStart"/>
      <w:r w:rsidRPr="00D60311">
        <w:t>Богородское</w:t>
      </w:r>
      <w:proofErr w:type="spellEnd"/>
    </w:p>
    <w:p w:rsidR="00C1118D" w:rsidRDefault="00C1118D" w:rsidP="00C1118D">
      <w:pPr>
        <w:shd w:val="clear" w:color="auto" w:fill="FFFFFF"/>
        <w:spacing w:line="307" w:lineRule="exact"/>
        <w:ind w:left="5"/>
        <w:jc w:val="both"/>
        <w:rPr>
          <w:rFonts w:eastAsia="Times New Roman"/>
          <w:spacing w:val="-7"/>
          <w:sz w:val="28"/>
          <w:szCs w:val="28"/>
        </w:rPr>
      </w:pPr>
    </w:p>
    <w:p w:rsidR="00C1118D" w:rsidRDefault="00C1118D" w:rsidP="00C1118D">
      <w:pPr>
        <w:shd w:val="clear" w:color="auto" w:fill="FFFFFF"/>
        <w:spacing w:line="307" w:lineRule="exact"/>
        <w:ind w:left="5"/>
        <w:jc w:val="both"/>
        <w:rPr>
          <w:rFonts w:eastAsia="Times New Roman"/>
          <w:spacing w:val="-7"/>
          <w:sz w:val="28"/>
          <w:szCs w:val="28"/>
        </w:rPr>
      </w:pPr>
    </w:p>
    <w:p w:rsidR="00EB20B6" w:rsidRDefault="00EB20B6" w:rsidP="00C1118D">
      <w:pPr>
        <w:shd w:val="clear" w:color="auto" w:fill="FFFFFF"/>
        <w:spacing w:line="307" w:lineRule="exact"/>
        <w:ind w:left="5"/>
        <w:jc w:val="both"/>
        <w:rPr>
          <w:rFonts w:eastAsia="Times New Roman"/>
          <w:spacing w:val="-7"/>
          <w:sz w:val="28"/>
          <w:szCs w:val="28"/>
        </w:rPr>
      </w:pPr>
      <w:r>
        <w:rPr>
          <w:rFonts w:eastAsia="Times New Roman"/>
          <w:spacing w:val="-7"/>
          <w:sz w:val="28"/>
          <w:szCs w:val="28"/>
        </w:rPr>
        <w:t>Об утверждении муниципальной программы «Развитие образования Ульчского муниципального района до 2020 года»</w:t>
      </w:r>
    </w:p>
    <w:p w:rsidR="00EB20B6" w:rsidRDefault="00EB20B6">
      <w:pPr>
        <w:shd w:val="clear" w:color="auto" w:fill="FFFFFF"/>
        <w:spacing w:line="307" w:lineRule="exact"/>
        <w:ind w:left="5" w:firstLine="658"/>
        <w:jc w:val="both"/>
        <w:rPr>
          <w:rFonts w:eastAsia="Times New Roman"/>
          <w:spacing w:val="-7"/>
          <w:sz w:val="28"/>
          <w:szCs w:val="28"/>
        </w:rPr>
      </w:pPr>
    </w:p>
    <w:p w:rsidR="00EB20B6" w:rsidRDefault="00EB20B6">
      <w:pPr>
        <w:shd w:val="clear" w:color="auto" w:fill="FFFFFF"/>
        <w:spacing w:line="307" w:lineRule="exact"/>
        <w:ind w:left="5" w:firstLine="658"/>
        <w:jc w:val="both"/>
        <w:rPr>
          <w:rFonts w:eastAsia="Times New Roman"/>
          <w:spacing w:val="-7"/>
          <w:sz w:val="28"/>
          <w:szCs w:val="28"/>
        </w:rPr>
      </w:pPr>
    </w:p>
    <w:p w:rsidR="00D315F7" w:rsidRDefault="00EB20B6">
      <w:pPr>
        <w:shd w:val="clear" w:color="auto" w:fill="FFFFFF"/>
        <w:spacing w:line="307" w:lineRule="exact"/>
        <w:ind w:left="5" w:firstLine="658"/>
        <w:jc w:val="both"/>
        <w:rPr>
          <w:rFonts w:eastAsia="Times New Roman"/>
          <w:sz w:val="28"/>
          <w:szCs w:val="28"/>
        </w:rPr>
      </w:pPr>
      <w:r>
        <w:rPr>
          <w:rFonts w:eastAsia="Times New Roman"/>
          <w:spacing w:val="-7"/>
          <w:sz w:val="28"/>
          <w:szCs w:val="28"/>
        </w:rPr>
        <w:t xml:space="preserve">   В</w:t>
      </w:r>
      <w:r w:rsidR="00757458">
        <w:rPr>
          <w:rFonts w:eastAsia="Times New Roman"/>
          <w:spacing w:val="-7"/>
          <w:sz w:val="28"/>
          <w:szCs w:val="28"/>
        </w:rPr>
        <w:t xml:space="preserve"> соответствии с Федерал</w:t>
      </w:r>
      <w:r>
        <w:rPr>
          <w:rFonts w:eastAsia="Times New Roman"/>
          <w:spacing w:val="-7"/>
          <w:sz w:val="28"/>
          <w:szCs w:val="28"/>
        </w:rPr>
        <w:t>ьным</w:t>
      </w:r>
      <w:r w:rsidR="00757458">
        <w:rPr>
          <w:rFonts w:eastAsia="Times New Roman"/>
          <w:spacing w:val="-7"/>
          <w:sz w:val="28"/>
          <w:szCs w:val="28"/>
        </w:rPr>
        <w:t xml:space="preserve"> </w:t>
      </w:r>
      <w:r>
        <w:rPr>
          <w:rFonts w:eastAsia="Times New Roman"/>
          <w:spacing w:val="-7"/>
          <w:sz w:val="28"/>
          <w:szCs w:val="28"/>
        </w:rPr>
        <w:t>з</w:t>
      </w:r>
      <w:r w:rsidR="00757458">
        <w:rPr>
          <w:rFonts w:eastAsia="Times New Roman"/>
          <w:spacing w:val="-7"/>
          <w:sz w:val="28"/>
          <w:szCs w:val="28"/>
        </w:rPr>
        <w:t>аконом от 06.10</w:t>
      </w:r>
      <w:r>
        <w:rPr>
          <w:rFonts w:eastAsia="Times New Roman"/>
          <w:spacing w:val="-7"/>
          <w:sz w:val="28"/>
          <w:szCs w:val="28"/>
        </w:rPr>
        <w:t>.</w:t>
      </w:r>
      <w:r w:rsidR="00757458">
        <w:rPr>
          <w:rFonts w:eastAsia="Times New Roman"/>
          <w:spacing w:val="-7"/>
          <w:sz w:val="28"/>
          <w:szCs w:val="28"/>
        </w:rPr>
        <w:t xml:space="preserve">2003 </w:t>
      </w:r>
      <w:r>
        <w:rPr>
          <w:rFonts w:eastAsia="Times New Roman"/>
          <w:spacing w:val="-7"/>
          <w:sz w:val="28"/>
          <w:szCs w:val="28"/>
        </w:rPr>
        <w:t>№</w:t>
      </w:r>
      <w:r w:rsidR="00757458">
        <w:rPr>
          <w:rFonts w:eastAsia="Times New Roman"/>
          <w:smallCaps/>
          <w:spacing w:val="-7"/>
          <w:sz w:val="28"/>
          <w:szCs w:val="28"/>
        </w:rPr>
        <w:t xml:space="preserve"> 131-ФЗ </w:t>
      </w:r>
      <w:r w:rsidR="00757458">
        <w:rPr>
          <w:rFonts w:eastAsia="Times New Roman"/>
          <w:spacing w:val="-7"/>
          <w:sz w:val="28"/>
          <w:szCs w:val="28"/>
        </w:rPr>
        <w:t>«</w:t>
      </w:r>
      <w:proofErr w:type="gramStart"/>
      <w:r>
        <w:rPr>
          <w:rFonts w:eastAsia="Times New Roman"/>
          <w:spacing w:val="-7"/>
          <w:sz w:val="28"/>
          <w:szCs w:val="28"/>
        </w:rPr>
        <w:t>Об</w:t>
      </w:r>
      <w:proofErr w:type="gramEnd"/>
      <w:r w:rsidR="00757458">
        <w:rPr>
          <w:rFonts w:eastAsia="Times New Roman"/>
          <w:spacing w:val="-7"/>
          <w:sz w:val="28"/>
          <w:szCs w:val="28"/>
        </w:rPr>
        <w:t xml:space="preserve"> </w:t>
      </w:r>
      <w:proofErr w:type="gramStart"/>
      <w:r w:rsidR="00757458">
        <w:rPr>
          <w:rFonts w:eastAsia="Times New Roman"/>
          <w:spacing w:val="-2"/>
          <w:sz w:val="28"/>
          <w:szCs w:val="28"/>
        </w:rPr>
        <w:t>общих при</w:t>
      </w:r>
      <w:r>
        <w:rPr>
          <w:rFonts w:eastAsia="Times New Roman"/>
          <w:spacing w:val="-2"/>
          <w:sz w:val="28"/>
          <w:szCs w:val="28"/>
        </w:rPr>
        <w:t>нципах</w:t>
      </w:r>
      <w:r w:rsidR="00757458">
        <w:rPr>
          <w:rFonts w:eastAsia="Times New Roman"/>
          <w:spacing w:val="-2"/>
          <w:sz w:val="28"/>
          <w:szCs w:val="28"/>
        </w:rPr>
        <w:t xml:space="preserve"> организации местного самоуправления в Российской </w:t>
      </w:r>
      <w:r w:rsidR="00757458">
        <w:rPr>
          <w:rFonts w:eastAsia="Times New Roman"/>
          <w:spacing w:val="-4"/>
          <w:sz w:val="28"/>
          <w:szCs w:val="28"/>
        </w:rPr>
        <w:t>Федера</w:t>
      </w:r>
      <w:r>
        <w:rPr>
          <w:rFonts w:eastAsia="Times New Roman"/>
          <w:spacing w:val="-4"/>
          <w:sz w:val="28"/>
          <w:szCs w:val="28"/>
        </w:rPr>
        <w:t>ции</w:t>
      </w:r>
      <w:r w:rsidR="00757458">
        <w:rPr>
          <w:rFonts w:eastAsia="Times New Roman"/>
          <w:spacing w:val="-4"/>
          <w:sz w:val="28"/>
          <w:szCs w:val="28"/>
        </w:rPr>
        <w:t>», федеральной целевой программой развит</w:t>
      </w:r>
      <w:r>
        <w:rPr>
          <w:rFonts w:eastAsia="Times New Roman"/>
          <w:spacing w:val="-4"/>
          <w:sz w:val="28"/>
          <w:szCs w:val="28"/>
        </w:rPr>
        <w:t>ия</w:t>
      </w:r>
      <w:r w:rsidR="00757458">
        <w:rPr>
          <w:rFonts w:eastAsia="Times New Roman"/>
          <w:spacing w:val="-4"/>
          <w:sz w:val="28"/>
          <w:szCs w:val="28"/>
        </w:rPr>
        <w:t xml:space="preserve"> образования на </w:t>
      </w:r>
      <w:r w:rsidR="00757458">
        <w:rPr>
          <w:rFonts w:eastAsia="Times New Roman"/>
          <w:spacing w:val="-7"/>
          <w:sz w:val="28"/>
          <w:szCs w:val="28"/>
        </w:rPr>
        <w:t>2011-2016 годы, утвержденной пост</w:t>
      </w:r>
      <w:r>
        <w:rPr>
          <w:rFonts w:eastAsia="Times New Roman"/>
          <w:spacing w:val="-7"/>
          <w:sz w:val="28"/>
          <w:szCs w:val="28"/>
        </w:rPr>
        <w:t>ан</w:t>
      </w:r>
      <w:r w:rsidR="00757458">
        <w:rPr>
          <w:rFonts w:eastAsia="Times New Roman"/>
          <w:spacing w:val="-7"/>
          <w:sz w:val="28"/>
          <w:szCs w:val="28"/>
        </w:rPr>
        <w:t xml:space="preserve">овлением Правительства Российской </w:t>
      </w:r>
      <w:r w:rsidR="00757458">
        <w:rPr>
          <w:rFonts w:eastAsia="Times New Roman"/>
          <w:spacing w:val="-5"/>
          <w:sz w:val="28"/>
          <w:szCs w:val="28"/>
        </w:rPr>
        <w:t>Федерации от 07</w:t>
      </w:r>
      <w:r>
        <w:rPr>
          <w:rFonts w:eastAsia="Times New Roman"/>
          <w:spacing w:val="-5"/>
          <w:sz w:val="28"/>
          <w:szCs w:val="28"/>
        </w:rPr>
        <w:t>.</w:t>
      </w:r>
      <w:r w:rsidR="00757458">
        <w:rPr>
          <w:rFonts w:eastAsia="Times New Roman"/>
          <w:spacing w:val="-5"/>
          <w:sz w:val="28"/>
          <w:szCs w:val="28"/>
        </w:rPr>
        <w:t xml:space="preserve">02.2011 </w:t>
      </w:r>
      <w:r>
        <w:rPr>
          <w:rFonts w:eastAsia="Times New Roman"/>
          <w:spacing w:val="-5"/>
          <w:sz w:val="28"/>
          <w:szCs w:val="28"/>
        </w:rPr>
        <w:t>№</w:t>
      </w:r>
      <w:r w:rsidR="00757458">
        <w:rPr>
          <w:rFonts w:eastAsia="Times New Roman"/>
          <w:spacing w:val="-5"/>
          <w:sz w:val="28"/>
          <w:szCs w:val="28"/>
        </w:rPr>
        <w:t xml:space="preserve"> 61, национальной образовательной </w:t>
      </w:r>
      <w:r>
        <w:rPr>
          <w:rFonts w:eastAsia="Times New Roman"/>
          <w:spacing w:val="-5"/>
          <w:sz w:val="28"/>
          <w:szCs w:val="28"/>
        </w:rPr>
        <w:t>инициативой</w:t>
      </w:r>
      <w:r w:rsidR="00757458">
        <w:rPr>
          <w:rFonts w:eastAsia="Times New Roman"/>
          <w:spacing w:val="-5"/>
          <w:sz w:val="28"/>
          <w:szCs w:val="28"/>
        </w:rPr>
        <w:t xml:space="preserve"> </w:t>
      </w:r>
      <w:r w:rsidR="00757458">
        <w:rPr>
          <w:rFonts w:eastAsia="Times New Roman"/>
          <w:spacing w:val="-7"/>
          <w:sz w:val="28"/>
          <w:szCs w:val="28"/>
        </w:rPr>
        <w:t>«Наша новая школа», государствен</w:t>
      </w:r>
      <w:r>
        <w:rPr>
          <w:rFonts w:eastAsia="Times New Roman"/>
          <w:spacing w:val="-7"/>
          <w:sz w:val="28"/>
          <w:szCs w:val="28"/>
        </w:rPr>
        <w:t>ной</w:t>
      </w:r>
      <w:r w:rsidR="00757458">
        <w:rPr>
          <w:rFonts w:eastAsia="Times New Roman"/>
          <w:spacing w:val="-7"/>
          <w:sz w:val="28"/>
          <w:szCs w:val="28"/>
        </w:rPr>
        <w:t xml:space="preserve"> целевой программой Хабаровского </w:t>
      </w:r>
      <w:r w:rsidR="00757458">
        <w:rPr>
          <w:rFonts w:eastAsia="Times New Roman"/>
          <w:spacing w:val="-9"/>
          <w:sz w:val="28"/>
          <w:szCs w:val="28"/>
        </w:rPr>
        <w:t>края «Развитие образования и молоде</w:t>
      </w:r>
      <w:r w:rsidR="00D37C0C">
        <w:rPr>
          <w:rFonts w:eastAsia="Times New Roman"/>
          <w:spacing w:val="-9"/>
          <w:sz w:val="28"/>
          <w:szCs w:val="28"/>
        </w:rPr>
        <w:t>жной</w:t>
      </w:r>
      <w:r w:rsidR="00757458">
        <w:rPr>
          <w:rFonts w:eastAsia="Times New Roman"/>
          <w:spacing w:val="-9"/>
          <w:sz w:val="28"/>
          <w:szCs w:val="28"/>
        </w:rPr>
        <w:t xml:space="preserve"> политики Хабаровского </w:t>
      </w:r>
      <w:r w:rsidR="00D37C0C">
        <w:rPr>
          <w:rFonts w:eastAsia="Times New Roman"/>
          <w:spacing w:val="-9"/>
          <w:sz w:val="28"/>
          <w:szCs w:val="28"/>
        </w:rPr>
        <w:t>к</w:t>
      </w:r>
      <w:r w:rsidR="00757458">
        <w:rPr>
          <w:rFonts w:eastAsia="Times New Roman"/>
          <w:spacing w:val="-9"/>
          <w:sz w:val="28"/>
          <w:szCs w:val="28"/>
        </w:rPr>
        <w:t xml:space="preserve">рая», </w:t>
      </w:r>
      <w:r w:rsidR="00757458">
        <w:rPr>
          <w:rFonts w:eastAsia="Times New Roman"/>
          <w:sz w:val="28"/>
          <w:szCs w:val="28"/>
        </w:rPr>
        <w:t>утвержденной поста</w:t>
      </w:r>
      <w:r w:rsidR="00D37C0C">
        <w:rPr>
          <w:rFonts w:eastAsia="Times New Roman"/>
          <w:sz w:val="28"/>
          <w:szCs w:val="28"/>
        </w:rPr>
        <w:t>н</w:t>
      </w:r>
      <w:r w:rsidR="00757458">
        <w:rPr>
          <w:rFonts w:eastAsia="Times New Roman"/>
          <w:sz w:val="28"/>
          <w:szCs w:val="28"/>
        </w:rPr>
        <w:t>овле</w:t>
      </w:r>
      <w:r w:rsidR="00D37C0C">
        <w:rPr>
          <w:rFonts w:eastAsia="Times New Roman"/>
          <w:sz w:val="28"/>
          <w:szCs w:val="28"/>
        </w:rPr>
        <w:t>н</w:t>
      </w:r>
      <w:r w:rsidR="00757458">
        <w:rPr>
          <w:rFonts w:eastAsia="Times New Roman"/>
          <w:sz w:val="28"/>
          <w:szCs w:val="28"/>
        </w:rPr>
        <w:t xml:space="preserve">ием Правительства Хабаровского края от 05.06.2012 № 177-пр, </w:t>
      </w:r>
      <w:r w:rsidR="00D37C0C">
        <w:rPr>
          <w:rFonts w:eastAsia="Times New Roman"/>
          <w:sz w:val="28"/>
          <w:szCs w:val="28"/>
        </w:rPr>
        <w:t>постановлением администрации Ульчского муниципального района от 29.07.2013 № 702-па «Об утверждении</w:t>
      </w:r>
      <w:proofErr w:type="gramEnd"/>
      <w:r w:rsidR="00D37C0C">
        <w:rPr>
          <w:rFonts w:eastAsia="Times New Roman"/>
          <w:sz w:val="28"/>
          <w:szCs w:val="28"/>
        </w:rPr>
        <w:t xml:space="preserve"> порядка разработки, формирования, реализации и проведения оценки эффективности муниципальных программ Ульчского муниципального района», в целях </w:t>
      </w:r>
      <w:r w:rsidR="00D315F7">
        <w:rPr>
          <w:rFonts w:eastAsia="Times New Roman"/>
          <w:sz w:val="28"/>
          <w:szCs w:val="28"/>
        </w:rPr>
        <w:t xml:space="preserve"> обеспечения устойчивого развития образования в  Ульчского муниципального района, администрация Ульчского муниципального района </w:t>
      </w:r>
    </w:p>
    <w:p w:rsidR="00D56D45" w:rsidRDefault="00757458" w:rsidP="00D315F7">
      <w:pPr>
        <w:shd w:val="clear" w:color="auto" w:fill="FFFFFF"/>
        <w:spacing w:line="307" w:lineRule="exact"/>
        <w:jc w:val="both"/>
      </w:pPr>
      <w:r>
        <w:rPr>
          <w:rFonts w:eastAsia="Times New Roman"/>
          <w:sz w:val="28"/>
          <w:szCs w:val="28"/>
        </w:rPr>
        <w:t>ПОСТАНОВЛЯЕТ:</w:t>
      </w:r>
    </w:p>
    <w:p w:rsidR="00D56D45" w:rsidRDefault="00757458">
      <w:pPr>
        <w:shd w:val="clear" w:color="auto" w:fill="FFFFFF"/>
        <w:tabs>
          <w:tab w:val="left" w:pos="1142"/>
        </w:tabs>
        <w:spacing w:line="307" w:lineRule="exact"/>
        <w:ind w:right="24" w:firstLine="715"/>
        <w:jc w:val="both"/>
      </w:pPr>
      <w:r w:rsidRPr="00EB20B6">
        <w:rPr>
          <w:spacing w:val="-36"/>
          <w:sz w:val="28"/>
          <w:szCs w:val="28"/>
        </w:rPr>
        <w:t>1.</w:t>
      </w:r>
      <w:r w:rsidRPr="00EB20B6">
        <w:rPr>
          <w:sz w:val="28"/>
          <w:szCs w:val="28"/>
        </w:rPr>
        <w:tab/>
      </w:r>
      <w:r>
        <w:rPr>
          <w:rFonts w:eastAsia="Times New Roman"/>
          <w:spacing w:val="-3"/>
          <w:sz w:val="28"/>
          <w:szCs w:val="28"/>
        </w:rPr>
        <w:t>Утвердить прилагаемую муни</w:t>
      </w:r>
      <w:r w:rsidR="00D315F7">
        <w:rPr>
          <w:rFonts w:eastAsia="Times New Roman"/>
          <w:spacing w:val="-3"/>
          <w:sz w:val="28"/>
          <w:szCs w:val="28"/>
        </w:rPr>
        <w:t>ци</w:t>
      </w:r>
      <w:r>
        <w:rPr>
          <w:rFonts w:eastAsia="Times New Roman"/>
          <w:spacing w:val="-3"/>
          <w:sz w:val="28"/>
          <w:szCs w:val="28"/>
        </w:rPr>
        <w:t>пал</w:t>
      </w:r>
      <w:r w:rsidR="00D315F7">
        <w:rPr>
          <w:rFonts w:eastAsia="Times New Roman"/>
          <w:spacing w:val="-3"/>
          <w:sz w:val="28"/>
          <w:szCs w:val="28"/>
        </w:rPr>
        <w:t>ьную</w:t>
      </w:r>
      <w:r>
        <w:rPr>
          <w:rFonts w:eastAsia="Times New Roman"/>
          <w:spacing w:val="-3"/>
          <w:sz w:val="28"/>
          <w:szCs w:val="28"/>
        </w:rPr>
        <w:t xml:space="preserve"> программу</w:t>
      </w:r>
      <w:r w:rsidR="00D315F7">
        <w:rPr>
          <w:rFonts w:eastAsia="Times New Roman"/>
          <w:spacing w:val="-3"/>
          <w:sz w:val="28"/>
          <w:szCs w:val="28"/>
        </w:rPr>
        <w:t xml:space="preserve"> </w:t>
      </w:r>
      <w:r>
        <w:rPr>
          <w:rFonts w:eastAsia="Times New Roman"/>
          <w:spacing w:val="-8"/>
          <w:sz w:val="28"/>
          <w:szCs w:val="28"/>
        </w:rPr>
        <w:t xml:space="preserve">«Развитие образования в </w:t>
      </w:r>
      <w:r w:rsidR="00D315F7">
        <w:rPr>
          <w:rFonts w:eastAsia="Times New Roman"/>
          <w:spacing w:val="-8"/>
          <w:sz w:val="28"/>
          <w:szCs w:val="28"/>
        </w:rPr>
        <w:t>Ульчского муниципального района до 2020 года».</w:t>
      </w:r>
    </w:p>
    <w:p w:rsidR="00D56D45" w:rsidRDefault="00757458" w:rsidP="00EB20B6">
      <w:pPr>
        <w:numPr>
          <w:ilvl w:val="0"/>
          <w:numId w:val="1"/>
        </w:numPr>
        <w:shd w:val="clear" w:color="auto" w:fill="FFFFFF"/>
        <w:tabs>
          <w:tab w:val="left" w:pos="979"/>
        </w:tabs>
        <w:spacing w:line="307" w:lineRule="exact"/>
        <w:ind w:right="5" w:firstLine="672"/>
        <w:jc w:val="both"/>
        <w:rPr>
          <w:spacing w:val="-12"/>
          <w:sz w:val="28"/>
          <w:szCs w:val="28"/>
        </w:rPr>
      </w:pPr>
      <w:proofErr w:type="gramStart"/>
      <w:r>
        <w:rPr>
          <w:rFonts w:eastAsia="Times New Roman"/>
          <w:spacing w:val="-4"/>
          <w:sz w:val="28"/>
          <w:szCs w:val="28"/>
        </w:rPr>
        <w:t>Контроль за</w:t>
      </w:r>
      <w:proofErr w:type="gramEnd"/>
      <w:r>
        <w:rPr>
          <w:rFonts w:eastAsia="Times New Roman"/>
          <w:spacing w:val="-4"/>
          <w:sz w:val="28"/>
          <w:szCs w:val="28"/>
        </w:rPr>
        <w:t xml:space="preserve"> </w:t>
      </w:r>
      <w:r w:rsidR="00D315F7">
        <w:rPr>
          <w:rFonts w:eastAsia="Times New Roman"/>
          <w:spacing w:val="-4"/>
          <w:sz w:val="28"/>
          <w:szCs w:val="28"/>
        </w:rPr>
        <w:t>и</w:t>
      </w:r>
      <w:r>
        <w:rPr>
          <w:rFonts w:eastAsia="Times New Roman"/>
          <w:spacing w:val="-4"/>
          <w:sz w:val="28"/>
          <w:szCs w:val="28"/>
        </w:rPr>
        <w:t>с</w:t>
      </w:r>
      <w:r w:rsidR="00D315F7">
        <w:rPr>
          <w:rFonts w:eastAsia="Times New Roman"/>
          <w:spacing w:val="-4"/>
          <w:sz w:val="28"/>
          <w:szCs w:val="28"/>
        </w:rPr>
        <w:t>п</w:t>
      </w:r>
      <w:r>
        <w:rPr>
          <w:rFonts w:eastAsia="Times New Roman"/>
          <w:spacing w:val="-4"/>
          <w:sz w:val="28"/>
          <w:szCs w:val="28"/>
        </w:rPr>
        <w:t>олнением настоящего постановле</w:t>
      </w:r>
      <w:r w:rsidR="00D315F7">
        <w:rPr>
          <w:rFonts w:eastAsia="Times New Roman"/>
          <w:spacing w:val="-4"/>
          <w:sz w:val="28"/>
          <w:szCs w:val="28"/>
        </w:rPr>
        <w:t>ния</w:t>
      </w:r>
      <w:r>
        <w:rPr>
          <w:rFonts w:eastAsia="Times New Roman"/>
          <w:spacing w:val="-4"/>
          <w:sz w:val="28"/>
          <w:szCs w:val="28"/>
        </w:rPr>
        <w:t xml:space="preserve"> </w:t>
      </w:r>
      <w:r w:rsidR="00D315F7">
        <w:rPr>
          <w:rFonts w:eastAsia="Times New Roman"/>
          <w:spacing w:val="-4"/>
          <w:sz w:val="28"/>
          <w:szCs w:val="28"/>
        </w:rPr>
        <w:t xml:space="preserve">возложить на заместителя главы района </w:t>
      </w:r>
      <w:r w:rsidR="00D10ED2">
        <w:rPr>
          <w:rFonts w:eastAsia="Times New Roman"/>
          <w:spacing w:val="-4"/>
          <w:sz w:val="28"/>
          <w:szCs w:val="28"/>
        </w:rPr>
        <w:t xml:space="preserve"> по социальным вопросам Шереметьева О.Л. </w:t>
      </w:r>
    </w:p>
    <w:p w:rsidR="00D10ED2" w:rsidRPr="00D10ED2" w:rsidRDefault="00757458" w:rsidP="00EB20B6">
      <w:pPr>
        <w:numPr>
          <w:ilvl w:val="0"/>
          <w:numId w:val="1"/>
        </w:numPr>
        <w:shd w:val="clear" w:color="auto" w:fill="FFFFFF"/>
        <w:tabs>
          <w:tab w:val="left" w:pos="979"/>
        </w:tabs>
        <w:spacing w:line="307" w:lineRule="exact"/>
        <w:ind w:right="19" w:firstLine="672"/>
        <w:jc w:val="both"/>
        <w:rPr>
          <w:spacing w:val="-9"/>
          <w:sz w:val="28"/>
          <w:szCs w:val="28"/>
        </w:rPr>
      </w:pPr>
      <w:r>
        <w:rPr>
          <w:rFonts w:eastAsia="Times New Roman"/>
          <w:spacing w:val="-9"/>
          <w:sz w:val="28"/>
          <w:szCs w:val="28"/>
        </w:rPr>
        <w:t xml:space="preserve">Настоящее постановление вступает в </w:t>
      </w:r>
      <w:r w:rsidR="00D10ED2">
        <w:rPr>
          <w:rFonts w:eastAsia="Times New Roman"/>
          <w:spacing w:val="-9"/>
          <w:sz w:val="28"/>
          <w:szCs w:val="28"/>
        </w:rPr>
        <w:t>силу после его официального опубликования (обнародования).</w:t>
      </w:r>
    </w:p>
    <w:p w:rsidR="00D10ED2" w:rsidRDefault="00D10ED2" w:rsidP="00D10ED2">
      <w:pPr>
        <w:shd w:val="clear" w:color="auto" w:fill="FFFFFF"/>
        <w:tabs>
          <w:tab w:val="left" w:pos="979"/>
        </w:tabs>
        <w:spacing w:line="307" w:lineRule="exact"/>
        <w:ind w:right="19"/>
        <w:jc w:val="both"/>
        <w:rPr>
          <w:rFonts w:eastAsia="Times New Roman"/>
          <w:spacing w:val="-9"/>
          <w:sz w:val="28"/>
          <w:szCs w:val="28"/>
        </w:rPr>
      </w:pPr>
    </w:p>
    <w:p w:rsidR="00D10ED2" w:rsidRDefault="00D10ED2" w:rsidP="00D10ED2">
      <w:pPr>
        <w:shd w:val="clear" w:color="auto" w:fill="FFFFFF"/>
        <w:tabs>
          <w:tab w:val="left" w:pos="979"/>
        </w:tabs>
        <w:spacing w:line="307" w:lineRule="exact"/>
        <w:ind w:right="19"/>
        <w:jc w:val="both"/>
        <w:rPr>
          <w:rFonts w:eastAsia="Times New Roman"/>
          <w:spacing w:val="-9"/>
          <w:sz w:val="28"/>
          <w:szCs w:val="28"/>
        </w:rPr>
      </w:pPr>
    </w:p>
    <w:p w:rsidR="00D10ED2" w:rsidRDefault="00D10ED2" w:rsidP="00D10ED2">
      <w:pPr>
        <w:shd w:val="clear" w:color="auto" w:fill="FFFFFF"/>
        <w:tabs>
          <w:tab w:val="left" w:pos="979"/>
        </w:tabs>
        <w:spacing w:line="307" w:lineRule="exact"/>
        <w:ind w:right="19"/>
        <w:jc w:val="both"/>
        <w:rPr>
          <w:rFonts w:eastAsia="Times New Roman"/>
          <w:spacing w:val="-9"/>
          <w:sz w:val="28"/>
          <w:szCs w:val="28"/>
        </w:rPr>
      </w:pPr>
    </w:p>
    <w:p w:rsidR="00D10ED2" w:rsidRDefault="00D10ED2" w:rsidP="00D10ED2">
      <w:pPr>
        <w:shd w:val="clear" w:color="auto" w:fill="FFFFFF"/>
        <w:tabs>
          <w:tab w:val="left" w:pos="979"/>
        </w:tabs>
        <w:spacing w:line="307" w:lineRule="exact"/>
        <w:ind w:right="19"/>
        <w:jc w:val="both"/>
        <w:rPr>
          <w:rFonts w:eastAsia="Times New Roman"/>
          <w:spacing w:val="-9"/>
          <w:sz w:val="28"/>
          <w:szCs w:val="28"/>
        </w:rPr>
      </w:pPr>
    </w:p>
    <w:p w:rsidR="0090294B" w:rsidRDefault="0090294B" w:rsidP="00D10ED2">
      <w:pPr>
        <w:shd w:val="clear" w:color="auto" w:fill="FFFFFF"/>
        <w:tabs>
          <w:tab w:val="left" w:pos="979"/>
        </w:tabs>
        <w:spacing w:line="307" w:lineRule="exact"/>
        <w:ind w:right="19"/>
        <w:jc w:val="both"/>
        <w:rPr>
          <w:rFonts w:eastAsia="Times New Roman"/>
          <w:spacing w:val="-9"/>
          <w:sz w:val="28"/>
          <w:szCs w:val="28"/>
        </w:rPr>
      </w:pPr>
    </w:p>
    <w:p w:rsidR="00EB20B6" w:rsidRDefault="00D10ED2" w:rsidP="00D10ED2">
      <w:pPr>
        <w:shd w:val="clear" w:color="auto" w:fill="FFFFFF"/>
        <w:tabs>
          <w:tab w:val="left" w:pos="979"/>
        </w:tabs>
        <w:spacing w:line="307" w:lineRule="exact"/>
        <w:ind w:right="19"/>
        <w:jc w:val="both"/>
        <w:rPr>
          <w:rFonts w:eastAsia="Times New Roman"/>
          <w:spacing w:val="-9"/>
          <w:sz w:val="28"/>
          <w:szCs w:val="28"/>
        </w:rPr>
      </w:pPr>
      <w:r>
        <w:rPr>
          <w:rFonts w:eastAsia="Times New Roman"/>
          <w:spacing w:val="-9"/>
          <w:sz w:val="28"/>
          <w:szCs w:val="28"/>
        </w:rPr>
        <w:t xml:space="preserve">Глава района </w:t>
      </w:r>
      <w:r w:rsidR="00656798">
        <w:rPr>
          <w:rFonts w:eastAsia="Times New Roman"/>
          <w:spacing w:val="-9"/>
          <w:sz w:val="28"/>
          <w:szCs w:val="28"/>
        </w:rPr>
        <w:t xml:space="preserve">                                                           Ю.Л. Данкан</w:t>
      </w:r>
      <w:r>
        <w:rPr>
          <w:rFonts w:eastAsia="Times New Roman"/>
          <w:spacing w:val="-9"/>
          <w:sz w:val="28"/>
          <w:szCs w:val="28"/>
        </w:rPr>
        <w:t xml:space="preserve"> </w:t>
      </w:r>
    </w:p>
    <w:p w:rsidR="00C1118D" w:rsidRDefault="00C1118D" w:rsidP="00D10ED2">
      <w:pPr>
        <w:shd w:val="clear" w:color="auto" w:fill="FFFFFF"/>
        <w:tabs>
          <w:tab w:val="left" w:pos="979"/>
        </w:tabs>
        <w:spacing w:line="307" w:lineRule="exact"/>
        <w:ind w:right="19"/>
        <w:jc w:val="both"/>
        <w:rPr>
          <w:rFonts w:eastAsia="Times New Roman"/>
          <w:spacing w:val="-9"/>
          <w:sz w:val="28"/>
          <w:szCs w:val="28"/>
        </w:rPr>
      </w:pPr>
    </w:p>
    <w:p w:rsidR="00C1118D" w:rsidRDefault="00C1118D" w:rsidP="00D10ED2">
      <w:pPr>
        <w:shd w:val="clear" w:color="auto" w:fill="FFFFFF"/>
        <w:tabs>
          <w:tab w:val="left" w:pos="979"/>
        </w:tabs>
        <w:spacing w:line="307" w:lineRule="exact"/>
        <w:ind w:right="19"/>
        <w:jc w:val="both"/>
        <w:rPr>
          <w:rFonts w:eastAsia="Times New Roman"/>
          <w:spacing w:val="-9"/>
          <w:sz w:val="28"/>
          <w:szCs w:val="28"/>
        </w:rPr>
      </w:pPr>
    </w:p>
    <w:p w:rsidR="00C1118D" w:rsidRDefault="00C1118D" w:rsidP="00D10ED2">
      <w:pPr>
        <w:shd w:val="clear" w:color="auto" w:fill="FFFFFF"/>
        <w:tabs>
          <w:tab w:val="left" w:pos="979"/>
        </w:tabs>
        <w:spacing w:line="307" w:lineRule="exact"/>
        <w:ind w:right="19"/>
        <w:jc w:val="both"/>
        <w:rPr>
          <w:rFonts w:eastAsia="Times New Roman"/>
          <w:spacing w:val="-9"/>
          <w:sz w:val="28"/>
          <w:szCs w:val="28"/>
        </w:rPr>
      </w:pPr>
    </w:p>
    <w:p w:rsidR="00C1118D" w:rsidRDefault="00C1118D" w:rsidP="00D10ED2">
      <w:pPr>
        <w:shd w:val="clear" w:color="auto" w:fill="FFFFFF"/>
        <w:tabs>
          <w:tab w:val="left" w:pos="979"/>
        </w:tabs>
        <w:spacing w:line="307" w:lineRule="exact"/>
        <w:ind w:right="19"/>
        <w:jc w:val="both"/>
        <w:rPr>
          <w:rFonts w:eastAsia="Times New Roman"/>
          <w:spacing w:val="-9"/>
          <w:sz w:val="28"/>
          <w:szCs w:val="28"/>
        </w:rPr>
      </w:pPr>
    </w:p>
    <w:p w:rsidR="00C1118D" w:rsidRDefault="00C1118D" w:rsidP="00C1118D">
      <w:pPr>
        <w:jc w:val="center"/>
        <w:rPr>
          <w:b/>
          <w:sz w:val="40"/>
          <w:szCs w:val="40"/>
        </w:rPr>
      </w:pPr>
    </w:p>
    <w:p w:rsidR="00C1118D" w:rsidRDefault="00C1118D" w:rsidP="00C1118D">
      <w:pPr>
        <w:jc w:val="center"/>
        <w:rPr>
          <w:b/>
          <w:sz w:val="40"/>
          <w:szCs w:val="40"/>
        </w:rPr>
      </w:pPr>
    </w:p>
    <w:p w:rsidR="00C1118D" w:rsidRDefault="00C1118D" w:rsidP="00C1118D">
      <w:pPr>
        <w:jc w:val="center"/>
        <w:rPr>
          <w:b/>
          <w:sz w:val="40"/>
          <w:szCs w:val="40"/>
        </w:rPr>
      </w:pPr>
    </w:p>
    <w:p w:rsidR="00C1118D" w:rsidRDefault="00C1118D" w:rsidP="00C1118D">
      <w:pPr>
        <w:jc w:val="center"/>
        <w:rPr>
          <w:b/>
          <w:sz w:val="40"/>
          <w:szCs w:val="40"/>
        </w:rPr>
      </w:pPr>
    </w:p>
    <w:p w:rsidR="00C1118D" w:rsidRPr="00C00639" w:rsidRDefault="00C1118D" w:rsidP="00C1118D">
      <w:pPr>
        <w:jc w:val="center"/>
        <w:rPr>
          <w:b/>
          <w:sz w:val="40"/>
          <w:szCs w:val="40"/>
        </w:rPr>
      </w:pPr>
      <w:r w:rsidRPr="00C00639">
        <w:rPr>
          <w:b/>
          <w:sz w:val="40"/>
          <w:szCs w:val="40"/>
        </w:rPr>
        <w:t xml:space="preserve">Муниципальная программа </w:t>
      </w:r>
    </w:p>
    <w:p w:rsidR="00C1118D" w:rsidRPr="00C00639" w:rsidRDefault="00C1118D" w:rsidP="00C1118D">
      <w:pPr>
        <w:jc w:val="center"/>
        <w:rPr>
          <w:b/>
          <w:sz w:val="40"/>
          <w:szCs w:val="40"/>
        </w:rPr>
      </w:pPr>
      <w:r w:rsidRPr="00C00639">
        <w:rPr>
          <w:b/>
          <w:sz w:val="40"/>
          <w:szCs w:val="40"/>
        </w:rPr>
        <w:t xml:space="preserve">«Развитие образования </w:t>
      </w:r>
      <w:proofErr w:type="spellStart"/>
      <w:r w:rsidRPr="00C00639">
        <w:rPr>
          <w:b/>
          <w:sz w:val="40"/>
          <w:szCs w:val="40"/>
        </w:rPr>
        <w:t>Ульчского</w:t>
      </w:r>
      <w:proofErr w:type="spellEnd"/>
      <w:r w:rsidRPr="00C00639">
        <w:rPr>
          <w:b/>
          <w:sz w:val="40"/>
          <w:szCs w:val="40"/>
        </w:rPr>
        <w:t xml:space="preserve"> муниципал</w:t>
      </w:r>
      <w:r w:rsidRPr="00C00639">
        <w:rPr>
          <w:b/>
          <w:sz w:val="40"/>
          <w:szCs w:val="40"/>
        </w:rPr>
        <w:t>ь</w:t>
      </w:r>
      <w:r w:rsidRPr="00C00639">
        <w:rPr>
          <w:b/>
          <w:sz w:val="40"/>
          <w:szCs w:val="40"/>
        </w:rPr>
        <w:t>ного района до 2020 года»</w:t>
      </w:r>
    </w:p>
    <w:p w:rsidR="00C1118D" w:rsidRPr="00C00639" w:rsidRDefault="00C1118D" w:rsidP="00C1118D">
      <w:pPr>
        <w:jc w:val="center"/>
        <w:rPr>
          <w:b/>
          <w:sz w:val="40"/>
          <w:szCs w:val="40"/>
        </w:rPr>
      </w:pPr>
    </w:p>
    <w:p w:rsidR="00C1118D" w:rsidRPr="00C00639" w:rsidRDefault="00C1118D" w:rsidP="00C1118D">
      <w:pPr>
        <w:jc w:val="center"/>
        <w:rPr>
          <w:b/>
          <w:sz w:val="40"/>
          <w:szCs w:val="40"/>
        </w:rPr>
      </w:pPr>
    </w:p>
    <w:p w:rsidR="00C1118D" w:rsidRPr="00C00639" w:rsidRDefault="00C1118D" w:rsidP="00C1118D">
      <w:pPr>
        <w:jc w:val="center"/>
        <w:rPr>
          <w:b/>
          <w:sz w:val="40"/>
          <w:szCs w:val="40"/>
        </w:rPr>
      </w:pPr>
    </w:p>
    <w:p w:rsidR="00C1118D" w:rsidRPr="00C00639" w:rsidRDefault="00C1118D" w:rsidP="00C1118D">
      <w:pPr>
        <w:jc w:val="center"/>
        <w:rPr>
          <w:b/>
          <w:sz w:val="28"/>
          <w:szCs w:val="28"/>
        </w:rPr>
      </w:pPr>
    </w:p>
    <w:p w:rsidR="00C1118D" w:rsidRPr="00C00639" w:rsidRDefault="00C1118D" w:rsidP="00C1118D">
      <w:pPr>
        <w:jc w:val="center"/>
        <w:rPr>
          <w:b/>
          <w:sz w:val="28"/>
          <w:szCs w:val="28"/>
        </w:rPr>
      </w:pPr>
    </w:p>
    <w:p w:rsidR="00C1118D" w:rsidRPr="00C00639" w:rsidRDefault="00C1118D" w:rsidP="00C1118D">
      <w:pPr>
        <w:jc w:val="center"/>
        <w:rPr>
          <w:b/>
          <w:sz w:val="28"/>
          <w:szCs w:val="28"/>
        </w:rPr>
      </w:pPr>
    </w:p>
    <w:p w:rsidR="00C1118D" w:rsidRPr="00C00639" w:rsidRDefault="00C1118D" w:rsidP="00C1118D">
      <w:pPr>
        <w:jc w:val="center"/>
        <w:rPr>
          <w:b/>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r w:rsidRPr="00C00639">
        <w:rPr>
          <w:sz w:val="28"/>
          <w:szCs w:val="28"/>
        </w:rPr>
        <w:t>Ответственный исполнитель:</w:t>
      </w:r>
    </w:p>
    <w:p w:rsidR="00C1118D" w:rsidRPr="00C00639" w:rsidRDefault="00C1118D" w:rsidP="00C1118D">
      <w:pPr>
        <w:rPr>
          <w:sz w:val="28"/>
          <w:szCs w:val="28"/>
        </w:rPr>
      </w:pPr>
      <w:r w:rsidRPr="00C00639">
        <w:rPr>
          <w:sz w:val="28"/>
          <w:szCs w:val="28"/>
        </w:rPr>
        <w:t>Комитет по образованию</w:t>
      </w:r>
    </w:p>
    <w:p w:rsidR="00C1118D" w:rsidRPr="00C00639" w:rsidRDefault="00C1118D" w:rsidP="00C1118D">
      <w:pPr>
        <w:rPr>
          <w:sz w:val="28"/>
          <w:szCs w:val="28"/>
        </w:rPr>
      </w:pPr>
      <w:r w:rsidRPr="00C00639">
        <w:rPr>
          <w:sz w:val="28"/>
          <w:szCs w:val="28"/>
        </w:rPr>
        <w:t xml:space="preserve">Администрации </w:t>
      </w:r>
      <w:proofErr w:type="spellStart"/>
      <w:r w:rsidRPr="00C00639">
        <w:rPr>
          <w:sz w:val="28"/>
          <w:szCs w:val="28"/>
        </w:rPr>
        <w:t>Ульчского</w:t>
      </w:r>
      <w:proofErr w:type="spellEnd"/>
      <w:r w:rsidRPr="00C00639">
        <w:rPr>
          <w:sz w:val="28"/>
          <w:szCs w:val="28"/>
        </w:rPr>
        <w:t xml:space="preserve"> </w:t>
      </w:r>
    </w:p>
    <w:p w:rsidR="00C1118D" w:rsidRPr="00C00639" w:rsidRDefault="00C1118D" w:rsidP="00C1118D">
      <w:pPr>
        <w:rPr>
          <w:sz w:val="28"/>
          <w:szCs w:val="28"/>
        </w:rPr>
      </w:pPr>
      <w:r w:rsidRPr="00C00639">
        <w:rPr>
          <w:sz w:val="28"/>
          <w:szCs w:val="28"/>
        </w:rPr>
        <w:t>муниципального района</w:t>
      </w:r>
    </w:p>
    <w:p w:rsidR="00C1118D" w:rsidRPr="00C00639" w:rsidRDefault="00C1118D" w:rsidP="00C1118D">
      <w:pPr>
        <w:rPr>
          <w:sz w:val="28"/>
          <w:szCs w:val="28"/>
        </w:rPr>
      </w:pPr>
      <w:r w:rsidRPr="00C00639">
        <w:rPr>
          <w:sz w:val="28"/>
          <w:szCs w:val="28"/>
        </w:rPr>
        <w:t>Воронцов И.В.</w:t>
      </w:r>
    </w:p>
    <w:p w:rsidR="00C1118D" w:rsidRPr="00C00639" w:rsidRDefault="00C1118D" w:rsidP="00C1118D">
      <w:pPr>
        <w:rPr>
          <w:sz w:val="28"/>
          <w:szCs w:val="28"/>
        </w:rPr>
      </w:pPr>
    </w:p>
    <w:p w:rsidR="00C1118D" w:rsidRPr="00C00639" w:rsidRDefault="00C1118D" w:rsidP="00C1118D">
      <w:pPr>
        <w:rPr>
          <w:sz w:val="28"/>
          <w:szCs w:val="28"/>
        </w:rPr>
      </w:pPr>
    </w:p>
    <w:p w:rsidR="00C1118D" w:rsidRPr="00C00639" w:rsidRDefault="00C1118D" w:rsidP="00C1118D">
      <w:pPr>
        <w:rPr>
          <w:sz w:val="28"/>
          <w:szCs w:val="28"/>
        </w:rPr>
      </w:pPr>
      <w:r w:rsidRPr="00C00639">
        <w:rPr>
          <w:sz w:val="28"/>
          <w:szCs w:val="28"/>
        </w:rPr>
        <w:t xml:space="preserve">Составлена </w:t>
      </w:r>
      <w:r>
        <w:rPr>
          <w:sz w:val="28"/>
          <w:szCs w:val="28"/>
        </w:rPr>
        <w:t>26</w:t>
      </w:r>
      <w:r w:rsidRPr="00C00639">
        <w:rPr>
          <w:sz w:val="28"/>
          <w:szCs w:val="28"/>
        </w:rPr>
        <w:t>.09.2013</w:t>
      </w:r>
    </w:p>
    <w:p w:rsidR="00C1118D" w:rsidRPr="007276F4" w:rsidRDefault="00C1118D" w:rsidP="00C1118D">
      <w:pPr>
        <w:rPr>
          <w:sz w:val="28"/>
          <w:szCs w:val="28"/>
        </w:rPr>
      </w:pPr>
      <w:r>
        <w:rPr>
          <w:sz w:val="28"/>
          <w:szCs w:val="28"/>
        </w:rPr>
        <w:t xml:space="preserve">Председатель комитета </w:t>
      </w:r>
    </w:p>
    <w:p w:rsidR="00C1118D" w:rsidRPr="00C00639" w:rsidRDefault="00C1118D" w:rsidP="00C1118D">
      <w:pPr>
        <w:rPr>
          <w:sz w:val="28"/>
          <w:szCs w:val="28"/>
        </w:rPr>
      </w:pPr>
      <w:r>
        <w:rPr>
          <w:sz w:val="28"/>
          <w:szCs w:val="28"/>
        </w:rPr>
        <w:t xml:space="preserve">по образованию </w:t>
      </w:r>
    </w:p>
    <w:p w:rsidR="00C1118D" w:rsidRPr="007276F4" w:rsidRDefault="00C1118D" w:rsidP="00C1118D">
      <w:pPr>
        <w:rPr>
          <w:sz w:val="28"/>
          <w:szCs w:val="28"/>
        </w:rPr>
      </w:pPr>
      <w:r>
        <w:rPr>
          <w:sz w:val="28"/>
          <w:szCs w:val="28"/>
        </w:rPr>
        <w:t xml:space="preserve">И.В. Воронцов </w:t>
      </w:r>
    </w:p>
    <w:p w:rsidR="00C1118D" w:rsidRPr="00C1118D" w:rsidRDefault="00C1118D" w:rsidP="00C1118D">
      <w:pPr>
        <w:rPr>
          <w:sz w:val="28"/>
          <w:szCs w:val="28"/>
          <w:lang w:val="en-US"/>
        </w:rPr>
      </w:pPr>
      <w:r w:rsidRPr="00C00639">
        <w:rPr>
          <w:sz w:val="28"/>
          <w:szCs w:val="28"/>
        </w:rPr>
        <w:t>тел</w:t>
      </w:r>
      <w:r w:rsidRPr="00C1118D">
        <w:rPr>
          <w:sz w:val="28"/>
          <w:szCs w:val="28"/>
          <w:lang w:val="en-US"/>
        </w:rPr>
        <w:t>. 5-11-57</w:t>
      </w:r>
    </w:p>
    <w:p w:rsidR="00C1118D" w:rsidRPr="00C1118D" w:rsidRDefault="00C1118D" w:rsidP="00C1118D">
      <w:pPr>
        <w:rPr>
          <w:sz w:val="28"/>
          <w:szCs w:val="28"/>
          <w:lang w:val="en-US"/>
        </w:rPr>
      </w:pPr>
      <w:proofErr w:type="gramStart"/>
      <w:r w:rsidRPr="00C1118D">
        <w:rPr>
          <w:sz w:val="28"/>
          <w:szCs w:val="28"/>
          <w:lang w:val="en-US"/>
        </w:rPr>
        <w:t>email</w:t>
      </w:r>
      <w:proofErr w:type="gramEnd"/>
      <w:r w:rsidRPr="00C1118D">
        <w:rPr>
          <w:sz w:val="28"/>
          <w:szCs w:val="28"/>
          <w:lang w:val="en-US"/>
        </w:rPr>
        <w:t xml:space="preserve">: </w:t>
      </w:r>
      <w:hyperlink r:id="rId7" w:history="1">
        <w:r w:rsidRPr="00C1118D">
          <w:rPr>
            <w:rStyle w:val="a3"/>
            <w:sz w:val="28"/>
            <w:szCs w:val="28"/>
            <w:lang w:val="en-US"/>
          </w:rPr>
          <w:t>kpo_ulch@mail.ru</w:t>
        </w:r>
      </w:hyperlink>
      <w:r w:rsidRPr="00C1118D">
        <w:rPr>
          <w:sz w:val="28"/>
          <w:szCs w:val="28"/>
          <w:lang w:val="en-US"/>
        </w:rPr>
        <w:t xml:space="preserve"> </w:t>
      </w:r>
    </w:p>
    <w:p w:rsidR="00C1118D" w:rsidRPr="00C1118D" w:rsidRDefault="00C1118D" w:rsidP="00C1118D">
      <w:pPr>
        <w:rPr>
          <w:sz w:val="24"/>
          <w:szCs w:val="24"/>
          <w:lang w:val="en-US"/>
        </w:rPr>
        <w:sectPr w:rsidR="00C1118D" w:rsidRPr="00C1118D" w:rsidSect="00C1118D">
          <w:footerReference w:type="default" r:id="rId8"/>
          <w:type w:val="continuous"/>
          <w:pgSz w:w="11900" w:h="16838"/>
          <w:pgMar w:top="1125" w:right="1040" w:bottom="1102" w:left="1700" w:header="720" w:footer="720" w:gutter="0"/>
          <w:pgNumType w:start="1"/>
          <w:cols w:space="720" w:equalWidth="0">
            <w:col w:w="9160"/>
          </w:cols>
          <w:noEndnote/>
          <w:titlePg/>
          <w:docGrid w:linePitch="299"/>
        </w:sectPr>
      </w:pPr>
    </w:p>
    <w:p w:rsidR="00C1118D" w:rsidRPr="002809C1" w:rsidRDefault="00C1118D" w:rsidP="00C1118D">
      <w:pPr>
        <w:spacing w:line="239" w:lineRule="auto"/>
        <w:rPr>
          <w:sz w:val="24"/>
          <w:szCs w:val="24"/>
        </w:rPr>
      </w:pPr>
      <w:bookmarkStart w:id="0" w:name="page3"/>
      <w:bookmarkEnd w:id="0"/>
      <w:r w:rsidRPr="002809C1">
        <w:rPr>
          <w:rFonts w:ascii="Cambria" w:hAnsi="Cambria" w:cs="Cambria"/>
          <w:b/>
          <w:bCs/>
          <w:sz w:val="28"/>
          <w:szCs w:val="28"/>
        </w:rPr>
        <w:lastRenderedPageBreak/>
        <w:t>Оглавление</w:t>
      </w:r>
    </w:p>
    <w:p w:rsidR="00C1118D" w:rsidRDefault="00C1118D" w:rsidP="00C1118D">
      <w:pPr>
        <w:spacing w:line="239" w:lineRule="auto"/>
        <w:ind w:left="560"/>
        <w:rPr>
          <w:rFonts w:ascii="Cambria" w:hAnsi="Cambria" w:cs="Cambria"/>
          <w:b/>
          <w:bCs/>
          <w:color w:val="365F91"/>
          <w:sz w:val="28"/>
          <w:szCs w:val="28"/>
        </w:rPr>
      </w:pPr>
    </w:p>
    <w:tbl>
      <w:tblPr>
        <w:tblpPr w:leftFromText="180" w:rightFromText="180" w:vertAnchor="text" w:horzAnchor="margin" w:tblpY="-75"/>
        <w:tblW w:w="9180" w:type="dxa"/>
        <w:tblLook w:val="04A0"/>
      </w:tblPr>
      <w:tblGrid>
        <w:gridCol w:w="8536"/>
        <w:gridCol w:w="644"/>
      </w:tblGrid>
      <w:tr w:rsidR="00C1118D" w:rsidRPr="002809C1" w:rsidTr="00C1118D">
        <w:tc>
          <w:tcPr>
            <w:tcW w:w="8472" w:type="dxa"/>
          </w:tcPr>
          <w:p w:rsidR="00C1118D" w:rsidRPr="002809C1" w:rsidRDefault="00C1118D" w:rsidP="00C1118D">
            <w:pPr>
              <w:spacing w:line="239" w:lineRule="auto"/>
              <w:rPr>
                <w:bCs/>
                <w:sz w:val="28"/>
                <w:szCs w:val="28"/>
              </w:rPr>
            </w:pPr>
            <w:r w:rsidRPr="002809C1">
              <w:rPr>
                <w:bCs/>
                <w:sz w:val="28"/>
                <w:szCs w:val="28"/>
              </w:rPr>
              <w:t>ОГЛАВЛЕНИЕ</w:t>
            </w:r>
            <w:r>
              <w:rPr>
                <w:bCs/>
                <w:sz w:val="28"/>
                <w:szCs w:val="28"/>
              </w:rPr>
              <w:t>……………………………………………………………</w:t>
            </w:r>
          </w:p>
        </w:tc>
        <w:tc>
          <w:tcPr>
            <w:tcW w:w="708" w:type="dxa"/>
          </w:tcPr>
          <w:p w:rsidR="00C1118D" w:rsidRPr="002809C1" w:rsidRDefault="00C1118D" w:rsidP="00C1118D">
            <w:pPr>
              <w:spacing w:line="239" w:lineRule="auto"/>
              <w:rPr>
                <w:bCs/>
                <w:sz w:val="28"/>
                <w:szCs w:val="28"/>
              </w:rPr>
            </w:pPr>
            <w:r>
              <w:rPr>
                <w:bCs/>
                <w:sz w:val="28"/>
                <w:szCs w:val="28"/>
              </w:rPr>
              <w:t>2</w:t>
            </w:r>
          </w:p>
        </w:tc>
      </w:tr>
      <w:tr w:rsidR="00C1118D" w:rsidRPr="002809C1" w:rsidTr="00C1118D">
        <w:tc>
          <w:tcPr>
            <w:tcW w:w="8472" w:type="dxa"/>
          </w:tcPr>
          <w:p w:rsidR="00C1118D" w:rsidRPr="002809C1" w:rsidRDefault="00C1118D" w:rsidP="00C1118D">
            <w:pPr>
              <w:spacing w:line="239" w:lineRule="auto"/>
              <w:rPr>
                <w:bCs/>
                <w:sz w:val="28"/>
                <w:szCs w:val="28"/>
              </w:rPr>
            </w:pPr>
            <w:r w:rsidRPr="002809C1">
              <w:rPr>
                <w:bCs/>
                <w:sz w:val="28"/>
                <w:szCs w:val="28"/>
              </w:rPr>
              <w:t>ПАСПОРТ ПРОГРАММЫ</w:t>
            </w:r>
            <w:r>
              <w:rPr>
                <w:bCs/>
                <w:sz w:val="28"/>
                <w:szCs w:val="28"/>
              </w:rPr>
              <w:t>…………………………………………........</w:t>
            </w:r>
          </w:p>
        </w:tc>
        <w:tc>
          <w:tcPr>
            <w:tcW w:w="708" w:type="dxa"/>
          </w:tcPr>
          <w:p w:rsidR="00C1118D" w:rsidRPr="002809C1" w:rsidRDefault="00C1118D" w:rsidP="00C1118D">
            <w:pPr>
              <w:spacing w:line="239" w:lineRule="auto"/>
              <w:rPr>
                <w:bCs/>
                <w:sz w:val="28"/>
                <w:szCs w:val="28"/>
              </w:rPr>
            </w:pPr>
            <w:r>
              <w:rPr>
                <w:bCs/>
                <w:sz w:val="28"/>
                <w:szCs w:val="28"/>
              </w:rPr>
              <w:t>3</w:t>
            </w:r>
          </w:p>
        </w:tc>
      </w:tr>
      <w:tr w:rsidR="00C1118D" w:rsidRPr="002809C1" w:rsidTr="00C1118D">
        <w:tc>
          <w:tcPr>
            <w:tcW w:w="8472" w:type="dxa"/>
          </w:tcPr>
          <w:p w:rsidR="00C1118D" w:rsidRPr="002809C1" w:rsidRDefault="00C1118D" w:rsidP="00C1118D">
            <w:pPr>
              <w:spacing w:line="239" w:lineRule="auto"/>
              <w:rPr>
                <w:bCs/>
                <w:sz w:val="28"/>
                <w:szCs w:val="28"/>
              </w:rPr>
            </w:pPr>
            <w:r w:rsidRPr="002809C1">
              <w:rPr>
                <w:bCs/>
                <w:sz w:val="28"/>
                <w:szCs w:val="28"/>
              </w:rPr>
              <w:t xml:space="preserve">I </w:t>
            </w:r>
            <w:r w:rsidRPr="002809C1">
              <w:rPr>
                <w:sz w:val="28"/>
                <w:szCs w:val="28"/>
              </w:rPr>
              <w:t xml:space="preserve"> Характеристика текущего состояния, основные проблемы сферы реализации муниципальной  прогр</w:t>
            </w:r>
            <w:r>
              <w:rPr>
                <w:sz w:val="28"/>
                <w:szCs w:val="28"/>
              </w:rPr>
              <w:t>аммы……………………………….</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15</w:t>
            </w:r>
          </w:p>
        </w:tc>
      </w:tr>
      <w:tr w:rsidR="00C1118D" w:rsidRPr="002809C1" w:rsidTr="00C1118D">
        <w:tc>
          <w:tcPr>
            <w:tcW w:w="8472" w:type="dxa"/>
          </w:tcPr>
          <w:p w:rsidR="00C1118D" w:rsidRPr="00893803" w:rsidRDefault="00C1118D" w:rsidP="00C1118D">
            <w:pPr>
              <w:spacing w:line="239" w:lineRule="auto"/>
              <w:rPr>
                <w:bCs/>
                <w:sz w:val="28"/>
                <w:szCs w:val="28"/>
              </w:rPr>
            </w:pPr>
            <w:r>
              <w:rPr>
                <w:bCs/>
                <w:sz w:val="28"/>
                <w:szCs w:val="28"/>
              </w:rPr>
              <w:t>II Цели программы……………………………………………………….</w:t>
            </w:r>
          </w:p>
        </w:tc>
        <w:tc>
          <w:tcPr>
            <w:tcW w:w="708" w:type="dxa"/>
          </w:tcPr>
          <w:p w:rsidR="00C1118D" w:rsidRPr="002809C1" w:rsidRDefault="00C1118D" w:rsidP="00C1118D">
            <w:pPr>
              <w:spacing w:line="239" w:lineRule="auto"/>
              <w:rPr>
                <w:bCs/>
                <w:sz w:val="28"/>
                <w:szCs w:val="28"/>
              </w:rPr>
            </w:pPr>
            <w:r>
              <w:rPr>
                <w:bCs/>
                <w:sz w:val="28"/>
                <w:szCs w:val="28"/>
              </w:rPr>
              <w:t>19</w:t>
            </w:r>
          </w:p>
        </w:tc>
      </w:tr>
      <w:tr w:rsidR="00C1118D" w:rsidRPr="002809C1" w:rsidTr="00C1118D">
        <w:tc>
          <w:tcPr>
            <w:tcW w:w="8472" w:type="dxa"/>
          </w:tcPr>
          <w:p w:rsidR="00C1118D" w:rsidRPr="002809C1" w:rsidRDefault="00C1118D" w:rsidP="00C1118D">
            <w:pPr>
              <w:spacing w:line="239" w:lineRule="auto"/>
              <w:rPr>
                <w:bCs/>
                <w:sz w:val="28"/>
                <w:szCs w:val="28"/>
              </w:rPr>
            </w:pPr>
            <w:r>
              <w:rPr>
                <w:bCs/>
                <w:sz w:val="28"/>
                <w:szCs w:val="28"/>
              </w:rPr>
              <w:t>III Прогноз конечных результатов программы…………………….......</w:t>
            </w:r>
          </w:p>
        </w:tc>
        <w:tc>
          <w:tcPr>
            <w:tcW w:w="708" w:type="dxa"/>
          </w:tcPr>
          <w:p w:rsidR="00C1118D" w:rsidRPr="002809C1" w:rsidRDefault="00C1118D" w:rsidP="00C1118D">
            <w:pPr>
              <w:spacing w:line="239" w:lineRule="auto"/>
              <w:rPr>
                <w:bCs/>
                <w:sz w:val="28"/>
                <w:szCs w:val="28"/>
              </w:rPr>
            </w:pPr>
            <w:r>
              <w:rPr>
                <w:bCs/>
                <w:sz w:val="28"/>
                <w:szCs w:val="28"/>
              </w:rPr>
              <w:t>19</w:t>
            </w:r>
          </w:p>
        </w:tc>
      </w:tr>
      <w:tr w:rsidR="00C1118D" w:rsidRPr="002809C1" w:rsidTr="00C1118D">
        <w:tc>
          <w:tcPr>
            <w:tcW w:w="8472" w:type="dxa"/>
          </w:tcPr>
          <w:p w:rsidR="00C1118D" w:rsidRPr="002809C1" w:rsidRDefault="00C1118D" w:rsidP="00C1118D">
            <w:pPr>
              <w:spacing w:line="239" w:lineRule="auto"/>
              <w:rPr>
                <w:bCs/>
                <w:sz w:val="28"/>
                <w:szCs w:val="28"/>
              </w:rPr>
            </w:pPr>
            <w:r>
              <w:rPr>
                <w:bCs/>
                <w:sz w:val="28"/>
                <w:szCs w:val="28"/>
              </w:rPr>
              <w:t>IV Сроки реализации программы……………………………………….</w:t>
            </w:r>
          </w:p>
        </w:tc>
        <w:tc>
          <w:tcPr>
            <w:tcW w:w="708" w:type="dxa"/>
          </w:tcPr>
          <w:p w:rsidR="00C1118D" w:rsidRPr="002809C1" w:rsidRDefault="00C1118D" w:rsidP="00C1118D">
            <w:pPr>
              <w:spacing w:line="239" w:lineRule="auto"/>
              <w:rPr>
                <w:bCs/>
                <w:sz w:val="28"/>
                <w:szCs w:val="28"/>
              </w:rPr>
            </w:pPr>
            <w:r>
              <w:rPr>
                <w:bCs/>
                <w:sz w:val="28"/>
                <w:szCs w:val="28"/>
              </w:rPr>
              <w:t>22</w:t>
            </w:r>
          </w:p>
        </w:tc>
      </w:tr>
      <w:tr w:rsidR="00C1118D" w:rsidRPr="002809C1" w:rsidTr="00C1118D">
        <w:tc>
          <w:tcPr>
            <w:tcW w:w="8472" w:type="dxa"/>
          </w:tcPr>
          <w:p w:rsidR="00C1118D" w:rsidRPr="002809C1" w:rsidRDefault="00C1118D" w:rsidP="00C1118D">
            <w:pPr>
              <w:spacing w:line="239" w:lineRule="auto"/>
              <w:rPr>
                <w:bCs/>
                <w:sz w:val="28"/>
                <w:szCs w:val="28"/>
              </w:rPr>
            </w:pPr>
            <w:r>
              <w:rPr>
                <w:bCs/>
                <w:sz w:val="28"/>
                <w:szCs w:val="28"/>
              </w:rPr>
              <w:t>V</w:t>
            </w:r>
            <w:r w:rsidRPr="002809C1">
              <w:rPr>
                <w:bCs/>
                <w:sz w:val="28"/>
                <w:szCs w:val="28"/>
              </w:rPr>
              <w:t xml:space="preserve"> </w:t>
            </w:r>
            <w:r>
              <w:rPr>
                <w:bCs/>
                <w:sz w:val="28"/>
                <w:szCs w:val="28"/>
              </w:rPr>
              <w:t>Перечень основных мероприятий программы………………………</w:t>
            </w:r>
          </w:p>
        </w:tc>
        <w:tc>
          <w:tcPr>
            <w:tcW w:w="708" w:type="dxa"/>
          </w:tcPr>
          <w:p w:rsidR="00C1118D" w:rsidRPr="002809C1" w:rsidRDefault="00C1118D" w:rsidP="00C1118D">
            <w:pPr>
              <w:spacing w:line="239" w:lineRule="auto"/>
              <w:rPr>
                <w:bCs/>
                <w:sz w:val="28"/>
                <w:szCs w:val="28"/>
              </w:rPr>
            </w:pPr>
            <w:r>
              <w:rPr>
                <w:bCs/>
                <w:sz w:val="28"/>
                <w:szCs w:val="28"/>
              </w:rPr>
              <w:t>22</w:t>
            </w:r>
          </w:p>
        </w:tc>
      </w:tr>
      <w:tr w:rsidR="00C1118D" w:rsidRPr="002809C1" w:rsidTr="00C1118D">
        <w:tc>
          <w:tcPr>
            <w:tcW w:w="8472" w:type="dxa"/>
          </w:tcPr>
          <w:p w:rsidR="00C1118D" w:rsidRPr="00893803" w:rsidRDefault="00C1118D" w:rsidP="00C1118D">
            <w:pPr>
              <w:spacing w:line="239" w:lineRule="auto"/>
              <w:rPr>
                <w:bCs/>
                <w:sz w:val="28"/>
                <w:szCs w:val="28"/>
              </w:rPr>
            </w:pPr>
            <w:r>
              <w:rPr>
                <w:bCs/>
                <w:sz w:val="28"/>
                <w:szCs w:val="28"/>
              </w:rPr>
              <w:t>VI Основные меры правового регулирования программы…………….</w:t>
            </w:r>
          </w:p>
        </w:tc>
        <w:tc>
          <w:tcPr>
            <w:tcW w:w="708" w:type="dxa"/>
          </w:tcPr>
          <w:p w:rsidR="00C1118D" w:rsidRPr="002809C1" w:rsidRDefault="00C1118D" w:rsidP="00C1118D">
            <w:pPr>
              <w:spacing w:line="239" w:lineRule="auto"/>
              <w:rPr>
                <w:bCs/>
                <w:sz w:val="28"/>
                <w:szCs w:val="28"/>
              </w:rPr>
            </w:pPr>
            <w:r>
              <w:rPr>
                <w:bCs/>
                <w:sz w:val="28"/>
                <w:szCs w:val="28"/>
              </w:rPr>
              <w:t>24</w:t>
            </w:r>
          </w:p>
        </w:tc>
      </w:tr>
      <w:tr w:rsidR="00C1118D" w:rsidRPr="002809C1" w:rsidTr="00C1118D">
        <w:tc>
          <w:tcPr>
            <w:tcW w:w="8472" w:type="dxa"/>
          </w:tcPr>
          <w:p w:rsidR="00C1118D" w:rsidRPr="00893803" w:rsidRDefault="00C1118D" w:rsidP="00C1118D">
            <w:pPr>
              <w:spacing w:line="239" w:lineRule="auto"/>
              <w:rPr>
                <w:bCs/>
                <w:sz w:val="28"/>
                <w:szCs w:val="28"/>
              </w:rPr>
            </w:pPr>
            <w:r>
              <w:rPr>
                <w:bCs/>
                <w:sz w:val="28"/>
                <w:szCs w:val="28"/>
              </w:rPr>
              <w:t xml:space="preserve">VII </w:t>
            </w:r>
            <w:r w:rsidRPr="00893803">
              <w:rPr>
                <w:sz w:val="28"/>
                <w:szCs w:val="28"/>
              </w:rPr>
              <w:t xml:space="preserve"> Перечень показателей (целевых индикаторов) программы</w:t>
            </w:r>
            <w:r>
              <w:rPr>
                <w:sz w:val="28"/>
                <w:szCs w:val="28"/>
              </w:rPr>
              <w:t>………</w:t>
            </w:r>
          </w:p>
        </w:tc>
        <w:tc>
          <w:tcPr>
            <w:tcW w:w="708" w:type="dxa"/>
          </w:tcPr>
          <w:p w:rsidR="00C1118D" w:rsidRPr="002809C1" w:rsidRDefault="00C1118D" w:rsidP="00C1118D">
            <w:pPr>
              <w:spacing w:line="239" w:lineRule="auto"/>
              <w:rPr>
                <w:bCs/>
                <w:sz w:val="28"/>
                <w:szCs w:val="28"/>
              </w:rPr>
            </w:pPr>
            <w:r>
              <w:rPr>
                <w:bCs/>
                <w:sz w:val="28"/>
                <w:szCs w:val="28"/>
              </w:rPr>
              <w:t>24</w:t>
            </w:r>
          </w:p>
        </w:tc>
      </w:tr>
      <w:tr w:rsidR="00C1118D" w:rsidRPr="002809C1" w:rsidTr="00C1118D">
        <w:tc>
          <w:tcPr>
            <w:tcW w:w="8472" w:type="dxa"/>
          </w:tcPr>
          <w:p w:rsidR="00C1118D" w:rsidRPr="002809C1" w:rsidRDefault="00C1118D" w:rsidP="00C1118D">
            <w:pPr>
              <w:spacing w:line="239" w:lineRule="auto"/>
              <w:rPr>
                <w:bCs/>
                <w:sz w:val="28"/>
                <w:szCs w:val="28"/>
              </w:rPr>
            </w:pPr>
            <w:r>
              <w:rPr>
                <w:bCs/>
                <w:sz w:val="28"/>
                <w:szCs w:val="28"/>
              </w:rPr>
              <w:t>VIII Механизм реализации программы…………………………………</w:t>
            </w:r>
          </w:p>
        </w:tc>
        <w:tc>
          <w:tcPr>
            <w:tcW w:w="708" w:type="dxa"/>
          </w:tcPr>
          <w:p w:rsidR="00C1118D" w:rsidRPr="002809C1" w:rsidRDefault="00C1118D" w:rsidP="00C1118D">
            <w:pPr>
              <w:spacing w:line="239" w:lineRule="auto"/>
              <w:rPr>
                <w:bCs/>
                <w:sz w:val="28"/>
                <w:szCs w:val="28"/>
              </w:rPr>
            </w:pPr>
            <w:r>
              <w:rPr>
                <w:bCs/>
                <w:sz w:val="28"/>
                <w:szCs w:val="28"/>
              </w:rPr>
              <w:t>28</w:t>
            </w:r>
          </w:p>
        </w:tc>
      </w:tr>
      <w:tr w:rsidR="00C1118D" w:rsidRPr="002809C1" w:rsidTr="00C1118D">
        <w:tc>
          <w:tcPr>
            <w:tcW w:w="8472" w:type="dxa"/>
          </w:tcPr>
          <w:p w:rsidR="00C1118D" w:rsidRPr="00893803" w:rsidRDefault="00C1118D" w:rsidP="00C1118D">
            <w:pPr>
              <w:spacing w:line="239" w:lineRule="auto"/>
              <w:rPr>
                <w:bCs/>
                <w:sz w:val="28"/>
                <w:szCs w:val="28"/>
              </w:rPr>
            </w:pPr>
            <w:r>
              <w:rPr>
                <w:bCs/>
                <w:sz w:val="28"/>
                <w:szCs w:val="28"/>
              </w:rPr>
              <w:t>IX</w:t>
            </w:r>
            <w:r w:rsidRPr="00893803">
              <w:rPr>
                <w:bCs/>
                <w:sz w:val="28"/>
                <w:szCs w:val="28"/>
              </w:rPr>
              <w:t xml:space="preserve"> </w:t>
            </w:r>
            <w:r w:rsidRPr="00893803">
              <w:rPr>
                <w:sz w:val="28"/>
                <w:szCs w:val="28"/>
              </w:rPr>
              <w:t xml:space="preserve"> Финансовое обеспечение реализации муниципальной програ</w:t>
            </w:r>
            <w:r w:rsidRPr="00893803">
              <w:rPr>
                <w:sz w:val="28"/>
                <w:szCs w:val="28"/>
              </w:rPr>
              <w:t>м</w:t>
            </w:r>
            <w:r w:rsidRPr="00893803">
              <w:rPr>
                <w:sz w:val="28"/>
                <w:szCs w:val="28"/>
              </w:rPr>
              <w:t>мы</w:t>
            </w:r>
            <w:r>
              <w:rPr>
                <w:sz w:val="28"/>
                <w:szCs w:val="28"/>
              </w:rPr>
              <w:t>………………………………………………………………...</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28</w:t>
            </w:r>
          </w:p>
        </w:tc>
      </w:tr>
      <w:tr w:rsidR="00C1118D" w:rsidRPr="002809C1" w:rsidTr="00C1118D">
        <w:tc>
          <w:tcPr>
            <w:tcW w:w="8472" w:type="dxa"/>
          </w:tcPr>
          <w:p w:rsidR="00C1118D" w:rsidRPr="00893803" w:rsidRDefault="00C1118D" w:rsidP="00C1118D">
            <w:pPr>
              <w:spacing w:line="239" w:lineRule="auto"/>
              <w:rPr>
                <w:bCs/>
                <w:sz w:val="28"/>
                <w:szCs w:val="28"/>
              </w:rPr>
            </w:pPr>
            <w:r>
              <w:rPr>
                <w:bCs/>
                <w:sz w:val="28"/>
                <w:szCs w:val="28"/>
              </w:rPr>
              <w:t>X</w:t>
            </w:r>
            <w:r w:rsidRPr="00893803">
              <w:rPr>
                <w:bCs/>
                <w:sz w:val="28"/>
                <w:szCs w:val="28"/>
              </w:rPr>
              <w:t xml:space="preserve"> </w:t>
            </w:r>
            <w:r w:rsidRPr="00893803">
              <w:rPr>
                <w:sz w:val="28"/>
                <w:szCs w:val="28"/>
              </w:rPr>
              <w:t xml:space="preserve"> Методика оценки эффективности муниципальной </w:t>
            </w:r>
            <w:r>
              <w:rPr>
                <w:sz w:val="28"/>
                <w:szCs w:val="28"/>
              </w:rPr>
              <w:t>п</w:t>
            </w:r>
            <w:r w:rsidRPr="00893803">
              <w:rPr>
                <w:sz w:val="28"/>
                <w:szCs w:val="28"/>
              </w:rPr>
              <w:t>рограммы</w:t>
            </w:r>
            <w:r>
              <w:rPr>
                <w:sz w:val="28"/>
                <w:szCs w:val="28"/>
              </w:rPr>
              <w:t>.......</w:t>
            </w:r>
          </w:p>
        </w:tc>
        <w:tc>
          <w:tcPr>
            <w:tcW w:w="708" w:type="dxa"/>
          </w:tcPr>
          <w:p w:rsidR="00C1118D" w:rsidRPr="002809C1" w:rsidRDefault="00C1118D" w:rsidP="00C1118D">
            <w:pPr>
              <w:spacing w:line="239" w:lineRule="auto"/>
              <w:rPr>
                <w:bCs/>
                <w:sz w:val="28"/>
                <w:szCs w:val="28"/>
              </w:rPr>
            </w:pPr>
            <w:r>
              <w:rPr>
                <w:bCs/>
                <w:sz w:val="28"/>
                <w:szCs w:val="28"/>
              </w:rPr>
              <w:t>29</w:t>
            </w:r>
          </w:p>
        </w:tc>
      </w:tr>
      <w:tr w:rsidR="00C1118D" w:rsidRPr="002809C1" w:rsidTr="00C1118D">
        <w:tc>
          <w:tcPr>
            <w:tcW w:w="8472" w:type="dxa"/>
          </w:tcPr>
          <w:p w:rsidR="00C1118D" w:rsidRPr="002809C1" w:rsidRDefault="00C1118D" w:rsidP="00C1118D">
            <w:pPr>
              <w:spacing w:line="239" w:lineRule="auto"/>
              <w:rPr>
                <w:bCs/>
                <w:sz w:val="28"/>
                <w:szCs w:val="28"/>
              </w:rPr>
            </w:pPr>
            <w:r>
              <w:rPr>
                <w:bCs/>
                <w:sz w:val="28"/>
                <w:szCs w:val="28"/>
              </w:rPr>
              <w:t>ПАСПОРТА ПОДПРОГРАММ………………………………………….</w:t>
            </w:r>
          </w:p>
        </w:tc>
        <w:tc>
          <w:tcPr>
            <w:tcW w:w="708" w:type="dxa"/>
          </w:tcPr>
          <w:p w:rsidR="00C1118D" w:rsidRPr="002809C1" w:rsidRDefault="00C1118D" w:rsidP="00C1118D">
            <w:pPr>
              <w:spacing w:line="239" w:lineRule="auto"/>
              <w:rPr>
                <w:bCs/>
                <w:sz w:val="28"/>
                <w:szCs w:val="28"/>
              </w:rPr>
            </w:pPr>
            <w:r>
              <w:rPr>
                <w:bCs/>
                <w:sz w:val="28"/>
                <w:szCs w:val="28"/>
              </w:rPr>
              <w:t>31</w:t>
            </w:r>
          </w:p>
        </w:tc>
      </w:tr>
      <w:tr w:rsidR="00C1118D" w:rsidRPr="00744A2E" w:rsidTr="00C1118D">
        <w:tc>
          <w:tcPr>
            <w:tcW w:w="8472" w:type="dxa"/>
          </w:tcPr>
          <w:p w:rsidR="00C1118D" w:rsidRPr="007635BE" w:rsidRDefault="00C1118D" w:rsidP="00C1118D">
            <w:pPr>
              <w:spacing w:line="239" w:lineRule="auto"/>
              <w:rPr>
                <w:bCs/>
                <w:sz w:val="28"/>
                <w:szCs w:val="28"/>
              </w:rPr>
            </w:pPr>
            <w:r>
              <w:rPr>
                <w:bCs/>
                <w:sz w:val="28"/>
                <w:szCs w:val="28"/>
              </w:rPr>
              <w:t xml:space="preserve">Подпрограмма </w:t>
            </w:r>
            <w:r w:rsidRPr="007635BE">
              <w:rPr>
                <w:bCs/>
                <w:sz w:val="28"/>
                <w:szCs w:val="28"/>
              </w:rPr>
              <w:t>«</w:t>
            </w:r>
            <w:r w:rsidRPr="007635BE">
              <w:rPr>
                <w:sz w:val="28"/>
              </w:rPr>
              <w:t xml:space="preserve"> Обеспечение доступности и качества общего обр</w:t>
            </w:r>
            <w:r w:rsidRPr="007635BE">
              <w:rPr>
                <w:sz w:val="28"/>
              </w:rPr>
              <w:t>а</w:t>
            </w:r>
            <w:r w:rsidRPr="007635BE">
              <w:rPr>
                <w:sz w:val="28"/>
              </w:rPr>
              <w:t xml:space="preserve">зования </w:t>
            </w:r>
            <w:r>
              <w:rPr>
                <w:sz w:val="28"/>
              </w:rPr>
              <w:t xml:space="preserve">до </w:t>
            </w:r>
            <w:r w:rsidRPr="007635BE">
              <w:rPr>
                <w:sz w:val="28"/>
              </w:rPr>
              <w:t>2020 год</w:t>
            </w:r>
            <w:r>
              <w:rPr>
                <w:sz w:val="28"/>
              </w:rPr>
              <w:t>а</w:t>
            </w:r>
            <w:r w:rsidRPr="007635BE">
              <w:rPr>
                <w:sz w:val="28"/>
              </w:rPr>
              <w:t>»</w:t>
            </w:r>
            <w:r>
              <w:rPr>
                <w:sz w:val="28"/>
              </w:rPr>
              <w:t>……………………………………….</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53</w:t>
            </w:r>
          </w:p>
        </w:tc>
      </w:tr>
      <w:tr w:rsidR="00C1118D" w:rsidRPr="00744A2E" w:rsidTr="00C1118D">
        <w:tc>
          <w:tcPr>
            <w:tcW w:w="8472" w:type="dxa"/>
          </w:tcPr>
          <w:p w:rsidR="00C1118D" w:rsidRPr="002809C1" w:rsidRDefault="00C1118D" w:rsidP="00C1118D">
            <w:pPr>
              <w:spacing w:line="239" w:lineRule="auto"/>
              <w:rPr>
                <w:bCs/>
                <w:sz w:val="28"/>
                <w:szCs w:val="28"/>
              </w:rPr>
            </w:pPr>
            <w:r>
              <w:rPr>
                <w:bCs/>
                <w:sz w:val="28"/>
                <w:szCs w:val="28"/>
              </w:rPr>
              <w:t>Подпрограмма «Повышение эффективности управления педагогич</w:t>
            </w:r>
            <w:r>
              <w:rPr>
                <w:bCs/>
                <w:sz w:val="28"/>
                <w:szCs w:val="28"/>
              </w:rPr>
              <w:t>е</w:t>
            </w:r>
            <w:r>
              <w:rPr>
                <w:bCs/>
                <w:sz w:val="28"/>
                <w:szCs w:val="28"/>
              </w:rPr>
              <w:t>ским кадровым ресурсом до 2020года»……………………….......</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96</w:t>
            </w:r>
          </w:p>
        </w:tc>
      </w:tr>
      <w:tr w:rsidR="00C1118D" w:rsidRPr="00744A2E" w:rsidTr="00C1118D">
        <w:tc>
          <w:tcPr>
            <w:tcW w:w="8472" w:type="dxa"/>
          </w:tcPr>
          <w:p w:rsidR="00C1118D" w:rsidRPr="002809C1" w:rsidRDefault="00C1118D" w:rsidP="00C1118D">
            <w:pPr>
              <w:spacing w:line="239" w:lineRule="auto"/>
              <w:rPr>
                <w:bCs/>
                <w:sz w:val="28"/>
                <w:szCs w:val="28"/>
              </w:rPr>
            </w:pPr>
            <w:r>
              <w:rPr>
                <w:bCs/>
                <w:sz w:val="28"/>
                <w:szCs w:val="28"/>
              </w:rPr>
              <w:t xml:space="preserve">Подпрограмма «Информатизация системы образования </w:t>
            </w:r>
            <w:proofErr w:type="spellStart"/>
            <w:r>
              <w:rPr>
                <w:bCs/>
                <w:sz w:val="28"/>
                <w:szCs w:val="28"/>
              </w:rPr>
              <w:t>Ульчского</w:t>
            </w:r>
            <w:proofErr w:type="spellEnd"/>
            <w:r>
              <w:rPr>
                <w:bCs/>
                <w:sz w:val="28"/>
                <w:szCs w:val="28"/>
              </w:rPr>
              <w:t xml:space="preserve"> муниципального района до 2020 года»………………………….</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114</w:t>
            </w:r>
          </w:p>
        </w:tc>
      </w:tr>
      <w:tr w:rsidR="00C1118D" w:rsidRPr="00744A2E" w:rsidTr="00C1118D">
        <w:tc>
          <w:tcPr>
            <w:tcW w:w="8472" w:type="dxa"/>
          </w:tcPr>
          <w:p w:rsidR="00C1118D" w:rsidRPr="002809C1" w:rsidRDefault="00C1118D" w:rsidP="00C1118D">
            <w:pPr>
              <w:spacing w:line="239" w:lineRule="auto"/>
              <w:rPr>
                <w:bCs/>
                <w:sz w:val="28"/>
                <w:szCs w:val="28"/>
              </w:rPr>
            </w:pPr>
            <w:r>
              <w:rPr>
                <w:bCs/>
                <w:sz w:val="28"/>
                <w:szCs w:val="28"/>
              </w:rPr>
              <w:t xml:space="preserve">Подпрограмма «Развитие системы оздоровления и отдыха детей в </w:t>
            </w:r>
            <w:proofErr w:type="spellStart"/>
            <w:r>
              <w:rPr>
                <w:bCs/>
                <w:sz w:val="28"/>
                <w:szCs w:val="28"/>
              </w:rPr>
              <w:t>Ульчском</w:t>
            </w:r>
            <w:proofErr w:type="spellEnd"/>
            <w:r>
              <w:rPr>
                <w:bCs/>
                <w:sz w:val="28"/>
                <w:szCs w:val="28"/>
              </w:rPr>
              <w:t xml:space="preserve"> муниципальном районе  до 2020 года»………………</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137</w:t>
            </w:r>
          </w:p>
        </w:tc>
      </w:tr>
      <w:tr w:rsidR="00C1118D" w:rsidRPr="00744A2E" w:rsidTr="00C1118D">
        <w:tc>
          <w:tcPr>
            <w:tcW w:w="8472" w:type="dxa"/>
          </w:tcPr>
          <w:p w:rsidR="00C1118D" w:rsidRPr="002809C1" w:rsidRDefault="00C1118D" w:rsidP="00C1118D">
            <w:pPr>
              <w:spacing w:line="239" w:lineRule="auto"/>
              <w:rPr>
                <w:bCs/>
                <w:sz w:val="28"/>
                <w:szCs w:val="28"/>
              </w:rPr>
            </w:pPr>
            <w:r>
              <w:rPr>
                <w:bCs/>
                <w:sz w:val="28"/>
                <w:szCs w:val="28"/>
              </w:rPr>
              <w:t>Подпрограмма « Обеспечение доступности качества дополнительн</w:t>
            </w:r>
            <w:r>
              <w:rPr>
                <w:bCs/>
                <w:sz w:val="28"/>
                <w:szCs w:val="28"/>
              </w:rPr>
              <w:t>о</w:t>
            </w:r>
            <w:r>
              <w:rPr>
                <w:bCs/>
                <w:sz w:val="28"/>
                <w:szCs w:val="28"/>
              </w:rPr>
              <w:t>го образования детей»………………………………….</w:t>
            </w:r>
          </w:p>
        </w:tc>
        <w:tc>
          <w:tcPr>
            <w:tcW w:w="708" w:type="dxa"/>
          </w:tcPr>
          <w:p w:rsidR="00C1118D" w:rsidRDefault="00C1118D" w:rsidP="00C1118D">
            <w:pPr>
              <w:spacing w:line="239" w:lineRule="auto"/>
              <w:rPr>
                <w:bCs/>
                <w:sz w:val="28"/>
                <w:szCs w:val="28"/>
              </w:rPr>
            </w:pPr>
          </w:p>
          <w:p w:rsidR="00C1118D" w:rsidRPr="002809C1" w:rsidRDefault="00C1118D" w:rsidP="00C1118D">
            <w:pPr>
              <w:spacing w:line="239" w:lineRule="auto"/>
              <w:rPr>
                <w:bCs/>
                <w:sz w:val="28"/>
                <w:szCs w:val="28"/>
              </w:rPr>
            </w:pPr>
            <w:r>
              <w:rPr>
                <w:bCs/>
                <w:sz w:val="28"/>
                <w:szCs w:val="28"/>
              </w:rPr>
              <w:t>161</w:t>
            </w:r>
          </w:p>
        </w:tc>
      </w:tr>
      <w:tr w:rsidR="00C1118D" w:rsidRPr="00744A2E" w:rsidTr="00C1118D">
        <w:tc>
          <w:tcPr>
            <w:tcW w:w="8472" w:type="dxa"/>
          </w:tcPr>
          <w:p w:rsidR="00C1118D" w:rsidRPr="002809C1" w:rsidRDefault="00C1118D" w:rsidP="00C1118D">
            <w:pPr>
              <w:spacing w:line="239" w:lineRule="auto"/>
              <w:rPr>
                <w:bCs/>
                <w:sz w:val="28"/>
                <w:szCs w:val="28"/>
              </w:rPr>
            </w:pPr>
            <w:r>
              <w:rPr>
                <w:bCs/>
                <w:sz w:val="28"/>
                <w:szCs w:val="28"/>
              </w:rPr>
              <w:t>Подпрограмма «Здоровое поколение» до 2020 года……………</w:t>
            </w:r>
          </w:p>
        </w:tc>
        <w:tc>
          <w:tcPr>
            <w:tcW w:w="708" w:type="dxa"/>
          </w:tcPr>
          <w:p w:rsidR="00C1118D" w:rsidRDefault="00C1118D" w:rsidP="00C1118D">
            <w:pPr>
              <w:spacing w:line="239" w:lineRule="auto"/>
              <w:rPr>
                <w:bCs/>
                <w:sz w:val="28"/>
                <w:szCs w:val="28"/>
              </w:rPr>
            </w:pPr>
            <w:r>
              <w:rPr>
                <w:bCs/>
                <w:sz w:val="28"/>
                <w:szCs w:val="28"/>
              </w:rPr>
              <w:t>176</w:t>
            </w:r>
          </w:p>
          <w:p w:rsidR="00C1118D" w:rsidRPr="002809C1" w:rsidRDefault="00C1118D" w:rsidP="00C1118D">
            <w:pPr>
              <w:spacing w:line="239" w:lineRule="auto"/>
              <w:rPr>
                <w:bCs/>
                <w:sz w:val="28"/>
                <w:szCs w:val="28"/>
              </w:rPr>
            </w:pPr>
          </w:p>
        </w:tc>
      </w:tr>
    </w:tbl>
    <w:p w:rsidR="00C1118D" w:rsidRDefault="00C1118D" w:rsidP="00C1118D">
      <w:pPr>
        <w:spacing w:line="239" w:lineRule="auto"/>
        <w:ind w:left="560"/>
        <w:rPr>
          <w:rFonts w:ascii="Cambria" w:hAnsi="Cambria" w:cs="Cambria"/>
          <w:b/>
          <w:bCs/>
          <w:color w:val="365F91"/>
          <w:sz w:val="28"/>
          <w:szCs w:val="28"/>
        </w:rPr>
      </w:pPr>
    </w:p>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Pr>
        <w:jc w:val="center"/>
        <w:rPr>
          <w:sz w:val="28"/>
          <w:szCs w:val="28"/>
        </w:rPr>
      </w:pPr>
      <w:r w:rsidRPr="007276F4">
        <w:rPr>
          <w:sz w:val="28"/>
          <w:szCs w:val="28"/>
        </w:rPr>
        <w:t>ПАСПОРТ</w:t>
      </w:r>
    </w:p>
    <w:p w:rsidR="00C1118D" w:rsidRPr="007276F4" w:rsidRDefault="00C1118D" w:rsidP="00C1118D">
      <w:pPr>
        <w:jc w:val="center"/>
        <w:rPr>
          <w:sz w:val="28"/>
          <w:szCs w:val="28"/>
        </w:rPr>
      </w:pPr>
      <w:r w:rsidRPr="007276F4">
        <w:rPr>
          <w:sz w:val="28"/>
          <w:szCs w:val="28"/>
        </w:rPr>
        <w:t>Муниципальн</w:t>
      </w:r>
      <w:r>
        <w:rPr>
          <w:sz w:val="28"/>
          <w:szCs w:val="28"/>
        </w:rPr>
        <w:t>ой</w:t>
      </w:r>
      <w:r w:rsidRPr="007276F4">
        <w:rPr>
          <w:sz w:val="28"/>
          <w:szCs w:val="28"/>
        </w:rPr>
        <w:t xml:space="preserve"> программ</w:t>
      </w:r>
      <w:r>
        <w:rPr>
          <w:sz w:val="28"/>
          <w:szCs w:val="28"/>
        </w:rPr>
        <w:t>ы</w:t>
      </w:r>
      <w:r w:rsidRPr="007276F4">
        <w:rPr>
          <w:sz w:val="28"/>
          <w:szCs w:val="28"/>
        </w:rPr>
        <w:t xml:space="preserve"> </w:t>
      </w:r>
    </w:p>
    <w:p w:rsidR="00C1118D" w:rsidRPr="007276F4" w:rsidRDefault="00C1118D" w:rsidP="00C1118D">
      <w:pPr>
        <w:jc w:val="center"/>
        <w:rPr>
          <w:sz w:val="28"/>
          <w:szCs w:val="28"/>
        </w:rPr>
      </w:pPr>
      <w:r w:rsidRPr="007276F4">
        <w:rPr>
          <w:sz w:val="28"/>
          <w:szCs w:val="28"/>
        </w:rPr>
        <w:t xml:space="preserve">«Развитие образования </w:t>
      </w:r>
      <w:proofErr w:type="spellStart"/>
      <w:r w:rsidRPr="007276F4">
        <w:rPr>
          <w:sz w:val="28"/>
          <w:szCs w:val="28"/>
        </w:rPr>
        <w:t>Ульчского</w:t>
      </w:r>
      <w:proofErr w:type="spellEnd"/>
      <w:r w:rsidRPr="007276F4">
        <w:rPr>
          <w:sz w:val="28"/>
          <w:szCs w:val="28"/>
        </w:rPr>
        <w:t xml:space="preserve"> муниципального района до 2020 года»</w:t>
      </w:r>
    </w:p>
    <w:p w:rsidR="00C1118D" w:rsidRPr="007276F4" w:rsidRDefault="00C1118D" w:rsidP="00C1118D">
      <w:pPr>
        <w:jc w:val="center"/>
        <w:rPr>
          <w:sz w:val="28"/>
          <w:szCs w:val="28"/>
        </w:rPr>
      </w:pPr>
    </w:p>
    <w:tbl>
      <w:tblPr>
        <w:tblW w:w="9322" w:type="dxa"/>
        <w:tblLook w:val="04A0"/>
      </w:tblPr>
      <w:tblGrid>
        <w:gridCol w:w="3227"/>
        <w:gridCol w:w="283"/>
        <w:gridCol w:w="5812"/>
      </w:tblGrid>
      <w:tr w:rsidR="00C1118D" w:rsidRPr="0099089B" w:rsidTr="00C1118D">
        <w:tc>
          <w:tcPr>
            <w:tcW w:w="3227" w:type="dxa"/>
          </w:tcPr>
          <w:p w:rsidR="00C1118D" w:rsidRPr="007A0BB0" w:rsidRDefault="00C1118D" w:rsidP="00C1118D">
            <w:pPr>
              <w:rPr>
                <w:sz w:val="28"/>
                <w:szCs w:val="28"/>
              </w:rPr>
            </w:pPr>
            <w:r>
              <w:rPr>
                <w:sz w:val="28"/>
                <w:szCs w:val="28"/>
              </w:rPr>
              <w:lastRenderedPageBreak/>
              <w:t>Ответственный исполнитель программы</w:t>
            </w:r>
          </w:p>
        </w:tc>
        <w:tc>
          <w:tcPr>
            <w:tcW w:w="283" w:type="dxa"/>
          </w:tcPr>
          <w:p w:rsidR="00C1118D" w:rsidRPr="007A0BB0" w:rsidRDefault="00C1118D" w:rsidP="00C1118D">
            <w:pPr>
              <w:jc w:val="center"/>
              <w:rPr>
                <w:sz w:val="28"/>
                <w:szCs w:val="28"/>
              </w:rPr>
            </w:pPr>
          </w:p>
        </w:tc>
        <w:tc>
          <w:tcPr>
            <w:tcW w:w="5812" w:type="dxa"/>
          </w:tcPr>
          <w:p w:rsidR="00C1118D" w:rsidRPr="007A0BB0" w:rsidRDefault="00C1118D" w:rsidP="00C1118D">
            <w:pPr>
              <w:pStyle w:val="a8"/>
              <w:widowControl w:val="0"/>
              <w:spacing w:before="0" w:beforeAutospacing="0" w:after="0" w:afterAutospacing="0"/>
              <w:jc w:val="both"/>
              <w:rPr>
                <w:sz w:val="28"/>
                <w:szCs w:val="28"/>
              </w:rPr>
            </w:pPr>
            <w:r>
              <w:rPr>
                <w:sz w:val="28"/>
                <w:szCs w:val="28"/>
              </w:rPr>
              <w:t xml:space="preserve">Комитет по образованию администрации </w:t>
            </w:r>
            <w:proofErr w:type="spellStart"/>
            <w:r>
              <w:rPr>
                <w:sz w:val="28"/>
                <w:szCs w:val="28"/>
              </w:rPr>
              <w:t>Ульчского</w:t>
            </w:r>
            <w:proofErr w:type="spellEnd"/>
            <w:r>
              <w:rPr>
                <w:sz w:val="28"/>
                <w:szCs w:val="28"/>
              </w:rPr>
              <w:t xml:space="preserve"> муниципального района</w:t>
            </w:r>
          </w:p>
        </w:tc>
      </w:tr>
      <w:tr w:rsidR="00C1118D" w:rsidRPr="0099089B" w:rsidTr="00C1118D">
        <w:tc>
          <w:tcPr>
            <w:tcW w:w="3227" w:type="dxa"/>
          </w:tcPr>
          <w:p w:rsidR="00C1118D" w:rsidRPr="007A0BB0" w:rsidRDefault="00C1118D" w:rsidP="00C1118D">
            <w:pPr>
              <w:rPr>
                <w:bCs/>
                <w:sz w:val="28"/>
                <w:szCs w:val="28"/>
              </w:rPr>
            </w:pPr>
            <w:r>
              <w:rPr>
                <w:bCs/>
                <w:sz w:val="28"/>
                <w:szCs w:val="28"/>
              </w:rPr>
              <w:t>Соисполнители  программы</w:t>
            </w:r>
          </w:p>
        </w:tc>
        <w:tc>
          <w:tcPr>
            <w:tcW w:w="283" w:type="dxa"/>
          </w:tcPr>
          <w:p w:rsidR="00C1118D" w:rsidRPr="007A0BB0" w:rsidRDefault="00C1118D" w:rsidP="00C1118D">
            <w:pPr>
              <w:jc w:val="center"/>
              <w:rPr>
                <w:sz w:val="28"/>
                <w:szCs w:val="28"/>
              </w:rPr>
            </w:pPr>
          </w:p>
        </w:tc>
        <w:tc>
          <w:tcPr>
            <w:tcW w:w="5812" w:type="dxa"/>
          </w:tcPr>
          <w:p w:rsidR="00C1118D" w:rsidRPr="00E65764" w:rsidRDefault="00C1118D" w:rsidP="00C1118D">
            <w:pPr>
              <w:spacing w:line="240" w:lineRule="exact"/>
              <w:jc w:val="both"/>
              <w:rPr>
                <w:sz w:val="28"/>
                <w:szCs w:val="28"/>
              </w:rPr>
            </w:pPr>
            <w:r w:rsidRPr="00AE6727">
              <w:rPr>
                <w:sz w:val="28"/>
              </w:rPr>
              <w:t xml:space="preserve">- Отдел капитального строительства и архитектуры администрации </w:t>
            </w:r>
            <w:proofErr w:type="spellStart"/>
            <w:r w:rsidRPr="00AE6727">
              <w:rPr>
                <w:sz w:val="28"/>
              </w:rPr>
              <w:t>Ульчского</w:t>
            </w:r>
            <w:proofErr w:type="spellEnd"/>
            <w:r w:rsidRPr="00AE6727">
              <w:rPr>
                <w:sz w:val="28"/>
              </w:rPr>
              <w:t xml:space="preserve"> муниц</w:t>
            </w:r>
            <w:r w:rsidRPr="00AE6727">
              <w:rPr>
                <w:sz w:val="28"/>
              </w:rPr>
              <w:t>и</w:t>
            </w:r>
            <w:r w:rsidRPr="00AE6727">
              <w:rPr>
                <w:sz w:val="28"/>
              </w:rPr>
              <w:t>пального района</w:t>
            </w:r>
            <w:r>
              <w:rPr>
                <w:sz w:val="28"/>
              </w:rPr>
              <w:t>.</w:t>
            </w:r>
          </w:p>
        </w:tc>
      </w:tr>
      <w:tr w:rsidR="00C1118D" w:rsidRPr="0099089B" w:rsidTr="00C1118D">
        <w:tc>
          <w:tcPr>
            <w:tcW w:w="3227" w:type="dxa"/>
          </w:tcPr>
          <w:p w:rsidR="00C1118D" w:rsidRPr="007A0BB0" w:rsidRDefault="00C1118D" w:rsidP="00C1118D">
            <w:pPr>
              <w:pStyle w:val="a8"/>
              <w:widowControl w:val="0"/>
              <w:spacing w:before="0" w:beforeAutospacing="0" w:after="0" w:afterAutospacing="0"/>
              <w:rPr>
                <w:bCs/>
                <w:sz w:val="28"/>
                <w:szCs w:val="28"/>
              </w:rPr>
            </w:pPr>
            <w:r>
              <w:rPr>
                <w:bCs/>
                <w:sz w:val="28"/>
                <w:szCs w:val="28"/>
              </w:rPr>
              <w:t>Участники программы</w:t>
            </w:r>
          </w:p>
          <w:p w:rsidR="00C1118D" w:rsidRPr="007A0BB0" w:rsidRDefault="00C1118D" w:rsidP="00C1118D">
            <w:pPr>
              <w:rPr>
                <w:sz w:val="28"/>
                <w:szCs w:val="28"/>
              </w:rPr>
            </w:pPr>
          </w:p>
        </w:tc>
        <w:tc>
          <w:tcPr>
            <w:tcW w:w="283" w:type="dxa"/>
          </w:tcPr>
          <w:p w:rsidR="00C1118D" w:rsidRPr="007A0BB0" w:rsidRDefault="00C1118D" w:rsidP="00C1118D">
            <w:pPr>
              <w:jc w:val="center"/>
              <w:rPr>
                <w:sz w:val="28"/>
                <w:szCs w:val="28"/>
              </w:rPr>
            </w:pPr>
          </w:p>
        </w:tc>
        <w:tc>
          <w:tcPr>
            <w:tcW w:w="5812" w:type="dxa"/>
          </w:tcPr>
          <w:p w:rsidR="00C1118D" w:rsidRDefault="00C1118D" w:rsidP="00C1118D">
            <w:pPr>
              <w:rPr>
                <w:sz w:val="28"/>
                <w:szCs w:val="28"/>
              </w:rPr>
            </w:pPr>
            <w:r>
              <w:rPr>
                <w:sz w:val="28"/>
                <w:szCs w:val="28"/>
              </w:rPr>
              <w:t xml:space="preserve">- </w:t>
            </w:r>
            <w:r w:rsidRPr="007276F4">
              <w:rPr>
                <w:sz w:val="28"/>
                <w:szCs w:val="28"/>
              </w:rPr>
              <w:t xml:space="preserve">Комитет по образованию администрации </w:t>
            </w:r>
            <w:proofErr w:type="spellStart"/>
            <w:r w:rsidRPr="007276F4">
              <w:rPr>
                <w:sz w:val="28"/>
                <w:szCs w:val="28"/>
              </w:rPr>
              <w:t>Ульчского</w:t>
            </w:r>
            <w:proofErr w:type="spellEnd"/>
            <w:r w:rsidRPr="007276F4">
              <w:rPr>
                <w:sz w:val="28"/>
                <w:szCs w:val="28"/>
              </w:rPr>
              <w:t xml:space="preserve"> муниципального района,</w:t>
            </w:r>
          </w:p>
          <w:p w:rsidR="00C1118D" w:rsidRDefault="00C1118D" w:rsidP="00C1118D">
            <w:pPr>
              <w:rPr>
                <w:sz w:val="28"/>
                <w:szCs w:val="28"/>
              </w:rPr>
            </w:pPr>
            <w:r>
              <w:rPr>
                <w:sz w:val="28"/>
                <w:szCs w:val="28"/>
              </w:rPr>
              <w:t>-</w:t>
            </w:r>
            <w:r w:rsidRPr="007276F4">
              <w:rPr>
                <w:sz w:val="28"/>
                <w:szCs w:val="28"/>
              </w:rPr>
              <w:t xml:space="preserve"> </w:t>
            </w:r>
            <w:r>
              <w:rPr>
                <w:sz w:val="28"/>
              </w:rPr>
              <w:t>М</w:t>
            </w:r>
            <w:r w:rsidRPr="00AE6727">
              <w:rPr>
                <w:sz w:val="28"/>
              </w:rPr>
              <w:t>униципальные      бюджетные общеобраз</w:t>
            </w:r>
            <w:r w:rsidRPr="00AE6727">
              <w:rPr>
                <w:sz w:val="28"/>
              </w:rPr>
              <w:t>о</w:t>
            </w:r>
            <w:r w:rsidRPr="00AE6727">
              <w:rPr>
                <w:sz w:val="28"/>
              </w:rPr>
              <w:t>вательные  организации муниципальног</w:t>
            </w:r>
            <w:r>
              <w:rPr>
                <w:sz w:val="28"/>
              </w:rPr>
              <w:t>о ра</w:t>
            </w:r>
            <w:r>
              <w:rPr>
                <w:sz w:val="28"/>
              </w:rPr>
              <w:t>й</w:t>
            </w:r>
            <w:r>
              <w:rPr>
                <w:sz w:val="28"/>
              </w:rPr>
              <w:t>она;</w:t>
            </w:r>
          </w:p>
          <w:p w:rsidR="00C1118D" w:rsidRDefault="00C1118D" w:rsidP="00C1118D">
            <w:pPr>
              <w:rPr>
                <w:sz w:val="28"/>
                <w:szCs w:val="28"/>
              </w:rPr>
            </w:pPr>
            <w:r>
              <w:rPr>
                <w:sz w:val="28"/>
                <w:szCs w:val="28"/>
              </w:rPr>
              <w:t>- Муниципальное бюджетное образовательное учреждение дополнительного образования детей Центр внешкольной работы сельского п</w:t>
            </w:r>
            <w:r>
              <w:rPr>
                <w:sz w:val="28"/>
                <w:szCs w:val="28"/>
              </w:rPr>
              <w:t>о</w:t>
            </w:r>
            <w:r>
              <w:rPr>
                <w:sz w:val="28"/>
                <w:szCs w:val="28"/>
              </w:rPr>
              <w:t xml:space="preserve">селения «Село </w:t>
            </w:r>
            <w:proofErr w:type="spellStart"/>
            <w:r>
              <w:rPr>
                <w:sz w:val="28"/>
                <w:szCs w:val="28"/>
              </w:rPr>
              <w:t>Богородское</w:t>
            </w:r>
            <w:proofErr w:type="spellEnd"/>
            <w:r>
              <w:rPr>
                <w:sz w:val="28"/>
                <w:szCs w:val="28"/>
              </w:rPr>
              <w:t>».</w:t>
            </w:r>
          </w:p>
          <w:p w:rsidR="00C1118D" w:rsidRPr="007276F4" w:rsidRDefault="00C1118D" w:rsidP="00C1118D">
            <w:pPr>
              <w:rPr>
                <w:sz w:val="28"/>
                <w:szCs w:val="28"/>
              </w:rPr>
            </w:pPr>
          </w:p>
        </w:tc>
      </w:tr>
      <w:tr w:rsidR="00C1118D" w:rsidRPr="00B056A2" w:rsidTr="00C1118D">
        <w:tc>
          <w:tcPr>
            <w:tcW w:w="3227" w:type="dxa"/>
          </w:tcPr>
          <w:p w:rsidR="00C1118D" w:rsidRPr="007A0BB0" w:rsidRDefault="00C1118D" w:rsidP="00C1118D">
            <w:pPr>
              <w:rPr>
                <w:sz w:val="28"/>
                <w:szCs w:val="28"/>
              </w:rPr>
            </w:pPr>
            <w:r>
              <w:rPr>
                <w:bCs/>
                <w:sz w:val="28"/>
                <w:szCs w:val="28"/>
              </w:rPr>
              <w:t>Подпрограммы  программы</w:t>
            </w:r>
          </w:p>
        </w:tc>
        <w:tc>
          <w:tcPr>
            <w:tcW w:w="283" w:type="dxa"/>
          </w:tcPr>
          <w:p w:rsidR="00C1118D" w:rsidRPr="007A0BB0" w:rsidRDefault="00C1118D" w:rsidP="00C1118D">
            <w:pPr>
              <w:jc w:val="center"/>
              <w:rPr>
                <w:sz w:val="28"/>
                <w:szCs w:val="28"/>
              </w:rPr>
            </w:pPr>
          </w:p>
        </w:tc>
        <w:tc>
          <w:tcPr>
            <w:tcW w:w="5812" w:type="dxa"/>
          </w:tcPr>
          <w:p w:rsidR="00C1118D" w:rsidRDefault="00C1118D" w:rsidP="00C1118D">
            <w:pPr>
              <w:pStyle w:val="a8"/>
              <w:widowControl w:val="0"/>
              <w:spacing w:before="0" w:beforeAutospacing="0" w:after="0" w:afterAutospacing="0"/>
              <w:rPr>
                <w:bCs/>
                <w:sz w:val="28"/>
                <w:szCs w:val="28"/>
              </w:rPr>
            </w:pPr>
            <w:r>
              <w:rPr>
                <w:bCs/>
                <w:sz w:val="28"/>
                <w:szCs w:val="28"/>
              </w:rPr>
              <w:t>-</w:t>
            </w:r>
            <w:r w:rsidRPr="00716105">
              <w:rPr>
                <w:sz w:val="28"/>
                <w:szCs w:val="20"/>
              </w:rPr>
              <w:t xml:space="preserve"> </w:t>
            </w:r>
            <w:r>
              <w:rPr>
                <w:sz w:val="28"/>
                <w:szCs w:val="20"/>
              </w:rPr>
              <w:t>Подпрограмма «</w:t>
            </w:r>
            <w:r w:rsidRPr="00716105">
              <w:rPr>
                <w:sz w:val="28"/>
                <w:szCs w:val="20"/>
              </w:rPr>
              <w:t>Обеспечение доступности и качества общего образования»</w:t>
            </w:r>
          </w:p>
          <w:p w:rsidR="00C1118D" w:rsidRDefault="00C1118D" w:rsidP="00C1118D">
            <w:pPr>
              <w:pStyle w:val="a8"/>
              <w:widowControl w:val="0"/>
              <w:spacing w:before="0" w:beforeAutospacing="0" w:after="0" w:afterAutospacing="0"/>
              <w:rPr>
                <w:bCs/>
                <w:sz w:val="28"/>
                <w:szCs w:val="28"/>
              </w:rPr>
            </w:pPr>
            <w:r>
              <w:rPr>
                <w:bCs/>
                <w:sz w:val="28"/>
                <w:szCs w:val="28"/>
              </w:rPr>
              <w:t>- Подпрограмма «Повышение эффективности управления педагогическим кадровым ресу</w:t>
            </w:r>
            <w:r>
              <w:rPr>
                <w:bCs/>
                <w:sz w:val="28"/>
                <w:szCs w:val="28"/>
              </w:rPr>
              <w:t>р</w:t>
            </w:r>
            <w:r>
              <w:rPr>
                <w:bCs/>
                <w:sz w:val="28"/>
                <w:szCs w:val="28"/>
              </w:rPr>
              <w:t>сом »;</w:t>
            </w:r>
          </w:p>
          <w:p w:rsidR="00C1118D" w:rsidRDefault="00C1118D" w:rsidP="00C1118D">
            <w:pPr>
              <w:pStyle w:val="a8"/>
              <w:widowControl w:val="0"/>
              <w:spacing w:before="0" w:beforeAutospacing="0" w:after="0" w:afterAutospacing="0"/>
              <w:rPr>
                <w:bCs/>
                <w:sz w:val="28"/>
                <w:szCs w:val="28"/>
              </w:rPr>
            </w:pPr>
            <w:r>
              <w:rPr>
                <w:bCs/>
                <w:sz w:val="28"/>
                <w:szCs w:val="28"/>
              </w:rPr>
              <w:t xml:space="preserve">- Подпрограмма «Информатизация системы образования </w:t>
            </w:r>
            <w:proofErr w:type="spellStart"/>
            <w:r>
              <w:rPr>
                <w:bCs/>
                <w:sz w:val="28"/>
                <w:szCs w:val="28"/>
              </w:rPr>
              <w:t>Ульчского</w:t>
            </w:r>
            <w:proofErr w:type="spellEnd"/>
            <w:r>
              <w:rPr>
                <w:bCs/>
                <w:sz w:val="28"/>
                <w:szCs w:val="28"/>
              </w:rPr>
              <w:t xml:space="preserve"> муниципального ра</w:t>
            </w:r>
            <w:r>
              <w:rPr>
                <w:bCs/>
                <w:sz w:val="28"/>
                <w:szCs w:val="28"/>
              </w:rPr>
              <w:t>й</w:t>
            </w:r>
            <w:r>
              <w:rPr>
                <w:bCs/>
                <w:sz w:val="28"/>
                <w:szCs w:val="28"/>
              </w:rPr>
              <w:t>она»;</w:t>
            </w:r>
          </w:p>
          <w:p w:rsidR="00C1118D" w:rsidRDefault="00C1118D" w:rsidP="00C1118D">
            <w:pPr>
              <w:pStyle w:val="a8"/>
              <w:widowControl w:val="0"/>
              <w:spacing w:before="0" w:beforeAutospacing="0" w:after="0" w:afterAutospacing="0"/>
              <w:rPr>
                <w:bCs/>
                <w:sz w:val="28"/>
                <w:szCs w:val="28"/>
              </w:rPr>
            </w:pPr>
            <w:r>
              <w:rPr>
                <w:bCs/>
                <w:sz w:val="28"/>
                <w:szCs w:val="28"/>
              </w:rPr>
              <w:t xml:space="preserve">- Подпрограмма «Развитие системы оздоровления и отдыха детей в </w:t>
            </w:r>
            <w:proofErr w:type="spellStart"/>
            <w:r>
              <w:rPr>
                <w:bCs/>
                <w:sz w:val="28"/>
                <w:szCs w:val="28"/>
              </w:rPr>
              <w:t>Ульчском</w:t>
            </w:r>
            <w:proofErr w:type="spellEnd"/>
            <w:r>
              <w:rPr>
                <w:bCs/>
                <w:sz w:val="28"/>
                <w:szCs w:val="28"/>
              </w:rPr>
              <w:t xml:space="preserve"> муниц</w:t>
            </w:r>
            <w:r>
              <w:rPr>
                <w:bCs/>
                <w:sz w:val="28"/>
                <w:szCs w:val="28"/>
              </w:rPr>
              <w:t>и</w:t>
            </w:r>
            <w:r>
              <w:rPr>
                <w:bCs/>
                <w:sz w:val="28"/>
                <w:szCs w:val="28"/>
              </w:rPr>
              <w:t>пальном районе»;</w:t>
            </w:r>
          </w:p>
          <w:p w:rsidR="00C1118D" w:rsidRDefault="00C1118D" w:rsidP="00C1118D">
            <w:pPr>
              <w:pStyle w:val="a8"/>
              <w:widowControl w:val="0"/>
              <w:spacing w:before="0" w:beforeAutospacing="0" w:after="0" w:afterAutospacing="0"/>
              <w:rPr>
                <w:bCs/>
                <w:sz w:val="28"/>
                <w:szCs w:val="28"/>
              </w:rPr>
            </w:pPr>
            <w:r>
              <w:rPr>
                <w:bCs/>
                <w:sz w:val="28"/>
                <w:szCs w:val="28"/>
              </w:rPr>
              <w:t>-Подпрограмма « Обеспечение доступности качества дополнительного образования д</w:t>
            </w:r>
            <w:r>
              <w:rPr>
                <w:bCs/>
                <w:sz w:val="28"/>
                <w:szCs w:val="28"/>
              </w:rPr>
              <w:t>е</w:t>
            </w:r>
            <w:r>
              <w:rPr>
                <w:bCs/>
                <w:sz w:val="28"/>
                <w:szCs w:val="28"/>
              </w:rPr>
              <w:t>тей»;</w:t>
            </w:r>
          </w:p>
          <w:p w:rsidR="00C1118D" w:rsidRDefault="00C1118D" w:rsidP="00C1118D">
            <w:pPr>
              <w:pStyle w:val="a8"/>
              <w:widowControl w:val="0"/>
              <w:spacing w:before="0" w:beforeAutospacing="0" w:after="0" w:afterAutospacing="0"/>
              <w:rPr>
                <w:bCs/>
                <w:sz w:val="28"/>
                <w:szCs w:val="28"/>
              </w:rPr>
            </w:pPr>
            <w:r>
              <w:rPr>
                <w:bCs/>
                <w:sz w:val="28"/>
                <w:szCs w:val="28"/>
              </w:rPr>
              <w:t>- Подпрограмма «Здоровое поколение».</w:t>
            </w:r>
          </w:p>
          <w:p w:rsidR="00C1118D" w:rsidRPr="002B3C58" w:rsidRDefault="00C1118D" w:rsidP="00C1118D">
            <w:pPr>
              <w:pStyle w:val="a8"/>
              <w:widowControl w:val="0"/>
              <w:spacing w:before="0" w:beforeAutospacing="0" w:after="0" w:afterAutospacing="0"/>
              <w:rPr>
                <w:sz w:val="28"/>
                <w:szCs w:val="28"/>
              </w:rPr>
            </w:pPr>
          </w:p>
        </w:tc>
      </w:tr>
      <w:tr w:rsidR="00C1118D" w:rsidRPr="0099089B" w:rsidTr="00C1118D">
        <w:tc>
          <w:tcPr>
            <w:tcW w:w="3227" w:type="dxa"/>
          </w:tcPr>
          <w:p w:rsidR="00C1118D" w:rsidRDefault="00C1118D" w:rsidP="00C1118D">
            <w:pPr>
              <w:rPr>
                <w:bCs/>
                <w:sz w:val="28"/>
                <w:szCs w:val="28"/>
              </w:rPr>
            </w:pPr>
            <w:r w:rsidRPr="007276F4">
              <w:rPr>
                <w:bCs/>
                <w:sz w:val="28"/>
                <w:szCs w:val="28"/>
              </w:rPr>
              <w:t>Основные мероприятия, входящие в муниц</w:t>
            </w:r>
            <w:r w:rsidRPr="007276F4">
              <w:rPr>
                <w:bCs/>
                <w:sz w:val="28"/>
                <w:szCs w:val="28"/>
              </w:rPr>
              <w:t>и</w:t>
            </w:r>
            <w:r w:rsidRPr="007276F4">
              <w:rPr>
                <w:bCs/>
                <w:sz w:val="28"/>
                <w:szCs w:val="28"/>
              </w:rPr>
              <w:t>пальную программу</w:t>
            </w: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sz w:val="28"/>
                <w:szCs w:val="28"/>
              </w:rPr>
            </w:pPr>
          </w:p>
          <w:p w:rsidR="00C1118D" w:rsidRDefault="00C1118D" w:rsidP="00C1118D">
            <w:pPr>
              <w:rPr>
                <w:sz w:val="28"/>
                <w:szCs w:val="28"/>
              </w:rPr>
            </w:pPr>
            <w:r w:rsidRPr="00D11DBC">
              <w:rPr>
                <w:sz w:val="28"/>
                <w:szCs w:val="28"/>
              </w:rPr>
              <w:t>Ведомственные целевые программы</w:t>
            </w:r>
          </w:p>
          <w:p w:rsidR="00C1118D" w:rsidRPr="00FA2A2B" w:rsidRDefault="00C1118D" w:rsidP="00C1118D">
            <w:pPr>
              <w:rPr>
                <w:bCs/>
                <w:sz w:val="28"/>
                <w:szCs w:val="28"/>
              </w:rPr>
            </w:pPr>
          </w:p>
        </w:tc>
        <w:tc>
          <w:tcPr>
            <w:tcW w:w="283" w:type="dxa"/>
          </w:tcPr>
          <w:p w:rsidR="00C1118D" w:rsidRPr="00E65764" w:rsidRDefault="00C1118D" w:rsidP="00C1118D">
            <w:pPr>
              <w:jc w:val="center"/>
              <w:rPr>
                <w:sz w:val="28"/>
                <w:szCs w:val="28"/>
              </w:rPr>
            </w:pPr>
          </w:p>
        </w:tc>
        <w:tc>
          <w:tcPr>
            <w:tcW w:w="5812" w:type="dxa"/>
          </w:tcPr>
          <w:p w:rsidR="00C1118D" w:rsidRPr="00A919AE" w:rsidRDefault="00C1118D" w:rsidP="00C1118D">
            <w:pPr>
              <w:jc w:val="both"/>
              <w:rPr>
                <w:sz w:val="28"/>
                <w:szCs w:val="28"/>
              </w:rPr>
            </w:pPr>
            <w:r w:rsidRPr="00A919AE">
              <w:rPr>
                <w:sz w:val="28"/>
                <w:szCs w:val="28"/>
              </w:rPr>
              <w:t xml:space="preserve">- </w:t>
            </w:r>
            <w:r>
              <w:rPr>
                <w:sz w:val="28"/>
                <w:szCs w:val="28"/>
              </w:rPr>
              <w:t>С</w:t>
            </w:r>
            <w:r w:rsidRPr="00A919AE">
              <w:rPr>
                <w:sz w:val="28"/>
                <w:szCs w:val="28"/>
              </w:rPr>
              <w:t xml:space="preserve">троительство </w:t>
            </w:r>
            <w:r>
              <w:rPr>
                <w:sz w:val="28"/>
                <w:szCs w:val="28"/>
              </w:rPr>
              <w:t xml:space="preserve">объекта муниципальной собственности «Школа </w:t>
            </w:r>
            <w:proofErr w:type="gramStart"/>
            <w:r w:rsidRPr="00A919AE">
              <w:rPr>
                <w:sz w:val="28"/>
                <w:szCs w:val="28"/>
              </w:rPr>
              <w:t>в</w:t>
            </w:r>
            <w:proofErr w:type="gramEnd"/>
            <w:r w:rsidRPr="00A919AE">
              <w:rPr>
                <w:sz w:val="28"/>
                <w:szCs w:val="28"/>
              </w:rPr>
              <w:t xml:space="preserve"> с. </w:t>
            </w:r>
            <w:proofErr w:type="spellStart"/>
            <w:r w:rsidRPr="00A919AE">
              <w:rPr>
                <w:sz w:val="28"/>
                <w:szCs w:val="28"/>
              </w:rPr>
              <w:t>Мариинское</w:t>
            </w:r>
            <w:proofErr w:type="spellEnd"/>
            <w:r>
              <w:rPr>
                <w:sz w:val="28"/>
                <w:szCs w:val="28"/>
              </w:rPr>
              <w:t xml:space="preserve"> </w:t>
            </w:r>
            <w:proofErr w:type="spellStart"/>
            <w:r>
              <w:rPr>
                <w:sz w:val="28"/>
                <w:szCs w:val="28"/>
              </w:rPr>
              <w:t>Ульчск</w:t>
            </w:r>
            <w:r>
              <w:rPr>
                <w:sz w:val="28"/>
                <w:szCs w:val="28"/>
              </w:rPr>
              <w:t>о</w:t>
            </w:r>
            <w:r>
              <w:rPr>
                <w:sz w:val="28"/>
                <w:szCs w:val="28"/>
              </w:rPr>
              <w:t>го</w:t>
            </w:r>
            <w:proofErr w:type="spellEnd"/>
            <w:r>
              <w:rPr>
                <w:sz w:val="28"/>
                <w:szCs w:val="28"/>
              </w:rPr>
              <w:t xml:space="preserve"> района»</w:t>
            </w:r>
          </w:p>
          <w:p w:rsidR="00C1118D" w:rsidRDefault="00C1118D" w:rsidP="00C1118D">
            <w:pPr>
              <w:jc w:val="both"/>
              <w:rPr>
                <w:sz w:val="28"/>
                <w:szCs w:val="28"/>
              </w:rPr>
            </w:pPr>
            <w:r w:rsidRPr="00A919AE">
              <w:rPr>
                <w:sz w:val="28"/>
                <w:szCs w:val="28"/>
              </w:rPr>
              <w:t xml:space="preserve">- </w:t>
            </w:r>
            <w:r>
              <w:rPr>
                <w:sz w:val="28"/>
                <w:szCs w:val="28"/>
              </w:rPr>
              <w:t>С</w:t>
            </w:r>
            <w:r w:rsidRPr="00A919AE">
              <w:rPr>
                <w:sz w:val="28"/>
                <w:szCs w:val="28"/>
              </w:rPr>
              <w:t xml:space="preserve">троительство </w:t>
            </w:r>
            <w:r>
              <w:rPr>
                <w:sz w:val="28"/>
                <w:szCs w:val="28"/>
              </w:rPr>
              <w:t>объекта муниципальной собственности  «Пришкольный интернат. Спал</w:t>
            </w:r>
            <w:r>
              <w:rPr>
                <w:sz w:val="28"/>
                <w:szCs w:val="28"/>
              </w:rPr>
              <w:t>ь</w:t>
            </w:r>
            <w:r>
              <w:rPr>
                <w:sz w:val="28"/>
                <w:szCs w:val="28"/>
              </w:rPr>
              <w:t xml:space="preserve">ный корпус на 35 мест в п. </w:t>
            </w:r>
            <w:proofErr w:type="spellStart"/>
            <w:r>
              <w:rPr>
                <w:sz w:val="28"/>
                <w:szCs w:val="28"/>
              </w:rPr>
              <w:t>Тыр</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Pr>
                <w:sz w:val="28"/>
                <w:szCs w:val="28"/>
              </w:rPr>
              <w:t>- Обеспечение деятельности (оказания услуг) подведомственных учреждений (общее обр</w:t>
            </w:r>
            <w:r>
              <w:rPr>
                <w:sz w:val="28"/>
                <w:szCs w:val="28"/>
              </w:rPr>
              <w:t>а</w:t>
            </w:r>
            <w:r>
              <w:rPr>
                <w:sz w:val="28"/>
                <w:szCs w:val="28"/>
              </w:rPr>
              <w:t>зование)</w:t>
            </w:r>
          </w:p>
          <w:p w:rsidR="00C1118D" w:rsidRDefault="00C1118D" w:rsidP="00C1118D">
            <w:pPr>
              <w:jc w:val="both"/>
              <w:rPr>
                <w:sz w:val="28"/>
                <w:szCs w:val="28"/>
              </w:rPr>
            </w:pPr>
            <w:r w:rsidRPr="00A919AE">
              <w:rPr>
                <w:sz w:val="28"/>
                <w:szCs w:val="28"/>
              </w:rPr>
              <w:t xml:space="preserve">- </w:t>
            </w:r>
            <w:r>
              <w:rPr>
                <w:sz w:val="28"/>
                <w:szCs w:val="28"/>
              </w:rPr>
              <w:t>С</w:t>
            </w:r>
            <w:r w:rsidRPr="00A919AE">
              <w:rPr>
                <w:sz w:val="28"/>
                <w:szCs w:val="28"/>
              </w:rPr>
              <w:t xml:space="preserve">троительство </w:t>
            </w:r>
            <w:r>
              <w:rPr>
                <w:sz w:val="28"/>
                <w:szCs w:val="28"/>
              </w:rPr>
              <w:t xml:space="preserve"> объекта муниципальной со</w:t>
            </w:r>
            <w:r>
              <w:rPr>
                <w:sz w:val="28"/>
                <w:szCs w:val="28"/>
              </w:rPr>
              <w:t>б</w:t>
            </w:r>
            <w:r>
              <w:rPr>
                <w:sz w:val="28"/>
                <w:szCs w:val="28"/>
              </w:rPr>
              <w:t>ственности «Д</w:t>
            </w:r>
            <w:r w:rsidRPr="00A919AE">
              <w:rPr>
                <w:sz w:val="28"/>
                <w:szCs w:val="28"/>
              </w:rPr>
              <w:t>етск</w:t>
            </w:r>
            <w:r>
              <w:rPr>
                <w:sz w:val="28"/>
                <w:szCs w:val="28"/>
              </w:rPr>
              <w:t>ий</w:t>
            </w:r>
            <w:r w:rsidRPr="00A919AE">
              <w:rPr>
                <w:sz w:val="28"/>
                <w:szCs w:val="28"/>
              </w:rPr>
              <w:t xml:space="preserve"> са</w:t>
            </w:r>
            <w:r>
              <w:rPr>
                <w:sz w:val="28"/>
                <w:szCs w:val="28"/>
              </w:rPr>
              <w:t xml:space="preserve">д </w:t>
            </w:r>
            <w:r w:rsidRPr="00A919AE">
              <w:rPr>
                <w:sz w:val="28"/>
                <w:szCs w:val="28"/>
              </w:rPr>
              <w:t xml:space="preserve"> с</w:t>
            </w:r>
            <w:proofErr w:type="gramStart"/>
            <w:r w:rsidRPr="00A919AE">
              <w:rPr>
                <w:sz w:val="28"/>
                <w:szCs w:val="28"/>
              </w:rPr>
              <w:t>.Т</w:t>
            </w:r>
            <w:proofErr w:type="gramEnd"/>
            <w:r w:rsidRPr="00A919AE">
              <w:rPr>
                <w:sz w:val="28"/>
                <w:szCs w:val="28"/>
              </w:rPr>
              <w:t>ахта</w:t>
            </w:r>
            <w:r>
              <w:rPr>
                <w:sz w:val="28"/>
                <w:szCs w:val="28"/>
              </w:rPr>
              <w:t xml:space="preserve"> </w:t>
            </w:r>
            <w:proofErr w:type="spellStart"/>
            <w:r>
              <w:rPr>
                <w:sz w:val="28"/>
                <w:szCs w:val="28"/>
              </w:rPr>
              <w:t>Ульчского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lastRenderedPageBreak/>
              <w:t>- Проектирование объекта муниципальной собственности «Детский сад</w:t>
            </w:r>
            <w:r w:rsidRPr="00A919AE">
              <w:rPr>
                <w:sz w:val="28"/>
                <w:szCs w:val="28"/>
              </w:rPr>
              <w:t xml:space="preserve"> п. </w:t>
            </w:r>
            <w:proofErr w:type="spellStart"/>
            <w:r w:rsidRPr="00A919AE">
              <w:rPr>
                <w:sz w:val="28"/>
                <w:szCs w:val="28"/>
              </w:rPr>
              <w:t>Циммерм</w:t>
            </w:r>
            <w:r w:rsidRPr="00A919AE">
              <w:rPr>
                <w:sz w:val="28"/>
                <w:szCs w:val="28"/>
              </w:rPr>
              <w:t>а</w:t>
            </w:r>
            <w:r w:rsidRPr="00A919AE">
              <w:rPr>
                <w:sz w:val="28"/>
                <w:szCs w:val="28"/>
              </w:rPr>
              <w:t>новка</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sidRPr="00A919AE">
              <w:rPr>
                <w:sz w:val="28"/>
                <w:szCs w:val="28"/>
              </w:rPr>
              <w:t xml:space="preserve">- </w:t>
            </w:r>
            <w:r>
              <w:rPr>
                <w:sz w:val="28"/>
                <w:szCs w:val="28"/>
              </w:rPr>
              <w:t>С</w:t>
            </w:r>
            <w:r w:rsidRPr="00A919AE">
              <w:rPr>
                <w:sz w:val="28"/>
                <w:szCs w:val="28"/>
              </w:rPr>
              <w:t>троител</w:t>
            </w:r>
            <w:r>
              <w:rPr>
                <w:sz w:val="28"/>
                <w:szCs w:val="28"/>
              </w:rPr>
              <w:t>ьство объекта муниципальной со</w:t>
            </w:r>
            <w:r>
              <w:rPr>
                <w:sz w:val="28"/>
                <w:szCs w:val="28"/>
              </w:rPr>
              <w:t>б</w:t>
            </w:r>
            <w:r>
              <w:rPr>
                <w:sz w:val="28"/>
                <w:szCs w:val="28"/>
              </w:rPr>
              <w:t>ственности «детский сад</w:t>
            </w:r>
            <w:r w:rsidRPr="00A919AE">
              <w:rPr>
                <w:sz w:val="28"/>
                <w:szCs w:val="28"/>
              </w:rPr>
              <w:t xml:space="preserve"> п. </w:t>
            </w:r>
            <w:proofErr w:type="spellStart"/>
            <w:r w:rsidRPr="00A919AE">
              <w:rPr>
                <w:sz w:val="28"/>
                <w:szCs w:val="28"/>
              </w:rPr>
              <w:t>Циммермановка</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t>- Проектирование объекта муниципальной собственности «Детский сад</w:t>
            </w:r>
            <w:r w:rsidRPr="00A919AE">
              <w:rPr>
                <w:sz w:val="28"/>
                <w:szCs w:val="28"/>
              </w:rPr>
              <w:t xml:space="preserve"> с</w:t>
            </w:r>
            <w:proofErr w:type="gramStart"/>
            <w:r w:rsidRPr="00A919AE">
              <w:rPr>
                <w:sz w:val="28"/>
                <w:szCs w:val="28"/>
              </w:rPr>
              <w:t>.Б</w:t>
            </w:r>
            <w:proofErr w:type="gramEnd"/>
            <w:r w:rsidRPr="00A919AE">
              <w:rPr>
                <w:sz w:val="28"/>
                <w:szCs w:val="28"/>
              </w:rPr>
              <w:t>улава</w:t>
            </w:r>
            <w:r>
              <w:rPr>
                <w:sz w:val="28"/>
                <w:szCs w:val="28"/>
              </w:rPr>
              <w:t xml:space="preserve"> </w:t>
            </w:r>
            <w:proofErr w:type="spellStart"/>
            <w:r>
              <w:rPr>
                <w:sz w:val="28"/>
                <w:szCs w:val="28"/>
              </w:rPr>
              <w:t>Уль</w:t>
            </w:r>
            <w:r>
              <w:rPr>
                <w:sz w:val="28"/>
                <w:szCs w:val="28"/>
              </w:rPr>
              <w:t>ч</w:t>
            </w:r>
            <w:r>
              <w:rPr>
                <w:sz w:val="28"/>
                <w:szCs w:val="28"/>
              </w:rPr>
              <w:t>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t>- Строительство объекта муниципальной со</w:t>
            </w:r>
            <w:r>
              <w:rPr>
                <w:sz w:val="28"/>
                <w:szCs w:val="28"/>
              </w:rPr>
              <w:t>б</w:t>
            </w:r>
            <w:r>
              <w:rPr>
                <w:sz w:val="28"/>
                <w:szCs w:val="28"/>
              </w:rPr>
              <w:t>ственности «Детский сад</w:t>
            </w:r>
            <w:r w:rsidRPr="00A919AE">
              <w:rPr>
                <w:sz w:val="28"/>
                <w:szCs w:val="28"/>
              </w:rPr>
              <w:t xml:space="preserve"> </w:t>
            </w:r>
            <w:proofErr w:type="gramStart"/>
            <w:r w:rsidRPr="00A919AE">
              <w:rPr>
                <w:sz w:val="28"/>
                <w:szCs w:val="28"/>
              </w:rPr>
              <w:t>с</w:t>
            </w:r>
            <w:proofErr w:type="gramEnd"/>
            <w:r w:rsidRPr="00A919AE">
              <w:rPr>
                <w:sz w:val="28"/>
                <w:szCs w:val="28"/>
              </w:rPr>
              <w:t>.</w:t>
            </w:r>
            <w:r>
              <w:rPr>
                <w:sz w:val="28"/>
                <w:szCs w:val="28"/>
              </w:rPr>
              <w:t xml:space="preserve"> </w:t>
            </w:r>
            <w:proofErr w:type="gramStart"/>
            <w:r w:rsidRPr="00A919AE">
              <w:rPr>
                <w:sz w:val="28"/>
                <w:szCs w:val="28"/>
              </w:rPr>
              <w:t>Булава</w:t>
            </w:r>
            <w:proofErr w:type="gram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Pr>
                <w:sz w:val="28"/>
                <w:szCs w:val="28"/>
              </w:rPr>
              <w:t>- Реконструкция объекта муниципальной собственности «Детский сад</w:t>
            </w:r>
            <w:r w:rsidRPr="00A919AE">
              <w:rPr>
                <w:sz w:val="28"/>
                <w:szCs w:val="28"/>
              </w:rPr>
              <w:t xml:space="preserve"> </w:t>
            </w:r>
            <w:r>
              <w:rPr>
                <w:sz w:val="28"/>
                <w:szCs w:val="28"/>
              </w:rPr>
              <w:t>п</w:t>
            </w:r>
            <w:r w:rsidRPr="00A919AE">
              <w:rPr>
                <w:sz w:val="28"/>
                <w:szCs w:val="28"/>
              </w:rPr>
              <w:t>.</w:t>
            </w:r>
            <w:r>
              <w:rPr>
                <w:sz w:val="28"/>
                <w:szCs w:val="28"/>
              </w:rPr>
              <w:t xml:space="preserve">  </w:t>
            </w:r>
            <w:proofErr w:type="spellStart"/>
            <w:r>
              <w:rPr>
                <w:sz w:val="28"/>
                <w:szCs w:val="28"/>
              </w:rPr>
              <w:t>Де-Кастри</w:t>
            </w:r>
            <w:proofErr w:type="spellEnd"/>
            <w:r>
              <w:rPr>
                <w:sz w:val="28"/>
                <w:szCs w:val="28"/>
              </w:rPr>
              <w:t xml:space="preserve"> </w:t>
            </w:r>
            <w:proofErr w:type="spellStart"/>
            <w:r>
              <w:rPr>
                <w:sz w:val="28"/>
                <w:szCs w:val="28"/>
              </w:rPr>
              <w:t>Уль</w:t>
            </w:r>
            <w:r>
              <w:rPr>
                <w:sz w:val="28"/>
                <w:szCs w:val="28"/>
              </w:rPr>
              <w:t>ч</w:t>
            </w:r>
            <w:r>
              <w:rPr>
                <w:sz w:val="28"/>
                <w:szCs w:val="28"/>
              </w:rPr>
              <w:t>ского</w:t>
            </w:r>
            <w:proofErr w:type="spellEnd"/>
            <w:r>
              <w:rPr>
                <w:sz w:val="28"/>
                <w:szCs w:val="28"/>
              </w:rPr>
              <w:t xml:space="preserve"> района»</w:t>
            </w:r>
          </w:p>
          <w:p w:rsidR="00C1118D" w:rsidRDefault="00C1118D" w:rsidP="00C1118D">
            <w:pPr>
              <w:jc w:val="both"/>
              <w:rPr>
                <w:sz w:val="28"/>
                <w:szCs w:val="28"/>
              </w:rPr>
            </w:pPr>
            <w:r>
              <w:rPr>
                <w:sz w:val="28"/>
                <w:szCs w:val="28"/>
              </w:rPr>
              <w:t>- Обеспечение деятельности (оказания услуг) подведомственных учреждений (дошкольное образование)</w:t>
            </w:r>
          </w:p>
          <w:p w:rsidR="00C1118D" w:rsidRDefault="00C1118D" w:rsidP="00C1118D">
            <w:pPr>
              <w:jc w:val="both"/>
              <w:rPr>
                <w:sz w:val="28"/>
                <w:szCs w:val="28"/>
              </w:rPr>
            </w:pPr>
            <w:r>
              <w:rPr>
                <w:sz w:val="28"/>
                <w:szCs w:val="28"/>
              </w:rPr>
              <w:t>- Повышение эффективности управления п</w:t>
            </w:r>
            <w:r>
              <w:rPr>
                <w:sz w:val="28"/>
                <w:szCs w:val="28"/>
              </w:rPr>
              <w:t>е</w:t>
            </w:r>
            <w:r>
              <w:rPr>
                <w:sz w:val="28"/>
                <w:szCs w:val="28"/>
              </w:rPr>
              <w:t>дагогическим кадровым ресурсом</w:t>
            </w:r>
          </w:p>
          <w:p w:rsidR="00C1118D" w:rsidRPr="006D7ABB" w:rsidRDefault="00C1118D" w:rsidP="00C1118D">
            <w:pPr>
              <w:rPr>
                <w:sz w:val="28"/>
                <w:szCs w:val="28"/>
              </w:rPr>
            </w:pPr>
            <w:r>
              <w:rPr>
                <w:sz w:val="28"/>
                <w:szCs w:val="28"/>
              </w:rPr>
              <w:t>-</w:t>
            </w:r>
            <w:r w:rsidRPr="006D7ABB">
              <w:rPr>
                <w:b/>
                <w:sz w:val="24"/>
                <w:szCs w:val="24"/>
              </w:rPr>
              <w:t xml:space="preserve"> </w:t>
            </w:r>
            <w:r w:rsidRPr="006D7ABB">
              <w:rPr>
                <w:sz w:val="28"/>
                <w:szCs w:val="28"/>
              </w:rPr>
              <w:t xml:space="preserve">Информатизация системы образования </w:t>
            </w:r>
            <w:proofErr w:type="spellStart"/>
            <w:r w:rsidRPr="006D7ABB">
              <w:rPr>
                <w:sz w:val="28"/>
                <w:szCs w:val="28"/>
              </w:rPr>
              <w:t>Ульчского</w:t>
            </w:r>
            <w:proofErr w:type="spellEnd"/>
            <w:r w:rsidRPr="006D7ABB">
              <w:rPr>
                <w:sz w:val="28"/>
                <w:szCs w:val="28"/>
              </w:rPr>
              <w:t xml:space="preserve"> муниципального района</w:t>
            </w:r>
          </w:p>
          <w:p w:rsidR="00C1118D" w:rsidRDefault="00C1118D" w:rsidP="00C1118D">
            <w:pPr>
              <w:rPr>
                <w:sz w:val="28"/>
                <w:szCs w:val="28"/>
              </w:rPr>
            </w:pPr>
            <w:r w:rsidRPr="006D7ABB">
              <w:rPr>
                <w:sz w:val="28"/>
                <w:szCs w:val="28"/>
              </w:rPr>
              <w:t>(</w:t>
            </w:r>
            <w:r>
              <w:rPr>
                <w:sz w:val="28"/>
                <w:szCs w:val="28"/>
              </w:rPr>
              <w:t>о</w:t>
            </w:r>
            <w:r w:rsidRPr="006D7ABB">
              <w:rPr>
                <w:sz w:val="28"/>
                <w:szCs w:val="28"/>
              </w:rPr>
              <w:t xml:space="preserve">беспечение </w:t>
            </w:r>
            <w:r>
              <w:rPr>
                <w:sz w:val="28"/>
                <w:szCs w:val="28"/>
              </w:rPr>
              <w:t xml:space="preserve"> </w:t>
            </w:r>
            <w:r w:rsidRPr="006D7ABB">
              <w:rPr>
                <w:sz w:val="28"/>
                <w:szCs w:val="28"/>
              </w:rPr>
              <w:t xml:space="preserve">деятельности </w:t>
            </w:r>
            <w:r>
              <w:rPr>
                <w:sz w:val="28"/>
                <w:szCs w:val="28"/>
              </w:rPr>
              <w:t xml:space="preserve"> п</w:t>
            </w:r>
            <w:r w:rsidRPr="006D7ABB">
              <w:rPr>
                <w:sz w:val="28"/>
                <w:szCs w:val="28"/>
              </w:rPr>
              <w:t>одведомстве</w:t>
            </w:r>
            <w:r w:rsidRPr="006D7ABB">
              <w:rPr>
                <w:sz w:val="28"/>
                <w:szCs w:val="28"/>
              </w:rPr>
              <w:t>н</w:t>
            </w:r>
            <w:r w:rsidRPr="006D7ABB">
              <w:rPr>
                <w:sz w:val="28"/>
                <w:szCs w:val="28"/>
              </w:rPr>
              <w:t>ных</w:t>
            </w:r>
            <w:r>
              <w:rPr>
                <w:sz w:val="28"/>
                <w:szCs w:val="28"/>
              </w:rPr>
              <w:t xml:space="preserve">  </w:t>
            </w:r>
            <w:r w:rsidRPr="006D7ABB">
              <w:rPr>
                <w:sz w:val="28"/>
                <w:szCs w:val="28"/>
              </w:rPr>
              <w:t>учреждений)</w:t>
            </w:r>
          </w:p>
          <w:p w:rsidR="00C1118D" w:rsidRDefault="00C1118D" w:rsidP="00C1118D">
            <w:pPr>
              <w:rPr>
                <w:sz w:val="28"/>
                <w:szCs w:val="28"/>
              </w:rPr>
            </w:pPr>
            <w:r>
              <w:rPr>
                <w:sz w:val="28"/>
                <w:szCs w:val="28"/>
              </w:rPr>
              <w:t xml:space="preserve">- </w:t>
            </w:r>
            <w:r w:rsidRPr="006D7ABB">
              <w:rPr>
                <w:sz w:val="28"/>
                <w:szCs w:val="28"/>
              </w:rPr>
              <w:t>Развитие системы оздоровления и отдыха детей</w:t>
            </w:r>
          </w:p>
          <w:p w:rsidR="00C1118D" w:rsidRDefault="00C1118D" w:rsidP="00C1118D">
            <w:pPr>
              <w:rPr>
                <w:sz w:val="28"/>
                <w:szCs w:val="28"/>
              </w:rPr>
            </w:pPr>
            <w:r>
              <w:rPr>
                <w:sz w:val="28"/>
                <w:szCs w:val="28"/>
              </w:rPr>
              <w:t>-</w:t>
            </w:r>
            <w:r w:rsidRPr="006D7ABB">
              <w:rPr>
                <w:sz w:val="28"/>
                <w:szCs w:val="28"/>
              </w:rPr>
              <w:t xml:space="preserve"> Обеспечение доступности и качества допо</w:t>
            </w:r>
            <w:r w:rsidRPr="006D7ABB">
              <w:rPr>
                <w:sz w:val="28"/>
                <w:szCs w:val="28"/>
              </w:rPr>
              <w:t>л</w:t>
            </w:r>
            <w:r w:rsidRPr="006D7ABB">
              <w:rPr>
                <w:sz w:val="28"/>
                <w:szCs w:val="28"/>
              </w:rPr>
              <w:t>нительного образования детей</w:t>
            </w:r>
          </w:p>
          <w:p w:rsidR="00C1118D" w:rsidRDefault="00C1118D" w:rsidP="00C1118D">
            <w:pPr>
              <w:rPr>
                <w:sz w:val="28"/>
                <w:szCs w:val="28"/>
              </w:rPr>
            </w:pPr>
            <w:r>
              <w:rPr>
                <w:sz w:val="28"/>
                <w:szCs w:val="28"/>
              </w:rPr>
              <w:t xml:space="preserve">- </w:t>
            </w:r>
            <w:r w:rsidRPr="005D453D">
              <w:rPr>
                <w:sz w:val="28"/>
                <w:szCs w:val="28"/>
              </w:rPr>
              <w:t xml:space="preserve">Обеспечение развития </w:t>
            </w:r>
            <w:proofErr w:type="spellStart"/>
            <w:r w:rsidRPr="005D453D">
              <w:rPr>
                <w:sz w:val="28"/>
                <w:szCs w:val="28"/>
              </w:rPr>
              <w:t>здоровьесберегающих</w:t>
            </w:r>
            <w:proofErr w:type="spellEnd"/>
            <w:r w:rsidRPr="005D453D">
              <w:rPr>
                <w:sz w:val="28"/>
                <w:szCs w:val="28"/>
              </w:rPr>
              <w:t xml:space="preserve"> технологий</w:t>
            </w:r>
            <w:r>
              <w:rPr>
                <w:sz w:val="28"/>
                <w:szCs w:val="28"/>
              </w:rPr>
              <w:t>.</w:t>
            </w:r>
          </w:p>
          <w:p w:rsidR="00C1118D" w:rsidRDefault="00C1118D" w:rsidP="00C1118D">
            <w:pPr>
              <w:rPr>
                <w:sz w:val="28"/>
                <w:szCs w:val="28"/>
              </w:rPr>
            </w:pPr>
          </w:p>
          <w:p w:rsidR="00C1118D" w:rsidRPr="00FA2A2B" w:rsidRDefault="00C1118D" w:rsidP="00C1118D">
            <w:pPr>
              <w:rPr>
                <w:sz w:val="28"/>
                <w:szCs w:val="28"/>
              </w:rPr>
            </w:pPr>
            <w:r>
              <w:rPr>
                <w:sz w:val="28"/>
                <w:szCs w:val="28"/>
              </w:rPr>
              <w:t>- В</w:t>
            </w:r>
            <w:r w:rsidRPr="00F95875">
              <w:rPr>
                <w:sz w:val="28"/>
                <w:szCs w:val="28"/>
              </w:rPr>
              <w:t xml:space="preserve"> рамках реализации подпрограммы не предусмотрена реализация ведомственной цел</w:t>
            </w:r>
            <w:r w:rsidRPr="00F95875">
              <w:rPr>
                <w:sz w:val="28"/>
                <w:szCs w:val="28"/>
              </w:rPr>
              <w:t>е</w:t>
            </w:r>
            <w:r w:rsidRPr="00F95875">
              <w:rPr>
                <w:sz w:val="28"/>
                <w:szCs w:val="28"/>
              </w:rPr>
              <w:t>вой программы</w:t>
            </w:r>
          </w:p>
        </w:tc>
      </w:tr>
      <w:tr w:rsidR="00C1118D" w:rsidRPr="0099089B" w:rsidTr="00C1118D">
        <w:tc>
          <w:tcPr>
            <w:tcW w:w="3227" w:type="dxa"/>
          </w:tcPr>
          <w:p w:rsidR="00C1118D" w:rsidRDefault="00C1118D" w:rsidP="00C1118D">
            <w:pPr>
              <w:rPr>
                <w:bCs/>
                <w:sz w:val="28"/>
                <w:szCs w:val="28"/>
              </w:rPr>
            </w:pPr>
          </w:p>
          <w:p w:rsidR="00C1118D" w:rsidRDefault="00C1118D" w:rsidP="00C1118D">
            <w:pPr>
              <w:rPr>
                <w:bCs/>
                <w:sz w:val="28"/>
                <w:szCs w:val="28"/>
              </w:rPr>
            </w:pPr>
            <w:r>
              <w:rPr>
                <w:bCs/>
                <w:sz w:val="28"/>
                <w:szCs w:val="28"/>
              </w:rPr>
              <w:t>Цель программы</w:t>
            </w:r>
          </w:p>
          <w:p w:rsidR="00C1118D" w:rsidRPr="00FA2A2B" w:rsidRDefault="00C1118D" w:rsidP="00C1118D">
            <w:pPr>
              <w:rPr>
                <w:sz w:val="28"/>
                <w:szCs w:val="28"/>
              </w:rPr>
            </w:pPr>
          </w:p>
        </w:tc>
        <w:tc>
          <w:tcPr>
            <w:tcW w:w="283" w:type="dxa"/>
          </w:tcPr>
          <w:p w:rsidR="00C1118D" w:rsidRPr="007A0BB0" w:rsidRDefault="00C1118D" w:rsidP="00C1118D">
            <w:pPr>
              <w:jc w:val="center"/>
              <w:rPr>
                <w:sz w:val="28"/>
                <w:szCs w:val="28"/>
              </w:rPr>
            </w:pPr>
          </w:p>
        </w:tc>
        <w:tc>
          <w:tcPr>
            <w:tcW w:w="5812" w:type="dxa"/>
          </w:tcPr>
          <w:p w:rsidR="00C1118D" w:rsidRDefault="00C1118D" w:rsidP="00C1118D">
            <w:pPr>
              <w:jc w:val="both"/>
              <w:rPr>
                <w:sz w:val="28"/>
                <w:szCs w:val="28"/>
              </w:rPr>
            </w:pPr>
          </w:p>
          <w:p w:rsidR="00C1118D" w:rsidRPr="00AE245F" w:rsidRDefault="00C1118D" w:rsidP="00C1118D">
            <w:pPr>
              <w:jc w:val="both"/>
              <w:rPr>
                <w:sz w:val="28"/>
                <w:szCs w:val="28"/>
              </w:rPr>
            </w:pPr>
            <w:r w:rsidRPr="00AE245F">
              <w:rPr>
                <w:sz w:val="28"/>
                <w:szCs w:val="28"/>
              </w:rPr>
              <w:t>Создание средствами образования условий для формирования личной успешности об</w:t>
            </w:r>
            <w:r w:rsidRPr="00AE245F">
              <w:rPr>
                <w:sz w:val="28"/>
                <w:szCs w:val="28"/>
              </w:rPr>
              <w:t>у</w:t>
            </w:r>
            <w:r w:rsidRPr="00AE245F">
              <w:rPr>
                <w:sz w:val="28"/>
                <w:szCs w:val="28"/>
              </w:rPr>
              <w:t>чающихся и воспитанников в обществе.</w:t>
            </w:r>
          </w:p>
        </w:tc>
      </w:tr>
      <w:tr w:rsidR="00C1118D" w:rsidRPr="0099089B" w:rsidTr="00C1118D">
        <w:tc>
          <w:tcPr>
            <w:tcW w:w="3227" w:type="dxa"/>
          </w:tcPr>
          <w:p w:rsidR="00C1118D" w:rsidRDefault="00C1118D" w:rsidP="00C1118D">
            <w:pPr>
              <w:rPr>
                <w:bCs/>
                <w:sz w:val="28"/>
                <w:szCs w:val="28"/>
              </w:rPr>
            </w:pPr>
          </w:p>
          <w:p w:rsidR="00C1118D" w:rsidRPr="007A0BB0" w:rsidRDefault="00C1118D" w:rsidP="00C1118D">
            <w:pPr>
              <w:rPr>
                <w:sz w:val="28"/>
                <w:szCs w:val="28"/>
              </w:rPr>
            </w:pPr>
            <w:r>
              <w:rPr>
                <w:bCs/>
                <w:sz w:val="28"/>
                <w:szCs w:val="28"/>
              </w:rPr>
              <w:t>Задачи п</w:t>
            </w:r>
            <w:r w:rsidRPr="007A0BB0">
              <w:rPr>
                <w:bCs/>
                <w:sz w:val="28"/>
                <w:szCs w:val="28"/>
              </w:rPr>
              <w:t>рограммы</w:t>
            </w:r>
          </w:p>
        </w:tc>
        <w:tc>
          <w:tcPr>
            <w:tcW w:w="283" w:type="dxa"/>
          </w:tcPr>
          <w:p w:rsidR="00C1118D" w:rsidRPr="007A0BB0" w:rsidRDefault="00C1118D" w:rsidP="00C1118D">
            <w:pPr>
              <w:jc w:val="center"/>
              <w:rPr>
                <w:sz w:val="28"/>
                <w:szCs w:val="28"/>
              </w:rPr>
            </w:pPr>
          </w:p>
        </w:tc>
        <w:tc>
          <w:tcPr>
            <w:tcW w:w="5812" w:type="dxa"/>
          </w:tcPr>
          <w:p w:rsidR="00C1118D" w:rsidRDefault="00C1118D" w:rsidP="00C1118D">
            <w:pPr>
              <w:pStyle w:val="text"/>
              <w:widowControl w:val="0"/>
              <w:spacing w:before="0" w:beforeAutospacing="0" w:after="0" w:afterAutospacing="0"/>
              <w:jc w:val="both"/>
              <w:rPr>
                <w:sz w:val="28"/>
                <w:szCs w:val="28"/>
              </w:rPr>
            </w:pPr>
          </w:p>
          <w:p w:rsidR="00C1118D" w:rsidRDefault="00C1118D" w:rsidP="00C1118D">
            <w:pPr>
              <w:pStyle w:val="text"/>
              <w:widowControl w:val="0"/>
              <w:spacing w:before="0" w:beforeAutospacing="0" w:after="0" w:afterAutospacing="0"/>
              <w:jc w:val="both"/>
              <w:rPr>
                <w:sz w:val="28"/>
                <w:szCs w:val="28"/>
              </w:rPr>
            </w:pPr>
            <w:r>
              <w:rPr>
                <w:sz w:val="28"/>
                <w:szCs w:val="28"/>
              </w:rPr>
              <w:t xml:space="preserve">- Комплексное развитие сети образовательных организаций для обеспечения доступности дошкольного общего и дополнительного </w:t>
            </w:r>
            <w:r>
              <w:rPr>
                <w:sz w:val="28"/>
                <w:szCs w:val="28"/>
              </w:rPr>
              <w:lastRenderedPageBreak/>
              <w:t>образования независимо от территории прож</w:t>
            </w:r>
            <w:r>
              <w:rPr>
                <w:sz w:val="28"/>
                <w:szCs w:val="28"/>
              </w:rPr>
              <w:t>и</w:t>
            </w:r>
            <w:r>
              <w:rPr>
                <w:sz w:val="28"/>
                <w:szCs w:val="28"/>
              </w:rPr>
              <w:t>вания и состояния здоровья;</w:t>
            </w:r>
          </w:p>
          <w:p w:rsidR="00C1118D" w:rsidRDefault="00C1118D" w:rsidP="00C1118D">
            <w:pPr>
              <w:pStyle w:val="text"/>
              <w:widowControl w:val="0"/>
              <w:spacing w:before="0" w:beforeAutospacing="0" w:after="0" w:afterAutospacing="0"/>
              <w:jc w:val="both"/>
              <w:rPr>
                <w:sz w:val="28"/>
                <w:szCs w:val="28"/>
              </w:rPr>
            </w:pPr>
            <w:r>
              <w:rPr>
                <w:sz w:val="28"/>
                <w:szCs w:val="28"/>
              </w:rPr>
              <w:t>- Внедрение современных стандартов качес</w:t>
            </w:r>
            <w:r>
              <w:rPr>
                <w:sz w:val="28"/>
                <w:szCs w:val="28"/>
              </w:rPr>
              <w:t>т</w:t>
            </w:r>
            <w:r>
              <w:rPr>
                <w:sz w:val="28"/>
                <w:szCs w:val="28"/>
              </w:rPr>
              <w:t>ва образования, инструментов его независ</w:t>
            </w:r>
            <w:r>
              <w:rPr>
                <w:sz w:val="28"/>
                <w:szCs w:val="28"/>
              </w:rPr>
              <w:t>и</w:t>
            </w:r>
            <w:r>
              <w:rPr>
                <w:sz w:val="28"/>
                <w:szCs w:val="28"/>
              </w:rPr>
              <w:t xml:space="preserve">мой и прозрачной для общества оценки, обеспечивающих индивидуализацию образовательных траекторий и достижение </w:t>
            </w:r>
            <w:proofErr w:type="gramStart"/>
            <w:r>
              <w:rPr>
                <w:sz w:val="28"/>
                <w:szCs w:val="28"/>
              </w:rPr>
              <w:t>обучающимися</w:t>
            </w:r>
            <w:proofErr w:type="gramEnd"/>
            <w:r>
              <w:rPr>
                <w:sz w:val="28"/>
                <w:szCs w:val="28"/>
              </w:rPr>
              <w:t xml:space="preserve"> результатов, необходимых для успешной социализации и работы в инновац</w:t>
            </w:r>
            <w:r>
              <w:rPr>
                <w:sz w:val="28"/>
                <w:szCs w:val="28"/>
              </w:rPr>
              <w:t>и</w:t>
            </w:r>
            <w:r>
              <w:rPr>
                <w:sz w:val="28"/>
                <w:szCs w:val="28"/>
              </w:rPr>
              <w:t>онной экономике;</w:t>
            </w:r>
          </w:p>
          <w:p w:rsidR="00C1118D" w:rsidRDefault="00C1118D" w:rsidP="00C1118D">
            <w:pPr>
              <w:pStyle w:val="text"/>
              <w:widowControl w:val="0"/>
              <w:spacing w:before="0" w:beforeAutospacing="0" w:after="0" w:afterAutospacing="0"/>
              <w:jc w:val="both"/>
              <w:rPr>
                <w:sz w:val="28"/>
                <w:szCs w:val="28"/>
              </w:rPr>
            </w:pPr>
            <w:r>
              <w:rPr>
                <w:sz w:val="28"/>
                <w:szCs w:val="28"/>
              </w:rPr>
              <w:t>- Создание в системе образования условий для сохранения и укрепления здоровья, формир</w:t>
            </w:r>
            <w:r>
              <w:rPr>
                <w:sz w:val="28"/>
                <w:szCs w:val="28"/>
              </w:rPr>
              <w:t>о</w:t>
            </w:r>
            <w:r>
              <w:rPr>
                <w:sz w:val="28"/>
                <w:szCs w:val="28"/>
              </w:rPr>
              <w:t>вания здорового образа жизни обучающихся и воспитанников, оказания помощи детям, ну</w:t>
            </w:r>
            <w:r>
              <w:rPr>
                <w:sz w:val="28"/>
                <w:szCs w:val="28"/>
              </w:rPr>
              <w:t>ж</w:t>
            </w:r>
            <w:r>
              <w:rPr>
                <w:sz w:val="28"/>
                <w:szCs w:val="28"/>
              </w:rPr>
              <w:t>дающимся в психолого-педагогической и м</w:t>
            </w:r>
            <w:r>
              <w:rPr>
                <w:sz w:val="28"/>
                <w:szCs w:val="28"/>
              </w:rPr>
              <w:t>е</w:t>
            </w:r>
            <w:r>
              <w:rPr>
                <w:sz w:val="28"/>
                <w:szCs w:val="28"/>
              </w:rPr>
              <w:t>дико-социальной помощи;</w:t>
            </w:r>
          </w:p>
          <w:p w:rsidR="00C1118D" w:rsidRPr="00DA7839" w:rsidRDefault="00C1118D" w:rsidP="00C1118D">
            <w:pPr>
              <w:pStyle w:val="text"/>
              <w:widowControl w:val="0"/>
              <w:spacing w:before="0" w:beforeAutospacing="0" w:after="0" w:afterAutospacing="0"/>
              <w:jc w:val="both"/>
              <w:rPr>
                <w:sz w:val="28"/>
                <w:szCs w:val="28"/>
              </w:rPr>
            </w:pPr>
            <w:r>
              <w:rPr>
                <w:sz w:val="28"/>
                <w:szCs w:val="28"/>
              </w:rPr>
              <w:t>- Обеспечение эффективности управления системой образования в районе.</w:t>
            </w:r>
          </w:p>
        </w:tc>
      </w:tr>
      <w:tr w:rsidR="00C1118D" w:rsidRPr="0099089B" w:rsidTr="00C1118D">
        <w:tc>
          <w:tcPr>
            <w:tcW w:w="3227" w:type="dxa"/>
          </w:tcPr>
          <w:p w:rsidR="00C1118D" w:rsidRDefault="00C1118D" w:rsidP="00C1118D">
            <w:pPr>
              <w:rPr>
                <w:bCs/>
                <w:sz w:val="28"/>
                <w:szCs w:val="28"/>
              </w:rPr>
            </w:pPr>
          </w:p>
          <w:p w:rsidR="00C1118D" w:rsidRPr="007276F4" w:rsidRDefault="00C1118D" w:rsidP="00C1118D">
            <w:pPr>
              <w:rPr>
                <w:sz w:val="28"/>
                <w:szCs w:val="28"/>
              </w:rPr>
            </w:pPr>
            <w:r w:rsidRPr="007276F4">
              <w:rPr>
                <w:bCs/>
                <w:sz w:val="28"/>
                <w:szCs w:val="28"/>
              </w:rPr>
              <w:t>Целевые индикаторы и  показатели программы</w:t>
            </w:r>
          </w:p>
        </w:tc>
        <w:tc>
          <w:tcPr>
            <w:tcW w:w="283" w:type="dxa"/>
          </w:tcPr>
          <w:p w:rsidR="00C1118D" w:rsidRPr="00E65764" w:rsidRDefault="00C1118D" w:rsidP="00C1118D">
            <w:pPr>
              <w:jc w:val="center"/>
              <w:rPr>
                <w:sz w:val="28"/>
                <w:szCs w:val="28"/>
              </w:rPr>
            </w:pPr>
          </w:p>
        </w:tc>
        <w:tc>
          <w:tcPr>
            <w:tcW w:w="5812" w:type="dxa"/>
          </w:tcPr>
          <w:p w:rsidR="00C1118D" w:rsidRDefault="00C1118D" w:rsidP="00C1118D">
            <w:pPr>
              <w:jc w:val="both"/>
              <w:rPr>
                <w:sz w:val="28"/>
                <w:szCs w:val="28"/>
              </w:rPr>
            </w:pPr>
          </w:p>
          <w:p w:rsidR="00C1118D" w:rsidRPr="00C50883" w:rsidRDefault="00C1118D" w:rsidP="00C1118D">
            <w:pPr>
              <w:jc w:val="both"/>
              <w:rPr>
                <w:sz w:val="28"/>
                <w:szCs w:val="28"/>
              </w:rPr>
            </w:pPr>
            <w:r w:rsidRPr="00C50883">
              <w:rPr>
                <w:sz w:val="28"/>
                <w:szCs w:val="28"/>
              </w:rPr>
              <w:t xml:space="preserve">- </w:t>
            </w:r>
            <w:r>
              <w:rPr>
                <w:sz w:val="28"/>
                <w:szCs w:val="28"/>
              </w:rPr>
              <w:t>У</w:t>
            </w:r>
            <w:r w:rsidRPr="00C50883">
              <w:rPr>
                <w:sz w:val="28"/>
                <w:szCs w:val="28"/>
              </w:rPr>
              <w:t>довлетворение потребности населения в услугах дошкольного образования для детей в возрасте с 1 года до 7 лет</w:t>
            </w:r>
            <w:proofErr w:type="gramStart"/>
            <w:r w:rsidRPr="00C50883">
              <w:rPr>
                <w:sz w:val="28"/>
                <w:szCs w:val="28"/>
              </w:rPr>
              <w:t xml:space="preserve"> </w:t>
            </w:r>
            <w:r>
              <w:rPr>
                <w:sz w:val="28"/>
                <w:szCs w:val="28"/>
              </w:rPr>
              <w:t>(%)</w:t>
            </w:r>
            <w:r w:rsidRPr="00C50883">
              <w:rPr>
                <w:sz w:val="28"/>
                <w:szCs w:val="28"/>
              </w:rPr>
              <w:t>;</w:t>
            </w:r>
            <w:proofErr w:type="gramEnd"/>
          </w:p>
          <w:p w:rsidR="00C1118D" w:rsidRDefault="00C1118D" w:rsidP="00C1118D">
            <w:pPr>
              <w:jc w:val="both"/>
              <w:rPr>
                <w:sz w:val="28"/>
                <w:szCs w:val="28"/>
              </w:rPr>
            </w:pPr>
            <w:r w:rsidRPr="00C50883">
              <w:rPr>
                <w:sz w:val="28"/>
                <w:szCs w:val="28"/>
              </w:rPr>
              <w:t>- доля детей в возрасте от 3 до 7 лет, получающих дошкольную образовательную усл</w:t>
            </w:r>
            <w:r w:rsidRPr="00C50883">
              <w:rPr>
                <w:sz w:val="28"/>
                <w:szCs w:val="28"/>
              </w:rPr>
              <w:t>у</w:t>
            </w:r>
            <w:r w:rsidRPr="00C50883">
              <w:rPr>
                <w:sz w:val="28"/>
                <w:szCs w:val="28"/>
              </w:rPr>
              <w:t>гу в общей численности детей от 3 до 7 лет</w:t>
            </w:r>
            <w:proofErr w:type="gramStart"/>
            <w:r w:rsidRPr="00C50883">
              <w:rPr>
                <w:sz w:val="28"/>
                <w:szCs w:val="28"/>
              </w:rPr>
              <w:t xml:space="preserve"> </w:t>
            </w:r>
            <w:r>
              <w:rPr>
                <w:sz w:val="28"/>
                <w:szCs w:val="28"/>
              </w:rPr>
              <w:t>(%);</w:t>
            </w:r>
            <w:proofErr w:type="gramEnd"/>
          </w:p>
          <w:p w:rsidR="00C1118D" w:rsidRPr="00205239" w:rsidRDefault="00C1118D" w:rsidP="00C1118D">
            <w:pPr>
              <w:tabs>
                <w:tab w:val="left" w:pos="993"/>
              </w:tabs>
              <w:suppressAutoHyphens/>
              <w:jc w:val="both"/>
              <w:rPr>
                <w:sz w:val="28"/>
              </w:rPr>
            </w:pPr>
            <w:r w:rsidRPr="00746B30">
              <w:rPr>
                <w:b/>
                <w:sz w:val="28"/>
              </w:rPr>
              <w:t xml:space="preserve">- </w:t>
            </w:r>
            <w:r w:rsidRPr="00205239">
              <w:rPr>
                <w:sz w:val="28"/>
              </w:rPr>
              <w:t>количество открытых групп вариативных форм дошкольного образования (данные мониторинга);</w:t>
            </w:r>
          </w:p>
          <w:p w:rsidR="00C1118D" w:rsidRPr="00205239" w:rsidRDefault="00C1118D" w:rsidP="00C1118D">
            <w:pPr>
              <w:pStyle w:val="a9"/>
              <w:tabs>
                <w:tab w:val="left" w:pos="993"/>
              </w:tabs>
              <w:suppressAutoHyphens/>
              <w:spacing w:after="0" w:line="240" w:lineRule="auto"/>
              <w:ind w:left="0"/>
              <w:jc w:val="both"/>
              <w:rPr>
                <w:rFonts w:ascii="Times New Roman" w:hAnsi="Times New Roman"/>
                <w:sz w:val="28"/>
                <w:szCs w:val="20"/>
                <w:lang w:eastAsia="ru-RU"/>
              </w:rPr>
            </w:pPr>
            <w:r>
              <w:rPr>
                <w:rFonts w:ascii="Times New Roman" w:hAnsi="Times New Roman"/>
                <w:sz w:val="28"/>
                <w:szCs w:val="20"/>
                <w:lang w:eastAsia="ru-RU"/>
              </w:rPr>
              <w:t xml:space="preserve">- </w:t>
            </w:r>
            <w:r w:rsidRPr="00205239">
              <w:rPr>
                <w:rFonts w:ascii="Times New Roman" w:hAnsi="Times New Roman"/>
                <w:sz w:val="28"/>
                <w:szCs w:val="20"/>
                <w:lang w:eastAsia="ru-RU"/>
              </w:rPr>
              <w:t>доля дошкольных образовательных организаций оказывающих услуги по  дошкольному образованию и получающих средства бюджета муниципального района на оказание таких услуг, от общего числа дошкольных образовательных  организаций данные статистического отчета  ф-85-к).</w:t>
            </w:r>
          </w:p>
          <w:p w:rsidR="00C1118D" w:rsidRPr="00C50883" w:rsidRDefault="00C1118D" w:rsidP="00C1118D">
            <w:pPr>
              <w:jc w:val="both"/>
              <w:rPr>
                <w:sz w:val="28"/>
                <w:szCs w:val="28"/>
              </w:rPr>
            </w:pPr>
            <w:r w:rsidRPr="00C50883">
              <w:rPr>
                <w:sz w:val="28"/>
                <w:szCs w:val="28"/>
              </w:rPr>
              <w:t xml:space="preserve">- удовлетворение потребности населения в услугах </w:t>
            </w:r>
            <w:proofErr w:type="spellStart"/>
            <w:r w:rsidRPr="00C50883">
              <w:rPr>
                <w:sz w:val="28"/>
                <w:szCs w:val="28"/>
              </w:rPr>
              <w:t>предшкольной</w:t>
            </w:r>
            <w:proofErr w:type="spellEnd"/>
            <w:r w:rsidRPr="00C50883">
              <w:rPr>
                <w:sz w:val="28"/>
                <w:szCs w:val="28"/>
              </w:rPr>
              <w:t xml:space="preserve"> подготовки для детей в возрасте с 5 до 7 лет</w:t>
            </w:r>
            <w:proofErr w:type="gramStart"/>
            <w:r w:rsidRPr="00C50883">
              <w:rPr>
                <w:sz w:val="28"/>
                <w:szCs w:val="28"/>
              </w:rPr>
              <w:t xml:space="preserve">  </w:t>
            </w:r>
            <w:r>
              <w:rPr>
                <w:sz w:val="28"/>
                <w:szCs w:val="28"/>
              </w:rPr>
              <w:t>(%);</w:t>
            </w:r>
            <w:proofErr w:type="gramEnd"/>
          </w:p>
          <w:p w:rsidR="00C1118D" w:rsidRPr="00C50883" w:rsidRDefault="00C1118D" w:rsidP="00C1118D">
            <w:pPr>
              <w:tabs>
                <w:tab w:val="left" w:pos="601"/>
              </w:tabs>
              <w:jc w:val="both"/>
              <w:rPr>
                <w:color w:val="000000"/>
                <w:sz w:val="28"/>
                <w:szCs w:val="28"/>
              </w:rPr>
            </w:pPr>
            <w:r w:rsidRPr="00C50883">
              <w:rPr>
                <w:sz w:val="28"/>
                <w:szCs w:val="28"/>
              </w:rPr>
              <w:t xml:space="preserve">-  </w:t>
            </w:r>
            <w:r w:rsidRPr="00C50883">
              <w:rPr>
                <w:color w:val="000000"/>
                <w:sz w:val="28"/>
                <w:szCs w:val="28"/>
              </w:rPr>
              <w:t xml:space="preserve">количество созданных дополнительных мест для получения дошкольного образования в организациях дошкольного образования  к </w:t>
            </w:r>
            <w:r w:rsidRPr="00C50883">
              <w:rPr>
                <w:color w:val="000000"/>
                <w:sz w:val="28"/>
                <w:szCs w:val="28"/>
              </w:rPr>
              <w:lastRenderedPageBreak/>
              <w:t>2020 году составит  350 мест;</w:t>
            </w:r>
          </w:p>
          <w:p w:rsidR="00C1118D" w:rsidRPr="00C50883" w:rsidRDefault="00C1118D" w:rsidP="00C1118D">
            <w:pPr>
              <w:tabs>
                <w:tab w:val="left" w:pos="601"/>
              </w:tabs>
              <w:jc w:val="both"/>
              <w:rPr>
                <w:sz w:val="28"/>
                <w:szCs w:val="28"/>
              </w:rPr>
            </w:pPr>
            <w:r w:rsidRPr="00C50883">
              <w:rPr>
                <w:sz w:val="28"/>
                <w:szCs w:val="28"/>
              </w:rPr>
              <w:t>- удельный вес дошкольных образовательных организаций</w:t>
            </w:r>
            <w:r>
              <w:rPr>
                <w:sz w:val="28"/>
                <w:szCs w:val="28"/>
              </w:rPr>
              <w:t xml:space="preserve"> (далее по тексту ОО)</w:t>
            </w:r>
            <w:r w:rsidRPr="00C50883">
              <w:rPr>
                <w:sz w:val="28"/>
                <w:szCs w:val="28"/>
              </w:rPr>
              <w:t>, соответс</w:t>
            </w:r>
            <w:r w:rsidRPr="00C50883">
              <w:rPr>
                <w:sz w:val="28"/>
                <w:szCs w:val="28"/>
              </w:rPr>
              <w:t>т</w:t>
            </w:r>
            <w:r w:rsidRPr="00C50883">
              <w:rPr>
                <w:sz w:val="28"/>
                <w:szCs w:val="28"/>
              </w:rPr>
              <w:t>вующих не менее 80% требований стандарта качества образования, в общем числе дошк</w:t>
            </w:r>
            <w:r w:rsidRPr="00C50883">
              <w:rPr>
                <w:sz w:val="28"/>
                <w:szCs w:val="28"/>
              </w:rPr>
              <w:t>о</w:t>
            </w:r>
            <w:r w:rsidRPr="00C50883">
              <w:rPr>
                <w:sz w:val="28"/>
                <w:szCs w:val="28"/>
              </w:rPr>
              <w:t>льных ОО;</w:t>
            </w:r>
          </w:p>
          <w:p w:rsidR="00C1118D" w:rsidRPr="00C50883" w:rsidRDefault="00C1118D" w:rsidP="00C1118D">
            <w:pPr>
              <w:jc w:val="both"/>
              <w:rPr>
                <w:color w:val="000000"/>
                <w:sz w:val="28"/>
                <w:szCs w:val="28"/>
              </w:rPr>
            </w:pPr>
            <w:r w:rsidRPr="00C50883">
              <w:rPr>
                <w:sz w:val="28"/>
                <w:szCs w:val="28"/>
              </w:rPr>
              <w:t>- д</w:t>
            </w:r>
            <w:r w:rsidRPr="00C50883">
              <w:rPr>
                <w:color w:val="000000"/>
                <w:sz w:val="28"/>
                <w:szCs w:val="28"/>
              </w:rPr>
              <w:t>оля образовательных организаций,  помещения которых находятся в аварийном с</w:t>
            </w:r>
            <w:r w:rsidRPr="00C50883">
              <w:rPr>
                <w:color w:val="000000"/>
                <w:sz w:val="28"/>
                <w:szCs w:val="28"/>
              </w:rPr>
              <w:t>о</w:t>
            </w:r>
            <w:r w:rsidRPr="00C50883">
              <w:rPr>
                <w:color w:val="000000"/>
                <w:sz w:val="28"/>
                <w:szCs w:val="28"/>
              </w:rPr>
              <w:t>стоянии или  требуют капитального ремонта, в общем количестве дошкольных образов</w:t>
            </w:r>
            <w:r w:rsidRPr="00C50883">
              <w:rPr>
                <w:color w:val="000000"/>
                <w:sz w:val="28"/>
                <w:szCs w:val="28"/>
              </w:rPr>
              <w:t>а</w:t>
            </w:r>
            <w:r w:rsidRPr="00C50883">
              <w:rPr>
                <w:color w:val="000000"/>
                <w:sz w:val="28"/>
                <w:szCs w:val="28"/>
              </w:rPr>
              <w:t>тельных  ор</w:t>
            </w:r>
            <w:r>
              <w:rPr>
                <w:color w:val="000000"/>
                <w:sz w:val="28"/>
                <w:szCs w:val="28"/>
              </w:rPr>
              <w:t>ганизаций</w:t>
            </w:r>
            <w:r w:rsidRPr="00C50883">
              <w:rPr>
                <w:color w:val="000000"/>
                <w:sz w:val="28"/>
                <w:szCs w:val="28"/>
              </w:rPr>
              <w:t xml:space="preserve">; </w:t>
            </w:r>
          </w:p>
          <w:p w:rsidR="00C1118D" w:rsidRPr="00C50883" w:rsidRDefault="00C1118D" w:rsidP="00C1118D">
            <w:pPr>
              <w:jc w:val="both"/>
              <w:rPr>
                <w:sz w:val="28"/>
              </w:rPr>
            </w:pPr>
            <w:r w:rsidRPr="00C50883">
              <w:rPr>
                <w:color w:val="000000"/>
                <w:sz w:val="28"/>
                <w:szCs w:val="28"/>
              </w:rPr>
              <w:t xml:space="preserve">- </w:t>
            </w:r>
            <w:r w:rsidRPr="00C50883">
              <w:rPr>
                <w:sz w:val="28"/>
              </w:rPr>
              <w:t>удовлетворенность населения кач</w:t>
            </w:r>
            <w:r>
              <w:rPr>
                <w:sz w:val="28"/>
              </w:rPr>
              <w:t>еством дошкольного образования</w:t>
            </w:r>
            <w:proofErr w:type="gramStart"/>
            <w:r>
              <w:rPr>
                <w:sz w:val="28"/>
              </w:rPr>
              <w:t xml:space="preserve"> (%);</w:t>
            </w:r>
            <w:proofErr w:type="gramEnd"/>
          </w:p>
          <w:p w:rsidR="00C1118D" w:rsidRPr="00C50883" w:rsidRDefault="00C1118D" w:rsidP="00C1118D">
            <w:pPr>
              <w:jc w:val="both"/>
              <w:rPr>
                <w:sz w:val="28"/>
              </w:rPr>
            </w:pPr>
            <w:r w:rsidRPr="00C50883">
              <w:rPr>
                <w:sz w:val="28"/>
              </w:rPr>
              <w:t xml:space="preserve">- </w:t>
            </w:r>
            <w:r w:rsidRPr="00C50883">
              <w:rPr>
                <w:sz w:val="28"/>
                <w:szCs w:val="28"/>
              </w:rPr>
              <w:t>доля школьников, обучающихся по ФГОС, в общем количестве школьников;</w:t>
            </w:r>
          </w:p>
          <w:p w:rsidR="00C1118D" w:rsidRPr="00C50883" w:rsidRDefault="00C1118D" w:rsidP="00C1118D">
            <w:pPr>
              <w:jc w:val="both"/>
              <w:rPr>
                <w:sz w:val="28"/>
              </w:rPr>
            </w:pPr>
            <w:r w:rsidRPr="00C50883">
              <w:rPr>
                <w:sz w:val="28"/>
              </w:rPr>
              <w:t>- доля детей школьного возраста, выбывших из ОО до получения основного общего обр</w:t>
            </w:r>
            <w:r w:rsidRPr="00C50883">
              <w:rPr>
                <w:sz w:val="28"/>
              </w:rPr>
              <w:t>а</w:t>
            </w:r>
            <w:r w:rsidRPr="00C50883">
              <w:rPr>
                <w:sz w:val="28"/>
              </w:rPr>
              <w:t>зования от общего количества учащихся;</w:t>
            </w:r>
          </w:p>
          <w:p w:rsidR="00C1118D" w:rsidRPr="00C50883" w:rsidRDefault="00C1118D" w:rsidP="00C1118D">
            <w:pPr>
              <w:jc w:val="both"/>
              <w:rPr>
                <w:sz w:val="28"/>
              </w:rPr>
            </w:pPr>
            <w:r w:rsidRPr="00C50883">
              <w:rPr>
                <w:sz w:val="28"/>
              </w:rPr>
              <w:t>- доля сдавших единый государственный э</w:t>
            </w:r>
            <w:r w:rsidRPr="00C50883">
              <w:rPr>
                <w:sz w:val="28"/>
              </w:rPr>
              <w:t>к</w:t>
            </w:r>
            <w:r w:rsidRPr="00C50883">
              <w:rPr>
                <w:sz w:val="28"/>
              </w:rPr>
              <w:t>замен (далее также – ЕГЭ) по русскому языку и математике среди участвующих в  ЕГЭ по данным предметам;</w:t>
            </w:r>
          </w:p>
          <w:p w:rsidR="00C1118D" w:rsidRPr="00C50883" w:rsidRDefault="00C1118D" w:rsidP="00C1118D">
            <w:pPr>
              <w:jc w:val="both"/>
              <w:rPr>
                <w:sz w:val="28"/>
              </w:rPr>
            </w:pPr>
            <w:r w:rsidRPr="00C50883">
              <w:rPr>
                <w:sz w:val="28"/>
              </w:rPr>
              <w:t>- доля выпускников ОО, не получивших аттестат о среднем (полном) образовании от о</w:t>
            </w:r>
            <w:r w:rsidRPr="00C50883">
              <w:rPr>
                <w:sz w:val="28"/>
              </w:rPr>
              <w:t>б</w:t>
            </w:r>
            <w:r w:rsidRPr="00C50883">
              <w:rPr>
                <w:sz w:val="28"/>
              </w:rPr>
              <w:t>щей численности выпускников;</w:t>
            </w:r>
          </w:p>
          <w:p w:rsidR="00C1118D" w:rsidRPr="00C50883" w:rsidRDefault="00C1118D" w:rsidP="00C1118D">
            <w:pPr>
              <w:jc w:val="both"/>
              <w:rPr>
                <w:sz w:val="28"/>
              </w:rPr>
            </w:pPr>
            <w:r w:rsidRPr="00C50883">
              <w:rPr>
                <w:sz w:val="28"/>
              </w:rPr>
              <w:t>- доля образовательных учреждений, в которых созданы необходимые условия для обеспечения доступности качественного образ</w:t>
            </w:r>
            <w:r w:rsidRPr="00C50883">
              <w:rPr>
                <w:sz w:val="28"/>
              </w:rPr>
              <w:t>о</w:t>
            </w:r>
            <w:r w:rsidRPr="00C50883">
              <w:rPr>
                <w:sz w:val="28"/>
              </w:rPr>
              <w:t xml:space="preserve">вания для детей, нуждающихся в </w:t>
            </w:r>
            <w:proofErr w:type="spellStart"/>
            <w:r w:rsidRPr="00C50883">
              <w:rPr>
                <w:sz w:val="28"/>
              </w:rPr>
              <w:t>психолого-медико-педагогической</w:t>
            </w:r>
            <w:proofErr w:type="spellEnd"/>
            <w:r w:rsidRPr="00C50883">
              <w:rPr>
                <w:sz w:val="28"/>
              </w:rPr>
              <w:t xml:space="preserve"> помощи от общего количества ОО;</w:t>
            </w:r>
          </w:p>
          <w:p w:rsidR="00C1118D" w:rsidRPr="00C50883" w:rsidRDefault="00C1118D" w:rsidP="00C1118D">
            <w:pPr>
              <w:jc w:val="both"/>
              <w:rPr>
                <w:sz w:val="28"/>
                <w:szCs w:val="28"/>
              </w:rPr>
            </w:pPr>
            <w:r w:rsidRPr="00C50883">
              <w:rPr>
                <w:sz w:val="28"/>
              </w:rPr>
              <w:t xml:space="preserve">- </w:t>
            </w:r>
            <w:r w:rsidRPr="00C50883">
              <w:rPr>
                <w:sz w:val="28"/>
                <w:szCs w:val="28"/>
              </w:rPr>
              <w:t>доля обучающихся, воспитанников в возра</w:t>
            </w:r>
            <w:r w:rsidRPr="00C50883">
              <w:rPr>
                <w:sz w:val="28"/>
                <w:szCs w:val="28"/>
              </w:rPr>
              <w:t>с</w:t>
            </w:r>
            <w:r w:rsidRPr="00C50883">
              <w:rPr>
                <w:sz w:val="28"/>
                <w:szCs w:val="28"/>
              </w:rPr>
              <w:t>те 9-18 лет, участвующих в деятельности де</w:t>
            </w:r>
            <w:r w:rsidRPr="00C50883">
              <w:rPr>
                <w:sz w:val="28"/>
                <w:szCs w:val="28"/>
              </w:rPr>
              <w:t>т</w:t>
            </w:r>
            <w:r w:rsidRPr="00C50883">
              <w:rPr>
                <w:sz w:val="28"/>
                <w:szCs w:val="28"/>
              </w:rPr>
              <w:t>ских и молодёжных общественных объедин</w:t>
            </w:r>
            <w:r w:rsidRPr="00C50883">
              <w:rPr>
                <w:sz w:val="28"/>
                <w:szCs w:val="28"/>
              </w:rPr>
              <w:t>е</w:t>
            </w:r>
            <w:r w:rsidRPr="00C50883">
              <w:rPr>
                <w:sz w:val="28"/>
                <w:szCs w:val="28"/>
              </w:rPr>
              <w:t>ний, в общей численности населения данной возрастной группы;</w:t>
            </w:r>
          </w:p>
          <w:p w:rsidR="00C1118D" w:rsidRPr="00C50883" w:rsidRDefault="00C1118D" w:rsidP="00C1118D">
            <w:pPr>
              <w:jc w:val="both"/>
              <w:rPr>
                <w:sz w:val="28"/>
                <w:szCs w:val="28"/>
              </w:rPr>
            </w:pPr>
            <w:r w:rsidRPr="00C50883">
              <w:rPr>
                <w:sz w:val="28"/>
                <w:szCs w:val="28"/>
              </w:rPr>
              <w:t>- доля образовательных учреждений, на базе которых активно работают детские и молодёжные общественные объединения от общ</w:t>
            </w:r>
            <w:r w:rsidRPr="00C50883">
              <w:rPr>
                <w:sz w:val="28"/>
                <w:szCs w:val="28"/>
              </w:rPr>
              <w:t>е</w:t>
            </w:r>
            <w:r w:rsidRPr="00C50883">
              <w:rPr>
                <w:sz w:val="28"/>
                <w:szCs w:val="28"/>
              </w:rPr>
              <w:t>го количества ОО;</w:t>
            </w:r>
          </w:p>
          <w:p w:rsidR="00C1118D" w:rsidRPr="00C50883" w:rsidRDefault="00C1118D" w:rsidP="00C1118D">
            <w:pPr>
              <w:jc w:val="both"/>
              <w:rPr>
                <w:sz w:val="28"/>
                <w:szCs w:val="28"/>
              </w:rPr>
            </w:pPr>
            <w:r w:rsidRPr="00C50883">
              <w:rPr>
                <w:sz w:val="28"/>
                <w:szCs w:val="28"/>
              </w:rPr>
              <w:t xml:space="preserve">- доля учителей-предметников, педагогов дополнительного образования, классных </w:t>
            </w:r>
            <w:r w:rsidRPr="00C50883">
              <w:rPr>
                <w:sz w:val="28"/>
                <w:szCs w:val="28"/>
              </w:rPr>
              <w:lastRenderedPageBreak/>
              <w:t>рук</w:t>
            </w:r>
            <w:r w:rsidRPr="00C50883">
              <w:rPr>
                <w:sz w:val="28"/>
                <w:szCs w:val="28"/>
              </w:rPr>
              <w:t>о</w:t>
            </w:r>
            <w:r w:rsidRPr="00C50883">
              <w:rPr>
                <w:sz w:val="28"/>
                <w:szCs w:val="28"/>
              </w:rPr>
              <w:t>водителей, принимающих участие в районных и краевых конкурсах педагогического масте</w:t>
            </w:r>
            <w:r w:rsidRPr="00C50883">
              <w:rPr>
                <w:sz w:val="28"/>
                <w:szCs w:val="28"/>
              </w:rPr>
              <w:t>р</w:t>
            </w:r>
            <w:r w:rsidRPr="00C50883">
              <w:rPr>
                <w:sz w:val="28"/>
                <w:szCs w:val="28"/>
              </w:rPr>
              <w:t>ства, от общего количества педагогов ОО;</w:t>
            </w:r>
          </w:p>
          <w:p w:rsidR="00C1118D" w:rsidRPr="00C50883" w:rsidRDefault="00C1118D" w:rsidP="00C1118D">
            <w:pPr>
              <w:jc w:val="both"/>
              <w:rPr>
                <w:color w:val="000000"/>
                <w:sz w:val="28"/>
                <w:szCs w:val="28"/>
              </w:rPr>
            </w:pPr>
            <w:r w:rsidRPr="00C50883">
              <w:rPr>
                <w:color w:val="000000"/>
                <w:sz w:val="28"/>
                <w:szCs w:val="28"/>
              </w:rPr>
              <w:t>- количество детей – участников,  призеров и победителей  региональных, всероссийских конкурсов, соревнований, олимпиад, конф</w:t>
            </w:r>
            <w:r w:rsidRPr="00C50883">
              <w:rPr>
                <w:color w:val="000000"/>
                <w:sz w:val="28"/>
                <w:szCs w:val="28"/>
              </w:rPr>
              <w:t>е</w:t>
            </w:r>
            <w:r w:rsidRPr="00C50883">
              <w:rPr>
                <w:color w:val="000000"/>
                <w:sz w:val="28"/>
                <w:szCs w:val="28"/>
              </w:rPr>
              <w:t>ренций различной направленности;</w:t>
            </w:r>
          </w:p>
          <w:p w:rsidR="00C1118D" w:rsidRPr="00C50883" w:rsidRDefault="00C1118D" w:rsidP="00C1118D">
            <w:pPr>
              <w:jc w:val="both"/>
              <w:rPr>
                <w:color w:val="000000"/>
                <w:sz w:val="28"/>
                <w:szCs w:val="28"/>
              </w:rPr>
            </w:pPr>
            <w:r w:rsidRPr="00C50883">
              <w:rPr>
                <w:color w:val="000000"/>
                <w:sz w:val="28"/>
                <w:szCs w:val="28"/>
              </w:rPr>
              <w:t>- доля муниципальных общеобразовательных учреждений, переведенных на новую (отраслевую) систему оплаты труда, ориентирова</w:t>
            </w:r>
            <w:r w:rsidRPr="00C50883">
              <w:rPr>
                <w:color w:val="000000"/>
                <w:sz w:val="28"/>
                <w:szCs w:val="28"/>
              </w:rPr>
              <w:t>н</w:t>
            </w:r>
            <w:r w:rsidRPr="00C50883">
              <w:rPr>
                <w:color w:val="000000"/>
                <w:sz w:val="28"/>
                <w:szCs w:val="28"/>
              </w:rPr>
              <w:t>ную на результат в общем количестве ОО;</w:t>
            </w:r>
          </w:p>
          <w:p w:rsidR="00C1118D" w:rsidRPr="00C50883" w:rsidRDefault="00C1118D" w:rsidP="00C1118D">
            <w:pPr>
              <w:jc w:val="both"/>
              <w:rPr>
                <w:color w:val="000000"/>
                <w:sz w:val="28"/>
                <w:szCs w:val="28"/>
              </w:rPr>
            </w:pPr>
            <w:r w:rsidRPr="00C50883">
              <w:rPr>
                <w:color w:val="000000"/>
                <w:sz w:val="28"/>
                <w:szCs w:val="28"/>
              </w:rPr>
              <w:t xml:space="preserve">- удовлетворенность населения качеством общего образования (процент от числа </w:t>
            </w:r>
            <w:proofErr w:type="gramStart"/>
            <w:r w:rsidRPr="00C50883">
              <w:rPr>
                <w:color w:val="000000"/>
                <w:sz w:val="28"/>
                <w:szCs w:val="28"/>
              </w:rPr>
              <w:t>опр</w:t>
            </w:r>
            <w:r w:rsidRPr="00C50883">
              <w:rPr>
                <w:color w:val="000000"/>
                <w:sz w:val="28"/>
                <w:szCs w:val="28"/>
              </w:rPr>
              <w:t>о</w:t>
            </w:r>
            <w:r w:rsidRPr="00C50883">
              <w:rPr>
                <w:color w:val="000000"/>
                <w:sz w:val="28"/>
                <w:szCs w:val="28"/>
              </w:rPr>
              <w:t>шенных</w:t>
            </w:r>
            <w:proofErr w:type="gramEnd"/>
            <w:r w:rsidRPr="00C50883">
              <w:rPr>
                <w:color w:val="000000"/>
                <w:sz w:val="28"/>
                <w:szCs w:val="28"/>
              </w:rPr>
              <w:t>)</w:t>
            </w:r>
            <w:r>
              <w:rPr>
                <w:color w:val="000000"/>
                <w:sz w:val="28"/>
                <w:szCs w:val="28"/>
              </w:rPr>
              <w:t>;</w:t>
            </w:r>
          </w:p>
          <w:p w:rsidR="00C1118D" w:rsidRPr="00C50883" w:rsidRDefault="00C1118D" w:rsidP="00C1118D">
            <w:pPr>
              <w:jc w:val="both"/>
              <w:rPr>
                <w:sz w:val="28"/>
              </w:rPr>
            </w:pPr>
            <w:r w:rsidRPr="00C50883">
              <w:rPr>
                <w:sz w:val="28"/>
              </w:rPr>
              <w:t>- укомплектованность образовательных учр</w:t>
            </w:r>
            <w:r w:rsidRPr="00C50883">
              <w:rPr>
                <w:sz w:val="28"/>
              </w:rPr>
              <w:t>е</w:t>
            </w:r>
            <w:r w:rsidRPr="00C50883">
              <w:rPr>
                <w:sz w:val="28"/>
              </w:rPr>
              <w:t>ждений педагогическими кадрами;</w:t>
            </w:r>
          </w:p>
          <w:p w:rsidR="00C1118D" w:rsidRPr="00C50883" w:rsidRDefault="00C1118D" w:rsidP="00C1118D">
            <w:pPr>
              <w:jc w:val="both"/>
              <w:rPr>
                <w:color w:val="000000"/>
                <w:sz w:val="28"/>
                <w:szCs w:val="28"/>
              </w:rPr>
            </w:pPr>
            <w:r w:rsidRPr="00C50883">
              <w:rPr>
                <w:sz w:val="28"/>
              </w:rPr>
              <w:t xml:space="preserve">- </w:t>
            </w:r>
            <w:r w:rsidRPr="00C50883">
              <w:rPr>
                <w:color w:val="000000"/>
                <w:sz w:val="28"/>
                <w:szCs w:val="28"/>
              </w:rPr>
              <w:t>доля  педагогических и руководящих кадров, своевременно проходящих курсовую подг</w:t>
            </w:r>
            <w:r w:rsidRPr="00C50883">
              <w:rPr>
                <w:color w:val="000000"/>
                <w:sz w:val="28"/>
                <w:szCs w:val="28"/>
              </w:rPr>
              <w:t>о</w:t>
            </w:r>
            <w:r w:rsidRPr="00C50883">
              <w:rPr>
                <w:color w:val="000000"/>
                <w:sz w:val="28"/>
                <w:szCs w:val="28"/>
              </w:rPr>
              <w:t>товку, от общего количества педагогических и руководящих работников;</w:t>
            </w:r>
          </w:p>
          <w:p w:rsidR="00C1118D" w:rsidRPr="00C50883" w:rsidRDefault="00C1118D" w:rsidP="00C1118D">
            <w:pPr>
              <w:jc w:val="both"/>
              <w:rPr>
                <w:color w:val="000000"/>
                <w:sz w:val="28"/>
                <w:szCs w:val="28"/>
              </w:rPr>
            </w:pPr>
            <w:r w:rsidRPr="00C50883">
              <w:rPr>
                <w:color w:val="000000"/>
                <w:sz w:val="28"/>
                <w:szCs w:val="28"/>
              </w:rPr>
              <w:t>- доля педагогических работников, проше</w:t>
            </w:r>
            <w:r w:rsidRPr="00C50883">
              <w:rPr>
                <w:color w:val="000000"/>
                <w:sz w:val="28"/>
                <w:szCs w:val="28"/>
              </w:rPr>
              <w:t>д</w:t>
            </w:r>
            <w:r w:rsidRPr="00C50883">
              <w:rPr>
                <w:color w:val="000000"/>
                <w:sz w:val="28"/>
                <w:szCs w:val="28"/>
              </w:rPr>
              <w:t>ших аттестацию с присвоением высшей  кв</w:t>
            </w:r>
            <w:r w:rsidRPr="00C50883">
              <w:rPr>
                <w:color w:val="000000"/>
                <w:sz w:val="28"/>
                <w:szCs w:val="28"/>
              </w:rPr>
              <w:t>а</w:t>
            </w:r>
            <w:r w:rsidRPr="00C50883">
              <w:rPr>
                <w:color w:val="000000"/>
                <w:sz w:val="28"/>
                <w:szCs w:val="28"/>
              </w:rPr>
              <w:t>лификационной категории, от  общего числа аттестуемых ежегодно;</w:t>
            </w:r>
          </w:p>
          <w:p w:rsidR="00C1118D" w:rsidRPr="00C50883" w:rsidRDefault="00C1118D" w:rsidP="00C1118D">
            <w:pPr>
              <w:jc w:val="both"/>
              <w:rPr>
                <w:color w:val="000000"/>
                <w:sz w:val="28"/>
                <w:szCs w:val="28"/>
              </w:rPr>
            </w:pPr>
            <w:r w:rsidRPr="00C50883">
              <w:rPr>
                <w:color w:val="000000"/>
                <w:sz w:val="28"/>
                <w:szCs w:val="28"/>
              </w:rPr>
              <w:t>- доля педагогических работников, прошедших аттестацию с присвоением первой кв</w:t>
            </w:r>
            <w:r w:rsidRPr="00C50883">
              <w:rPr>
                <w:color w:val="000000"/>
                <w:sz w:val="28"/>
                <w:szCs w:val="28"/>
              </w:rPr>
              <w:t>а</w:t>
            </w:r>
            <w:r w:rsidRPr="00C50883">
              <w:rPr>
                <w:color w:val="000000"/>
                <w:sz w:val="28"/>
                <w:szCs w:val="28"/>
              </w:rPr>
              <w:t>лификационной категории, от общего числа аттестуемых ежегодно;</w:t>
            </w:r>
          </w:p>
          <w:p w:rsidR="00C1118D" w:rsidRPr="00C50883" w:rsidRDefault="00C1118D" w:rsidP="00C1118D">
            <w:pPr>
              <w:jc w:val="both"/>
              <w:rPr>
                <w:color w:val="000000"/>
                <w:sz w:val="28"/>
                <w:szCs w:val="28"/>
              </w:rPr>
            </w:pPr>
            <w:r w:rsidRPr="00C50883">
              <w:rPr>
                <w:color w:val="000000"/>
                <w:sz w:val="28"/>
                <w:szCs w:val="28"/>
              </w:rPr>
              <w:t>- доля педагогов и руководителей, имеющих высшее профессиональное образование, от общего количества педагогических и руков</w:t>
            </w:r>
            <w:r w:rsidRPr="00C50883">
              <w:rPr>
                <w:color w:val="000000"/>
                <w:sz w:val="28"/>
                <w:szCs w:val="28"/>
              </w:rPr>
              <w:t>о</w:t>
            </w:r>
            <w:r w:rsidRPr="00C50883">
              <w:rPr>
                <w:color w:val="000000"/>
                <w:sz w:val="28"/>
                <w:szCs w:val="28"/>
              </w:rPr>
              <w:t>дящих работников;</w:t>
            </w:r>
          </w:p>
          <w:p w:rsidR="00C1118D" w:rsidRPr="00C50883" w:rsidRDefault="00C1118D" w:rsidP="00C1118D">
            <w:pPr>
              <w:jc w:val="both"/>
              <w:rPr>
                <w:color w:val="000000"/>
                <w:sz w:val="28"/>
                <w:szCs w:val="28"/>
              </w:rPr>
            </w:pPr>
            <w:r w:rsidRPr="00C50883">
              <w:rPr>
                <w:color w:val="000000"/>
                <w:sz w:val="28"/>
                <w:szCs w:val="28"/>
              </w:rPr>
              <w:t>- д</w:t>
            </w:r>
            <w:r w:rsidRPr="00C50883">
              <w:rPr>
                <w:noProof/>
                <w:sz w:val="28"/>
                <w:szCs w:val="28"/>
              </w:rPr>
              <w:t xml:space="preserve">оля руководителей и заместителей руководителей  образовательных учреждений, прошедших переподготовку по программе «Менеджер в образовании», </w:t>
            </w:r>
            <w:r w:rsidRPr="00C50883">
              <w:rPr>
                <w:color w:val="000000"/>
                <w:sz w:val="28"/>
                <w:szCs w:val="28"/>
              </w:rPr>
              <w:t>от общего кол</w:t>
            </w:r>
            <w:r w:rsidRPr="00C50883">
              <w:rPr>
                <w:color w:val="000000"/>
                <w:sz w:val="28"/>
                <w:szCs w:val="28"/>
              </w:rPr>
              <w:t>и</w:t>
            </w:r>
            <w:r w:rsidRPr="00C50883">
              <w:rPr>
                <w:color w:val="000000"/>
                <w:sz w:val="28"/>
                <w:szCs w:val="28"/>
              </w:rPr>
              <w:t>чества руководящих работников;</w:t>
            </w:r>
          </w:p>
          <w:p w:rsidR="00C1118D" w:rsidRPr="00C50883" w:rsidRDefault="00C1118D" w:rsidP="00C1118D">
            <w:pPr>
              <w:jc w:val="both"/>
              <w:rPr>
                <w:sz w:val="28"/>
              </w:rPr>
            </w:pPr>
            <w:r w:rsidRPr="00C50883">
              <w:rPr>
                <w:color w:val="000000"/>
                <w:sz w:val="28"/>
                <w:szCs w:val="28"/>
              </w:rPr>
              <w:t>- д</w:t>
            </w:r>
            <w:r w:rsidRPr="00C50883">
              <w:rPr>
                <w:sz w:val="28"/>
              </w:rPr>
              <w:t>оля педагогических работников образов</w:t>
            </w:r>
            <w:r w:rsidRPr="00C50883">
              <w:rPr>
                <w:sz w:val="28"/>
              </w:rPr>
              <w:t>а</w:t>
            </w:r>
            <w:r w:rsidRPr="00C50883">
              <w:rPr>
                <w:sz w:val="28"/>
              </w:rPr>
              <w:t>тельных учреждений, имеющих стаж работы до 5 лет, от общего количества педагогич</w:t>
            </w:r>
            <w:r w:rsidRPr="00C50883">
              <w:rPr>
                <w:sz w:val="28"/>
              </w:rPr>
              <w:t>е</w:t>
            </w:r>
            <w:r w:rsidRPr="00C50883">
              <w:rPr>
                <w:sz w:val="28"/>
              </w:rPr>
              <w:t>ских работников</w:t>
            </w:r>
            <w:r>
              <w:rPr>
                <w:sz w:val="28"/>
              </w:rPr>
              <w:t>;</w:t>
            </w:r>
          </w:p>
          <w:p w:rsidR="00C1118D" w:rsidRPr="00C50883" w:rsidRDefault="00C1118D" w:rsidP="00C1118D">
            <w:pPr>
              <w:jc w:val="both"/>
              <w:rPr>
                <w:sz w:val="28"/>
              </w:rPr>
            </w:pPr>
            <w:r w:rsidRPr="00C50883">
              <w:rPr>
                <w:sz w:val="28"/>
              </w:rPr>
              <w:lastRenderedPageBreak/>
              <w:t>- отношение средней заработной платы педагогических работников образовательных учреждений общего образования к средней з</w:t>
            </w:r>
            <w:r w:rsidRPr="00C50883">
              <w:rPr>
                <w:sz w:val="28"/>
              </w:rPr>
              <w:t>а</w:t>
            </w:r>
            <w:r w:rsidRPr="00C50883">
              <w:rPr>
                <w:sz w:val="28"/>
              </w:rPr>
              <w:t>работной плате по региону;</w:t>
            </w:r>
          </w:p>
          <w:p w:rsidR="00C1118D" w:rsidRPr="00C50883" w:rsidRDefault="00C1118D" w:rsidP="00C1118D">
            <w:pPr>
              <w:ind w:left="11"/>
              <w:jc w:val="both"/>
              <w:rPr>
                <w:sz w:val="28"/>
                <w:szCs w:val="28"/>
              </w:rPr>
            </w:pPr>
            <w:r w:rsidRPr="00C50883">
              <w:rPr>
                <w:sz w:val="28"/>
                <w:szCs w:val="28"/>
              </w:rPr>
              <w:t>- доля образовательных учреждений, оснащенных доступом в сеть Интернет на скор</w:t>
            </w:r>
            <w:r w:rsidRPr="00C50883">
              <w:rPr>
                <w:sz w:val="28"/>
                <w:szCs w:val="28"/>
              </w:rPr>
              <w:t>о</w:t>
            </w:r>
            <w:r w:rsidRPr="00C50883">
              <w:rPr>
                <w:sz w:val="28"/>
                <w:szCs w:val="28"/>
              </w:rPr>
              <w:t>сти не менее 512 Кб/</w:t>
            </w:r>
            <w:proofErr w:type="gramStart"/>
            <w:r w:rsidRPr="00C50883">
              <w:rPr>
                <w:sz w:val="28"/>
                <w:szCs w:val="28"/>
              </w:rPr>
              <w:t>с</w:t>
            </w:r>
            <w:proofErr w:type="gramEnd"/>
            <w:r w:rsidRPr="00C50883">
              <w:rPr>
                <w:sz w:val="28"/>
                <w:szCs w:val="28"/>
              </w:rPr>
              <w:t>;</w:t>
            </w:r>
          </w:p>
          <w:p w:rsidR="00C1118D" w:rsidRPr="00C50883" w:rsidRDefault="00C1118D" w:rsidP="00C1118D">
            <w:pPr>
              <w:ind w:left="11"/>
              <w:jc w:val="both"/>
              <w:rPr>
                <w:sz w:val="28"/>
                <w:szCs w:val="28"/>
              </w:rPr>
            </w:pPr>
            <w:r w:rsidRPr="00C50883">
              <w:rPr>
                <w:sz w:val="28"/>
                <w:szCs w:val="28"/>
              </w:rPr>
              <w:t>- доля общеобразовательных учреждений, имеющих локальную вычислительную сеть учреждения, от общего количества общеобр</w:t>
            </w:r>
            <w:r w:rsidRPr="00C50883">
              <w:rPr>
                <w:sz w:val="28"/>
                <w:szCs w:val="28"/>
              </w:rPr>
              <w:t>а</w:t>
            </w:r>
            <w:r w:rsidRPr="00C50883">
              <w:rPr>
                <w:sz w:val="28"/>
                <w:szCs w:val="28"/>
              </w:rPr>
              <w:t>зовательных учреждений;</w:t>
            </w:r>
          </w:p>
          <w:p w:rsidR="00C1118D" w:rsidRPr="00C50883" w:rsidRDefault="00C1118D" w:rsidP="00C1118D">
            <w:pPr>
              <w:jc w:val="both"/>
              <w:rPr>
                <w:sz w:val="28"/>
                <w:szCs w:val="28"/>
              </w:rPr>
            </w:pPr>
            <w:r w:rsidRPr="00C50883">
              <w:rPr>
                <w:sz w:val="28"/>
                <w:szCs w:val="28"/>
              </w:rPr>
              <w:t>- удельный вес учителей, ежегодно охваче</w:t>
            </w:r>
            <w:r w:rsidRPr="00C50883">
              <w:rPr>
                <w:sz w:val="28"/>
                <w:szCs w:val="28"/>
              </w:rPr>
              <w:t>н</w:t>
            </w:r>
            <w:r w:rsidRPr="00C50883">
              <w:rPr>
                <w:sz w:val="28"/>
                <w:szCs w:val="28"/>
              </w:rPr>
              <w:t>ных дистанционными курсами повышения квалификации, от общего количества педаг</w:t>
            </w:r>
            <w:r w:rsidRPr="00C50883">
              <w:rPr>
                <w:sz w:val="28"/>
                <w:szCs w:val="28"/>
              </w:rPr>
              <w:t>о</w:t>
            </w:r>
            <w:r w:rsidRPr="00C50883">
              <w:rPr>
                <w:sz w:val="28"/>
                <w:szCs w:val="28"/>
              </w:rPr>
              <w:t>гических работников общеобразовательных учреждений;</w:t>
            </w:r>
          </w:p>
          <w:p w:rsidR="00C1118D" w:rsidRPr="00E2399B" w:rsidRDefault="00C1118D" w:rsidP="00C1118D">
            <w:pPr>
              <w:pStyle w:val="a9"/>
              <w:spacing w:after="0" w:line="240" w:lineRule="auto"/>
              <w:ind w:left="-108"/>
              <w:jc w:val="both"/>
              <w:rPr>
                <w:rFonts w:ascii="Times New Roman" w:hAnsi="Times New Roman"/>
                <w:sz w:val="28"/>
                <w:szCs w:val="28"/>
                <w:lang w:eastAsia="ru-RU"/>
              </w:rPr>
            </w:pPr>
            <w:r w:rsidRPr="00E2399B">
              <w:rPr>
                <w:rFonts w:ascii="Times New Roman" w:hAnsi="Times New Roman"/>
                <w:sz w:val="28"/>
                <w:szCs w:val="28"/>
              </w:rPr>
              <w:t xml:space="preserve"> - </w:t>
            </w:r>
            <w:r w:rsidRPr="00E2399B">
              <w:rPr>
                <w:rFonts w:ascii="Times New Roman" w:hAnsi="Times New Roman"/>
                <w:sz w:val="28"/>
                <w:szCs w:val="28"/>
                <w:lang w:eastAsia="ru-RU"/>
              </w:rPr>
              <w:t>доля педагогических работников, испол</w:t>
            </w:r>
            <w:r w:rsidRPr="00E2399B">
              <w:rPr>
                <w:rFonts w:ascii="Times New Roman" w:hAnsi="Times New Roman"/>
                <w:sz w:val="28"/>
                <w:szCs w:val="28"/>
                <w:lang w:eastAsia="ru-RU"/>
              </w:rPr>
              <w:t>ь</w:t>
            </w:r>
            <w:r w:rsidRPr="00E2399B">
              <w:rPr>
                <w:rFonts w:ascii="Times New Roman" w:hAnsi="Times New Roman"/>
                <w:sz w:val="28"/>
                <w:szCs w:val="28"/>
                <w:lang w:eastAsia="ru-RU"/>
              </w:rPr>
              <w:t>зующих в своей профессиональной деятельн</w:t>
            </w:r>
            <w:r w:rsidRPr="00E2399B">
              <w:rPr>
                <w:rFonts w:ascii="Times New Roman" w:hAnsi="Times New Roman"/>
                <w:sz w:val="28"/>
                <w:szCs w:val="28"/>
                <w:lang w:eastAsia="ru-RU"/>
              </w:rPr>
              <w:t>о</w:t>
            </w:r>
            <w:r w:rsidRPr="00E2399B">
              <w:rPr>
                <w:rFonts w:ascii="Times New Roman" w:hAnsi="Times New Roman"/>
                <w:sz w:val="28"/>
                <w:szCs w:val="28"/>
                <w:lang w:eastAsia="ru-RU"/>
              </w:rPr>
              <w:t>сти современные информационно-коммуникационные технологии, в общей чи</w:t>
            </w:r>
            <w:r w:rsidRPr="00E2399B">
              <w:rPr>
                <w:rFonts w:ascii="Times New Roman" w:hAnsi="Times New Roman"/>
                <w:sz w:val="28"/>
                <w:szCs w:val="28"/>
                <w:lang w:eastAsia="ru-RU"/>
              </w:rPr>
              <w:t>с</w:t>
            </w:r>
            <w:r w:rsidRPr="00E2399B">
              <w:rPr>
                <w:rFonts w:ascii="Times New Roman" w:hAnsi="Times New Roman"/>
                <w:sz w:val="28"/>
                <w:szCs w:val="28"/>
                <w:lang w:eastAsia="ru-RU"/>
              </w:rPr>
              <w:t>ленности педагогических работников образ</w:t>
            </w:r>
            <w:r w:rsidRPr="00E2399B">
              <w:rPr>
                <w:rFonts w:ascii="Times New Roman" w:hAnsi="Times New Roman"/>
                <w:sz w:val="28"/>
                <w:szCs w:val="28"/>
                <w:lang w:eastAsia="ru-RU"/>
              </w:rPr>
              <w:t>о</w:t>
            </w:r>
            <w:r w:rsidRPr="00E2399B">
              <w:rPr>
                <w:rFonts w:ascii="Times New Roman" w:hAnsi="Times New Roman"/>
                <w:sz w:val="28"/>
                <w:szCs w:val="28"/>
                <w:lang w:eastAsia="ru-RU"/>
              </w:rPr>
              <w:t xml:space="preserve">вательных учреждений </w:t>
            </w:r>
          </w:p>
          <w:p w:rsidR="00C1118D" w:rsidRDefault="00C1118D" w:rsidP="00C1118D">
            <w:pPr>
              <w:pStyle w:val="a9"/>
              <w:spacing w:after="0" w:line="240" w:lineRule="auto"/>
              <w:ind w:left="-108"/>
              <w:jc w:val="both"/>
              <w:rPr>
                <w:rFonts w:ascii="Times New Roman" w:hAnsi="Times New Roman"/>
                <w:sz w:val="28"/>
                <w:szCs w:val="28"/>
                <w:lang w:eastAsia="ru-RU"/>
              </w:rPr>
            </w:pPr>
            <w:r w:rsidRPr="00E2399B">
              <w:rPr>
                <w:rFonts w:ascii="Times New Roman" w:hAnsi="Times New Roman"/>
                <w:sz w:val="28"/>
                <w:szCs w:val="28"/>
                <w:lang w:eastAsia="ru-RU"/>
              </w:rPr>
              <w:t>- численность учащихся в расчете на 1 совр</w:t>
            </w:r>
            <w:r w:rsidRPr="00E2399B">
              <w:rPr>
                <w:rFonts w:ascii="Times New Roman" w:hAnsi="Times New Roman"/>
                <w:sz w:val="28"/>
                <w:szCs w:val="28"/>
                <w:lang w:eastAsia="ru-RU"/>
              </w:rPr>
              <w:t>е</w:t>
            </w:r>
            <w:r w:rsidRPr="00E2399B">
              <w:rPr>
                <w:rFonts w:ascii="Times New Roman" w:hAnsi="Times New Roman"/>
                <w:sz w:val="28"/>
                <w:szCs w:val="28"/>
                <w:lang w:eastAsia="ru-RU"/>
              </w:rPr>
              <w:t>менный персональный компьютер в общеобр</w:t>
            </w:r>
            <w:r w:rsidRPr="00E2399B">
              <w:rPr>
                <w:rFonts w:ascii="Times New Roman" w:hAnsi="Times New Roman"/>
                <w:sz w:val="28"/>
                <w:szCs w:val="28"/>
                <w:lang w:eastAsia="ru-RU"/>
              </w:rPr>
              <w:t>а</w:t>
            </w:r>
            <w:r w:rsidRPr="00E2399B">
              <w:rPr>
                <w:rFonts w:ascii="Times New Roman" w:hAnsi="Times New Roman"/>
                <w:sz w:val="28"/>
                <w:szCs w:val="28"/>
                <w:lang w:eastAsia="ru-RU"/>
              </w:rPr>
              <w:t>зовательном учреждении;</w:t>
            </w:r>
          </w:p>
          <w:p w:rsidR="00C1118D" w:rsidRDefault="00C1118D" w:rsidP="00C1118D">
            <w:pPr>
              <w:jc w:val="both"/>
              <w:rPr>
                <w:sz w:val="28"/>
                <w:szCs w:val="28"/>
              </w:rPr>
            </w:pPr>
            <w:r w:rsidRPr="00C50883">
              <w:rPr>
                <w:sz w:val="28"/>
                <w:szCs w:val="28"/>
              </w:rPr>
              <w:t>- доля дошкольных образовательных учре</w:t>
            </w:r>
            <w:r w:rsidRPr="00C50883">
              <w:rPr>
                <w:sz w:val="28"/>
                <w:szCs w:val="28"/>
              </w:rPr>
              <w:t>ж</w:t>
            </w:r>
            <w:r w:rsidRPr="00C50883">
              <w:rPr>
                <w:sz w:val="28"/>
                <w:szCs w:val="28"/>
              </w:rPr>
              <w:t>дений имеющих официальный сайт на порталах образовательной направленности, от общего количества дошкол</w:t>
            </w:r>
            <w:r>
              <w:rPr>
                <w:sz w:val="28"/>
                <w:szCs w:val="28"/>
              </w:rPr>
              <w:t>ьных образовател</w:t>
            </w:r>
            <w:r>
              <w:rPr>
                <w:sz w:val="28"/>
                <w:szCs w:val="28"/>
              </w:rPr>
              <w:t>ь</w:t>
            </w:r>
            <w:r>
              <w:rPr>
                <w:sz w:val="28"/>
                <w:szCs w:val="28"/>
              </w:rPr>
              <w:t>ных учреждений;</w:t>
            </w:r>
          </w:p>
          <w:p w:rsidR="00C1118D" w:rsidRPr="007276F4" w:rsidRDefault="00C1118D" w:rsidP="00C1118D">
            <w:pPr>
              <w:jc w:val="both"/>
              <w:rPr>
                <w:sz w:val="28"/>
                <w:szCs w:val="28"/>
              </w:rPr>
            </w:pPr>
            <w:r>
              <w:rPr>
                <w:sz w:val="28"/>
                <w:szCs w:val="28"/>
              </w:rPr>
              <w:t xml:space="preserve">- </w:t>
            </w:r>
            <w:r w:rsidRPr="007276F4">
              <w:rPr>
                <w:sz w:val="28"/>
                <w:szCs w:val="28"/>
              </w:rPr>
              <w:t>доля  детей в возрасте от 6 до 18 лет, охв</w:t>
            </w:r>
            <w:r w:rsidRPr="007276F4">
              <w:rPr>
                <w:sz w:val="28"/>
                <w:szCs w:val="28"/>
              </w:rPr>
              <w:t>а</w:t>
            </w:r>
            <w:r w:rsidRPr="007276F4">
              <w:rPr>
                <w:sz w:val="28"/>
                <w:szCs w:val="28"/>
              </w:rPr>
              <w:t>ченных отдыхом и оздоровлением (от общего числа детей данной возрастной категории, проживающих на территории района);</w:t>
            </w:r>
          </w:p>
          <w:p w:rsidR="00C1118D" w:rsidRPr="007276F4" w:rsidRDefault="00C1118D" w:rsidP="00C1118D">
            <w:pPr>
              <w:jc w:val="both"/>
              <w:rPr>
                <w:sz w:val="28"/>
                <w:szCs w:val="28"/>
              </w:rPr>
            </w:pPr>
            <w:r>
              <w:rPr>
                <w:sz w:val="28"/>
                <w:szCs w:val="28"/>
              </w:rPr>
              <w:t xml:space="preserve">- </w:t>
            </w:r>
            <w:r w:rsidRPr="007276F4">
              <w:rPr>
                <w:sz w:val="28"/>
                <w:szCs w:val="28"/>
              </w:rPr>
              <w:t>доля детей, находящихся в трудной жизненной ситуации, охваченных отдыхом и оздоровлением от числа подлежащих  оздоровл</w:t>
            </w:r>
            <w:r w:rsidRPr="007276F4">
              <w:rPr>
                <w:sz w:val="28"/>
                <w:szCs w:val="28"/>
              </w:rPr>
              <w:t>е</w:t>
            </w:r>
            <w:r w:rsidRPr="007276F4">
              <w:rPr>
                <w:sz w:val="28"/>
                <w:szCs w:val="28"/>
              </w:rPr>
              <w:t>нию детей, находящихся в трудной жизне</w:t>
            </w:r>
            <w:r w:rsidRPr="007276F4">
              <w:rPr>
                <w:sz w:val="28"/>
                <w:szCs w:val="28"/>
              </w:rPr>
              <w:t>н</w:t>
            </w:r>
            <w:r w:rsidRPr="007276F4">
              <w:rPr>
                <w:sz w:val="28"/>
                <w:szCs w:val="28"/>
              </w:rPr>
              <w:t>ной ситуации, в том числе состоящих на учете в органах внутренних дел и комиссиях по д</w:t>
            </w:r>
            <w:r w:rsidRPr="007276F4">
              <w:rPr>
                <w:sz w:val="28"/>
                <w:szCs w:val="28"/>
              </w:rPr>
              <w:t>е</w:t>
            </w:r>
            <w:r w:rsidRPr="007276F4">
              <w:rPr>
                <w:sz w:val="28"/>
                <w:szCs w:val="28"/>
              </w:rPr>
              <w:t xml:space="preserve">лам несовершеннолетних и </w:t>
            </w:r>
            <w:r w:rsidRPr="007276F4">
              <w:rPr>
                <w:sz w:val="28"/>
                <w:szCs w:val="28"/>
              </w:rPr>
              <w:lastRenderedPageBreak/>
              <w:t>защите их прав;</w:t>
            </w:r>
          </w:p>
          <w:p w:rsidR="00C1118D" w:rsidRDefault="00C1118D" w:rsidP="00C1118D">
            <w:pPr>
              <w:jc w:val="both"/>
              <w:rPr>
                <w:sz w:val="28"/>
                <w:szCs w:val="28"/>
              </w:rPr>
            </w:pPr>
            <w:r>
              <w:rPr>
                <w:sz w:val="28"/>
                <w:szCs w:val="28"/>
              </w:rPr>
              <w:t xml:space="preserve">- </w:t>
            </w:r>
            <w:r w:rsidRPr="007276F4">
              <w:rPr>
                <w:sz w:val="28"/>
                <w:szCs w:val="28"/>
              </w:rPr>
              <w:t>доля программ каникулярного отдыха детей, принятых в образовательных учреждениях района</w:t>
            </w:r>
            <w:r>
              <w:rPr>
                <w:sz w:val="28"/>
                <w:szCs w:val="28"/>
              </w:rPr>
              <w:t>;</w:t>
            </w:r>
          </w:p>
          <w:p w:rsidR="00C1118D" w:rsidRPr="00C50883" w:rsidRDefault="00C1118D" w:rsidP="00C1118D">
            <w:pPr>
              <w:suppressAutoHyphens/>
              <w:jc w:val="both"/>
              <w:rPr>
                <w:sz w:val="28"/>
                <w:szCs w:val="28"/>
              </w:rPr>
            </w:pPr>
            <w:r w:rsidRPr="00C50883">
              <w:rPr>
                <w:sz w:val="28"/>
                <w:szCs w:val="28"/>
              </w:rPr>
              <w:t xml:space="preserve">- </w:t>
            </w:r>
            <w:r>
              <w:rPr>
                <w:sz w:val="28"/>
                <w:szCs w:val="28"/>
              </w:rPr>
              <w:t>д</w:t>
            </w:r>
            <w:r w:rsidRPr="00C50883">
              <w:rPr>
                <w:sz w:val="28"/>
                <w:szCs w:val="28"/>
              </w:rPr>
              <w:t>оля детей, охваченных образовательными программами дополнительного образования детей, в</w:t>
            </w:r>
            <w:r w:rsidRPr="002F5BAA">
              <w:rPr>
                <w:sz w:val="28"/>
                <w:szCs w:val="28"/>
              </w:rPr>
              <w:t> </w:t>
            </w:r>
            <w:r w:rsidRPr="00C50883">
              <w:rPr>
                <w:sz w:val="28"/>
                <w:szCs w:val="28"/>
              </w:rPr>
              <w:t>общей численности детей и молодежи в возрасте от 5 до 18 лет;</w:t>
            </w:r>
          </w:p>
          <w:p w:rsidR="00C1118D" w:rsidRDefault="00C1118D" w:rsidP="00C1118D">
            <w:pPr>
              <w:jc w:val="both"/>
              <w:rPr>
                <w:sz w:val="28"/>
                <w:szCs w:val="28"/>
              </w:rPr>
            </w:pPr>
            <w:r w:rsidRPr="00C50883">
              <w:rPr>
                <w:sz w:val="28"/>
                <w:szCs w:val="28"/>
              </w:rPr>
              <w:t xml:space="preserve">- </w:t>
            </w:r>
            <w:r>
              <w:rPr>
                <w:sz w:val="28"/>
                <w:szCs w:val="28"/>
              </w:rPr>
              <w:t>у</w:t>
            </w:r>
            <w:r w:rsidRPr="00C50883">
              <w:rPr>
                <w:sz w:val="28"/>
                <w:szCs w:val="28"/>
              </w:rPr>
              <w:t xml:space="preserve">дельный вес численности обучающихся по программам дополнительного образования, участвующих в олимпиадах и конкурсах различного уровня, в общей </w:t>
            </w:r>
            <w:proofErr w:type="gramStart"/>
            <w:r w:rsidRPr="00C50883">
              <w:rPr>
                <w:sz w:val="28"/>
                <w:szCs w:val="28"/>
              </w:rPr>
              <w:t>численности</w:t>
            </w:r>
            <w:proofErr w:type="gramEnd"/>
            <w:r w:rsidRPr="00C50883">
              <w:rPr>
                <w:sz w:val="28"/>
                <w:szCs w:val="28"/>
              </w:rPr>
              <w:t xml:space="preserve"> обучающихся по программам общего образов</w:t>
            </w:r>
            <w:r w:rsidRPr="00C50883">
              <w:rPr>
                <w:sz w:val="28"/>
                <w:szCs w:val="28"/>
              </w:rPr>
              <w:t>а</w:t>
            </w:r>
            <w:r w:rsidRPr="00C50883">
              <w:rPr>
                <w:sz w:val="28"/>
                <w:szCs w:val="28"/>
              </w:rPr>
              <w:t>ния</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у которых зарегистрированы благоприятные</w:t>
            </w:r>
            <w:r>
              <w:rPr>
                <w:sz w:val="28"/>
                <w:szCs w:val="28"/>
              </w:rPr>
              <w:t xml:space="preserve"> изменения физического развития;</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у которых отмечается благоприят</w:t>
            </w:r>
            <w:r>
              <w:rPr>
                <w:sz w:val="28"/>
                <w:szCs w:val="28"/>
              </w:rPr>
              <w:t>ная динамика состо</w:t>
            </w:r>
            <w:r>
              <w:rPr>
                <w:sz w:val="28"/>
                <w:szCs w:val="28"/>
              </w:rPr>
              <w:t>я</w:t>
            </w:r>
            <w:r>
              <w:rPr>
                <w:sz w:val="28"/>
                <w:szCs w:val="28"/>
              </w:rPr>
              <w:t>ния здоровья;</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перене</w:t>
            </w:r>
            <w:r w:rsidRPr="00C50883">
              <w:rPr>
                <w:sz w:val="28"/>
                <w:szCs w:val="28"/>
              </w:rPr>
              <w:t>с</w:t>
            </w:r>
            <w:r w:rsidRPr="00C50883">
              <w:rPr>
                <w:sz w:val="28"/>
                <w:szCs w:val="28"/>
              </w:rPr>
              <w:t>ших заболевание</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обучающихся, у которых на основании данных профилактических осмотров регис</w:t>
            </w:r>
            <w:r w:rsidRPr="00C50883">
              <w:rPr>
                <w:sz w:val="28"/>
                <w:szCs w:val="28"/>
              </w:rPr>
              <w:t>т</w:t>
            </w:r>
            <w:r w:rsidRPr="00C50883">
              <w:rPr>
                <w:sz w:val="28"/>
                <w:szCs w:val="28"/>
              </w:rPr>
              <w:t>рируются благоприятные изменения в показателях комплексной оценки состояния здор</w:t>
            </w:r>
            <w:r w:rsidRPr="00C50883">
              <w:rPr>
                <w:sz w:val="28"/>
                <w:szCs w:val="28"/>
              </w:rPr>
              <w:t>о</w:t>
            </w:r>
            <w:r w:rsidRPr="00C50883">
              <w:rPr>
                <w:sz w:val="28"/>
                <w:szCs w:val="28"/>
              </w:rPr>
              <w:t>вья</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 xml:space="preserve">оля </w:t>
            </w:r>
            <w:proofErr w:type="gramStart"/>
            <w:r w:rsidRPr="00C50883">
              <w:rPr>
                <w:sz w:val="28"/>
                <w:szCs w:val="28"/>
              </w:rPr>
              <w:t>обучающихся</w:t>
            </w:r>
            <w:proofErr w:type="gramEnd"/>
            <w:r w:rsidRPr="00C50883">
              <w:rPr>
                <w:sz w:val="28"/>
                <w:szCs w:val="28"/>
              </w:rPr>
              <w:t>, у которых регистрир</w:t>
            </w:r>
            <w:r w:rsidRPr="00C50883">
              <w:rPr>
                <w:sz w:val="28"/>
                <w:szCs w:val="28"/>
              </w:rPr>
              <w:t>у</w:t>
            </w:r>
            <w:r w:rsidRPr="00C50883">
              <w:rPr>
                <w:sz w:val="28"/>
                <w:szCs w:val="28"/>
              </w:rPr>
              <w:t>ются благоприятные измене</w:t>
            </w:r>
            <w:r>
              <w:rPr>
                <w:sz w:val="28"/>
                <w:szCs w:val="28"/>
              </w:rPr>
              <w:t>ния физической подготовленности;</w:t>
            </w:r>
          </w:p>
          <w:p w:rsidR="00C1118D" w:rsidRPr="00C50883" w:rsidRDefault="00C1118D" w:rsidP="00C1118D">
            <w:pPr>
              <w:jc w:val="both"/>
              <w:rPr>
                <w:sz w:val="28"/>
                <w:szCs w:val="28"/>
              </w:rPr>
            </w:pPr>
            <w:r>
              <w:rPr>
                <w:sz w:val="28"/>
                <w:szCs w:val="28"/>
              </w:rPr>
              <w:t>- с</w:t>
            </w:r>
            <w:r w:rsidRPr="00C50883">
              <w:rPr>
                <w:sz w:val="28"/>
                <w:szCs w:val="28"/>
              </w:rPr>
              <w:t>тепень информированности учащихся в отношении факторов риска формирования о</w:t>
            </w:r>
            <w:r w:rsidRPr="00C50883">
              <w:rPr>
                <w:sz w:val="28"/>
                <w:szCs w:val="28"/>
              </w:rPr>
              <w:t>т</w:t>
            </w:r>
            <w:r w:rsidRPr="00C50883">
              <w:rPr>
                <w:sz w:val="28"/>
                <w:szCs w:val="28"/>
              </w:rPr>
              <w:t>клонений в состоянии здоровья</w:t>
            </w:r>
            <w:r>
              <w:rPr>
                <w:sz w:val="28"/>
                <w:szCs w:val="28"/>
              </w:rPr>
              <w:t>;</w:t>
            </w:r>
          </w:p>
          <w:p w:rsidR="00C1118D" w:rsidRPr="00C50883" w:rsidRDefault="00C1118D" w:rsidP="00C1118D">
            <w:pPr>
              <w:jc w:val="both"/>
              <w:rPr>
                <w:sz w:val="28"/>
                <w:szCs w:val="28"/>
              </w:rPr>
            </w:pPr>
            <w:r>
              <w:rPr>
                <w:sz w:val="28"/>
                <w:szCs w:val="28"/>
              </w:rPr>
              <w:t>- с</w:t>
            </w:r>
            <w:r w:rsidRPr="00C50883">
              <w:rPr>
                <w:sz w:val="28"/>
                <w:szCs w:val="28"/>
              </w:rPr>
              <w:t xml:space="preserve">тепень </w:t>
            </w:r>
            <w:proofErr w:type="spellStart"/>
            <w:r w:rsidRPr="00C50883">
              <w:rPr>
                <w:sz w:val="28"/>
                <w:szCs w:val="28"/>
              </w:rPr>
              <w:t>сформированности</w:t>
            </w:r>
            <w:proofErr w:type="spellEnd"/>
            <w:r w:rsidRPr="00C50883">
              <w:rPr>
                <w:sz w:val="28"/>
                <w:szCs w:val="28"/>
              </w:rPr>
              <w:t xml:space="preserve"> у учащихся и воспитанников установок на здоровый образ жизни</w:t>
            </w:r>
            <w:r>
              <w:rPr>
                <w:sz w:val="28"/>
                <w:szCs w:val="28"/>
              </w:rPr>
              <w:t>;</w:t>
            </w:r>
          </w:p>
          <w:p w:rsidR="00C1118D" w:rsidRPr="00C50883" w:rsidRDefault="00C1118D" w:rsidP="00C1118D">
            <w:pPr>
              <w:jc w:val="both"/>
              <w:rPr>
                <w:sz w:val="28"/>
                <w:szCs w:val="28"/>
              </w:rPr>
            </w:pPr>
            <w:r>
              <w:rPr>
                <w:sz w:val="28"/>
                <w:szCs w:val="28"/>
              </w:rPr>
              <w:t>- к</w:t>
            </w:r>
            <w:r w:rsidRPr="00C50883">
              <w:rPr>
                <w:sz w:val="28"/>
                <w:szCs w:val="28"/>
              </w:rPr>
              <w:t>оличество детей с ограниченными возмо</w:t>
            </w:r>
            <w:r w:rsidRPr="00C50883">
              <w:rPr>
                <w:sz w:val="28"/>
                <w:szCs w:val="28"/>
              </w:rPr>
              <w:t>ж</w:t>
            </w:r>
            <w:r w:rsidRPr="00C50883">
              <w:rPr>
                <w:sz w:val="28"/>
                <w:szCs w:val="28"/>
              </w:rPr>
              <w:t>ностями здоровья включенны</w:t>
            </w:r>
            <w:r>
              <w:rPr>
                <w:sz w:val="28"/>
                <w:szCs w:val="28"/>
              </w:rPr>
              <w:t>х в общеобраз</w:t>
            </w:r>
            <w:r>
              <w:rPr>
                <w:sz w:val="28"/>
                <w:szCs w:val="28"/>
              </w:rPr>
              <w:t>о</w:t>
            </w:r>
            <w:r>
              <w:rPr>
                <w:sz w:val="28"/>
                <w:szCs w:val="28"/>
              </w:rPr>
              <w:t>вательный процесс;</w:t>
            </w:r>
          </w:p>
          <w:p w:rsidR="00C1118D" w:rsidRPr="00C50883" w:rsidRDefault="00C1118D" w:rsidP="00C1118D">
            <w:pPr>
              <w:jc w:val="both"/>
              <w:rPr>
                <w:sz w:val="28"/>
                <w:szCs w:val="28"/>
              </w:rPr>
            </w:pPr>
            <w:r>
              <w:rPr>
                <w:sz w:val="28"/>
                <w:szCs w:val="28"/>
              </w:rPr>
              <w:t>- д</w:t>
            </w:r>
            <w:r w:rsidRPr="00C50883">
              <w:rPr>
                <w:sz w:val="28"/>
                <w:szCs w:val="28"/>
              </w:rPr>
              <w:t>оля общеобразовательных учреждений, в которых созданы условия для обеспечения качественного питания, от общего количества общеобразовательных учреждений</w:t>
            </w:r>
            <w:r>
              <w:rPr>
                <w:sz w:val="28"/>
                <w:szCs w:val="28"/>
              </w:rPr>
              <w:t>;</w:t>
            </w:r>
          </w:p>
          <w:p w:rsidR="00C1118D" w:rsidRPr="00C50883" w:rsidRDefault="00C1118D" w:rsidP="00C1118D">
            <w:pPr>
              <w:jc w:val="both"/>
              <w:rPr>
                <w:sz w:val="28"/>
                <w:szCs w:val="28"/>
              </w:rPr>
            </w:pPr>
            <w:r>
              <w:rPr>
                <w:sz w:val="28"/>
                <w:szCs w:val="28"/>
              </w:rPr>
              <w:lastRenderedPageBreak/>
              <w:t>- д</w:t>
            </w:r>
            <w:r w:rsidRPr="00C50883">
              <w:rPr>
                <w:sz w:val="28"/>
                <w:szCs w:val="28"/>
              </w:rPr>
              <w:t>оля  общеобразовательных учреждений,  которые улучшили  оснащение  материально-технической базы столовых, от общего кол</w:t>
            </w:r>
            <w:r w:rsidRPr="00C50883">
              <w:rPr>
                <w:sz w:val="28"/>
                <w:szCs w:val="28"/>
              </w:rPr>
              <w:t>и</w:t>
            </w:r>
            <w:r w:rsidRPr="00C50883">
              <w:rPr>
                <w:sz w:val="28"/>
                <w:szCs w:val="28"/>
              </w:rPr>
              <w:t>чества общеобразовательных учреждений</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охваченных горячим питанием на платной основе, от общей численн</w:t>
            </w:r>
            <w:r w:rsidRPr="00C50883">
              <w:rPr>
                <w:sz w:val="28"/>
                <w:szCs w:val="28"/>
              </w:rPr>
              <w:t>о</w:t>
            </w:r>
            <w:r w:rsidRPr="00C50883">
              <w:rPr>
                <w:sz w:val="28"/>
                <w:szCs w:val="28"/>
              </w:rPr>
              <w:t>сти обучающихся школ</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общеобразовательных учреждений, организующих питание в течение шести учебных дней недели, от общего количества о</w:t>
            </w:r>
            <w:r w:rsidRPr="00C50883">
              <w:rPr>
                <w:sz w:val="28"/>
                <w:szCs w:val="28"/>
              </w:rPr>
              <w:t>б</w:t>
            </w:r>
            <w:r w:rsidRPr="00C50883">
              <w:rPr>
                <w:sz w:val="28"/>
                <w:szCs w:val="28"/>
              </w:rPr>
              <w:t>щеобразовательных учреждений</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охвата учащихся 1-4 классов горячим  питанием, от общего количества учащихся первой ступени</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охвата учащихся 5-11 классов горячим  питанием, от общего количества учащихся второй и третьей ступени</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посещающих группу пр</w:t>
            </w:r>
            <w:r w:rsidRPr="00C50883">
              <w:rPr>
                <w:sz w:val="28"/>
                <w:szCs w:val="28"/>
              </w:rPr>
              <w:t>о</w:t>
            </w:r>
            <w:r w:rsidRPr="00C50883">
              <w:rPr>
                <w:sz w:val="28"/>
                <w:szCs w:val="28"/>
              </w:rPr>
              <w:t>дленного дня с горячим питанием, от общего количества учащихся, посещающих группу продленного дня</w:t>
            </w:r>
            <w:r>
              <w:rPr>
                <w:sz w:val="28"/>
                <w:szCs w:val="28"/>
              </w:rPr>
              <w:t>,</w:t>
            </w:r>
          </w:p>
          <w:p w:rsidR="00C1118D" w:rsidRPr="00C50883" w:rsidRDefault="00C1118D" w:rsidP="00C1118D">
            <w:pPr>
              <w:jc w:val="both"/>
              <w:rPr>
                <w:sz w:val="28"/>
                <w:szCs w:val="28"/>
              </w:rPr>
            </w:pPr>
            <w:r>
              <w:rPr>
                <w:sz w:val="28"/>
                <w:szCs w:val="28"/>
              </w:rPr>
              <w:t>-д</w:t>
            </w:r>
            <w:r w:rsidRPr="00C50883">
              <w:rPr>
                <w:sz w:val="28"/>
                <w:szCs w:val="28"/>
              </w:rPr>
              <w:t>оля общеобразовательных учреждений, принимающих ежегодно участие в районном конкурсе «На лучшую организацию питания», от общего количества общеобразовательных учреждений</w:t>
            </w:r>
            <w:r>
              <w:rPr>
                <w:sz w:val="28"/>
                <w:szCs w:val="28"/>
              </w:rPr>
              <w:t>;</w:t>
            </w:r>
          </w:p>
          <w:p w:rsidR="00C1118D" w:rsidRPr="007276F4" w:rsidRDefault="00C1118D" w:rsidP="00C1118D">
            <w:pPr>
              <w:jc w:val="both"/>
              <w:rPr>
                <w:sz w:val="28"/>
                <w:szCs w:val="28"/>
              </w:rPr>
            </w:pPr>
            <w:r>
              <w:rPr>
                <w:sz w:val="28"/>
                <w:szCs w:val="28"/>
              </w:rPr>
              <w:t>- д</w:t>
            </w:r>
            <w:r w:rsidRPr="00C50883">
              <w:rPr>
                <w:sz w:val="28"/>
                <w:szCs w:val="28"/>
              </w:rPr>
              <w:t>оля общеобразовательных учреждений, о</w:t>
            </w:r>
            <w:r w:rsidRPr="00C50883">
              <w:rPr>
                <w:sz w:val="28"/>
                <w:szCs w:val="28"/>
              </w:rPr>
              <w:t>р</w:t>
            </w:r>
            <w:r w:rsidRPr="00C50883">
              <w:rPr>
                <w:sz w:val="28"/>
                <w:szCs w:val="28"/>
              </w:rPr>
              <w:t xml:space="preserve">ганизующих работы по </w:t>
            </w:r>
            <w:proofErr w:type="spellStart"/>
            <w:r w:rsidRPr="00C50883">
              <w:rPr>
                <w:sz w:val="28"/>
                <w:szCs w:val="28"/>
              </w:rPr>
              <w:t>самообеспечению</w:t>
            </w:r>
            <w:proofErr w:type="spellEnd"/>
            <w:r w:rsidRPr="00C50883">
              <w:rPr>
                <w:sz w:val="28"/>
                <w:szCs w:val="28"/>
              </w:rPr>
              <w:t xml:space="preserve"> сельхозпродукцией, от общего количества общеобразовательных учреждений</w:t>
            </w:r>
            <w:r>
              <w:rPr>
                <w:sz w:val="28"/>
                <w:szCs w:val="28"/>
              </w:rPr>
              <w:t>.</w:t>
            </w:r>
          </w:p>
        </w:tc>
      </w:tr>
      <w:tr w:rsidR="00C1118D" w:rsidRPr="0099089B" w:rsidTr="00C1118D">
        <w:tc>
          <w:tcPr>
            <w:tcW w:w="3227" w:type="dxa"/>
          </w:tcPr>
          <w:p w:rsidR="00C1118D" w:rsidRDefault="00C1118D" w:rsidP="00C1118D">
            <w:pPr>
              <w:rPr>
                <w:bCs/>
                <w:sz w:val="28"/>
                <w:szCs w:val="28"/>
              </w:rPr>
            </w:pPr>
            <w:r>
              <w:rPr>
                <w:bCs/>
                <w:sz w:val="28"/>
                <w:szCs w:val="28"/>
              </w:rPr>
              <w:lastRenderedPageBreak/>
              <w:t>Этапы и сроки реализации</w:t>
            </w:r>
          </w:p>
        </w:tc>
        <w:tc>
          <w:tcPr>
            <w:tcW w:w="283" w:type="dxa"/>
          </w:tcPr>
          <w:p w:rsidR="00C1118D" w:rsidRDefault="00C1118D" w:rsidP="00C1118D">
            <w:pPr>
              <w:jc w:val="center"/>
              <w:rPr>
                <w:sz w:val="28"/>
                <w:szCs w:val="28"/>
              </w:rPr>
            </w:pPr>
          </w:p>
        </w:tc>
        <w:tc>
          <w:tcPr>
            <w:tcW w:w="5812" w:type="dxa"/>
          </w:tcPr>
          <w:p w:rsidR="00C1118D" w:rsidRPr="00D112BB" w:rsidRDefault="00C1118D" w:rsidP="00C1118D">
            <w:pPr>
              <w:pStyle w:val="a8"/>
              <w:widowControl w:val="0"/>
              <w:tabs>
                <w:tab w:val="left" w:pos="993"/>
              </w:tabs>
              <w:spacing w:before="0" w:beforeAutospacing="0" w:after="0" w:afterAutospacing="0"/>
              <w:ind w:left="34"/>
              <w:jc w:val="both"/>
              <w:rPr>
                <w:sz w:val="28"/>
                <w:szCs w:val="28"/>
              </w:rPr>
            </w:pPr>
            <w:r>
              <w:rPr>
                <w:sz w:val="28"/>
                <w:szCs w:val="28"/>
              </w:rPr>
              <w:t>Реализация программы в один этап в 2014-2020 годы</w:t>
            </w:r>
          </w:p>
        </w:tc>
      </w:tr>
      <w:tr w:rsidR="00C1118D" w:rsidRPr="00F95875" w:rsidTr="00C1118D">
        <w:tc>
          <w:tcPr>
            <w:tcW w:w="3227" w:type="dxa"/>
          </w:tcPr>
          <w:p w:rsidR="00C1118D" w:rsidRPr="007276F4" w:rsidRDefault="00C1118D" w:rsidP="00C1118D">
            <w:pPr>
              <w:rPr>
                <w:bCs/>
                <w:sz w:val="28"/>
                <w:szCs w:val="28"/>
              </w:rPr>
            </w:pPr>
            <w:r w:rsidRPr="007276F4">
              <w:rPr>
                <w:bCs/>
                <w:sz w:val="28"/>
                <w:szCs w:val="28"/>
              </w:rPr>
              <w:t>Объемы бюджетных а</w:t>
            </w:r>
            <w:r w:rsidRPr="007276F4">
              <w:rPr>
                <w:bCs/>
                <w:sz w:val="28"/>
                <w:szCs w:val="28"/>
              </w:rPr>
              <w:t>с</w:t>
            </w:r>
            <w:r w:rsidRPr="007276F4">
              <w:rPr>
                <w:bCs/>
                <w:sz w:val="28"/>
                <w:szCs w:val="28"/>
              </w:rPr>
              <w:t>сигнований программы, в т.ч. подпрограммы, в т.ч. с разбивкой по г</w:t>
            </w:r>
            <w:r w:rsidRPr="007276F4">
              <w:rPr>
                <w:bCs/>
                <w:sz w:val="28"/>
                <w:szCs w:val="28"/>
              </w:rPr>
              <w:t>о</w:t>
            </w:r>
            <w:r w:rsidRPr="007276F4">
              <w:rPr>
                <w:bCs/>
                <w:sz w:val="28"/>
                <w:szCs w:val="28"/>
              </w:rPr>
              <w:t>дам</w:t>
            </w:r>
          </w:p>
        </w:tc>
        <w:tc>
          <w:tcPr>
            <w:tcW w:w="283" w:type="dxa"/>
          </w:tcPr>
          <w:p w:rsidR="00C1118D" w:rsidRPr="00E65764" w:rsidRDefault="00C1118D" w:rsidP="00C1118D">
            <w:pPr>
              <w:jc w:val="center"/>
              <w:rPr>
                <w:sz w:val="28"/>
                <w:szCs w:val="28"/>
              </w:rPr>
            </w:pPr>
          </w:p>
        </w:tc>
        <w:tc>
          <w:tcPr>
            <w:tcW w:w="5812" w:type="dxa"/>
          </w:tcPr>
          <w:p w:rsidR="00C1118D" w:rsidRPr="008E4B36" w:rsidRDefault="00C1118D" w:rsidP="00C1118D">
            <w:pPr>
              <w:pStyle w:val="a8"/>
              <w:widowControl w:val="0"/>
              <w:spacing w:before="0" w:beforeAutospacing="0" w:after="0" w:afterAutospacing="0"/>
              <w:jc w:val="both"/>
              <w:rPr>
                <w:sz w:val="28"/>
                <w:szCs w:val="28"/>
              </w:rPr>
            </w:pPr>
            <w:r w:rsidRPr="008E4B36">
              <w:rPr>
                <w:sz w:val="28"/>
                <w:szCs w:val="28"/>
              </w:rPr>
              <w:t>общий объем финансирования Программы –</w:t>
            </w:r>
            <w:r>
              <w:rPr>
                <w:sz w:val="28"/>
                <w:szCs w:val="28"/>
              </w:rPr>
              <w:t xml:space="preserve">       693307,3 </w:t>
            </w:r>
            <w:r w:rsidRPr="008E4B36">
              <w:rPr>
                <w:sz w:val="28"/>
                <w:szCs w:val="28"/>
              </w:rPr>
              <w:t>тысяч рублей, в том числе по годам:</w:t>
            </w:r>
          </w:p>
          <w:p w:rsidR="00C1118D" w:rsidRPr="008E4B36"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4</w:t>
            </w:r>
            <w:r w:rsidRPr="008E4B36">
              <w:rPr>
                <w:sz w:val="28"/>
                <w:szCs w:val="28"/>
              </w:rPr>
              <w:t xml:space="preserve"> год –</w:t>
            </w:r>
            <w:r>
              <w:rPr>
                <w:sz w:val="28"/>
                <w:szCs w:val="28"/>
              </w:rPr>
              <w:t xml:space="preserve">151486,1 </w:t>
            </w:r>
            <w:r w:rsidRPr="008E4B36">
              <w:rPr>
                <w:sz w:val="28"/>
                <w:szCs w:val="28"/>
              </w:rPr>
              <w:t>тысяч рублей;</w:t>
            </w:r>
          </w:p>
          <w:p w:rsidR="00C1118D" w:rsidRPr="008E4B36"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5</w:t>
            </w:r>
            <w:r w:rsidRPr="008E4B36">
              <w:rPr>
                <w:sz w:val="28"/>
                <w:szCs w:val="28"/>
              </w:rPr>
              <w:t xml:space="preserve"> год –</w:t>
            </w:r>
            <w:r>
              <w:rPr>
                <w:sz w:val="28"/>
                <w:szCs w:val="28"/>
              </w:rPr>
              <w:t xml:space="preserve">105878,9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6</w:t>
            </w:r>
            <w:r w:rsidRPr="008E4B36">
              <w:rPr>
                <w:sz w:val="28"/>
                <w:szCs w:val="28"/>
              </w:rPr>
              <w:t xml:space="preserve"> год –</w:t>
            </w:r>
            <w:r>
              <w:rPr>
                <w:sz w:val="28"/>
                <w:szCs w:val="28"/>
              </w:rPr>
              <w:t xml:space="preserve"> 92866,3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2017 год –</w:t>
            </w:r>
            <w:r w:rsidRPr="008E4B36">
              <w:rPr>
                <w:sz w:val="28"/>
                <w:szCs w:val="28"/>
              </w:rPr>
              <w:t xml:space="preserve"> </w:t>
            </w:r>
            <w:r>
              <w:rPr>
                <w:sz w:val="28"/>
                <w:szCs w:val="28"/>
              </w:rPr>
              <w:t xml:space="preserve">87636,0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 xml:space="preserve">2018 год – 85987,6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 xml:space="preserve">2019 год – 81505,6 </w:t>
            </w:r>
            <w:r w:rsidRPr="008E4B36">
              <w:rPr>
                <w:sz w:val="28"/>
                <w:szCs w:val="28"/>
              </w:rPr>
              <w:t>тысяч рублей;</w:t>
            </w:r>
          </w:p>
          <w:p w:rsidR="00C1118D" w:rsidRPr="007276F4" w:rsidRDefault="00C1118D" w:rsidP="00C1118D">
            <w:pPr>
              <w:pStyle w:val="a8"/>
              <w:widowControl w:val="0"/>
              <w:spacing w:before="0" w:beforeAutospacing="0" w:after="0" w:afterAutospacing="0"/>
              <w:jc w:val="both"/>
              <w:rPr>
                <w:sz w:val="28"/>
                <w:szCs w:val="28"/>
              </w:rPr>
            </w:pPr>
            <w:r>
              <w:rPr>
                <w:sz w:val="28"/>
                <w:szCs w:val="28"/>
              </w:rPr>
              <w:t xml:space="preserve">2020 год – 87946,5 </w:t>
            </w:r>
            <w:r w:rsidRPr="008E4B36">
              <w:rPr>
                <w:sz w:val="28"/>
                <w:szCs w:val="28"/>
              </w:rPr>
              <w:t>тысяч рублей</w:t>
            </w:r>
            <w:r>
              <w:rPr>
                <w:sz w:val="28"/>
                <w:szCs w:val="28"/>
              </w:rPr>
              <w:t>.</w:t>
            </w:r>
          </w:p>
        </w:tc>
      </w:tr>
      <w:tr w:rsidR="00C1118D" w:rsidRPr="0099089B" w:rsidTr="00C1118D">
        <w:tc>
          <w:tcPr>
            <w:tcW w:w="3227" w:type="dxa"/>
          </w:tcPr>
          <w:p w:rsidR="00C1118D" w:rsidRDefault="00C1118D" w:rsidP="00C1118D">
            <w:pPr>
              <w:rPr>
                <w:bCs/>
                <w:sz w:val="28"/>
                <w:szCs w:val="28"/>
              </w:rPr>
            </w:pPr>
          </w:p>
          <w:p w:rsidR="00C1118D" w:rsidRPr="007A0BB0" w:rsidRDefault="00C1118D" w:rsidP="00C1118D">
            <w:pPr>
              <w:rPr>
                <w:bCs/>
                <w:sz w:val="28"/>
                <w:szCs w:val="28"/>
              </w:rPr>
            </w:pPr>
            <w:r w:rsidRPr="007A0BB0">
              <w:rPr>
                <w:bCs/>
                <w:sz w:val="28"/>
                <w:szCs w:val="28"/>
              </w:rPr>
              <w:lastRenderedPageBreak/>
              <w:t xml:space="preserve">Ожидаемые результаты </w:t>
            </w:r>
            <w:r>
              <w:rPr>
                <w:bCs/>
                <w:sz w:val="28"/>
                <w:szCs w:val="28"/>
              </w:rPr>
              <w:t>реализации программы</w:t>
            </w:r>
          </w:p>
        </w:tc>
        <w:tc>
          <w:tcPr>
            <w:tcW w:w="283" w:type="dxa"/>
          </w:tcPr>
          <w:p w:rsidR="00C1118D" w:rsidRPr="007A0BB0" w:rsidRDefault="00C1118D" w:rsidP="00C1118D">
            <w:pPr>
              <w:jc w:val="center"/>
              <w:rPr>
                <w:sz w:val="28"/>
                <w:szCs w:val="28"/>
              </w:rPr>
            </w:pPr>
          </w:p>
        </w:tc>
        <w:tc>
          <w:tcPr>
            <w:tcW w:w="5812" w:type="dxa"/>
          </w:tcPr>
          <w:p w:rsidR="00C1118D" w:rsidRDefault="00C1118D" w:rsidP="00C1118D">
            <w:pPr>
              <w:overflowPunct w:val="0"/>
              <w:jc w:val="both"/>
              <w:textAlignment w:val="baseline"/>
              <w:rPr>
                <w:b/>
                <w:bCs/>
                <w:sz w:val="28"/>
                <w:szCs w:val="28"/>
              </w:rPr>
            </w:pPr>
          </w:p>
          <w:p w:rsidR="00C1118D" w:rsidRPr="00112317" w:rsidRDefault="00C1118D" w:rsidP="00C1118D">
            <w:pPr>
              <w:overflowPunct w:val="0"/>
              <w:jc w:val="both"/>
              <w:textAlignment w:val="baseline"/>
              <w:rPr>
                <w:sz w:val="28"/>
                <w:szCs w:val="28"/>
              </w:rPr>
            </w:pPr>
            <w:r w:rsidRPr="00112317">
              <w:rPr>
                <w:b/>
                <w:bCs/>
                <w:sz w:val="28"/>
                <w:szCs w:val="28"/>
              </w:rPr>
              <w:lastRenderedPageBreak/>
              <w:t>-</w:t>
            </w:r>
            <w:r>
              <w:rPr>
                <w:b/>
                <w:bCs/>
                <w:sz w:val="28"/>
                <w:szCs w:val="28"/>
              </w:rPr>
              <w:t xml:space="preserve"> </w:t>
            </w:r>
            <w:r w:rsidRPr="00FA2A2B">
              <w:rPr>
                <w:bCs/>
                <w:sz w:val="28"/>
                <w:szCs w:val="28"/>
              </w:rPr>
              <w:t>У</w:t>
            </w:r>
            <w:r w:rsidRPr="00112317">
              <w:rPr>
                <w:sz w:val="28"/>
                <w:szCs w:val="28"/>
              </w:rPr>
              <w:t>величение  сети  системы дошкольного о</w:t>
            </w:r>
            <w:r w:rsidRPr="00112317">
              <w:rPr>
                <w:sz w:val="28"/>
                <w:szCs w:val="28"/>
              </w:rPr>
              <w:t>б</w:t>
            </w:r>
            <w:r w:rsidRPr="00112317">
              <w:rPr>
                <w:sz w:val="28"/>
                <w:szCs w:val="28"/>
              </w:rPr>
              <w:t xml:space="preserve">разования </w:t>
            </w:r>
            <w:proofErr w:type="spellStart"/>
            <w:r w:rsidRPr="00112317">
              <w:rPr>
                <w:sz w:val="28"/>
                <w:szCs w:val="28"/>
              </w:rPr>
              <w:t>Ульчского</w:t>
            </w:r>
            <w:proofErr w:type="spellEnd"/>
            <w:r w:rsidRPr="00112317">
              <w:rPr>
                <w:sz w:val="28"/>
                <w:szCs w:val="28"/>
              </w:rPr>
              <w:t xml:space="preserve"> муниципального района  на        215     мест;</w:t>
            </w:r>
          </w:p>
          <w:p w:rsidR="00C1118D" w:rsidRPr="00112317" w:rsidRDefault="00C1118D" w:rsidP="00C1118D">
            <w:pPr>
              <w:tabs>
                <w:tab w:val="left" w:pos="3960"/>
              </w:tabs>
              <w:ind w:left="34"/>
              <w:jc w:val="both"/>
              <w:rPr>
                <w:sz w:val="28"/>
                <w:szCs w:val="28"/>
              </w:rPr>
            </w:pPr>
            <w:r w:rsidRPr="00112317">
              <w:rPr>
                <w:color w:val="000000"/>
                <w:sz w:val="28"/>
                <w:szCs w:val="28"/>
              </w:rPr>
              <w:t xml:space="preserve">- </w:t>
            </w:r>
            <w:r w:rsidRPr="00112317">
              <w:rPr>
                <w:sz w:val="28"/>
                <w:szCs w:val="28"/>
              </w:rPr>
              <w:t>удовлетворение потребности населения в услугах дошкольного образования для детей в возрасте 1-7 лет к  2020 году составит 99 %;</w:t>
            </w:r>
          </w:p>
          <w:p w:rsidR="00C1118D" w:rsidRPr="00112317" w:rsidRDefault="00C1118D" w:rsidP="00C1118D">
            <w:pPr>
              <w:ind w:left="11"/>
              <w:jc w:val="both"/>
              <w:rPr>
                <w:sz w:val="28"/>
                <w:szCs w:val="28"/>
              </w:rPr>
            </w:pPr>
            <w:r w:rsidRPr="00112317">
              <w:rPr>
                <w:sz w:val="28"/>
                <w:szCs w:val="28"/>
              </w:rPr>
              <w:t xml:space="preserve">- удовлетворение потребности населения в услугах </w:t>
            </w:r>
            <w:proofErr w:type="spellStart"/>
            <w:r w:rsidRPr="00112317">
              <w:rPr>
                <w:sz w:val="28"/>
                <w:szCs w:val="28"/>
              </w:rPr>
              <w:t>предшкольной</w:t>
            </w:r>
            <w:proofErr w:type="spellEnd"/>
            <w:r w:rsidRPr="00112317">
              <w:rPr>
                <w:sz w:val="28"/>
                <w:szCs w:val="28"/>
              </w:rPr>
              <w:t xml:space="preserve"> подготовки для детей в возрасте 5-7 лет составит 97 %;</w:t>
            </w:r>
          </w:p>
          <w:p w:rsidR="00C1118D" w:rsidRPr="00112317" w:rsidRDefault="00C1118D" w:rsidP="00C1118D">
            <w:pPr>
              <w:ind w:left="11"/>
              <w:jc w:val="both"/>
              <w:rPr>
                <w:sz w:val="28"/>
                <w:szCs w:val="28"/>
              </w:rPr>
            </w:pPr>
            <w:r w:rsidRPr="00112317">
              <w:rPr>
                <w:sz w:val="28"/>
                <w:szCs w:val="28"/>
              </w:rPr>
              <w:t>- снижение очередности в дошкольные обр</w:t>
            </w:r>
            <w:r w:rsidRPr="00112317">
              <w:rPr>
                <w:sz w:val="28"/>
                <w:szCs w:val="28"/>
              </w:rPr>
              <w:t>а</w:t>
            </w:r>
            <w:r w:rsidRPr="00112317">
              <w:rPr>
                <w:sz w:val="28"/>
                <w:szCs w:val="28"/>
              </w:rPr>
              <w:t>зовательные  организации  на 40 %;</w:t>
            </w:r>
          </w:p>
          <w:p w:rsidR="00C1118D" w:rsidRPr="00112317" w:rsidRDefault="00C1118D" w:rsidP="00C1118D">
            <w:pPr>
              <w:ind w:left="34" w:hanging="34"/>
              <w:jc w:val="both"/>
              <w:rPr>
                <w:color w:val="000000"/>
                <w:sz w:val="28"/>
                <w:szCs w:val="28"/>
              </w:rPr>
            </w:pPr>
            <w:r w:rsidRPr="00112317">
              <w:rPr>
                <w:sz w:val="28"/>
                <w:szCs w:val="28"/>
              </w:rPr>
              <w:t xml:space="preserve">- </w:t>
            </w:r>
            <w:r w:rsidRPr="00112317">
              <w:rPr>
                <w:color w:val="000000"/>
                <w:sz w:val="28"/>
                <w:szCs w:val="28"/>
              </w:rPr>
              <w:t>соответствие условий дошкольных образ</w:t>
            </w:r>
            <w:r w:rsidRPr="00112317">
              <w:rPr>
                <w:color w:val="000000"/>
                <w:sz w:val="28"/>
                <w:szCs w:val="28"/>
              </w:rPr>
              <w:t>о</w:t>
            </w:r>
            <w:r w:rsidRPr="00112317">
              <w:rPr>
                <w:color w:val="000000"/>
                <w:sz w:val="28"/>
                <w:szCs w:val="28"/>
              </w:rPr>
              <w:t>вательных</w:t>
            </w:r>
            <w:r>
              <w:rPr>
                <w:color w:val="000000"/>
                <w:sz w:val="28"/>
                <w:szCs w:val="28"/>
              </w:rPr>
              <w:t xml:space="preserve"> учреждений санитарным правилам и нормам;</w:t>
            </w:r>
          </w:p>
          <w:p w:rsidR="00C1118D" w:rsidRPr="00112317" w:rsidRDefault="00C1118D" w:rsidP="00C1118D">
            <w:pPr>
              <w:jc w:val="both"/>
              <w:rPr>
                <w:sz w:val="28"/>
                <w:szCs w:val="28"/>
              </w:rPr>
            </w:pPr>
            <w:r w:rsidRPr="00112317">
              <w:rPr>
                <w:color w:val="000000"/>
                <w:sz w:val="28"/>
                <w:szCs w:val="28"/>
              </w:rPr>
              <w:t xml:space="preserve">  </w:t>
            </w:r>
            <w:r w:rsidRPr="00112317">
              <w:rPr>
                <w:sz w:val="28"/>
                <w:szCs w:val="28"/>
              </w:rPr>
              <w:t>- снижение численности детей школьного    возраста, выбывших из ОО муниципального района до получения основного общего обр</w:t>
            </w:r>
            <w:r w:rsidRPr="00112317">
              <w:rPr>
                <w:sz w:val="28"/>
                <w:szCs w:val="28"/>
              </w:rPr>
              <w:t>а</w:t>
            </w:r>
            <w:r w:rsidRPr="00112317">
              <w:rPr>
                <w:sz w:val="28"/>
                <w:szCs w:val="28"/>
              </w:rPr>
              <w:t>зования с 0,13 % до 0,1 %;</w:t>
            </w:r>
          </w:p>
          <w:p w:rsidR="00C1118D" w:rsidRPr="00112317" w:rsidRDefault="00C1118D" w:rsidP="00C1118D">
            <w:pPr>
              <w:jc w:val="both"/>
              <w:rPr>
                <w:sz w:val="28"/>
                <w:szCs w:val="28"/>
              </w:rPr>
            </w:pPr>
            <w:r w:rsidRPr="00112317">
              <w:rPr>
                <w:sz w:val="28"/>
                <w:szCs w:val="28"/>
              </w:rPr>
              <w:t>- организация    информационного обеспеч</w:t>
            </w:r>
            <w:r w:rsidRPr="00112317">
              <w:rPr>
                <w:sz w:val="28"/>
                <w:szCs w:val="28"/>
              </w:rPr>
              <w:t>е</w:t>
            </w:r>
            <w:r w:rsidRPr="00112317">
              <w:rPr>
                <w:sz w:val="28"/>
                <w:szCs w:val="28"/>
              </w:rPr>
              <w:t>ния  взаимодействия комитета по образов</w:t>
            </w:r>
            <w:r w:rsidRPr="00112317">
              <w:rPr>
                <w:sz w:val="28"/>
                <w:szCs w:val="28"/>
              </w:rPr>
              <w:t>а</w:t>
            </w:r>
            <w:r w:rsidRPr="00112317">
              <w:rPr>
                <w:sz w:val="28"/>
                <w:szCs w:val="28"/>
              </w:rPr>
              <w:t>нию и ОО по реализации права граждан на получение основного общего образования п</w:t>
            </w:r>
            <w:r w:rsidRPr="00112317">
              <w:rPr>
                <w:sz w:val="28"/>
                <w:szCs w:val="28"/>
              </w:rPr>
              <w:t>о</w:t>
            </w:r>
            <w:r w:rsidRPr="00112317">
              <w:rPr>
                <w:sz w:val="28"/>
                <w:szCs w:val="28"/>
              </w:rPr>
              <w:t>средством создания и ведения на сайте ком</w:t>
            </w:r>
            <w:r w:rsidRPr="00112317">
              <w:rPr>
                <w:sz w:val="28"/>
                <w:szCs w:val="28"/>
              </w:rPr>
              <w:t>и</w:t>
            </w:r>
            <w:r w:rsidRPr="00112317">
              <w:rPr>
                <w:sz w:val="28"/>
                <w:szCs w:val="28"/>
              </w:rPr>
              <w:t>тета по образованию  раздела «Всеобуч»;</w:t>
            </w:r>
          </w:p>
          <w:p w:rsidR="00C1118D" w:rsidRPr="00112317" w:rsidRDefault="00C1118D" w:rsidP="00C1118D">
            <w:pPr>
              <w:jc w:val="both"/>
              <w:rPr>
                <w:sz w:val="28"/>
                <w:szCs w:val="28"/>
              </w:rPr>
            </w:pPr>
            <w:r w:rsidRPr="00112317">
              <w:rPr>
                <w:sz w:val="28"/>
                <w:szCs w:val="28"/>
              </w:rPr>
              <w:t>- доля обучающихся, воспитанников в возра</w:t>
            </w:r>
            <w:r w:rsidRPr="00112317">
              <w:rPr>
                <w:sz w:val="28"/>
                <w:szCs w:val="28"/>
              </w:rPr>
              <w:t>с</w:t>
            </w:r>
            <w:r w:rsidRPr="00112317">
              <w:rPr>
                <w:sz w:val="28"/>
                <w:szCs w:val="28"/>
              </w:rPr>
              <w:t>те 9 – 18 лет, участвующих в деятельности детских и молодёжных общественных объ</w:t>
            </w:r>
            <w:r w:rsidRPr="00112317">
              <w:rPr>
                <w:sz w:val="28"/>
                <w:szCs w:val="28"/>
              </w:rPr>
              <w:t>е</w:t>
            </w:r>
            <w:r w:rsidRPr="00112317">
              <w:rPr>
                <w:sz w:val="28"/>
                <w:szCs w:val="28"/>
              </w:rPr>
              <w:t>динений, в общей численности населения данной возрастной группы увеличится с 68 до 80 %;</w:t>
            </w:r>
          </w:p>
          <w:p w:rsidR="00C1118D" w:rsidRPr="00112317" w:rsidRDefault="00C1118D" w:rsidP="00C1118D">
            <w:pPr>
              <w:jc w:val="both"/>
              <w:rPr>
                <w:sz w:val="28"/>
                <w:szCs w:val="28"/>
              </w:rPr>
            </w:pPr>
            <w:r w:rsidRPr="00112317">
              <w:rPr>
                <w:sz w:val="28"/>
                <w:szCs w:val="28"/>
              </w:rPr>
              <w:t>- доля ОО, на базе которых активно работают детские и молодёжные общественные объ</w:t>
            </w:r>
            <w:r w:rsidRPr="00112317">
              <w:rPr>
                <w:sz w:val="28"/>
                <w:szCs w:val="28"/>
              </w:rPr>
              <w:t>е</w:t>
            </w:r>
            <w:r w:rsidRPr="00112317">
              <w:rPr>
                <w:sz w:val="28"/>
                <w:szCs w:val="28"/>
              </w:rPr>
              <w:t xml:space="preserve">динения, в </w:t>
            </w:r>
            <w:proofErr w:type="gramStart"/>
            <w:r w:rsidRPr="00112317">
              <w:rPr>
                <w:sz w:val="28"/>
                <w:szCs w:val="28"/>
              </w:rPr>
              <w:t>общем</w:t>
            </w:r>
            <w:proofErr w:type="gramEnd"/>
            <w:r w:rsidRPr="00112317">
              <w:rPr>
                <w:sz w:val="28"/>
                <w:szCs w:val="28"/>
              </w:rPr>
              <w:t xml:space="preserve"> их числе увеличится с 58 до 79 %;</w:t>
            </w:r>
          </w:p>
          <w:p w:rsidR="00C1118D" w:rsidRPr="00112317" w:rsidRDefault="00C1118D" w:rsidP="00C1118D">
            <w:pPr>
              <w:jc w:val="both"/>
              <w:rPr>
                <w:sz w:val="28"/>
                <w:szCs w:val="28"/>
              </w:rPr>
            </w:pPr>
            <w:r w:rsidRPr="00112317">
              <w:rPr>
                <w:sz w:val="28"/>
                <w:szCs w:val="28"/>
              </w:rPr>
              <w:t>- увеличение доли учителей-предметников, педагогов дополнительного образования, классных руководителей, принимающих участие в районных и краевых конкурсах педаг</w:t>
            </w:r>
            <w:r w:rsidRPr="00112317">
              <w:rPr>
                <w:sz w:val="28"/>
                <w:szCs w:val="28"/>
              </w:rPr>
              <w:t>о</w:t>
            </w:r>
            <w:r w:rsidRPr="00112317">
              <w:rPr>
                <w:sz w:val="28"/>
                <w:szCs w:val="28"/>
              </w:rPr>
              <w:t>гического мастерства, с 6,5 % до 10,3%;</w:t>
            </w:r>
          </w:p>
          <w:p w:rsidR="00C1118D" w:rsidRPr="00112317" w:rsidRDefault="00C1118D" w:rsidP="00C1118D">
            <w:pPr>
              <w:jc w:val="both"/>
              <w:rPr>
                <w:sz w:val="28"/>
                <w:szCs w:val="28"/>
              </w:rPr>
            </w:pPr>
            <w:r w:rsidRPr="00112317">
              <w:rPr>
                <w:sz w:val="28"/>
                <w:szCs w:val="28"/>
              </w:rPr>
              <w:t>- доля школьников, обучающихся по ФГОС, возрастет с 21, 7 % до 52,8 %;</w:t>
            </w:r>
          </w:p>
          <w:p w:rsidR="00C1118D" w:rsidRPr="00112317" w:rsidRDefault="00C1118D" w:rsidP="00C1118D">
            <w:pPr>
              <w:jc w:val="both"/>
              <w:rPr>
                <w:sz w:val="28"/>
                <w:szCs w:val="28"/>
              </w:rPr>
            </w:pPr>
            <w:r w:rsidRPr="00112317">
              <w:rPr>
                <w:sz w:val="28"/>
                <w:szCs w:val="28"/>
              </w:rPr>
              <w:t xml:space="preserve">- доля детей начальной ступени обучения, </w:t>
            </w:r>
            <w:r w:rsidRPr="00112317">
              <w:rPr>
                <w:sz w:val="28"/>
                <w:szCs w:val="28"/>
              </w:rPr>
              <w:lastRenderedPageBreak/>
              <w:t>обучающихся по развивающим программам, увеличится с 0 % до 11,3 %;</w:t>
            </w:r>
          </w:p>
          <w:p w:rsidR="00C1118D" w:rsidRPr="00112317" w:rsidRDefault="00C1118D" w:rsidP="00C1118D">
            <w:pPr>
              <w:jc w:val="both"/>
              <w:rPr>
                <w:sz w:val="28"/>
                <w:szCs w:val="28"/>
              </w:rPr>
            </w:pPr>
            <w:r w:rsidRPr="00112317">
              <w:rPr>
                <w:sz w:val="28"/>
                <w:szCs w:val="28"/>
              </w:rPr>
              <w:t>- доля сдавших ЕГЭ по русскому языку и математике среди участвующих в ЕГЭ по да</w:t>
            </w:r>
            <w:r w:rsidRPr="00112317">
              <w:rPr>
                <w:sz w:val="28"/>
                <w:szCs w:val="28"/>
              </w:rPr>
              <w:t>н</w:t>
            </w:r>
            <w:r w:rsidRPr="00112317">
              <w:rPr>
                <w:sz w:val="28"/>
                <w:szCs w:val="28"/>
              </w:rPr>
              <w:t>ным  предметам  возрастет с 95,7 % до 98,7 %</w:t>
            </w:r>
          </w:p>
          <w:p w:rsidR="00C1118D" w:rsidRPr="00112317" w:rsidRDefault="00C1118D" w:rsidP="00C1118D">
            <w:pPr>
              <w:jc w:val="both"/>
              <w:rPr>
                <w:noProof/>
                <w:sz w:val="28"/>
                <w:szCs w:val="28"/>
              </w:rPr>
            </w:pPr>
            <w:r w:rsidRPr="00112317">
              <w:rPr>
                <w:color w:val="000000"/>
                <w:sz w:val="28"/>
                <w:szCs w:val="28"/>
              </w:rPr>
              <w:t xml:space="preserve">  </w:t>
            </w:r>
            <w:r w:rsidRPr="00112317">
              <w:rPr>
                <w:noProof/>
                <w:sz w:val="28"/>
                <w:szCs w:val="28"/>
              </w:rPr>
              <w:t>- наличие своевременного прохождения курсовой подготовки педагогическими и руководящими кадрами - до 100 % от общего числа педагогов муниципального района, нуждающихся в прохождении курсовой переподготовки;</w:t>
            </w:r>
          </w:p>
          <w:p w:rsidR="00C1118D" w:rsidRPr="00112317" w:rsidRDefault="00C1118D" w:rsidP="00C1118D">
            <w:pPr>
              <w:jc w:val="both"/>
              <w:rPr>
                <w:noProof/>
                <w:sz w:val="28"/>
                <w:szCs w:val="28"/>
              </w:rPr>
            </w:pPr>
            <w:r w:rsidRPr="00112317">
              <w:rPr>
                <w:noProof/>
                <w:sz w:val="28"/>
                <w:szCs w:val="28"/>
              </w:rPr>
              <w:t>- аттестация педагогических работников с присвоением высшей  квалификационной категории – до 5 % от общего числа аттестуемых ежегодно, с присвоением первой квалификационной категории до 30 % от общего числа аттестуемых ежегодно;</w:t>
            </w:r>
          </w:p>
          <w:p w:rsidR="00C1118D" w:rsidRPr="00112317" w:rsidRDefault="00C1118D" w:rsidP="00C1118D">
            <w:pPr>
              <w:jc w:val="both"/>
              <w:rPr>
                <w:noProof/>
                <w:sz w:val="28"/>
                <w:szCs w:val="28"/>
              </w:rPr>
            </w:pPr>
            <w:r w:rsidRPr="00112317">
              <w:rPr>
                <w:noProof/>
                <w:sz w:val="28"/>
                <w:szCs w:val="28"/>
              </w:rPr>
              <w:t>- 100% прохождение аттестации педагогическими  и руководящими работниками за исключением случаев, предусмотренных нормативными документами РФ;</w:t>
            </w:r>
          </w:p>
          <w:p w:rsidR="00C1118D" w:rsidRPr="00112317" w:rsidRDefault="00C1118D" w:rsidP="00C1118D">
            <w:pPr>
              <w:jc w:val="both"/>
              <w:rPr>
                <w:noProof/>
                <w:sz w:val="28"/>
                <w:szCs w:val="28"/>
              </w:rPr>
            </w:pPr>
            <w:r w:rsidRPr="00112317">
              <w:rPr>
                <w:noProof/>
                <w:sz w:val="28"/>
                <w:szCs w:val="28"/>
              </w:rPr>
              <w:t>- укомплектованность общеобразовательных учреждений педагогичекими кадрами, имеющими высшее образование возрастет с 68,0 % до 80,0 %;</w:t>
            </w:r>
          </w:p>
          <w:p w:rsidR="00C1118D" w:rsidRPr="00112317" w:rsidRDefault="00C1118D" w:rsidP="00C1118D">
            <w:pPr>
              <w:jc w:val="both"/>
              <w:rPr>
                <w:noProof/>
                <w:sz w:val="28"/>
                <w:szCs w:val="28"/>
              </w:rPr>
            </w:pPr>
            <w:r w:rsidRPr="00112317">
              <w:rPr>
                <w:noProof/>
                <w:sz w:val="28"/>
                <w:szCs w:val="28"/>
              </w:rPr>
              <w:t>- доля руководителей и заместителей руководителей  образовательных учреждений, прошедших переподготовку по программе «Менеджер в образовании» увеличится с ежегодным приростом 5%;</w:t>
            </w:r>
          </w:p>
          <w:p w:rsidR="00C1118D" w:rsidRPr="00112317" w:rsidRDefault="00C1118D" w:rsidP="00C1118D">
            <w:pPr>
              <w:jc w:val="both"/>
              <w:rPr>
                <w:noProof/>
                <w:sz w:val="28"/>
                <w:szCs w:val="28"/>
              </w:rPr>
            </w:pPr>
            <w:r w:rsidRPr="00112317">
              <w:rPr>
                <w:noProof/>
                <w:sz w:val="28"/>
                <w:szCs w:val="28"/>
              </w:rPr>
              <w:t>- доля учителей общеобразовательных учреждений, имеющих стаж работы до 5 лет, в общей численности учителей общеобразовательных учрежд</w:t>
            </w:r>
            <w:r>
              <w:rPr>
                <w:noProof/>
                <w:sz w:val="28"/>
                <w:szCs w:val="28"/>
              </w:rPr>
              <w:t>ений возратет с 4,9 % до 10,0 %.</w:t>
            </w:r>
          </w:p>
          <w:p w:rsidR="00C1118D" w:rsidRDefault="00C1118D" w:rsidP="00C1118D">
            <w:pPr>
              <w:jc w:val="both"/>
              <w:rPr>
                <w:sz w:val="28"/>
                <w:szCs w:val="28"/>
              </w:rPr>
            </w:pPr>
            <w:r>
              <w:rPr>
                <w:sz w:val="28"/>
                <w:szCs w:val="28"/>
              </w:rPr>
              <w:t xml:space="preserve">- </w:t>
            </w:r>
            <w:r w:rsidRPr="00112317">
              <w:rPr>
                <w:sz w:val="28"/>
                <w:szCs w:val="28"/>
              </w:rPr>
              <w:t>Оснащение материальной и учебной базы общеобразовательных учреждений компь</w:t>
            </w:r>
            <w:r w:rsidRPr="00112317">
              <w:rPr>
                <w:sz w:val="28"/>
                <w:szCs w:val="28"/>
              </w:rPr>
              <w:t>ю</w:t>
            </w:r>
            <w:r w:rsidRPr="00112317">
              <w:rPr>
                <w:sz w:val="28"/>
                <w:szCs w:val="28"/>
              </w:rPr>
              <w:t>терным  и интеракти</w:t>
            </w:r>
            <w:r>
              <w:rPr>
                <w:sz w:val="28"/>
                <w:szCs w:val="28"/>
              </w:rPr>
              <w:t xml:space="preserve">вным оборудованием, оргтехникой: </w:t>
            </w:r>
          </w:p>
          <w:p w:rsidR="00C1118D" w:rsidRPr="00112317" w:rsidRDefault="00C1118D" w:rsidP="00C1118D">
            <w:pPr>
              <w:jc w:val="both"/>
              <w:rPr>
                <w:sz w:val="28"/>
                <w:szCs w:val="28"/>
              </w:rPr>
            </w:pPr>
            <w:r>
              <w:rPr>
                <w:sz w:val="28"/>
                <w:szCs w:val="28"/>
              </w:rPr>
              <w:t>- с</w:t>
            </w:r>
            <w:r w:rsidRPr="00112317">
              <w:rPr>
                <w:sz w:val="28"/>
                <w:szCs w:val="28"/>
              </w:rPr>
              <w:t>оздание сайтов дошкольных образовател</w:t>
            </w:r>
            <w:r w:rsidRPr="00112317">
              <w:rPr>
                <w:sz w:val="28"/>
                <w:szCs w:val="28"/>
              </w:rPr>
              <w:t>ь</w:t>
            </w:r>
            <w:r w:rsidRPr="00112317">
              <w:rPr>
                <w:sz w:val="28"/>
                <w:szCs w:val="28"/>
              </w:rPr>
              <w:t>ных учреждений.</w:t>
            </w:r>
          </w:p>
          <w:p w:rsidR="00C1118D" w:rsidRPr="00112317" w:rsidRDefault="00C1118D" w:rsidP="00C1118D">
            <w:pPr>
              <w:jc w:val="both"/>
              <w:rPr>
                <w:sz w:val="28"/>
                <w:szCs w:val="28"/>
              </w:rPr>
            </w:pPr>
            <w:r>
              <w:rPr>
                <w:sz w:val="28"/>
                <w:szCs w:val="28"/>
              </w:rPr>
              <w:lastRenderedPageBreak/>
              <w:t>- р</w:t>
            </w:r>
            <w:r w:rsidRPr="00112317">
              <w:rPr>
                <w:sz w:val="28"/>
                <w:szCs w:val="28"/>
              </w:rPr>
              <w:t>азвитие  муниципальной системы практ</w:t>
            </w:r>
            <w:r w:rsidRPr="00112317">
              <w:rPr>
                <w:sz w:val="28"/>
                <w:szCs w:val="28"/>
              </w:rPr>
              <w:t>и</w:t>
            </w:r>
            <w:r w:rsidRPr="00112317">
              <w:rPr>
                <w:sz w:val="28"/>
                <w:szCs w:val="28"/>
              </w:rPr>
              <w:t>ческой подготовки педагогов общего образования к освоению и внедрению информац</w:t>
            </w:r>
            <w:r w:rsidRPr="00112317">
              <w:rPr>
                <w:sz w:val="28"/>
                <w:szCs w:val="28"/>
              </w:rPr>
              <w:t>и</w:t>
            </w:r>
            <w:r w:rsidRPr="00112317">
              <w:rPr>
                <w:sz w:val="28"/>
                <w:szCs w:val="28"/>
              </w:rPr>
              <w:t>онных и коммуникационных  технологий в образовательный процесс (проведение сем</w:t>
            </w:r>
            <w:r w:rsidRPr="00112317">
              <w:rPr>
                <w:sz w:val="28"/>
                <w:szCs w:val="28"/>
              </w:rPr>
              <w:t>и</w:t>
            </w:r>
            <w:r w:rsidRPr="00112317">
              <w:rPr>
                <w:sz w:val="28"/>
                <w:szCs w:val="28"/>
              </w:rPr>
              <w:t>наров, практикумов, краткосрочных темат</w:t>
            </w:r>
            <w:r w:rsidRPr="00112317">
              <w:rPr>
                <w:sz w:val="28"/>
                <w:szCs w:val="28"/>
              </w:rPr>
              <w:t>и</w:t>
            </w:r>
            <w:r w:rsidRPr="00112317">
              <w:rPr>
                <w:sz w:val="28"/>
                <w:szCs w:val="28"/>
              </w:rPr>
              <w:t>ческих курсов).</w:t>
            </w:r>
          </w:p>
          <w:p w:rsidR="00C1118D" w:rsidRPr="00112317" w:rsidRDefault="00C1118D" w:rsidP="00C1118D">
            <w:pPr>
              <w:jc w:val="both"/>
              <w:rPr>
                <w:sz w:val="28"/>
                <w:szCs w:val="28"/>
              </w:rPr>
            </w:pPr>
            <w:r w:rsidRPr="00112317">
              <w:rPr>
                <w:sz w:val="28"/>
                <w:szCs w:val="28"/>
              </w:rPr>
              <w:t xml:space="preserve"> </w:t>
            </w:r>
            <w:r>
              <w:rPr>
                <w:sz w:val="28"/>
                <w:szCs w:val="28"/>
              </w:rPr>
              <w:t>- п</w:t>
            </w:r>
            <w:r w:rsidRPr="00112317">
              <w:rPr>
                <w:sz w:val="28"/>
                <w:szCs w:val="28"/>
              </w:rPr>
              <w:t>одготовка педагогических и руководящих работников в области применения информ</w:t>
            </w:r>
            <w:r w:rsidRPr="00112317">
              <w:rPr>
                <w:sz w:val="28"/>
                <w:szCs w:val="28"/>
              </w:rPr>
              <w:t>а</w:t>
            </w:r>
            <w:r w:rsidRPr="00112317">
              <w:rPr>
                <w:sz w:val="28"/>
                <w:szCs w:val="28"/>
              </w:rPr>
              <w:t>ционных технологий в образовательном пр</w:t>
            </w:r>
            <w:r w:rsidRPr="00112317">
              <w:rPr>
                <w:sz w:val="28"/>
                <w:szCs w:val="28"/>
              </w:rPr>
              <w:t>о</w:t>
            </w:r>
            <w:r>
              <w:rPr>
                <w:sz w:val="28"/>
                <w:szCs w:val="28"/>
              </w:rPr>
              <w:t>цессе;</w:t>
            </w:r>
          </w:p>
          <w:p w:rsidR="00C1118D" w:rsidRPr="00112317" w:rsidRDefault="00C1118D" w:rsidP="00C1118D">
            <w:pPr>
              <w:jc w:val="both"/>
              <w:rPr>
                <w:sz w:val="28"/>
                <w:szCs w:val="28"/>
              </w:rPr>
            </w:pPr>
            <w:r>
              <w:rPr>
                <w:sz w:val="28"/>
                <w:szCs w:val="28"/>
              </w:rPr>
              <w:t>- у</w:t>
            </w:r>
            <w:r w:rsidRPr="00112317">
              <w:rPr>
                <w:sz w:val="28"/>
                <w:szCs w:val="28"/>
              </w:rPr>
              <w:t>частие общеобразовательных учреждений муниципального района в об</w:t>
            </w:r>
            <w:r>
              <w:rPr>
                <w:sz w:val="28"/>
                <w:szCs w:val="28"/>
              </w:rPr>
              <w:t>разовательной сети «</w:t>
            </w:r>
            <w:proofErr w:type="spellStart"/>
            <w:r>
              <w:rPr>
                <w:sz w:val="28"/>
                <w:szCs w:val="28"/>
              </w:rPr>
              <w:t>Дневник</w:t>
            </w:r>
            <w:proofErr w:type="gramStart"/>
            <w:r>
              <w:rPr>
                <w:sz w:val="28"/>
                <w:szCs w:val="28"/>
              </w:rPr>
              <w:t>.р</w:t>
            </w:r>
            <w:proofErr w:type="gramEnd"/>
            <w:r>
              <w:rPr>
                <w:sz w:val="28"/>
                <w:szCs w:val="28"/>
              </w:rPr>
              <w:t>у</w:t>
            </w:r>
            <w:proofErr w:type="spellEnd"/>
            <w:r>
              <w:rPr>
                <w:sz w:val="28"/>
                <w:szCs w:val="28"/>
              </w:rPr>
              <w:t>»;</w:t>
            </w:r>
          </w:p>
          <w:p w:rsidR="00C1118D" w:rsidRPr="00112317" w:rsidRDefault="00C1118D" w:rsidP="00C1118D">
            <w:pPr>
              <w:jc w:val="both"/>
              <w:rPr>
                <w:sz w:val="28"/>
                <w:szCs w:val="28"/>
              </w:rPr>
            </w:pPr>
            <w:r>
              <w:rPr>
                <w:sz w:val="28"/>
                <w:szCs w:val="28"/>
              </w:rPr>
              <w:t>- о</w:t>
            </w:r>
            <w:r w:rsidRPr="00112317">
              <w:rPr>
                <w:sz w:val="28"/>
                <w:szCs w:val="28"/>
              </w:rPr>
              <w:t>рганизация районных конкурсов для учителей, использующих в своей деятельности информационные и коммуникационные техн</w:t>
            </w:r>
            <w:r w:rsidRPr="00112317">
              <w:rPr>
                <w:sz w:val="28"/>
                <w:szCs w:val="28"/>
              </w:rPr>
              <w:t>о</w:t>
            </w:r>
            <w:r>
              <w:rPr>
                <w:sz w:val="28"/>
                <w:szCs w:val="28"/>
              </w:rPr>
              <w:t>логии;</w:t>
            </w:r>
          </w:p>
          <w:p w:rsidR="00C1118D" w:rsidRPr="00112317" w:rsidRDefault="00C1118D" w:rsidP="00C1118D">
            <w:pPr>
              <w:jc w:val="both"/>
              <w:rPr>
                <w:sz w:val="28"/>
                <w:szCs w:val="28"/>
              </w:rPr>
            </w:pPr>
            <w:r>
              <w:rPr>
                <w:sz w:val="28"/>
                <w:szCs w:val="28"/>
              </w:rPr>
              <w:t>- о</w:t>
            </w:r>
            <w:r w:rsidRPr="00112317">
              <w:rPr>
                <w:sz w:val="28"/>
                <w:szCs w:val="28"/>
              </w:rPr>
              <w:t>рганизация и проведение конкурса сайтов общеобразовательных учреждений</w:t>
            </w:r>
            <w:r>
              <w:rPr>
                <w:sz w:val="28"/>
                <w:szCs w:val="28"/>
              </w:rPr>
              <w:t>;</w:t>
            </w:r>
          </w:p>
          <w:p w:rsidR="00C1118D" w:rsidRPr="00112317" w:rsidRDefault="00C1118D" w:rsidP="00C1118D">
            <w:pPr>
              <w:jc w:val="both"/>
              <w:rPr>
                <w:sz w:val="28"/>
                <w:szCs w:val="28"/>
              </w:rPr>
            </w:pPr>
            <w:r>
              <w:rPr>
                <w:sz w:val="28"/>
                <w:szCs w:val="28"/>
              </w:rPr>
              <w:t>- с</w:t>
            </w:r>
            <w:r w:rsidRPr="00112317">
              <w:rPr>
                <w:sz w:val="28"/>
                <w:szCs w:val="28"/>
              </w:rPr>
              <w:t>оздание районного банка электронных учебных материалов  для общеобразовател</w:t>
            </w:r>
            <w:r w:rsidRPr="00112317">
              <w:rPr>
                <w:sz w:val="28"/>
                <w:szCs w:val="28"/>
              </w:rPr>
              <w:t>ь</w:t>
            </w:r>
            <w:r>
              <w:rPr>
                <w:sz w:val="28"/>
                <w:szCs w:val="28"/>
              </w:rPr>
              <w:t>ных учреждений;</w:t>
            </w:r>
          </w:p>
          <w:p w:rsidR="00C1118D" w:rsidRPr="00112317" w:rsidRDefault="00C1118D" w:rsidP="00C1118D">
            <w:pPr>
              <w:jc w:val="both"/>
              <w:rPr>
                <w:sz w:val="28"/>
                <w:szCs w:val="28"/>
              </w:rPr>
            </w:pPr>
            <w:r>
              <w:rPr>
                <w:sz w:val="28"/>
                <w:szCs w:val="28"/>
              </w:rPr>
              <w:t>- м</w:t>
            </w:r>
            <w:r w:rsidRPr="00112317">
              <w:rPr>
                <w:sz w:val="28"/>
                <w:szCs w:val="28"/>
              </w:rPr>
              <w:t>онтаж локальной сети в общеобразовател</w:t>
            </w:r>
            <w:r w:rsidRPr="00112317">
              <w:rPr>
                <w:sz w:val="28"/>
                <w:szCs w:val="28"/>
              </w:rPr>
              <w:t>ь</w:t>
            </w:r>
            <w:r>
              <w:rPr>
                <w:sz w:val="28"/>
                <w:szCs w:val="28"/>
              </w:rPr>
              <w:t>ных учреждениях;</w:t>
            </w:r>
          </w:p>
          <w:p w:rsidR="00C1118D" w:rsidRPr="00112317" w:rsidRDefault="00C1118D" w:rsidP="00C1118D">
            <w:pPr>
              <w:pStyle w:val="HTML"/>
              <w:jc w:val="both"/>
              <w:rPr>
                <w:rFonts w:ascii="Times New Roman" w:hAnsi="Times New Roman"/>
                <w:sz w:val="28"/>
                <w:szCs w:val="28"/>
                <w:lang w:val="ru-RU"/>
              </w:rPr>
            </w:pPr>
            <w:r>
              <w:rPr>
                <w:rFonts w:ascii="Times New Roman" w:hAnsi="Times New Roman"/>
                <w:sz w:val="28"/>
                <w:szCs w:val="28"/>
                <w:lang w:val="ru-RU"/>
              </w:rPr>
              <w:t xml:space="preserve">- </w:t>
            </w:r>
            <w:r w:rsidRPr="00112317">
              <w:rPr>
                <w:rFonts w:ascii="Times New Roman" w:hAnsi="Times New Roman"/>
                <w:sz w:val="28"/>
                <w:szCs w:val="28"/>
                <w:lang w:val="ru-RU"/>
              </w:rPr>
              <w:t>доля детей в возрасте от  6 до 18 лет, охв</w:t>
            </w:r>
            <w:r w:rsidRPr="00112317">
              <w:rPr>
                <w:rFonts w:ascii="Times New Roman" w:hAnsi="Times New Roman"/>
                <w:sz w:val="28"/>
                <w:szCs w:val="28"/>
                <w:lang w:val="ru-RU"/>
              </w:rPr>
              <w:t>а</w:t>
            </w:r>
            <w:r w:rsidRPr="00112317">
              <w:rPr>
                <w:rFonts w:ascii="Times New Roman" w:hAnsi="Times New Roman"/>
                <w:sz w:val="28"/>
                <w:szCs w:val="28"/>
                <w:lang w:val="ru-RU"/>
              </w:rPr>
              <w:t xml:space="preserve">ченных отдыхом и оздоровлением,  составит не менее  65 % в смену от общего числа детей данной возрастной категории, проживающих на территории </w:t>
            </w:r>
            <w:proofErr w:type="spellStart"/>
            <w:r w:rsidRPr="00112317">
              <w:rPr>
                <w:rFonts w:ascii="Times New Roman" w:hAnsi="Times New Roman"/>
                <w:sz w:val="28"/>
                <w:szCs w:val="28"/>
                <w:lang w:val="ru-RU"/>
              </w:rPr>
              <w:t>Ульчского</w:t>
            </w:r>
            <w:proofErr w:type="spellEnd"/>
            <w:r w:rsidRPr="00112317">
              <w:rPr>
                <w:rFonts w:ascii="Times New Roman" w:hAnsi="Times New Roman"/>
                <w:sz w:val="28"/>
                <w:szCs w:val="28"/>
                <w:lang w:val="ru-RU"/>
              </w:rPr>
              <w:t xml:space="preserve"> муниципального района;</w:t>
            </w:r>
          </w:p>
          <w:p w:rsidR="00C1118D" w:rsidRPr="00112317" w:rsidRDefault="00C1118D" w:rsidP="00C1118D">
            <w:pPr>
              <w:pStyle w:val="HTML"/>
              <w:jc w:val="both"/>
              <w:rPr>
                <w:rFonts w:ascii="Times New Roman" w:hAnsi="Times New Roman"/>
                <w:color w:val="000000"/>
                <w:sz w:val="28"/>
                <w:szCs w:val="28"/>
                <w:lang w:val="ru-RU"/>
              </w:rPr>
            </w:pPr>
            <w:r>
              <w:rPr>
                <w:rFonts w:ascii="Times New Roman" w:hAnsi="Times New Roman"/>
                <w:sz w:val="28"/>
                <w:szCs w:val="28"/>
                <w:lang w:val="ru-RU"/>
              </w:rPr>
              <w:t xml:space="preserve">- </w:t>
            </w:r>
            <w:r w:rsidRPr="00112317">
              <w:rPr>
                <w:rFonts w:ascii="Times New Roman" w:hAnsi="Times New Roman"/>
                <w:sz w:val="28"/>
                <w:szCs w:val="28"/>
                <w:lang w:val="ru-RU"/>
              </w:rPr>
              <w:t xml:space="preserve">доля детей, находящихся в трудной жизненной ситуации, охваченных отдыхом и оздоровлением от числа </w:t>
            </w:r>
            <w:r w:rsidRPr="00E65764">
              <w:rPr>
                <w:rFonts w:ascii="Times New Roman" w:hAnsi="Times New Roman"/>
                <w:sz w:val="28"/>
                <w:szCs w:val="28"/>
                <w:lang w:val="ru-RU"/>
              </w:rPr>
              <w:t>подлежащих  оздоровл</w:t>
            </w:r>
            <w:r w:rsidRPr="00E65764">
              <w:rPr>
                <w:rFonts w:ascii="Times New Roman" w:hAnsi="Times New Roman"/>
                <w:sz w:val="28"/>
                <w:szCs w:val="28"/>
                <w:lang w:val="ru-RU"/>
              </w:rPr>
              <w:t>е</w:t>
            </w:r>
            <w:r w:rsidRPr="00E65764">
              <w:rPr>
                <w:rFonts w:ascii="Times New Roman" w:hAnsi="Times New Roman"/>
                <w:sz w:val="28"/>
                <w:szCs w:val="28"/>
                <w:lang w:val="ru-RU"/>
              </w:rPr>
              <w:t xml:space="preserve">нию </w:t>
            </w:r>
            <w:r w:rsidRPr="00112317">
              <w:rPr>
                <w:rFonts w:ascii="Times New Roman" w:hAnsi="Times New Roman"/>
                <w:sz w:val="28"/>
                <w:szCs w:val="28"/>
                <w:lang w:val="ru-RU"/>
              </w:rPr>
              <w:t>детей, находящихся в трудной жизне</w:t>
            </w:r>
            <w:r w:rsidRPr="00112317">
              <w:rPr>
                <w:rFonts w:ascii="Times New Roman" w:hAnsi="Times New Roman"/>
                <w:sz w:val="28"/>
                <w:szCs w:val="28"/>
                <w:lang w:val="ru-RU"/>
              </w:rPr>
              <w:t>н</w:t>
            </w:r>
            <w:r w:rsidRPr="00112317">
              <w:rPr>
                <w:rFonts w:ascii="Times New Roman" w:hAnsi="Times New Roman"/>
                <w:sz w:val="28"/>
                <w:szCs w:val="28"/>
                <w:lang w:val="ru-RU"/>
              </w:rPr>
              <w:t>ной ситуации, в том числе состоящих на учете в органах внутренних дел и комиссиях по д</w:t>
            </w:r>
            <w:r w:rsidRPr="00112317">
              <w:rPr>
                <w:rFonts w:ascii="Times New Roman" w:hAnsi="Times New Roman"/>
                <w:sz w:val="28"/>
                <w:szCs w:val="28"/>
                <w:lang w:val="ru-RU"/>
              </w:rPr>
              <w:t>е</w:t>
            </w:r>
            <w:r w:rsidRPr="00112317">
              <w:rPr>
                <w:rFonts w:ascii="Times New Roman" w:hAnsi="Times New Roman"/>
                <w:sz w:val="28"/>
                <w:szCs w:val="28"/>
                <w:lang w:val="ru-RU"/>
              </w:rPr>
              <w:t>лам несовершеннолетних и защите их прав,</w:t>
            </w:r>
            <w:r w:rsidRPr="00112317">
              <w:rPr>
                <w:rFonts w:ascii="Times New Roman" w:hAnsi="Times New Roman"/>
                <w:color w:val="000000"/>
                <w:sz w:val="28"/>
                <w:szCs w:val="28"/>
                <w:lang w:val="ru-RU"/>
              </w:rPr>
              <w:t xml:space="preserve"> увеличится с 50,4 до 52,5 %;</w:t>
            </w:r>
          </w:p>
          <w:p w:rsidR="00C1118D" w:rsidRPr="00112317" w:rsidRDefault="00C1118D" w:rsidP="00C1118D">
            <w:pPr>
              <w:pStyle w:val="HTML"/>
              <w:jc w:val="both"/>
              <w:rPr>
                <w:rFonts w:ascii="Times New Roman" w:hAnsi="Times New Roman"/>
                <w:color w:val="000000"/>
                <w:sz w:val="28"/>
                <w:szCs w:val="28"/>
                <w:lang w:val="ru-RU"/>
              </w:rPr>
            </w:pPr>
            <w:r w:rsidRPr="00112317">
              <w:rPr>
                <w:rFonts w:ascii="Times New Roman" w:hAnsi="Times New Roman"/>
                <w:color w:val="000000"/>
                <w:sz w:val="28"/>
                <w:szCs w:val="28"/>
                <w:lang w:val="ru-RU"/>
              </w:rPr>
              <w:t>количество лагерей с дневным пребыванием детей останется стабильным и составит 20 у</w:t>
            </w:r>
            <w:r w:rsidRPr="00112317">
              <w:rPr>
                <w:rFonts w:ascii="Times New Roman" w:hAnsi="Times New Roman"/>
                <w:color w:val="000000"/>
                <w:sz w:val="28"/>
                <w:szCs w:val="28"/>
                <w:lang w:val="ru-RU"/>
              </w:rPr>
              <w:t>ч</w:t>
            </w:r>
            <w:r w:rsidRPr="00112317">
              <w:rPr>
                <w:rFonts w:ascii="Times New Roman" w:hAnsi="Times New Roman"/>
                <w:color w:val="000000"/>
                <w:sz w:val="28"/>
                <w:szCs w:val="28"/>
                <w:lang w:val="ru-RU"/>
              </w:rPr>
              <w:t>реждений;</w:t>
            </w:r>
          </w:p>
          <w:p w:rsidR="00C1118D" w:rsidRPr="00112317" w:rsidRDefault="00C1118D" w:rsidP="00C1118D">
            <w:pPr>
              <w:pStyle w:val="HTML"/>
              <w:jc w:val="both"/>
              <w:rPr>
                <w:rFonts w:ascii="Times New Roman" w:hAnsi="Times New Roman"/>
                <w:color w:val="000000"/>
                <w:sz w:val="28"/>
                <w:szCs w:val="28"/>
                <w:lang w:val="ru-RU"/>
              </w:rPr>
            </w:pPr>
            <w:r>
              <w:rPr>
                <w:rFonts w:ascii="Times New Roman" w:hAnsi="Times New Roman"/>
                <w:color w:val="000000"/>
                <w:sz w:val="28"/>
                <w:szCs w:val="28"/>
                <w:lang w:val="ru-RU"/>
              </w:rPr>
              <w:t xml:space="preserve">- </w:t>
            </w:r>
            <w:r w:rsidRPr="00112317">
              <w:rPr>
                <w:rFonts w:ascii="Times New Roman" w:hAnsi="Times New Roman"/>
                <w:color w:val="000000"/>
                <w:sz w:val="28"/>
                <w:szCs w:val="28"/>
                <w:lang w:val="ru-RU"/>
              </w:rPr>
              <w:t xml:space="preserve">во всех образовательных учреждениях </w:t>
            </w:r>
            <w:r w:rsidRPr="00112317">
              <w:rPr>
                <w:rFonts w:ascii="Times New Roman" w:hAnsi="Times New Roman"/>
                <w:color w:val="000000"/>
                <w:sz w:val="28"/>
                <w:szCs w:val="28"/>
                <w:lang w:val="ru-RU"/>
              </w:rPr>
              <w:lastRenderedPageBreak/>
              <w:t>района  будут приняты</w:t>
            </w:r>
            <w:r w:rsidRPr="00112317">
              <w:rPr>
                <w:rFonts w:ascii="Times New Roman" w:hAnsi="Times New Roman"/>
                <w:sz w:val="28"/>
                <w:szCs w:val="28"/>
                <w:lang w:val="ru-RU"/>
              </w:rPr>
              <w:t xml:space="preserve"> программы каникулярн</w:t>
            </w:r>
            <w:r w:rsidRPr="00112317">
              <w:rPr>
                <w:rFonts w:ascii="Times New Roman" w:hAnsi="Times New Roman"/>
                <w:sz w:val="28"/>
                <w:szCs w:val="28"/>
                <w:lang w:val="ru-RU"/>
              </w:rPr>
              <w:t>о</w:t>
            </w:r>
            <w:r w:rsidRPr="00112317">
              <w:rPr>
                <w:rFonts w:ascii="Times New Roman" w:hAnsi="Times New Roman"/>
                <w:sz w:val="28"/>
                <w:szCs w:val="28"/>
                <w:lang w:val="ru-RU"/>
              </w:rPr>
              <w:t>го отдыха детей</w:t>
            </w:r>
            <w:r w:rsidRPr="00112317">
              <w:rPr>
                <w:rFonts w:ascii="Times New Roman" w:hAnsi="Times New Roman"/>
                <w:color w:val="000000"/>
                <w:sz w:val="28"/>
                <w:szCs w:val="28"/>
                <w:lang w:val="ru-RU"/>
              </w:rPr>
              <w:t>;</w:t>
            </w:r>
          </w:p>
          <w:p w:rsidR="00C1118D" w:rsidRPr="00112317" w:rsidRDefault="00C1118D" w:rsidP="00C1118D">
            <w:pPr>
              <w:suppressAutoHyphens/>
              <w:jc w:val="both"/>
              <w:rPr>
                <w:sz w:val="28"/>
                <w:szCs w:val="28"/>
              </w:rPr>
            </w:pPr>
            <w:r w:rsidRPr="00112317">
              <w:rPr>
                <w:sz w:val="28"/>
                <w:szCs w:val="28"/>
              </w:rPr>
              <w:t>- охват детей в возрасте 5-18 лет программами дополнительного образования детей (удельный вес численности детей, получающих услуги дополнительного образования, в общей численности детей в возрасте 5-18 лет) составляет не менее 81,5 %;</w:t>
            </w:r>
          </w:p>
          <w:p w:rsidR="00C1118D" w:rsidRPr="00112317" w:rsidRDefault="00C1118D" w:rsidP="00C1118D">
            <w:pPr>
              <w:pStyle w:val="HTML"/>
              <w:jc w:val="both"/>
              <w:rPr>
                <w:rFonts w:ascii="Times New Roman" w:hAnsi="Times New Roman"/>
                <w:sz w:val="28"/>
                <w:szCs w:val="28"/>
                <w:lang w:val="ru-RU"/>
              </w:rPr>
            </w:pPr>
            <w:r w:rsidRPr="00E65764">
              <w:rPr>
                <w:rFonts w:ascii="Times New Roman" w:hAnsi="Times New Roman"/>
                <w:sz w:val="28"/>
                <w:szCs w:val="28"/>
                <w:lang w:val="ru-RU"/>
              </w:rPr>
              <w:t xml:space="preserve">- Удельный вес численности обучающихся по программам дополнительного  образования, участвующих в олимпиадах и конкурсах различного уровня, в общей </w:t>
            </w:r>
            <w:proofErr w:type="gramStart"/>
            <w:r w:rsidRPr="00E65764">
              <w:rPr>
                <w:rFonts w:ascii="Times New Roman" w:hAnsi="Times New Roman"/>
                <w:sz w:val="28"/>
                <w:szCs w:val="28"/>
                <w:lang w:val="ru-RU"/>
              </w:rPr>
              <w:t>численности</w:t>
            </w:r>
            <w:proofErr w:type="gramEnd"/>
            <w:r w:rsidRPr="00E65764">
              <w:rPr>
                <w:rFonts w:ascii="Times New Roman" w:hAnsi="Times New Roman"/>
                <w:sz w:val="28"/>
                <w:szCs w:val="28"/>
                <w:lang w:val="ru-RU"/>
              </w:rPr>
              <w:t xml:space="preserve"> обучающихся по программам общего образов</w:t>
            </w:r>
            <w:r w:rsidRPr="00E65764">
              <w:rPr>
                <w:rFonts w:ascii="Times New Roman" w:hAnsi="Times New Roman"/>
                <w:sz w:val="28"/>
                <w:szCs w:val="28"/>
                <w:lang w:val="ru-RU"/>
              </w:rPr>
              <w:t>а</w:t>
            </w:r>
            <w:r w:rsidRPr="00E65764">
              <w:rPr>
                <w:rFonts w:ascii="Times New Roman" w:hAnsi="Times New Roman"/>
                <w:sz w:val="28"/>
                <w:szCs w:val="28"/>
                <w:lang w:val="ru-RU"/>
              </w:rPr>
              <w:t>ния возрастет до 18 %</w:t>
            </w:r>
          </w:p>
          <w:p w:rsidR="00C1118D" w:rsidRPr="00112317" w:rsidRDefault="00C1118D" w:rsidP="00C1118D">
            <w:pPr>
              <w:jc w:val="both"/>
              <w:rPr>
                <w:sz w:val="28"/>
                <w:szCs w:val="28"/>
              </w:rPr>
            </w:pPr>
            <w:r w:rsidRPr="00112317">
              <w:rPr>
                <w:sz w:val="28"/>
                <w:szCs w:val="28"/>
              </w:rPr>
              <w:t>- создани</w:t>
            </w:r>
            <w:r>
              <w:rPr>
                <w:sz w:val="28"/>
                <w:szCs w:val="28"/>
              </w:rPr>
              <w:t>е</w:t>
            </w:r>
            <w:r w:rsidRPr="00112317">
              <w:rPr>
                <w:sz w:val="28"/>
                <w:szCs w:val="28"/>
              </w:rPr>
              <w:t xml:space="preserve"> единого </w:t>
            </w:r>
            <w:proofErr w:type="spellStart"/>
            <w:r w:rsidRPr="00112317">
              <w:rPr>
                <w:sz w:val="28"/>
                <w:szCs w:val="28"/>
              </w:rPr>
              <w:t>здоровьеориентированного</w:t>
            </w:r>
            <w:proofErr w:type="spellEnd"/>
            <w:r w:rsidRPr="00112317">
              <w:rPr>
                <w:sz w:val="28"/>
                <w:szCs w:val="28"/>
              </w:rPr>
              <w:t xml:space="preserve"> образовательного пространства в муниц</w:t>
            </w:r>
            <w:r w:rsidRPr="00112317">
              <w:rPr>
                <w:sz w:val="28"/>
                <w:szCs w:val="28"/>
              </w:rPr>
              <w:t>и</w:t>
            </w:r>
            <w:r w:rsidRPr="00112317">
              <w:rPr>
                <w:sz w:val="28"/>
                <w:szCs w:val="28"/>
              </w:rPr>
              <w:t>пальных образовательных учреждениях, сп</w:t>
            </w:r>
            <w:r w:rsidRPr="00112317">
              <w:rPr>
                <w:sz w:val="28"/>
                <w:szCs w:val="28"/>
              </w:rPr>
              <w:t>о</w:t>
            </w:r>
            <w:r w:rsidRPr="00112317">
              <w:rPr>
                <w:sz w:val="28"/>
                <w:szCs w:val="28"/>
              </w:rPr>
              <w:t>собствующего освоению ключевой задачи «быть здоровым»;</w:t>
            </w:r>
          </w:p>
          <w:p w:rsidR="00C1118D" w:rsidRPr="00112317" w:rsidRDefault="00C1118D" w:rsidP="00C1118D">
            <w:pPr>
              <w:jc w:val="both"/>
              <w:rPr>
                <w:sz w:val="28"/>
                <w:szCs w:val="28"/>
              </w:rPr>
            </w:pPr>
            <w:r w:rsidRPr="00112317">
              <w:rPr>
                <w:sz w:val="28"/>
                <w:szCs w:val="28"/>
              </w:rPr>
              <w:t>- формировани</w:t>
            </w:r>
            <w:r>
              <w:rPr>
                <w:sz w:val="28"/>
                <w:szCs w:val="28"/>
              </w:rPr>
              <w:t>е</w:t>
            </w:r>
            <w:r w:rsidRPr="00112317">
              <w:rPr>
                <w:sz w:val="28"/>
                <w:szCs w:val="28"/>
              </w:rPr>
              <w:t xml:space="preserve"> психологических и социал</w:t>
            </w:r>
            <w:r w:rsidRPr="00112317">
              <w:rPr>
                <w:sz w:val="28"/>
                <w:szCs w:val="28"/>
              </w:rPr>
              <w:t>ь</w:t>
            </w:r>
            <w:r w:rsidRPr="00112317">
              <w:rPr>
                <w:sz w:val="28"/>
                <w:szCs w:val="28"/>
              </w:rPr>
              <w:t>ных ресурсов для поддержания всех участн</w:t>
            </w:r>
            <w:r w:rsidRPr="00112317">
              <w:rPr>
                <w:sz w:val="28"/>
                <w:szCs w:val="28"/>
              </w:rPr>
              <w:t>и</w:t>
            </w:r>
            <w:r w:rsidRPr="00112317">
              <w:rPr>
                <w:sz w:val="28"/>
                <w:szCs w:val="28"/>
              </w:rPr>
              <w:t xml:space="preserve">ков педагогического взаимодействия; </w:t>
            </w:r>
          </w:p>
          <w:p w:rsidR="00C1118D" w:rsidRPr="00112317" w:rsidRDefault="00C1118D" w:rsidP="00C1118D">
            <w:pPr>
              <w:jc w:val="both"/>
              <w:rPr>
                <w:sz w:val="28"/>
                <w:szCs w:val="28"/>
              </w:rPr>
            </w:pPr>
            <w:r w:rsidRPr="00112317">
              <w:rPr>
                <w:sz w:val="28"/>
                <w:szCs w:val="28"/>
              </w:rPr>
              <w:t>- распространени</w:t>
            </w:r>
            <w:r>
              <w:rPr>
                <w:sz w:val="28"/>
                <w:szCs w:val="28"/>
              </w:rPr>
              <w:t>е</w:t>
            </w:r>
            <w:r w:rsidRPr="00112317">
              <w:rPr>
                <w:sz w:val="28"/>
                <w:szCs w:val="28"/>
              </w:rPr>
              <w:t xml:space="preserve"> положительного опыта о</w:t>
            </w:r>
            <w:r w:rsidRPr="00112317">
              <w:rPr>
                <w:sz w:val="28"/>
                <w:szCs w:val="28"/>
              </w:rPr>
              <w:t>б</w:t>
            </w:r>
            <w:r w:rsidRPr="00112317">
              <w:rPr>
                <w:sz w:val="28"/>
                <w:szCs w:val="28"/>
              </w:rPr>
              <w:t>разовательных организаций, содействующих укреплению здоровья воспитанников и об</w:t>
            </w:r>
            <w:r w:rsidRPr="00112317">
              <w:rPr>
                <w:sz w:val="28"/>
                <w:szCs w:val="28"/>
              </w:rPr>
              <w:t>у</w:t>
            </w:r>
            <w:r w:rsidRPr="00112317">
              <w:rPr>
                <w:sz w:val="28"/>
                <w:szCs w:val="28"/>
              </w:rPr>
              <w:t>чающихся;</w:t>
            </w:r>
          </w:p>
          <w:p w:rsidR="00C1118D" w:rsidRPr="00112317" w:rsidRDefault="00C1118D" w:rsidP="00C1118D">
            <w:pPr>
              <w:jc w:val="both"/>
              <w:rPr>
                <w:sz w:val="28"/>
                <w:szCs w:val="28"/>
              </w:rPr>
            </w:pPr>
            <w:r w:rsidRPr="00112317">
              <w:rPr>
                <w:sz w:val="28"/>
                <w:szCs w:val="28"/>
              </w:rPr>
              <w:t>- осознанно</w:t>
            </w:r>
            <w:r>
              <w:rPr>
                <w:sz w:val="28"/>
                <w:szCs w:val="28"/>
              </w:rPr>
              <w:t>е</w:t>
            </w:r>
            <w:r w:rsidRPr="00112317">
              <w:rPr>
                <w:sz w:val="28"/>
                <w:szCs w:val="28"/>
              </w:rPr>
              <w:t xml:space="preserve"> отношени</w:t>
            </w:r>
            <w:r>
              <w:rPr>
                <w:sz w:val="28"/>
                <w:szCs w:val="28"/>
              </w:rPr>
              <w:t>е</w:t>
            </w:r>
            <w:r w:rsidRPr="00112317">
              <w:rPr>
                <w:sz w:val="28"/>
                <w:szCs w:val="28"/>
              </w:rPr>
              <w:t xml:space="preserve"> детей и родителей к состоянию своего здоровья как основному фактору успеха на последующих этапах жи</w:t>
            </w:r>
            <w:r w:rsidRPr="00112317">
              <w:rPr>
                <w:sz w:val="28"/>
                <w:szCs w:val="28"/>
              </w:rPr>
              <w:t>з</w:t>
            </w:r>
            <w:r w:rsidRPr="00112317">
              <w:rPr>
                <w:sz w:val="28"/>
                <w:szCs w:val="28"/>
              </w:rPr>
              <w:t xml:space="preserve">ни; </w:t>
            </w:r>
          </w:p>
          <w:p w:rsidR="00C1118D" w:rsidRPr="00112317" w:rsidRDefault="00C1118D" w:rsidP="00C1118D">
            <w:pPr>
              <w:jc w:val="both"/>
              <w:rPr>
                <w:sz w:val="28"/>
                <w:szCs w:val="28"/>
              </w:rPr>
            </w:pPr>
            <w:r w:rsidRPr="00112317">
              <w:rPr>
                <w:sz w:val="28"/>
                <w:szCs w:val="28"/>
              </w:rPr>
              <w:t>- стабилизаци</w:t>
            </w:r>
            <w:r>
              <w:rPr>
                <w:sz w:val="28"/>
                <w:szCs w:val="28"/>
              </w:rPr>
              <w:t>я</w:t>
            </w:r>
            <w:r w:rsidRPr="00112317">
              <w:rPr>
                <w:sz w:val="28"/>
                <w:szCs w:val="28"/>
              </w:rPr>
              <w:t xml:space="preserve"> и снижени</w:t>
            </w:r>
            <w:r>
              <w:rPr>
                <w:sz w:val="28"/>
                <w:szCs w:val="28"/>
              </w:rPr>
              <w:t>е</w:t>
            </w:r>
            <w:r w:rsidRPr="00112317">
              <w:rPr>
                <w:sz w:val="28"/>
                <w:szCs w:val="28"/>
              </w:rPr>
              <w:t xml:space="preserve"> роста заболева</w:t>
            </w:r>
            <w:r w:rsidRPr="00112317">
              <w:rPr>
                <w:sz w:val="28"/>
                <w:szCs w:val="28"/>
              </w:rPr>
              <w:t>е</w:t>
            </w:r>
            <w:r w:rsidRPr="00112317">
              <w:rPr>
                <w:sz w:val="28"/>
                <w:szCs w:val="28"/>
              </w:rPr>
              <w:t>мости детей и подростков;</w:t>
            </w:r>
          </w:p>
          <w:p w:rsidR="00C1118D" w:rsidRPr="00112317" w:rsidRDefault="00C1118D" w:rsidP="00C1118D">
            <w:pPr>
              <w:jc w:val="both"/>
              <w:rPr>
                <w:sz w:val="28"/>
                <w:szCs w:val="28"/>
              </w:rPr>
            </w:pPr>
            <w:r w:rsidRPr="00112317">
              <w:rPr>
                <w:sz w:val="28"/>
                <w:szCs w:val="28"/>
              </w:rPr>
              <w:t>- постепенное изменение мировоззрения населения в сторону приоритетности проблем с</w:t>
            </w:r>
            <w:r w:rsidRPr="00112317">
              <w:rPr>
                <w:sz w:val="28"/>
                <w:szCs w:val="28"/>
              </w:rPr>
              <w:t>о</w:t>
            </w:r>
            <w:r w:rsidRPr="00112317">
              <w:rPr>
                <w:sz w:val="28"/>
                <w:szCs w:val="28"/>
              </w:rPr>
              <w:t>хранения здоровья существующих и будущих поколений</w:t>
            </w:r>
          </w:p>
          <w:p w:rsidR="00C1118D" w:rsidRPr="00112317" w:rsidRDefault="00C1118D" w:rsidP="00C1118D">
            <w:pPr>
              <w:jc w:val="both"/>
              <w:rPr>
                <w:sz w:val="28"/>
                <w:szCs w:val="28"/>
              </w:rPr>
            </w:pPr>
            <w:r w:rsidRPr="00112317">
              <w:rPr>
                <w:sz w:val="28"/>
                <w:szCs w:val="28"/>
              </w:rPr>
              <w:t xml:space="preserve">-повышение доступности школьного питания для более широкого контингента учащихся (горячим питанием – 100% обучающихся, с учетом буфетной продукции – 100%); </w:t>
            </w:r>
          </w:p>
          <w:p w:rsidR="00C1118D" w:rsidRPr="00112317" w:rsidRDefault="00C1118D" w:rsidP="00C1118D">
            <w:pPr>
              <w:jc w:val="both"/>
              <w:rPr>
                <w:sz w:val="28"/>
                <w:szCs w:val="28"/>
              </w:rPr>
            </w:pPr>
            <w:r w:rsidRPr="00112317">
              <w:rPr>
                <w:sz w:val="28"/>
                <w:szCs w:val="28"/>
              </w:rPr>
              <w:t xml:space="preserve">-улучшение качества школьного питания, обеспечение его безопасности; </w:t>
            </w:r>
          </w:p>
          <w:p w:rsidR="00C1118D" w:rsidRPr="00112317" w:rsidRDefault="00C1118D" w:rsidP="00C1118D">
            <w:pPr>
              <w:jc w:val="both"/>
              <w:rPr>
                <w:sz w:val="28"/>
                <w:szCs w:val="28"/>
              </w:rPr>
            </w:pPr>
            <w:r w:rsidRPr="00112317">
              <w:rPr>
                <w:sz w:val="28"/>
                <w:szCs w:val="28"/>
              </w:rPr>
              <w:t xml:space="preserve">-формирование у школьников культуры </w:t>
            </w:r>
            <w:r w:rsidRPr="00112317">
              <w:rPr>
                <w:sz w:val="28"/>
                <w:szCs w:val="28"/>
              </w:rPr>
              <w:lastRenderedPageBreak/>
              <w:t>пит</w:t>
            </w:r>
            <w:r w:rsidRPr="00112317">
              <w:rPr>
                <w:sz w:val="28"/>
                <w:szCs w:val="28"/>
              </w:rPr>
              <w:t>а</w:t>
            </w:r>
            <w:r w:rsidRPr="00112317">
              <w:rPr>
                <w:sz w:val="28"/>
                <w:szCs w:val="28"/>
              </w:rPr>
              <w:t xml:space="preserve">ния; </w:t>
            </w:r>
          </w:p>
          <w:p w:rsidR="00C1118D" w:rsidRPr="00112317" w:rsidRDefault="00C1118D" w:rsidP="00C1118D">
            <w:pPr>
              <w:jc w:val="both"/>
              <w:rPr>
                <w:sz w:val="28"/>
                <w:szCs w:val="28"/>
              </w:rPr>
            </w:pPr>
            <w:r w:rsidRPr="00112317">
              <w:rPr>
                <w:sz w:val="28"/>
                <w:szCs w:val="28"/>
              </w:rPr>
              <w:t>-развитие материально-технической базы школьных столовых, снижение доли изношенности оборудования школьных пищебл</w:t>
            </w:r>
            <w:r w:rsidRPr="00112317">
              <w:rPr>
                <w:sz w:val="28"/>
                <w:szCs w:val="28"/>
              </w:rPr>
              <w:t>о</w:t>
            </w:r>
            <w:r>
              <w:rPr>
                <w:sz w:val="28"/>
                <w:szCs w:val="28"/>
              </w:rPr>
              <w:t>ков на 5%;</w:t>
            </w:r>
            <w:r w:rsidRPr="00112317">
              <w:rPr>
                <w:sz w:val="28"/>
                <w:szCs w:val="28"/>
              </w:rPr>
              <w:t xml:space="preserve"> </w:t>
            </w:r>
          </w:p>
          <w:p w:rsidR="00C1118D" w:rsidRPr="00112317" w:rsidRDefault="00C1118D" w:rsidP="00C1118D">
            <w:pPr>
              <w:pStyle w:val="HTML"/>
              <w:jc w:val="both"/>
              <w:rPr>
                <w:sz w:val="28"/>
                <w:szCs w:val="28"/>
                <w:lang w:val="ru-RU"/>
              </w:rPr>
            </w:pPr>
            <w:r w:rsidRPr="00E65764">
              <w:rPr>
                <w:rFonts w:ascii="Times New Roman" w:hAnsi="Times New Roman"/>
                <w:sz w:val="28"/>
                <w:szCs w:val="28"/>
                <w:lang w:val="ru-RU"/>
              </w:rPr>
              <w:t xml:space="preserve">-улучшение условий приема пищи </w:t>
            </w:r>
            <w:proofErr w:type="gramStart"/>
            <w:r w:rsidRPr="00E65764">
              <w:rPr>
                <w:rFonts w:ascii="Times New Roman" w:hAnsi="Times New Roman"/>
                <w:sz w:val="28"/>
                <w:szCs w:val="28"/>
                <w:lang w:val="ru-RU"/>
              </w:rPr>
              <w:t>обуча</w:t>
            </w:r>
            <w:r w:rsidRPr="00E65764">
              <w:rPr>
                <w:rFonts w:ascii="Times New Roman" w:hAnsi="Times New Roman"/>
                <w:sz w:val="28"/>
                <w:szCs w:val="28"/>
                <w:lang w:val="ru-RU"/>
              </w:rPr>
              <w:t>ю</w:t>
            </w:r>
            <w:r w:rsidRPr="00E65764">
              <w:rPr>
                <w:rFonts w:ascii="Times New Roman" w:hAnsi="Times New Roman"/>
                <w:sz w:val="28"/>
                <w:szCs w:val="28"/>
                <w:lang w:val="ru-RU"/>
              </w:rPr>
              <w:t>щимися</w:t>
            </w:r>
            <w:proofErr w:type="gramEnd"/>
            <w:r w:rsidRPr="00E65764">
              <w:rPr>
                <w:rFonts w:ascii="Times New Roman" w:hAnsi="Times New Roman"/>
                <w:sz w:val="28"/>
                <w:szCs w:val="28"/>
                <w:lang w:val="ru-RU"/>
              </w:rPr>
              <w:t>.</w:t>
            </w:r>
          </w:p>
        </w:tc>
      </w:tr>
    </w:tbl>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Default="00C1118D" w:rsidP="00C1118D"/>
    <w:p w:rsidR="00C1118D" w:rsidRPr="006E30C8" w:rsidRDefault="00C1118D" w:rsidP="00C1118D">
      <w:pPr>
        <w:jc w:val="both"/>
        <w:rPr>
          <w:b/>
          <w:sz w:val="28"/>
          <w:szCs w:val="28"/>
        </w:rPr>
      </w:pPr>
      <w:r w:rsidRPr="006E30C8">
        <w:rPr>
          <w:b/>
          <w:sz w:val="28"/>
          <w:szCs w:val="28"/>
        </w:rPr>
        <w:t>I</w:t>
      </w:r>
      <w:r>
        <w:rPr>
          <w:b/>
          <w:sz w:val="28"/>
          <w:szCs w:val="28"/>
        </w:rPr>
        <w:t>.</w:t>
      </w:r>
      <w:r w:rsidRPr="006E30C8">
        <w:rPr>
          <w:b/>
          <w:sz w:val="28"/>
          <w:szCs w:val="28"/>
        </w:rPr>
        <w:t xml:space="preserve">   Характеристика текущего состояния, основные проблемы сферы реализации муниципальной  программы</w:t>
      </w:r>
    </w:p>
    <w:p w:rsidR="00C1118D" w:rsidRPr="007F64B1" w:rsidRDefault="00C1118D" w:rsidP="00C1118D">
      <w:pPr>
        <w:ind w:firstLine="708"/>
        <w:jc w:val="both"/>
        <w:rPr>
          <w:sz w:val="28"/>
          <w:szCs w:val="28"/>
        </w:rPr>
      </w:pPr>
      <w:proofErr w:type="gramStart"/>
      <w:r>
        <w:rPr>
          <w:sz w:val="28"/>
          <w:szCs w:val="28"/>
        </w:rPr>
        <w:t>Сеть</w:t>
      </w:r>
      <w:r w:rsidRPr="000A4383">
        <w:rPr>
          <w:sz w:val="28"/>
          <w:szCs w:val="28"/>
        </w:rPr>
        <w:t xml:space="preserve"> </w:t>
      </w:r>
      <w:r>
        <w:rPr>
          <w:sz w:val="28"/>
          <w:szCs w:val="28"/>
        </w:rPr>
        <w:t>образовательных организаций</w:t>
      </w:r>
      <w:r w:rsidRPr="007F64B1">
        <w:rPr>
          <w:sz w:val="28"/>
          <w:szCs w:val="28"/>
        </w:rPr>
        <w:t xml:space="preserve"> </w:t>
      </w:r>
      <w:r>
        <w:rPr>
          <w:sz w:val="28"/>
          <w:szCs w:val="28"/>
        </w:rPr>
        <w:t xml:space="preserve">(далее по тексту ОО) </w:t>
      </w:r>
      <w:proofErr w:type="spellStart"/>
      <w:r w:rsidRPr="007F64B1">
        <w:rPr>
          <w:sz w:val="28"/>
          <w:szCs w:val="28"/>
        </w:rPr>
        <w:t>Ульчского</w:t>
      </w:r>
      <w:proofErr w:type="spellEnd"/>
      <w:r w:rsidRPr="007F64B1">
        <w:rPr>
          <w:sz w:val="28"/>
          <w:szCs w:val="28"/>
        </w:rPr>
        <w:t xml:space="preserve">  муниципального района  </w:t>
      </w:r>
      <w:r>
        <w:rPr>
          <w:sz w:val="28"/>
          <w:szCs w:val="28"/>
        </w:rPr>
        <w:t>состоит из</w:t>
      </w:r>
      <w:r w:rsidRPr="007F64B1">
        <w:rPr>
          <w:sz w:val="28"/>
          <w:szCs w:val="28"/>
        </w:rPr>
        <w:t xml:space="preserve"> 1</w:t>
      </w:r>
      <w:r>
        <w:rPr>
          <w:sz w:val="28"/>
          <w:szCs w:val="28"/>
        </w:rPr>
        <w:t>9</w:t>
      </w:r>
      <w:r w:rsidRPr="007F64B1">
        <w:rPr>
          <w:sz w:val="28"/>
          <w:szCs w:val="28"/>
        </w:rPr>
        <w:t xml:space="preserve"> муниципальных дошкольных образовательных учреждений, 19 учреждений общего образования, из них 14 м</w:t>
      </w:r>
      <w:r w:rsidRPr="007F64B1">
        <w:rPr>
          <w:sz w:val="28"/>
          <w:szCs w:val="28"/>
        </w:rPr>
        <w:t>у</w:t>
      </w:r>
      <w:r w:rsidRPr="007F64B1">
        <w:rPr>
          <w:sz w:val="28"/>
          <w:szCs w:val="28"/>
        </w:rPr>
        <w:t>ниципальных бюджетных общеобразовательных учреждений средних общ</w:t>
      </w:r>
      <w:r w:rsidRPr="007F64B1">
        <w:rPr>
          <w:sz w:val="28"/>
          <w:szCs w:val="28"/>
        </w:rPr>
        <w:t>е</w:t>
      </w:r>
      <w:r w:rsidRPr="007F64B1">
        <w:rPr>
          <w:sz w:val="28"/>
          <w:szCs w:val="28"/>
        </w:rPr>
        <w:t>образовательных школ, 1 муниципальное бюджетное общеобразовательное учреждение основная общеобразовательная школа и 4 муниципальных бю</w:t>
      </w:r>
      <w:r w:rsidRPr="007F64B1">
        <w:rPr>
          <w:sz w:val="28"/>
          <w:szCs w:val="28"/>
        </w:rPr>
        <w:t>д</w:t>
      </w:r>
      <w:r w:rsidRPr="007F64B1">
        <w:rPr>
          <w:sz w:val="28"/>
          <w:szCs w:val="28"/>
        </w:rPr>
        <w:t>жетных образовательных учреждения для детей дошкольного и младшего школьного возраста (начальная школа – детский сад)</w:t>
      </w:r>
      <w:r>
        <w:rPr>
          <w:sz w:val="28"/>
          <w:szCs w:val="28"/>
        </w:rPr>
        <w:t xml:space="preserve"> и учреждения допо</w:t>
      </w:r>
      <w:r>
        <w:rPr>
          <w:sz w:val="28"/>
          <w:szCs w:val="28"/>
        </w:rPr>
        <w:t>л</w:t>
      </w:r>
      <w:r>
        <w:rPr>
          <w:sz w:val="28"/>
          <w:szCs w:val="28"/>
        </w:rPr>
        <w:t>нительного образования</w:t>
      </w:r>
      <w:proofErr w:type="gramEnd"/>
      <w:r>
        <w:rPr>
          <w:sz w:val="28"/>
          <w:szCs w:val="28"/>
        </w:rPr>
        <w:t xml:space="preserve"> детей</w:t>
      </w:r>
      <w:r w:rsidRPr="007F64B1">
        <w:rPr>
          <w:sz w:val="28"/>
          <w:szCs w:val="28"/>
        </w:rPr>
        <w:t xml:space="preserve">. </w:t>
      </w:r>
    </w:p>
    <w:p w:rsidR="00C1118D" w:rsidRPr="007F64B1" w:rsidRDefault="00C1118D" w:rsidP="00C1118D">
      <w:pPr>
        <w:ind w:firstLine="708"/>
        <w:jc w:val="both"/>
        <w:rPr>
          <w:sz w:val="28"/>
          <w:szCs w:val="28"/>
        </w:rPr>
      </w:pPr>
      <w:r w:rsidRPr="007F64B1">
        <w:rPr>
          <w:sz w:val="28"/>
          <w:szCs w:val="28"/>
        </w:rPr>
        <w:t>Число учащихся  общеобразовательных школ  муниципального района уменьшилось по сравнению с прошлым учебным годом на 36 и составляло 2439 детей (201</w:t>
      </w:r>
      <w:r>
        <w:rPr>
          <w:sz w:val="28"/>
          <w:szCs w:val="28"/>
        </w:rPr>
        <w:t>2</w:t>
      </w:r>
      <w:r w:rsidRPr="007F64B1">
        <w:rPr>
          <w:sz w:val="28"/>
          <w:szCs w:val="28"/>
        </w:rPr>
        <w:t>/201</w:t>
      </w:r>
      <w:r>
        <w:rPr>
          <w:sz w:val="28"/>
          <w:szCs w:val="28"/>
        </w:rPr>
        <w:t>3</w:t>
      </w:r>
      <w:r w:rsidRPr="007F64B1">
        <w:rPr>
          <w:sz w:val="28"/>
          <w:szCs w:val="28"/>
        </w:rPr>
        <w:t xml:space="preserve"> учебный год -  2475 учащихся).</w:t>
      </w:r>
    </w:p>
    <w:p w:rsidR="00C1118D" w:rsidRPr="007F64B1" w:rsidRDefault="00C1118D" w:rsidP="00C1118D">
      <w:pPr>
        <w:jc w:val="both"/>
        <w:rPr>
          <w:sz w:val="28"/>
          <w:szCs w:val="28"/>
        </w:rPr>
      </w:pPr>
      <w:r w:rsidRPr="007F64B1">
        <w:rPr>
          <w:sz w:val="28"/>
          <w:szCs w:val="28"/>
        </w:rPr>
        <w:tab/>
        <w:t>В 2012/2013 учебном году было увеличено количество классов в связи  с введением федеральных государственных образовательных стандартов н</w:t>
      </w:r>
      <w:r w:rsidRPr="007F64B1">
        <w:rPr>
          <w:sz w:val="28"/>
          <w:szCs w:val="28"/>
        </w:rPr>
        <w:t>а</w:t>
      </w:r>
      <w:r w:rsidRPr="007F64B1">
        <w:rPr>
          <w:sz w:val="28"/>
          <w:szCs w:val="28"/>
        </w:rPr>
        <w:t>чального общего образования (далее – ФГОС НОО) в 1-ых и 2 –</w:t>
      </w:r>
      <w:proofErr w:type="spellStart"/>
      <w:r w:rsidRPr="007F64B1">
        <w:rPr>
          <w:sz w:val="28"/>
          <w:szCs w:val="28"/>
        </w:rPr>
        <w:t>ых</w:t>
      </w:r>
      <w:proofErr w:type="spellEnd"/>
      <w:r w:rsidRPr="007F64B1">
        <w:rPr>
          <w:sz w:val="28"/>
          <w:szCs w:val="28"/>
        </w:rPr>
        <w:t xml:space="preserve"> классах. Но по причине демографического спада и миграции населения количество учащихся в общеобразовательных учреждениях уменьшилось, и в школах с. </w:t>
      </w:r>
      <w:proofErr w:type="spellStart"/>
      <w:r w:rsidRPr="007F64B1">
        <w:rPr>
          <w:sz w:val="28"/>
          <w:szCs w:val="28"/>
        </w:rPr>
        <w:t>Кальма</w:t>
      </w:r>
      <w:proofErr w:type="spellEnd"/>
      <w:r w:rsidRPr="007F64B1">
        <w:rPr>
          <w:sz w:val="28"/>
          <w:szCs w:val="28"/>
        </w:rPr>
        <w:t xml:space="preserve">, п. </w:t>
      </w:r>
      <w:proofErr w:type="spellStart"/>
      <w:r w:rsidRPr="007F64B1">
        <w:rPr>
          <w:sz w:val="28"/>
          <w:szCs w:val="28"/>
        </w:rPr>
        <w:t>Быстринск</w:t>
      </w:r>
      <w:proofErr w:type="spellEnd"/>
      <w:r w:rsidRPr="007F64B1">
        <w:rPr>
          <w:sz w:val="28"/>
          <w:szCs w:val="28"/>
        </w:rPr>
        <w:t xml:space="preserve">, </w:t>
      </w:r>
      <w:proofErr w:type="gramStart"/>
      <w:r w:rsidRPr="007F64B1">
        <w:rPr>
          <w:sz w:val="28"/>
          <w:szCs w:val="28"/>
        </w:rPr>
        <w:t>с</w:t>
      </w:r>
      <w:proofErr w:type="gramEnd"/>
      <w:r w:rsidRPr="007F64B1">
        <w:rPr>
          <w:sz w:val="28"/>
          <w:szCs w:val="28"/>
        </w:rPr>
        <w:t xml:space="preserve">. </w:t>
      </w:r>
      <w:proofErr w:type="gramStart"/>
      <w:r w:rsidRPr="007F64B1">
        <w:rPr>
          <w:sz w:val="28"/>
          <w:szCs w:val="28"/>
        </w:rPr>
        <w:t>Тахта</w:t>
      </w:r>
      <w:proofErr w:type="gramEnd"/>
      <w:r w:rsidRPr="007F64B1">
        <w:rPr>
          <w:sz w:val="28"/>
          <w:szCs w:val="28"/>
        </w:rPr>
        <w:t xml:space="preserve"> отсутствовали классы на ступени начального и среднего (полного) общего образования. Средняя наполняемость обычных классов в школах осталась на прежнем уровне – 12,4.</w:t>
      </w:r>
    </w:p>
    <w:p w:rsidR="00C1118D" w:rsidRPr="007F64B1" w:rsidRDefault="00C1118D" w:rsidP="00C1118D">
      <w:pPr>
        <w:jc w:val="both"/>
        <w:rPr>
          <w:sz w:val="28"/>
          <w:szCs w:val="28"/>
        </w:rPr>
      </w:pPr>
      <w:r w:rsidRPr="007F64B1">
        <w:rPr>
          <w:b/>
          <w:bCs/>
          <w:sz w:val="28"/>
          <w:szCs w:val="28"/>
        </w:rPr>
        <w:tab/>
      </w:r>
      <w:r w:rsidRPr="007F64B1">
        <w:rPr>
          <w:sz w:val="28"/>
          <w:szCs w:val="28"/>
        </w:rPr>
        <w:t xml:space="preserve">На одного учителя приходится 8,2 учащихся в сельских  школах  при </w:t>
      </w:r>
      <w:proofErr w:type="spellStart"/>
      <w:r w:rsidRPr="007F64B1">
        <w:rPr>
          <w:sz w:val="28"/>
          <w:szCs w:val="28"/>
        </w:rPr>
        <w:t>среднекраево</w:t>
      </w:r>
      <w:r>
        <w:rPr>
          <w:sz w:val="28"/>
          <w:szCs w:val="28"/>
        </w:rPr>
        <w:t>й</w:t>
      </w:r>
      <w:proofErr w:type="spellEnd"/>
      <w:r w:rsidRPr="007F64B1">
        <w:rPr>
          <w:sz w:val="28"/>
          <w:szCs w:val="28"/>
        </w:rPr>
        <w:t xml:space="preserve"> норме –9,5.</w:t>
      </w:r>
    </w:p>
    <w:p w:rsidR="00C1118D" w:rsidRPr="007F64B1" w:rsidRDefault="00C1118D" w:rsidP="00C1118D">
      <w:pPr>
        <w:ind w:firstLine="709"/>
        <w:jc w:val="both"/>
        <w:rPr>
          <w:sz w:val="28"/>
          <w:szCs w:val="28"/>
        </w:rPr>
      </w:pPr>
      <w:r>
        <w:rPr>
          <w:sz w:val="28"/>
          <w:szCs w:val="28"/>
        </w:rPr>
        <w:t>С</w:t>
      </w:r>
      <w:r w:rsidRPr="007F64B1">
        <w:rPr>
          <w:sz w:val="28"/>
          <w:szCs w:val="28"/>
        </w:rPr>
        <w:t xml:space="preserve"> 01 сентября 2012 года 530 первоклассников  и второклассников (2012/2013 учебный год) обучаются в соответствии с новым стандартом. 100 %  учащихся ОО </w:t>
      </w:r>
      <w:proofErr w:type="gramStart"/>
      <w:r w:rsidRPr="007F64B1">
        <w:rPr>
          <w:sz w:val="28"/>
          <w:szCs w:val="28"/>
        </w:rPr>
        <w:t>обеспечены</w:t>
      </w:r>
      <w:proofErr w:type="gramEnd"/>
      <w:r w:rsidRPr="007F64B1">
        <w:rPr>
          <w:sz w:val="28"/>
          <w:szCs w:val="28"/>
        </w:rPr>
        <w:t xml:space="preserve"> учебниками федерального перечня в соответс</w:t>
      </w:r>
      <w:r w:rsidRPr="007F64B1">
        <w:rPr>
          <w:sz w:val="28"/>
          <w:szCs w:val="28"/>
        </w:rPr>
        <w:t>т</w:t>
      </w:r>
      <w:r w:rsidRPr="007F64B1">
        <w:rPr>
          <w:sz w:val="28"/>
          <w:szCs w:val="28"/>
        </w:rPr>
        <w:t>вии с УМК и требованиями ФГОС.  За счет сре</w:t>
      </w:r>
      <w:proofErr w:type="gramStart"/>
      <w:r w:rsidRPr="007F64B1">
        <w:rPr>
          <w:sz w:val="28"/>
          <w:szCs w:val="28"/>
        </w:rPr>
        <w:t>дств кр</w:t>
      </w:r>
      <w:proofErr w:type="gramEnd"/>
      <w:r w:rsidRPr="007F64B1">
        <w:rPr>
          <w:sz w:val="28"/>
          <w:szCs w:val="28"/>
        </w:rPr>
        <w:t xml:space="preserve">аевого бюджета в 2013 году на обеспечение школьников бесплатными учебниками потрачено  2 029 964 рубля 98 коп - 11 152 экз. (2012 год – </w:t>
      </w:r>
      <w:r w:rsidRPr="007F64B1">
        <w:rPr>
          <w:sz w:val="28"/>
          <w:szCs w:val="28"/>
        </w:rPr>
        <w:lastRenderedPageBreak/>
        <w:t>2 346 991 рубль 96 коп – 15 637 экз.).</w:t>
      </w:r>
    </w:p>
    <w:p w:rsidR="00C1118D" w:rsidRPr="007F64B1" w:rsidRDefault="00C1118D" w:rsidP="00C1118D">
      <w:pPr>
        <w:jc w:val="both"/>
        <w:rPr>
          <w:sz w:val="28"/>
          <w:szCs w:val="28"/>
        </w:rPr>
      </w:pPr>
      <w:r w:rsidRPr="007F64B1">
        <w:rPr>
          <w:sz w:val="28"/>
          <w:szCs w:val="28"/>
        </w:rPr>
        <w:tab/>
        <w:t xml:space="preserve">В каждом общеобразовательном учреждении  разработана основная образовательная программа </w:t>
      </w:r>
      <w:r>
        <w:rPr>
          <w:sz w:val="28"/>
          <w:szCs w:val="28"/>
        </w:rPr>
        <w:t>начального общего образования</w:t>
      </w:r>
      <w:r w:rsidRPr="007F64B1">
        <w:rPr>
          <w:sz w:val="28"/>
          <w:szCs w:val="28"/>
        </w:rPr>
        <w:t xml:space="preserve"> на основе пр</w:t>
      </w:r>
      <w:r w:rsidRPr="007F64B1">
        <w:rPr>
          <w:sz w:val="28"/>
          <w:szCs w:val="28"/>
        </w:rPr>
        <w:t>и</w:t>
      </w:r>
      <w:r w:rsidRPr="007F64B1">
        <w:rPr>
          <w:sz w:val="28"/>
          <w:szCs w:val="28"/>
        </w:rPr>
        <w:t>мерной образовательной программы с использованием учебно-методических комплектов, при этом в 89 % учреждений предпочтение было отдано пр</w:t>
      </w:r>
      <w:r w:rsidRPr="007F64B1">
        <w:rPr>
          <w:sz w:val="28"/>
          <w:szCs w:val="28"/>
        </w:rPr>
        <w:t>о</w:t>
      </w:r>
      <w:r w:rsidRPr="007F64B1">
        <w:rPr>
          <w:sz w:val="28"/>
          <w:szCs w:val="28"/>
        </w:rPr>
        <w:t xml:space="preserve">грамме «Гармония».  </w:t>
      </w:r>
    </w:p>
    <w:p w:rsidR="00C1118D" w:rsidRPr="007F64B1" w:rsidRDefault="00C1118D" w:rsidP="00C1118D">
      <w:pPr>
        <w:ind w:firstLine="708"/>
        <w:jc w:val="both"/>
        <w:rPr>
          <w:sz w:val="28"/>
          <w:szCs w:val="28"/>
        </w:rPr>
      </w:pPr>
      <w:r w:rsidRPr="007F64B1">
        <w:rPr>
          <w:sz w:val="28"/>
          <w:szCs w:val="28"/>
        </w:rPr>
        <w:t>В целях профилактики непосещения обучающимися занятий по социальным причинам, в рамках акции «Помоги собраться в школу» на 01 октя</w:t>
      </w:r>
      <w:r w:rsidRPr="007F64B1">
        <w:rPr>
          <w:sz w:val="28"/>
          <w:szCs w:val="28"/>
        </w:rPr>
        <w:t>б</w:t>
      </w:r>
      <w:r w:rsidRPr="007F64B1">
        <w:rPr>
          <w:sz w:val="28"/>
          <w:szCs w:val="28"/>
        </w:rPr>
        <w:t>ря 201</w:t>
      </w:r>
      <w:r>
        <w:rPr>
          <w:sz w:val="28"/>
          <w:szCs w:val="28"/>
        </w:rPr>
        <w:t>3</w:t>
      </w:r>
      <w:r w:rsidRPr="007F64B1">
        <w:rPr>
          <w:sz w:val="28"/>
          <w:szCs w:val="28"/>
        </w:rPr>
        <w:t xml:space="preserve"> года оказана помощь 371 учащемуся    из малообеспеченных семей в обеспечении одеждой, обувью, канцелярскими товарами на сумму более 133 тыс. рублей. </w:t>
      </w:r>
    </w:p>
    <w:p w:rsidR="00C1118D" w:rsidRPr="007F64B1" w:rsidRDefault="00C1118D" w:rsidP="00C1118D">
      <w:pPr>
        <w:ind w:firstLine="709"/>
        <w:jc w:val="both"/>
        <w:rPr>
          <w:sz w:val="28"/>
          <w:szCs w:val="28"/>
        </w:rPr>
      </w:pPr>
      <w:proofErr w:type="gramStart"/>
      <w:r w:rsidRPr="007F64B1">
        <w:rPr>
          <w:sz w:val="28"/>
          <w:szCs w:val="28"/>
        </w:rPr>
        <w:t>Во всех школах расширился спектр образовательных услуг, соверше</w:t>
      </w:r>
      <w:r w:rsidRPr="007F64B1">
        <w:rPr>
          <w:sz w:val="28"/>
          <w:szCs w:val="28"/>
        </w:rPr>
        <w:t>н</w:t>
      </w:r>
      <w:r w:rsidRPr="007F64B1">
        <w:rPr>
          <w:sz w:val="28"/>
          <w:szCs w:val="28"/>
        </w:rPr>
        <w:t>ствуются психолого-педагогическая поддержка учащихся, формы, методы работы с семьей, учащимися «группы риска», организовано горячее питание, все обучающиеся  обеспечиваются бесплатными  учебниками, организован подвоз учащихся к месту учебы и обратно к месту жительства, ежегодно проводятся акции «Помоги собраться в школу», «Гарантии права на общее образование - каждому подростку».</w:t>
      </w:r>
      <w:proofErr w:type="gramEnd"/>
      <w:r w:rsidRPr="007F64B1">
        <w:rPr>
          <w:sz w:val="28"/>
          <w:szCs w:val="28"/>
        </w:rPr>
        <w:t xml:space="preserve"> Дополнительное образование решает з</w:t>
      </w:r>
      <w:r w:rsidRPr="007F64B1">
        <w:rPr>
          <w:sz w:val="28"/>
          <w:szCs w:val="28"/>
        </w:rPr>
        <w:t>а</w:t>
      </w:r>
      <w:r w:rsidRPr="007F64B1">
        <w:rPr>
          <w:sz w:val="28"/>
          <w:szCs w:val="28"/>
        </w:rPr>
        <w:t>дачи социальной адаптации, профессионального самоопределения, занятости детей во внеурочное время. С целью создания условий для личностного ра</w:t>
      </w:r>
      <w:r w:rsidRPr="007F64B1">
        <w:rPr>
          <w:sz w:val="28"/>
          <w:szCs w:val="28"/>
        </w:rPr>
        <w:t>з</w:t>
      </w:r>
      <w:r w:rsidRPr="007F64B1">
        <w:rPr>
          <w:sz w:val="28"/>
          <w:szCs w:val="28"/>
        </w:rPr>
        <w:t>вития школьников в дополнительном образовании, совершенствования си</w:t>
      </w:r>
      <w:r w:rsidRPr="007F64B1">
        <w:rPr>
          <w:sz w:val="28"/>
          <w:szCs w:val="28"/>
        </w:rPr>
        <w:t>с</w:t>
      </w:r>
      <w:r w:rsidRPr="007F64B1">
        <w:rPr>
          <w:sz w:val="28"/>
          <w:szCs w:val="28"/>
        </w:rPr>
        <w:t>темы воспитания  муниципального района в штатное расписание ОО за счет средств местного бюджета введено 18 ставок педагогов дополнительного образования.</w:t>
      </w:r>
    </w:p>
    <w:p w:rsidR="00C1118D" w:rsidRPr="007F64B1" w:rsidRDefault="00C1118D" w:rsidP="00C1118D">
      <w:pPr>
        <w:ind w:firstLine="708"/>
        <w:jc w:val="both"/>
        <w:rPr>
          <w:sz w:val="28"/>
          <w:szCs w:val="28"/>
        </w:rPr>
      </w:pPr>
      <w:r w:rsidRPr="007F64B1">
        <w:rPr>
          <w:sz w:val="28"/>
          <w:szCs w:val="28"/>
        </w:rPr>
        <w:t>В 2012-2013 учебном году в число учащихся с ограниченными во</w:t>
      </w:r>
      <w:r w:rsidRPr="007F64B1">
        <w:rPr>
          <w:sz w:val="28"/>
          <w:szCs w:val="28"/>
        </w:rPr>
        <w:t>з</w:t>
      </w:r>
      <w:r w:rsidRPr="007F64B1">
        <w:rPr>
          <w:sz w:val="28"/>
          <w:szCs w:val="28"/>
        </w:rPr>
        <w:t xml:space="preserve">можностями здоровья вошли 47  детей-инвалидов, обучающихся в </w:t>
      </w:r>
      <w:r w:rsidRPr="007F64B1">
        <w:rPr>
          <w:color w:val="222222"/>
          <w:spacing w:val="-3"/>
          <w:sz w:val="28"/>
          <w:szCs w:val="28"/>
        </w:rPr>
        <w:t>ОО</w:t>
      </w:r>
      <w:r w:rsidRPr="007F64B1">
        <w:rPr>
          <w:sz w:val="28"/>
          <w:szCs w:val="28"/>
        </w:rPr>
        <w:t>, из них 21 человек обучается на дому: по программе VII и VIII вида – 16 учащихся, по общеобразовательной программе – 5 учащихся, в их числе 3 об</w:t>
      </w:r>
      <w:r w:rsidRPr="007F64B1">
        <w:rPr>
          <w:sz w:val="28"/>
          <w:szCs w:val="28"/>
        </w:rPr>
        <w:t>у</w:t>
      </w:r>
      <w:r w:rsidRPr="007F64B1">
        <w:rPr>
          <w:sz w:val="28"/>
          <w:szCs w:val="28"/>
        </w:rPr>
        <w:t>чались с использованием дистанционных технологий. Район продолжает принимать участие в  реализации краевого проекта «Развитие дистанционн</w:t>
      </w:r>
      <w:r w:rsidRPr="007F64B1">
        <w:rPr>
          <w:sz w:val="28"/>
          <w:szCs w:val="28"/>
        </w:rPr>
        <w:t>о</w:t>
      </w:r>
      <w:r w:rsidRPr="007F64B1">
        <w:rPr>
          <w:sz w:val="28"/>
          <w:szCs w:val="28"/>
        </w:rPr>
        <w:t xml:space="preserve">го образования детей-инвалидов». Интегрировано в общеобразовательных классах обучалось 290 детей с ограниченными возможностями здоровья. </w:t>
      </w:r>
    </w:p>
    <w:p w:rsidR="00C1118D" w:rsidRPr="007F64B1" w:rsidRDefault="00C1118D" w:rsidP="00C1118D">
      <w:pPr>
        <w:ind w:firstLine="709"/>
        <w:jc w:val="both"/>
        <w:rPr>
          <w:sz w:val="28"/>
          <w:szCs w:val="28"/>
        </w:rPr>
      </w:pPr>
      <w:r w:rsidRPr="007F64B1">
        <w:rPr>
          <w:sz w:val="28"/>
          <w:szCs w:val="28"/>
        </w:rPr>
        <w:t>В муниципальном районе уделяется пристальное внимание работе с одарёнными детьми, накоплен определенный опыт организации меропри</w:t>
      </w:r>
      <w:r w:rsidRPr="007F64B1">
        <w:rPr>
          <w:sz w:val="28"/>
          <w:szCs w:val="28"/>
        </w:rPr>
        <w:t>я</w:t>
      </w:r>
      <w:r w:rsidRPr="007F64B1">
        <w:rPr>
          <w:sz w:val="28"/>
          <w:szCs w:val="28"/>
        </w:rPr>
        <w:t>тий, направленных на выявление талантливых детей, социальной поддержки школьников, имеющих особые достижения в различных видах деятельности.</w:t>
      </w:r>
    </w:p>
    <w:p w:rsidR="00C1118D" w:rsidRPr="007F64B1" w:rsidRDefault="00C1118D" w:rsidP="00C1118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F64B1">
        <w:rPr>
          <w:sz w:val="28"/>
          <w:szCs w:val="28"/>
        </w:rPr>
        <w:tab/>
        <w:t>Современная система непрерывного педагогического образования -</w:t>
      </w:r>
    </w:p>
    <w:p w:rsidR="00C1118D" w:rsidRPr="007F64B1" w:rsidRDefault="00C1118D" w:rsidP="00C1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F64B1">
        <w:rPr>
          <w:sz w:val="28"/>
          <w:szCs w:val="28"/>
        </w:rPr>
        <w:t>это динамично развивающаяся система, которую отличает открытость, мн</w:t>
      </w:r>
      <w:r w:rsidRPr="007F64B1">
        <w:rPr>
          <w:sz w:val="28"/>
          <w:szCs w:val="28"/>
        </w:rPr>
        <w:t>о</w:t>
      </w:r>
      <w:r w:rsidRPr="007F64B1">
        <w:rPr>
          <w:sz w:val="28"/>
          <w:szCs w:val="28"/>
        </w:rPr>
        <w:t xml:space="preserve">гоступенчатость, </w:t>
      </w:r>
      <w:proofErr w:type="spellStart"/>
      <w:r w:rsidRPr="007F64B1">
        <w:rPr>
          <w:sz w:val="28"/>
          <w:szCs w:val="28"/>
        </w:rPr>
        <w:t>многоуровневость</w:t>
      </w:r>
      <w:proofErr w:type="spellEnd"/>
      <w:r w:rsidRPr="007F64B1">
        <w:rPr>
          <w:sz w:val="28"/>
          <w:szCs w:val="28"/>
        </w:rPr>
        <w:t>, многофункциональность и гибкость. Необходимость непрерывного образования обусловлена самой жизнью, ро</w:t>
      </w:r>
      <w:r w:rsidRPr="007F64B1">
        <w:rPr>
          <w:sz w:val="28"/>
          <w:szCs w:val="28"/>
        </w:rPr>
        <w:t>с</w:t>
      </w:r>
      <w:r w:rsidRPr="007F64B1">
        <w:rPr>
          <w:sz w:val="28"/>
          <w:szCs w:val="28"/>
        </w:rPr>
        <w:t xml:space="preserve">том интенсификации труда, инновационной деятельностью </w:t>
      </w:r>
      <w:r w:rsidRPr="007F64B1">
        <w:rPr>
          <w:sz w:val="28"/>
          <w:szCs w:val="28"/>
        </w:rPr>
        <w:lastRenderedPageBreak/>
        <w:t>образовательных учреждений, потребностью личности постоянно совершенствоваться, пов</w:t>
      </w:r>
      <w:r w:rsidRPr="007F64B1">
        <w:rPr>
          <w:sz w:val="28"/>
          <w:szCs w:val="28"/>
        </w:rPr>
        <w:t>ы</w:t>
      </w:r>
      <w:r w:rsidRPr="007F64B1">
        <w:rPr>
          <w:sz w:val="28"/>
          <w:szCs w:val="28"/>
        </w:rPr>
        <w:t>шать свой профессиональный имидж и статус.</w:t>
      </w:r>
    </w:p>
    <w:p w:rsidR="00C1118D" w:rsidRPr="007F64B1" w:rsidRDefault="00C1118D" w:rsidP="00C1118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F64B1">
        <w:rPr>
          <w:sz w:val="28"/>
          <w:szCs w:val="28"/>
        </w:rPr>
        <w:tab/>
        <w:t>Анализ повышения квалификации руководящих и педагогических р</w:t>
      </w:r>
      <w:r w:rsidRPr="007F64B1">
        <w:rPr>
          <w:sz w:val="28"/>
          <w:szCs w:val="28"/>
        </w:rPr>
        <w:t>а</w:t>
      </w:r>
      <w:r w:rsidRPr="007F64B1">
        <w:rPr>
          <w:sz w:val="28"/>
          <w:szCs w:val="28"/>
        </w:rPr>
        <w:t>ботников муниципального района показывает, что по состоянию на 01.06.2013 года, имеют действующий документ о повышении квалификации 73% руководителей и 88,3% учителей. Необходимо довести данный показ</w:t>
      </w:r>
      <w:r w:rsidRPr="007F64B1">
        <w:rPr>
          <w:sz w:val="28"/>
          <w:szCs w:val="28"/>
        </w:rPr>
        <w:t>а</w:t>
      </w:r>
      <w:r w:rsidRPr="007F64B1">
        <w:rPr>
          <w:sz w:val="28"/>
          <w:szCs w:val="28"/>
        </w:rPr>
        <w:t>тель в течение трех лет до 100 %.</w:t>
      </w:r>
    </w:p>
    <w:p w:rsidR="00C1118D" w:rsidRPr="007F64B1" w:rsidRDefault="00C1118D" w:rsidP="00C1118D">
      <w:pPr>
        <w:ind w:firstLine="709"/>
        <w:jc w:val="both"/>
        <w:rPr>
          <w:sz w:val="28"/>
          <w:szCs w:val="28"/>
        </w:rPr>
      </w:pPr>
      <w:r w:rsidRPr="007F64B1">
        <w:rPr>
          <w:sz w:val="28"/>
          <w:szCs w:val="28"/>
        </w:rPr>
        <w:t>Необходимость прохождения профессиональной переподготовки по программе «Менеджер образования» определена требованиями, которые предъявляются к должности «руководитель» («заместитель руководителя»). Анализ показателей выявил недостаточную работу по планированию курс</w:t>
      </w:r>
      <w:r w:rsidRPr="007F64B1">
        <w:rPr>
          <w:sz w:val="28"/>
          <w:szCs w:val="28"/>
        </w:rPr>
        <w:t>о</w:t>
      </w:r>
      <w:r w:rsidRPr="007F64B1">
        <w:rPr>
          <w:sz w:val="28"/>
          <w:szCs w:val="28"/>
        </w:rPr>
        <w:t>вой переподготовки по программе «Менеджер образования», а для обучения вновь назначенных руководителей, заместителей и резерва необходимы о</w:t>
      </w:r>
      <w:r w:rsidRPr="007F64B1">
        <w:rPr>
          <w:sz w:val="28"/>
          <w:szCs w:val="28"/>
        </w:rPr>
        <w:t>п</w:t>
      </w:r>
      <w:r w:rsidRPr="007F64B1">
        <w:rPr>
          <w:sz w:val="28"/>
          <w:szCs w:val="28"/>
        </w:rPr>
        <w:t>ределенные финансовые затраты.</w:t>
      </w:r>
    </w:p>
    <w:p w:rsidR="00C1118D" w:rsidRPr="007F64B1" w:rsidRDefault="00C1118D" w:rsidP="00C1118D">
      <w:pPr>
        <w:ind w:firstLine="709"/>
        <w:jc w:val="both"/>
        <w:rPr>
          <w:sz w:val="28"/>
          <w:szCs w:val="28"/>
        </w:rPr>
      </w:pPr>
      <w:r w:rsidRPr="007F64B1">
        <w:rPr>
          <w:sz w:val="28"/>
          <w:szCs w:val="28"/>
        </w:rPr>
        <w:t xml:space="preserve">В муниципальном районе сохраняется невысокий процент прибытия  молодых специалистов в образовательные учреждения  для дальнейшего трудоустройства. </w:t>
      </w:r>
      <w:proofErr w:type="gramStart"/>
      <w:r w:rsidRPr="007F64B1">
        <w:rPr>
          <w:sz w:val="28"/>
          <w:szCs w:val="28"/>
        </w:rPr>
        <w:t xml:space="preserve">За последние 3 года </w:t>
      </w:r>
      <w:r w:rsidRPr="007F64B1">
        <w:rPr>
          <w:noProof/>
          <w:sz w:val="28"/>
          <w:szCs w:val="28"/>
        </w:rPr>
        <w:t xml:space="preserve">в общеобразовательные учреждения муниципального района принято молодых специалистов:  в 2010 году – 6  человек (50%), в 2011 году – 4 человека (50%),  в 2012 году – 5 человек (71%). </w:t>
      </w:r>
      <w:proofErr w:type="gramEnd"/>
    </w:p>
    <w:p w:rsidR="00C1118D" w:rsidRPr="007F64B1" w:rsidRDefault="00C1118D" w:rsidP="00C1118D">
      <w:pPr>
        <w:ind w:firstLine="709"/>
        <w:jc w:val="both"/>
        <w:rPr>
          <w:sz w:val="28"/>
          <w:szCs w:val="28"/>
        </w:rPr>
      </w:pPr>
      <w:r w:rsidRPr="007F64B1">
        <w:rPr>
          <w:sz w:val="28"/>
          <w:szCs w:val="28"/>
        </w:rPr>
        <w:t xml:space="preserve">В </w:t>
      </w:r>
      <w:proofErr w:type="spellStart"/>
      <w:r w:rsidRPr="007F64B1">
        <w:rPr>
          <w:sz w:val="28"/>
          <w:szCs w:val="28"/>
        </w:rPr>
        <w:t>Ульчском</w:t>
      </w:r>
      <w:proofErr w:type="spellEnd"/>
      <w:r w:rsidRPr="007F64B1">
        <w:rPr>
          <w:sz w:val="28"/>
          <w:szCs w:val="28"/>
        </w:rPr>
        <w:t xml:space="preserve"> муниципальном районе    уделяется большое внимание решению кадровых вопросов: молодые педагоги обеспечиваются жильем, имеют все льготы и надбавки к заработной плате,  вовлекаются в школьные и районные мероприятия,  стало традицией чествовать молодых специал</w:t>
      </w:r>
      <w:r w:rsidRPr="007F64B1">
        <w:rPr>
          <w:sz w:val="28"/>
          <w:szCs w:val="28"/>
        </w:rPr>
        <w:t>и</w:t>
      </w:r>
      <w:r w:rsidRPr="007F64B1">
        <w:rPr>
          <w:sz w:val="28"/>
          <w:szCs w:val="28"/>
        </w:rPr>
        <w:t>стов на августовской педагогической конференции. Руководители образов</w:t>
      </w:r>
      <w:r w:rsidRPr="007F64B1">
        <w:rPr>
          <w:sz w:val="28"/>
          <w:szCs w:val="28"/>
        </w:rPr>
        <w:t>а</w:t>
      </w:r>
      <w:r w:rsidRPr="007F64B1">
        <w:rPr>
          <w:sz w:val="28"/>
          <w:szCs w:val="28"/>
        </w:rPr>
        <w:t>тельных учреждений заботятся о присвоении молодым специалистам квал</w:t>
      </w:r>
      <w:r w:rsidRPr="007F64B1">
        <w:rPr>
          <w:sz w:val="28"/>
          <w:szCs w:val="28"/>
        </w:rPr>
        <w:t>и</w:t>
      </w:r>
      <w:r w:rsidRPr="007F64B1">
        <w:rPr>
          <w:sz w:val="28"/>
          <w:szCs w:val="28"/>
        </w:rPr>
        <w:t>фикационных категорий, о направлении их на курсы повышения квалифик</w:t>
      </w:r>
      <w:r w:rsidRPr="007F64B1">
        <w:rPr>
          <w:sz w:val="28"/>
          <w:szCs w:val="28"/>
        </w:rPr>
        <w:t>а</w:t>
      </w:r>
      <w:r w:rsidRPr="007F64B1">
        <w:rPr>
          <w:sz w:val="28"/>
          <w:szCs w:val="28"/>
        </w:rPr>
        <w:t>ции и семинары. За последние три  года Комитетом по образованию  для м</w:t>
      </w:r>
      <w:r w:rsidRPr="007F64B1">
        <w:rPr>
          <w:sz w:val="28"/>
          <w:szCs w:val="28"/>
        </w:rPr>
        <w:t>о</w:t>
      </w:r>
      <w:r w:rsidRPr="007F64B1">
        <w:rPr>
          <w:sz w:val="28"/>
          <w:szCs w:val="28"/>
        </w:rPr>
        <w:t>лодых специалистов приобретены две квартиры.</w:t>
      </w:r>
    </w:p>
    <w:p w:rsidR="00C1118D" w:rsidRPr="007F64B1" w:rsidRDefault="00C1118D" w:rsidP="00C1118D">
      <w:pPr>
        <w:ind w:firstLine="708"/>
        <w:jc w:val="both"/>
        <w:rPr>
          <w:sz w:val="28"/>
          <w:szCs w:val="28"/>
        </w:rPr>
      </w:pPr>
      <w:r w:rsidRPr="007F64B1">
        <w:rPr>
          <w:sz w:val="28"/>
          <w:szCs w:val="28"/>
        </w:rPr>
        <w:t xml:space="preserve"> Анализ предыдущего этапа информатизации системы образования в муниципальном районе, внедрения информационных технологий в образов</w:t>
      </w:r>
      <w:r w:rsidRPr="007F64B1">
        <w:rPr>
          <w:sz w:val="28"/>
          <w:szCs w:val="28"/>
        </w:rPr>
        <w:t>а</w:t>
      </w:r>
      <w:r w:rsidRPr="007F64B1">
        <w:rPr>
          <w:sz w:val="28"/>
          <w:szCs w:val="28"/>
        </w:rPr>
        <w:t>тельный процесс показывает, что в последние годы удалось обеспечить в</w:t>
      </w:r>
      <w:r w:rsidRPr="007F64B1">
        <w:rPr>
          <w:sz w:val="28"/>
          <w:szCs w:val="28"/>
        </w:rPr>
        <w:t>ы</w:t>
      </w:r>
      <w:r w:rsidRPr="007F64B1">
        <w:rPr>
          <w:sz w:val="28"/>
          <w:szCs w:val="28"/>
        </w:rPr>
        <w:t>сокие темпы насыщения образовательных учреждений современным комп</w:t>
      </w:r>
      <w:r w:rsidRPr="007F64B1">
        <w:rPr>
          <w:sz w:val="28"/>
          <w:szCs w:val="28"/>
        </w:rPr>
        <w:t>ь</w:t>
      </w:r>
      <w:r w:rsidRPr="007F64B1">
        <w:rPr>
          <w:sz w:val="28"/>
          <w:szCs w:val="28"/>
        </w:rPr>
        <w:t>ютерным оборудованием, системным и программным обеспечением.</w:t>
      </w:r>
    </w:p>
    <w:p w:rsidR="00C1118D" w:rsidRPr="007F64B1" w:rsidRDefault="00C1118D" w:rsidP="00C1118D">
      <w:pPr>
        <w:ind w:firstLine="709"/>
        <w:jc w:val="both"/>
        <w:rPr>
          <w:sz w:val="28"/>
          <w:szCs w:val="28"/>
        </w:rPr>
      </w:pPr>
      <w:r w:rsidRPr="007F64B1">
        <w:rPr>
          <w:sz w:val="28"/>
          <w:szCs w:val="28"/>
        </w:rPr>
        <w:t>Дисциплина «Информатика и ИКТ» преподается во всех 14 общеобр</w:t>
      </w:r>
      <w:r w:rsidRPr="007F64B1">
        <w:rPr>
          <w:sz w:val="28"/>
          <w:szCs w:val="28"/>
        </w:rPr>
        <w:t>а</w:t>
      </w:r>
      <w:r w:rsidRPr="007F64B1">
        <w:rPr>
          <w:sz w:val="28"/>
          <w:szCs w:val="28"/>
        </w:rPr>
        <w:t>зовательном учреждении среднего (полного), 1 общеобразовательных учр</w:t>
      </w:r>
      <w:r w:rsidRPr="007F64B1">
        <w:rPr>
          <w:sz w:val="28"/>
          <w:szCs w:val="28"/>
        </w:rPr>
        <w:t>е</w:t>
      </w:r>
      <w:r w:rsidRPr="007F64B1">
        <w:rPr>
          <w:sz w:val="28"/>
          <w:szCs w:val="28"/>
        </w:rPr>
        <w:t>ждениях основного</w:t>
      </w:r>
      <w:r w:rsidRPr="007F64B1">
        <w:rPr>
          <w:color w:val="FF0000"/>
          <w:sz w:val="28"/>
          <w:szCs w:val="28"/>
        </w:rPr>
        <w:t xml:space="preserve"> </w:t>
      </w:r>
      <w:r w:rsidRPr="007F64B1">
        <w:rPr>
          <w:sz w:val="28"/>
          <w:szCs w:val="28"/>
        </w:rPr>
        <w:t>и в 1 учреждении  начального общего образования.</w:t>
      </w:r>
    </w:p>
    <w:p w:rsidR="00C1118D" w:rsidRPr="007F64B1" w:rsidRDefault="00C1118D" w:rsidP="00C1118D">
      <w:pPr>
        <w:ind w:firstLine="709"/>
        <w:jc w:val="both"/>
        <w:rPr>
          <w:sz w:val="28"/>
          <w:szCs w:val="28"/>
        </w:rPr>
      </w:pPr>
      <w:r w:rsidRPr="007F64B1">
        <w:rPr>
          <w:sz w:val="28"/>
          <w:szCs w:val="28"/>
        </w:rPr>
        <w:t>В образовательных учреждениях района насчитывается 504 единицы компьютерного оборудования (2011 год – 385 единиц), в том числе 35 авт</w:t>
      </w:r>
      <w:r w:rsidRPr="007F64B1">
        <w:rPr>
          <w:sz w:val="28"/>
          <w:szCs w:val="28"/>
        </w:rPr>
        <w:t>о</w:t>
      </w:r>
      <w:r w:rsidRPr="007F64B1">
        <w:rPr>
          <w:sz w:val="28"/>
          <w:szCs w:val="28"/>
        </w:rPr>
        <w:t>матизированных рабочих мест (далее – АРМ) руководителя.</w:t>
      </w:r>
    </w:p>
    <w:p w:rsidR="00C1118D" w:rsidRPr="007F64B1" w:rsidRDefault="00C1118D" w:rsidP="00C1118D">
      <w:pPr>
        <w:ind w:firstLine="709"/>
        <w:jc w:val="both"/>
        <w:rPr>
          <w:i/>
          <w:color w:val="FF0000"/>
          <w:sz w:val="28"/>
          <w:szCs w:val="28"/>
        </w:rPr>
      </w:pPr>
      <w:r w:rsidRPr="007F64B1">
        <w:rPr>
          <w:color w:val="000000"/>
          <w:sz w:val="28"/>
          <w:szCs w:val="28"/>
        </w:rPr>
        <w:t xml:space="preserve">В учреждениях дошкольного и дополнительного образования не </w:t>
      </w:r>
      <w:r w:rsidRPr="007F64B1">
        <w:rPr>
          <w:color w:val="000000"/>
          <w:sz w:val="28"/>
          <w:szCs w:val="28"/>
        </w:rPr>
        <w:lastRenderedPageBreak/>
        <w:t>более 15% сотрудников применяют И</w:t>
      </w:r>
      <w:proofErr w:type="gramStart"/>
      <w:r w:rsidRPr="007F64B1">
        <w:rPr>
          <w:color w:val="000000"/>
          <w:sz w:val="28"/>
          <w:szCs w:val="28"/>
        </w:rPr>
        <w:t>КТ в св</w:t>
      </w:r>
      <w:proofErr w:type="gramEnd"/>
      <w:r w:rsidRPr="007F64B1">
        <w:rPr>
          <w:color w:val="000000"/>
          <w:sz w:val="28"/>
          <w:szCs w:val="28"/>
        </w:rPr>
        <w:t>оей деятельности. Данная ситуация указывает на необходимость совершен</w:t>
      </w:r>
      <w:r w:rsidRPr="007F64B1">
        <w:rPr>
          <w:color w:val="000000"/>
          <w:sz w:val="28"/>
          <w:szCs w:val="28"/>
        </w:rPr>
        <w:softHyphen/>
        <w:t>ствования материально-технической базы в каждом дошкольном учреждении и учреждении дополнительного о</w:t>
      </w:r>
      <w:r w:rsidRPr="007F64B1">
        <w:rPr>
          <w:color w:val="000000"/>
          <w:sz w:val="28"/>
          <w:szCs w:val="28"/>
        </w:rPr>
        <w:t>б</w:t>
      </w:r>
      <w:r w:rsidRPr="007F64B1">
        <w:rPr>
          <w:color w:val="000000"/>
          <w:sz w:val="28"/>
          <w:szCs w:val="28"/>
        </w:rPr>
        <w:t>разования детей муниципального района.</w:t>
      </w:r>
    </w:p>
    <w:p w:rsidR="00C1118D" w:rsidRPr="007F64B1" w:rsidRDefault="00C1118D" w:rsidP="00C1118D">
      <w:pPr>
        <w:ind w:firstLine="709"/>
        <w:jc w:val="both"/>
        <w:rPr>
          <w:sz w:val="28"/>
          <w:szCs w:val="28"/>
        </w:rPr>
      </w:pPr>
      <w:r w:rsidRPr="007F64B1">
        <w:rPr>
          <w:sz w:val="28"/>
          <w:szCs w:val="28"/>
        </w:rPr>
        <w:t>Серьезной проблемой для реализации процессов информатизации образования является недостаточность информационного наполнения компь</w:t>
      </w:r>
      <w:r w:rsidRPr="007F64B1">
        <w:rPr>
          <w:sz w:val="28"/>
          <w:szCs w:val="28"/>
        </w:rPr>
        <w:t>ю</w:t>
      </w:r>
      <w:r w:rsidRPr="007F64B1">
        <w:rPr>
          <w:sz w:val="28"/>
          <w:szCs w:val="28"/>
        </w:rPr>
        <w:t>теров и сетей. Образовательные учреждения муниципального района нео</w:t>
      </w:r>
      <w:r w:rsidRPr="007F64B1">
        <w:rPr>
          <w:sz w:val="28"/>
          <w:szCs w:val="28"/>
        </w:rPr>
        <w:t>б</w:t>
      </w:r>
      <w:r w:rsidRPr="007F64B1">
        <w:rPr>
          <w:sz w:val="28"/>
          <w:szCs w:val="28"/>
        </w:rPr>
        <w:t>ходимо продолжать оснащать полнофункциональными программными сре</w:t>
      </w:r>
      <w:r w:rsidRPr="007F64B1">
        <w:rPr>
          <w:sz w:val="28"/>
          <w:szCs w:val="28"/>
        </w:rPr>
        <w:t>д</w:t>
      </w:r>
      <w:r w:rsidRPr="007F64B1">
        <w:rPr>
          <w:sz w:val="28"/>
          <w:szCs w:val="28"/>
        </w:rPr>
        <w:t>ствами для ведения учебного процесса на новом уровне, нужны средства для контроля знаний, тестирования и  др.</w:t>
      </w:r>
    </w:p>
    <w:p w:rsidR="00C1118D" w:rsidRPr="007F64B1" w:rsidRDefault="00C1118D" w:rsidP="00C1118D">
      <w:pPr>
        <w:ind w:firstLine="720"/>
        <w:jc w:val="both"/>
        <w:rPr>
          <w:color w:val="000000"/>
          <w:sz w:val="28"/>
          <w:szCs w:val="28"/>
        </w:rPr>
      </w:pPr>
      <w:r w:rsidRPr="007F64B1">
        <w:rPr>
          <w:color w:val="000000"/>
          <w:sz w:val="28"/>
          <w:szCs w:val="28"/>
        </w:rPr>
        <w:t>Развитие системы отдыха и оздоровления детей представляет собой одно из важных направлений в социальной сфере. Это обусловлено необх</w:t>
      </w:r>
      <w:r w:rsidRPr="007F64B1">
        <w:rPr>
          <w:color w:val="000000"/>
          <w:sz w:val="28"/>
          <w:szCs w:val="28"/>
        </w:rPr>
        <w:t>о</w:t>
      </w:r>
      <w:r w:rsidRPr="007F64B1">
        <w:rPr>
          <w:color w:val="000000"/>
          <w:sz w:val="28"/>
          <w:szCs w:val="28"/>
        </w:rPr>
        <w:t>димостью заботы государства и общества о социальной защите детства, со</w:t>
      </w:r>
      <w:r w:rsidRPr="007F64B1">
        <w:rPr>
          <w:color w:val="000000"/>
          <w:sz w:val="28"/>
          <w:szCs w:val="28"/>
        </w:rPr>
        <w:t>з</w:t>
      </w:r>
      <w:r w:rsidRPr="007F64B1">
        <w:rPr>
          <w:color w:val="000000"/>
          <w:sz w:val="28"/>
          <w:szCs w:val="28"/>
        </w:rPr>
        <w:t>дания условий для развития личности ребёнка и укрепления его здоровья.</w:t>
      </w:r>
    </w:p>
    <w:p w:rsidR="00C1118D" w:rsidRPr="007F64B1" w:rsidRDefault="00C1118D" w:rsidP="00C1118D">
      <w:pPr>
        <w:ind w:firstLine="720"/>
        <w:jc w:val="both"/>
        <w:rPr>
          <w:color w:val="000000"/>
          <w:sz w:val="28"/>
          <w:szCs w:val="28"/>
        </w:rPr>
      </w:pPr>
      <w:r w:rsidRPr="007F64B1">
        <w:rPr>
          <w:color w:val="000000"/>
          <w:sz w:val="28"/>
          <w:szCs w:val="28"/>
        </w:rPr>
        <w:t>В районе сложилась стабильная система оздоровления, отдыха и занятости детей. Основным элементом данной системы является межведомс</w:t>
      </w:r>
      <w:r w:rsidRPr="007F64B1">
        <w:rPr>
          <w:color w:val="000000"/>
          <w:sz w:val="28"/>
          <w:szCs w:val="28"/>
        </w:rPr>
        <w:t>т</w:t>
      </w:r>
      <w:r w:rsidRPr="007F64B1">
        <w:rPr>
          <w:color w:val="000000"/>
          <w:sz w:val="28"/>
          <w:szCs w:val="28"/>
        </w:rPr>
        <w:t>венное взаимодействие, которое строится через создание единого правового поля, порядка финансирования, координацию деятельности, реализацию функций государственного контроля, информационное обеспечение и п</w:t>
      </w:r>
      <w:r w:rsidRPr="007F64B1">
        <w:rPr>
          <w:color w:val="000000"/>
          <w:sz w:val="28"/>
          <w:szCs w:val="28"/>
        </w:rPr>
        <w:t>о</w:t>
      </w:r>
      <w:r w:rsidRPr="007F64B1">
        <w:rPr>
          <w:color w:val="000000"/>
          <w:sz w:val="28"/>
          <w:szCs w:val="28"/>
        </w:rPr>
        <w:t>вышение уровня материально-технической базы учреждений, оказывающих услуги по организации оздоровления и отдыха детей.</w:t>
      </w:r>
    </w:p>
    <w:p w:rsidR="00C1118D" w:rsidRPr="007F64B1" w:rsidRDefault="00C1118D" w:rsidP="00C1118D">
      <w:pPr>
        <w:ind w:firstLine="720"/>
        <w:jc w:val="both"/>
        <w:rPr>
          <w:sz w:val="28"/>
          <w:szCs w:val="28"/>
        </w:rPr>
      </w:pPr>
      <w:r w:rsidRPr="007F64B1">
        <w:rPr>
          <w:sz w:val="28"/>
          <w:szCs w:val="28"/>
        </w:rPr>
        <w:t xml:space="preserve">Основной массой охвата летней оздоровительной кампании являются лагеря с дневным пребыванием детей при образовательных учреждениях района. </w:t>
      </w:r>
    </w:p>
    <w:p w:rsidR="00C1118D" w:rsidRPr="007F64B1" w:rsidRDefault="00C1118D" w:rsidP="00C1118D">
      <w:pPr>
        <w:ind w:firstLine="720"/>
        <w:jc w:val="both"/>
        <w:rPr>
          <w:sz w:val="28"/>
          <w:szCs w:val="28"/>
        </w:rPr>
      </w:pPr>
      <w:r w:rsidRPr="007F64B1">
        <w:rPr>
          <w:sz w:val="28"/>
          <w:szCs w:val="28"/>
        </w:rPr>
        <w:t xml:space="preserve">Важное место в летней оздоровительной кампании отводится </w:t>
      </w:r>
      <w:proofErr w:type="spellStart"/>
      <w:r w:rsidRPr="007F64B1">
        <w:rPr>
          <w:sz w:val="28"/>
          <w:szCs w:val="28"/>
        </w:rPr>
        <w:t>мало</w:t>
      </w:r>
      <w:r>
        <w:rPr>
          <w:sz w:val="28"/>
          <w:szCs w:val="28"/>
        </w:rPr>
        <w:t>з</w:t>
      </w:r>
      <w:r>
        <w:rPr>
          <w:sz w:val="28"/>
          <w:szCs w:val="28"/>
        </w:rPr>
        <w:t>а</w:t>
      </w:r>
      <w:r>
        <w:rPr>
          <w:sz w:val="28"/>
          <w:szCs w:val="28"/>
        </w:rPr>
        <w:t>тратным</w:t>
      </w:r>
      <w:proofErr w:type="spellEnd"/>
      <w:r w:rsidRPr="007F64B1">
        <w:rPr>
          <w:sz w:val="28"/>
          <w:szCs w:val="28"/>
        </w:rPr>
        <w:t xml:space="preserve"> формам отдыха и занятости детей и подростков. Всего </w:t>
      </w:r>
      <w:proofErr w:type="spellStart"/>
      <w:r w:rsidRPr="007F64B1">
        <w:rPr>
          <w:sz w:val="28"/>
          <w:szCs w:val="28"/>
        </w:rPr>
        <w:t>малозатра</w:t>
      </w:r>
      <w:r w:rsidRPr="007F64B1">
        <w:rPr>
          <w:sz w:val="28"/>
          <w:szCs w:val="28"/>
        </w:rPr>
        <w:t>т</w:t>
      </w:r>
      <w:r w:rsidRPr="007F64B1">
        <w:rPr>
          <w:sz w:val="28"/>
          <w:szCs w:val="28"/>
        </w:rPr>
        <w:t>ными</w:t>
      </w:r>
      <w:proofErr w:type="spellEnd"/>
      <w:r w:rsidRPr="007F64B1">
        <w:rPr>
          <w:sz w:val="28"/>
          <w:szCs w:val="28"/>
        </w:rPr>
        <w:t xml:space="preserve"> формами отдыха (таких как: трудовые бригады, ремонтные и сельск</w:t>
      </w:r>
      <w:r w:rsidRPr="007F64B1">
        <w:rPr>
          <w:sz w:val="28"/>
          <w:szCs w:val="28"/>
        </w:rPr>
        <w:t>о</w:t>
      </w:r>
      <w:r w:rsidRPr="007F64B1">
        <w:rPr>
          <w:sz w:val="28"/>
          <w:szCs w:val="28"/>
        </w:rPr>
        <w:t xml:space="preserve">хозяйственные бригады, профильные отряды с питанием и без питания) за период  лета </w:t>
      </w:r>
      <w:r>
        <w:rPr>
          <w:sz w:val="28"/>
          <w:szCs w:val="28"/>
        </w:rPr>
        <w:t xml:space="preserve">2013 года </w:t>
      </w:r>
      <w:r w:rsidRPr="007F64B1">
        <w:rPr>
          <w:sz w:val="28"/>
          <w:szCs w:val="28"/>
        </w:rPr>
        <w:t>охвачено 843 учащихся, в том числе 217 детей, нах</w:t>
      </w:r>
      <w:r w:rsidRPr="007F64B1">
        <w:rPr>
          <w:sz w:val="28"/>
          <w:szCs w:val="28"/>
        </w:rPr>
        <w:t>о</w:t>
      </w:r>
      <w:r w:rsidRPr="007F64B1">
        <w:rPr>
          <w:sz w:val="28"/>
          <w:szCs w:val="28"/>
        </w:rPr>
        <w:t>дящихся в трудной жизненной ситуации, детей из малообеспеченных и ос</w:t>
      </w:r>
      <w:r w:rsidRPr="007F64B1">
        <w:rPr>
          <w:sz w:val="28"/>
          <w:szCs w:val="28"/>
        </w:rPr>
        <w:t>т</w:t>
      </w:r>
      <w:r w:rsidRPr="007F64B1">
        <w:rPr>
          <w:sz w:val="28"/>
          <w:szCs w:val="28"/>
        </w:rPr>
        <w:t xml:space="preserve">ронуждающихся семей. </w:t>
      </w:r>
    </w:p>
    <w:p w:rsidR="00C1118D" w:rsidRPr="007F64B1" w:rsidRDefault="00C1118D" w:rsidP="00C1118D">
      <w:pPr>
        <w:ind w:firstLine="709"/>
        <w:jc w:val="both"/>
        <w:rPr>
          <w:sz w:val="28"/>
          <w:szCs w:val="28"/>
        </w:rPr>
      </w:pPr>
      <w:r w:rsidRPr="007F64B1">
        <w:rPr>
          <w:sz w:val="28"/>
          <w:szCs w:val="28"/>
        </w:rPr>
        <w:t>Реализация программ дополнительного образования в районе  осущ</w:t>
      </w:r>
      <w:r w:rsidRPr="007F64B1">
        <w:rPr>
          <w:sz w:val="28"/>
          <w:szCs w:val="28"/>
        </w:rPr>
        <w:t>е</w:t>
      </w:r>
      <w:r w:rsidRPr="007F64B1">
        <w:rPr>
          <w:sz w:val="28"/>
          <w:szCs w:val="28"/>
        </w:rPr>
        <w:t xml:space="preserve">ствляется по семи направленностям: туристско-краеведческая, эколого-биологическая, физкультурно-спортивная, </w:t>
      </w:r>
      <w:r w:rsidRPr="007F64B1">
        <w:rPr>
          <w:color w:val="FF0000"/>
          <w:sz w:val="28"/>
          <w:szCs w:val="28"/>
        </w:rPr>
        <w:t xml:space="preserve"> </w:t>
      </w:r>
      <w:r w:rsidRPr="007F64B1">
        <w:rPr>
          <w:sz w:val="28"/>
          <w:szCs w:val="28"/>
        </w:rPr>
        <w:t>художественн</w:t>
      </w:r>
      <w:proofErr w:type="gramStart"/>
      <w:r w:rsidRPr="007F64B1">
        <w:rPr>
          <w:sz w:val="28"/>
          <w:szCs w:val="28"/>
        </w:rPr>
        <w:t>о-</w:t>
      </w:r>
      <w:proofErr w:type="gramEnd"/>
      <w:r w:rsidRPr="007F64B1">
        <w:rPr>
          <w:sz w:val="28"/>
          <w:szCs w:val="28"/>
        </w:rPr>
        <w:t xml:space="preserve"> эстети</w:t>
      </w:r>
      <w:r w:rsidRPr="007F64B1">
        <w:rPr>
          <w:sz w:val="28"/>
          <w:szCs w:val="28"/>
        </w:rPr>
        <w:softHyphen/>
        <w:t>ческая, научно-техническая, социально-педагогическая, культурологиче</w:t>
      </w:r>
      <w:r w:rsidRPr="007F64B1">
        <w:rPr>
          <w:sz w:val="28"/>
          <w:szCs w:val="28"/>
        </w:rPr>
        <w:softHyphen/>
        <w:t>ская.</w:t>
      </w:r>
    </w:p>
    <w:p w:rsidR="00C1118D" w:rsidRPr="007F64B1" w:rsidRDefault="00C1118D" w:rsidP="00C1118D">
      <w:pPr>
        <w:shd w:val="clear" w:color="auto" w:fill="FFFFFF"/>
        <w:ind w:firstLine="709"/>
        <w:jc w:val="both"/>
        <w:rPr>
          <w:sz w:val="28"/>
          <w:szCs w:val="28"/>
        </w:rPr>
      </w:pPr>
      <w:r w:rsidRPr="007F64B1">
        <w:rPr>
          <w:sz w:val="28"/>
          <w:szCs w:val="28"/>
        </w:rPr>
        <w:t>В решении этих задач дополнительное образование занимает  видное место как площадка, на которой происходит интеграция ресурсов образов</w:t>
      </w:r>
      <w:r w:rsidRPr="007F64B1">
        <w:rPr>
          <w:sz w:val="28"/>
          <w:szCs w:val="28"/>
        </w:rPr>
        <w:t>а</w:t>
      </w:r>
      <w:r w:rsidRPr="007F64B1">
        <w:rPr>
          <w:sz w:val="28"/>
          <w:szCs w:val="28"/>
        </w:rPr>
        <w:t xml:space="preserve">ния, науки, искусства, спорта, социальных институтов и др. </w:t>
      </w:r>
    </w:p>
    <w:p w:rsidR="00C1118D" w:rsidRPr="007F64B1" w:rsidRDefault="00C1118D" w:rsidP="00C1118D">
      <w:pPr>
        <w:ind w:firstLine="709"/>
        <w:jc w:val="both"/>
        <w:rPr>
          <w:sz w:val="28"/>
          <w:szCs w:val="28"/>
        </w:rPr>
      </w:pPr>
      <w:proofErr w:type="gramStart"/>
      <w:r w:rsidRPr="007F64B1">
        <w:rPr>
          <w:sz w:val="28"/>
          <w:szCs w:val="28"/>
        </w:rPr>
        <w:t xml:space="preserve">Решая проблему совершенствования образовательно-воспитательного процесса и создания условий для </w:t>
      </w:r>
      <w:r w:rsidRPr="007F64B1">
        <w:rPr>
          <w:sz w:val="28"/>
          <w:szCs w:val="28"/>
        </w:rPr>
        <w:lastRenderedPageBreak/>
        <w:t>развития творческого педагогического про</w:t>
      </w:r>
      <w:r w:rsidRPr="007F64B1">
        <w:rPr>
          <w:sz w:val="28"/>
          <w:szCs w:val="28"/>
        </w:rPr>
        <w:softHyphen/>
        <w:t>странства и потенциала, обеспечения методической и педагогической под</w:t>
      </w:r>
      <w:r w:rsidRPr="007F64B1">
        <w:rPr>
          <w:sz w:val="28"/>
          <w:szCs w:val="28"/>
        </w:rPr>
        <w:softHyphen/>
        <w:t>держки личностного профессионального роста педагогов дополнительного образования учреждения в МБОУ ДОД ЦВР проводится соответствующая кадровая политика: на 18 ставок педагогов дополнительного образования р</w:t>
      </w:r>
      <w:r w:rsidRPr="007F64B1">
        <w:rPr>
          <w:sz w:val="28"/>
          <w:szCs w:val="28"/>
        </w:rPr>
        <w:t>а</w:t>
      </w:r>
      <w:r w:rsidRPr="007F64B1">
        <w:rPr>
          <w:sz w:val="28"/>
          <w:szCs w:val="28"/>
        </w:rPr>
        <w:t>ботает 29 педа</w:t>
      </w:r>
      <w:r w:rsidRPr="007F64B1">
        <w:rPr>
          <w:sz w:val="28"/>
          <w:szCs w:val="28"/>
        </w:rPr>
        <w:softHyphen/>
        <w:t>гогов, из них 18 человек - совместители, работой которых р</w:t>
      </w:r>
      <w:r w:rsidRPr="007F64B1">
        <w:rPr>
          <w:sz w:val="28"/>
          <w:szCs w:val="28"/>
        </w:rPr>
        <w:t>у</w:t>
      </w:r>
      <w:r w:rsidRPr="007F64B1">
        <w:rPr>
          <w:sz w:val="28"/>
          <w:szCs w:val="28"/>
        </w:rPr>
        <w:t>ководит адми</w:t>
      </w:r>
      <w:r w:rsidRPr="007F64B1">
        <w:rPr>
          <w:sz w:val="28"/>
          <w:szCs w:val="28"/>
        </w:rPr>
        <w:softHyphen/>
        <w:t>нистрация МБОУ ДОД ЦВР.</w:t>
      </w:r>
      <w:proofErr w:type="gramEnd"/>
    </w:p>
    <w:p w:rsidR="00C1118D" w:rsidRPr="007F64B1" w:rsidRDefault="00C1118D" w:rsidP="00C1118D">
      <w:pPr>
        <w:jc w:val="both"/>
        <w:rPr>
          <w:sz w:val="28"/>
          <w:szCs w:val="28"/>
        </w:rPr>
      </w:pPr>
      <w:r w:rsidRPr="007F64B1">
        <w:rPr>
          <w:sz w:val="28"/>
          <w:szCs w:val="28"/>
        </w:rPr>
        <w:tab/>
        <w:t>Охрана здоровья детей признана приоритетной задачей образовател</w:t>
      </w:r>
      <w:r w:rsidRPr="007F64B1">
        <w:rPr>
          <w:sz w:val="28"/>
          <w:szCs w:val="28"/>
        </w:rPr>
        <w:t>ь</w:t>
      </w:r>
      <w:r w:rsidRPr="007F64B1">
        <w:rPr>
          <w:sz w:val="28"/>
          <w:szCs w:val="28"/>
        </w:rPr>
        <w:t>ных организаций.</w:t>
      </w:r>
      <w:r w:rsidRPr="007F64B1">
        <w:rPr>
          <w:sz w:val="28"/>
          <w:szCs w:val="28"/>
        </w:rPr>
        <w:tab/>
        <w:t xml:space="preserve"> Важными факторами, формирующими здоровье дошкол</w:t>
      </w:r>
      <w:r w:rsidRPr="007F64B1">
        <w:rPr>
          <w:sz w:val="28"/>
          <w:szCs w:val="28"/>
        </w:rPr>
        <w:t>ь</w:t>
      </w:r>
      <w:r w:rsidRPr="007F64B1">
        <w:rPr>
          <w:sz w:val="28"/>
          <w:szCs w:val="28"/>
        </w:rPr>
        <w:t>ников и школьников, являются система воспитания и обучения, включая ф</w:t>
      </w:r>
      <w:r w:rsidRPr="007F64B1">
        <w:rPr>
          <w:sz w:val="28"/>
          <w:szCs w:val="28"/>
        </w:rPr>
        <w:t>и</w:t>
      </w:r>
      <w:r w:rsidRPr="007F64B1">
        <w:rPr>
          <w:sz w:val="28"/>
          <w:szCs w:val="28"/>
        </w:rPr>
        <w:t>зическое воспитание, охрану психического здоровья, а также организация медицинской помощи.</w:t>
      </w:r>
    </w:p>
    <w:p w:rsidR="00C1118D" w:rsidRPr="007F64B1" w:rsidRDefault="00C1118D" w:rsidP="00C1118D">
      <w:pPr>
        <w:ind w:firstLine="709"/>
        <w:jc w:val="both"/>
        <w:rPr>
          <w:sz w:val="28"/>
          <w:szCs w:val="28"/>
        </w:rPr>
      </w:pPr>
      <w:r w:rsidRPr="007F64B1">
        <w:rPr>
          <w:sz w:val="28"/>
          <w:szCs w:val="28"/>
        </w:rPr>
        <w:t>В плане сохранения и укрепления здоровья для образовательной орг</w:t>
      </w:r>
      <w:r w:rsidRPr="007F64B1">
        <w:rPr>
          <w:sz w:val="28"/>
          <w:szCs w:val="28"/>
        </w:rPr>
        <w:t>а</w:t>
      </w:r>
      <w:r w:rsidRPr="007F64B1">
        <w:rPr>
          <w:sz w:val="28"/>
          <w:szCs w:val="28"/>
        </w:rPr>
        <w:t xml:space="preserve">низации решающее значение имеет создание </w:t>
      </w:r>
      <w:proofErr w:type="spellStart"/>
      <w:r w:rsidRPr="007F64B1">
        <w:rPr>
          <w:sz w:val="28"/>
          <w:szCs w:val="28"/>
        </w:rPr>
        <w:t>здоровьесберегающей</w:t>
      </w:r>
      <w:proofErr w:type="spellEnd"/>
      <w:r w:rsidRPr="007F64B1">
        <w:rPr>
          <w:sz w:val="28"/>
          <w:szCs w:val="28"/>
        </w:rPr>
        <w:t xml:space="preserve"> среды, способствующей сохранению и укреплению физического, психического и нравственного здоровья участников образовательного процесса. Негативное влияние на формирование здоровья школьников оказывают стрессовые с</w:t>
      </w:r>
      <w:r w:rsidRPr="007F64B1">
        <w:rPr>
          <w:sz w:val="28"/>
          <w:szCs w:val="28"/>
        </w:rPr>
        <w:t>и</w:t>
      </w:r>
      <w:r w:rsidRPr="007F64B1">
        <w:rPr>
          <w:sz w:val="28"/>
          <w:szCs w:val="28"/>
        </w:rPr>
        <w:t>туации, ухудшение питания, увеличение воздействия факторов социального риска.</w:t>
      </w:r>
    </w:p>
    <w:p w:rsidR="00C1118D" w:rsidRDefault="00C1118D" w:rsidP="00C1118D">
      <w:pPr>
        <w:ind w:firstLine="709"/>
        <w:jc w:val="both"/>
        <w:rPr>
          <w:sz w:val="28"/>
          <w:szCs w:val="28"/>
        </w:rPr>
      </w:pPr>
      <w:r w:rsidRPr="007F64B1">
        <w:rPr>
          <w:sz w:val="28"/>
          <w:szCs w:val="28"/>
        </w:rPr>
        <w:t>Особое значение приобретает школьное питание с учетом того, что в последние годы дети проводят в школе все большее количество времени при интенсивном характере обучения, при этом низкий социально-экономический уровень многих семей не позволяет обеспечить их полн</w:t>
      </w:r>
      <w:r w:rsidRPr="007F64B1">
        <w:rPr>
          <w:sz w:val="28"/>
          <w:szCs w:val="28"/>
        </w:rPr>
        <w:t>о</w:t>
      </w:r>
      <w:r w:rsidRPr="007F64B1">
        <w:rPr>
          <w:sz w:val="28"/>
          <w:szCs w:val="28"/>
        </w:rPr>
        <w:t>ценным питанием дома.</w:t>
      </w:r>
    </w:p>
    <w:p w:rsidR="00C1118D" w:rsidRPr="007F64B1" w:rsidRDefault="00C1118D" w:rsidP="00C1118D">
      <w:pPr>
        <w:ind w:firstLine="709"/>
        <w:jc w:val="both"/>
        <w:rPr>
          <w:sz w:val="28"/>
          <w:szCs w:val="28"/>
        </w:rPr>
      </w:pPr>
      <w:r w:rsidRPr="007F64B1">
        <w:rPr>
          <w:sz w:val="28"/>
          <w:szCs w:val="28"/>
        </w:rPr>
        <w:t>Обеспечение детей школьным питанием в настоящее время осущест</w:t>
      </w:r>
      <w:r w:rsidRPr="007F64B1">
        <w:rPr>
          <w:sz w:val="28"/>
          <w:szCs w:val="28"/>
        </w:rPr>
        <w:t>в</w:t>
      </w:r>
      <w:r w:rsidRPr="007F64B1">
        <w:rPr>
          <w:sz w:val="28"/>
          <w:szCs w:val="28"/>
        </w:rPr>
        <w:t xml:space="preserve">ляется за счет муниципального и краевого бюджетов, средств родителей. </w:t>
      </w:r>
      <w:proofErr w:type="gramStart"/>
      <w:r w:rsidRPr="007F64B1">
        <w:rPr>
          <w:sz w:val="28"/>
          <w:szCs w:val="28"/>
        </w:rPr>
        <w:t>За период с 2010 по 2013 годы улучшилась материально-техническая база школьных столовых за счет средств краевого и муниципального бюджетов.</w:t>
      </w:r>
      <w:proofErr w:type="gramEnd"/>
    </w:p>
    <w:p w:rsidR="00C1118D" w:rsidRPr="007F64B1" w:rsidRDefault="00C1118D" w:rsidP="00C1118D">
      <w:pPr>
        <w:ind w:firstLine="708"/>
        <w:jc w:val="both"/>
        <w:rPr>
          <w:sz w:val="28"/>
          <w:szCs w:val="28"/>
        </w:rPr>
      </w:pPr>
      <w:r w:rsidRPr="007F64B1">
        <w:rPr>
          <w:sz w:val="28"/>
          <w:szCs w:val="28"/>
        </w:rPr>
        <w:t xml:space="preserve">Ежегодные медицинские осмотры детей </w:t>
      </w:r>
      <w:proofErr w:type="spellStart"/>
      <w:r w:rsidRPr="007F64B1">
        <w:rPr>
          <w:sz w:val="28"/>
          <w:szCs w:val="28"/>
        </w:rPr>
        <w:t>Ульчского</w:t>
      </w:r>
      <w:proofErr w:type="spellEnd"/>
      <w:r w:rsidRPr="007F64B1">
        <w:rPr>
          <w:sz w:val="28"/>
          <w:szCs w:val="28"/>
        </w:rPr>
        <w:t xml:space="preserve"> муниципального района показывают, что состояние здоровья учащихся общеобразовательных организаций в последние годы вызывает обоснованную тревогу.</w:t>
      </w:r>
    </w:p>
    <w:p w:rsidR="00C1118D" w:rsidRPr="007F64B1" w:rsidRDefault="00C1118D" w:rsidP="00C1118D">
      <w:pPr>
        <w:jc w:val="both"/>
        <w:rPr>
          <w:sz w:val="28"/>
          <w:szCs w:val="28"/>
        </w:rPr>
      </w:pPr>
      <w:r w:rsidRPr="007F64B1">
        <w:rPr>
          <w:sz w:val="28"/>
          <w:szCs w:val="28"/>
        </w:rPr>
        <w:t xml:space="preserve">    </w:t>
      </w:r>
      <w:r w:rsidRPr="007F64B1">
        <w:rPr>
          <w:sz w:val="28"/>
          <w:szCs w:val="28"/>
        </w:rPr>
        <w:tab/>
        <w:t xml:space="preserve"> Статистические данные по результатам медицинских осмотров в МБОО района позволяют распределить учащихся общеобразовательных организаций на медицинские группы, в соответствии с которыми учителя ф</w:t>
      </w:r>
      <w:r w:rsidRPr="007F64B1">
        <w:rPr>
          <w:sz w:val="28"/>
          <w:szCs w:val="28"/>
        </w:rPr>
        <w:t>и</w:t>
      </w:r>
      <w:r w:rsidRPr="007F64B1">
        <w:rPr>
          <w:sz w:val="28"/>
          <w:szCs w:val="28"/>
        </w:rPr>
        <w:t>зической культуры планируют учебно-воспитательный процесс.</w:t>
      </w:r>
    </w:p>
    <w:p w:rsidR="00C1118D" w:rsidRPr="007F27F3" w:rsidRDefault="00C1118D" w:rsidP="00C1118D">
      <w:pPr>
        <w:rPr>
          <w:b/>
          <w:sz w:val="28"/>
          <w:szCs w:val="28"/>
        </w:rPr>
      </w:pPr>
      <w:r w:rsidRPr="007F27F3">
        <w:rPr>
          <w:b/>
          <w:bCs/>
          <w:sz w:val="28"/>
          <w:szCs w:val="28"/>
        </w:rPr>
        <w:t xml:space="preserve">II </w:t>
      </w:r>
      <w:r>
        <w:rPr>
          <w:b/>
          <w:bCs/>
          <w:sz w:val="28"/>
          <w:szCs w:val="28"/>
        </w:rPr>
        <w:t xml:space="preserve">  </w:t>
      </w:r>
      <w:r w:rsidRPr="007F27F3">
        <w:rPr>
          <w:b/>
          <w:bCs/>
          <w:sz w:val="28"/>
          <w:szCs w:val="28"/>
        </w:rPr>
        <w:t>Цел</w:t>
      </w:r>
      <w:r>
        <w:rPr>
          <w:b/>
          <w:bCs/>
          <w:sz w:val="28"/>
          <w:szCs w:val="28"/>
        </w:rPr>
        <w:t>ь</w:t>
      </w:r>
      <w:r w:rsidRPr="007F27F3">
        <w:rPr>
          <w:b/>
          <w:bCs/>
          <w:sz w:val="28"/>
          <w:szCs w:val="28"/>
        </w:rPr>
        <w:t xml:space="preserve"> программы</w:t>
      </w:r>
    </w:p>
    <w:p w:rsidR="00C1118D" w:rsidRDefault="00C1118D" w:rsidP="00C1118D">
      <w:pPr>
        <w:rPr>
          <w:sz w:val="28"/>
          <w:szCs w:val="28"/>
        </w:rPr>
      </w:pPr>
      <w:r w:rsidRPr="00AE245F">
        <w:rPr>
          <w:sz w:val="28"/>
          <w:szCs w:val="28"/>
        </w:rPr>
        <w:t>Создание средствами образования условий для формирования личной у</w:t>
      </w:r>
      <w:r w:rsidRPr="00AE245F">
        <w:rPr>
          <w:sz w:val="28"/>
          <w:szCs w:val="28"/>
        </w:rPr>
        <w:t>с</w:t>
      </w:r>
      <w:r w:rsidRPr="00AE245F">
        <w:rPr>
          <w:sz w:val="28"/>
          <w:szCs w:val="28"/>
        </w:rPr>
        <w:t>пешности обучающихся и воспитанников в обществе.</w:t>
      </w:r>
    </w:p>
    <w:p w:rsidR="00C1118D" w:rsidRPr="007635BE" w:rsidRDefault="00C1118D" w:rsidP="00C1118D">
      <w:pPr>
        <w:rPr>
          <w:sz w:val="28"/>
          <w:szCs w:val="28"/>
        </w:rPr>
      </w:pPr>
      <w:r>
        <w:rPr>
          <w:sz w:val="28"/>
          <w:szCs w:val="28"/>
        </w:rPr>
        <w:t>Задачи:</w:t>
      </w:r>
    </w:p>
    <w:p w:rsidR="00C1118D" w:rsidRPr="007635BE" w:rsidRDefault="00C1118D" w:rsidP="00C1118D">
      <w:pPr>
        <w:pStyle w:val="text"/>
        <w:widowControl w:val="0"/>
        <w:spacing w:before="0" w:beforeAutospacing="0" w:after="0" w:afterAutospacing="0"/>
        <w:jc w:val="both"/>
        <w:rPr>
          <w:sz w:val="28"/>
          <w:szCs w:val="28"/>
        </w:rPr>
      </w:pPr>
      <w:r w:rsidRPr="007635BE">
        <w:rPr>
          <w:sz w:val="28"/>
          <w:szCs w:val="28"/>
        </w:rPr>
        <w:t xml:space="preserve">- Комплексное развитие сети образовательных организаций для обеспечения доступности дошкольного общего и дополнительного </w:t>
      </w:r>
      <w:r w:rsidRPr="007635BE">
        <w:rPr>
          <w:sz w:val="28"/>
          <w:szCs w:val="28"/>
        </w:rPr>
        <w:lastRenderedPageBreak/>
        <w:t>образования незав</w:t>
      </w:r>
      <w:r w:rsidRPr="007635BE">
        <w:rPr>
          <w:sz w:val="28"/>
          <w:szCs w:val="28"/>
        </w:rPr>
        <w:t>и</w:t>
      </w:r>
      <w:r w:rsidRPr="007635BE">
        <w:rPr>
          <w:sz w:val="28"/>
          <w:szCs w:val="28"/>
        </w:rPr>
        <w:t>симо от территории проживания и состояния здоровья;</w:t>
      </w:r>
    </w:p>
    <w:p w:rsidR="00C1118D" w:rsidRPr="007635BE" w:rsidRDefault="00C1118D" w:rsidP="00C1118D">
      <w:pPr>
        <w:pStyle w:val="text"/>
        <w:widowControl w:val="0"/>
        <w:spacing w:before="0" w:beforeAutospacing="0" w:after="0" w:afterAutospacing="0"/>
        <w:jc w:val="both"/>
        <w:rPr>
          <w:sz w:val="28"/>
          <w:szCs w:val="28"/>
        </w:rPr>
      </w:pPr>
      <w:r w:rsidRPr="007635BE">
        <w:rPr>
          <w:sz w:val="28"/>
          <w:szCs w:val="28"/>
        </w:rPr>
        <w:t>- Внедрение современных стандартов качества образования, инструментов его независимой и прозрачной для общества оценки, обеспечивающих инд</w:t>
      </w:r>
      <w:r w:rsidRPr="007635BE">
        <w:rPr>
          <w:sz w:val="28"/>
          <w:szCs w:val="28"/>
        </w:rPr>
        <w:t>и</w:t>
      </w:r>
      <w:r w:rsidRPr="007635BE">
        <w:rPr>
          <w:sz w:val="28"/>
          <w:szCs w:val="28"/>
        </w:rPr>
        <w:t xml:space="preserve">видуализацию образовательных траекторий и достижение </w:t>
      </w:r>
      <w:proofErr w:type="gramStart"/>
      <w:r w:rsidRPr="007635BE">
        <w:rPr>
          <w:sz w:val="28"/>
          <w:szCs w:val="28"/>
        </w:rPr>
        <w:t>обучающимися</w:t>
      </w:r>
      <w:proofErr w:type="gramEnd"/>
      <w:r w:rsidRPr="007635BE">
        <w:rPr>
          <w:sz w:val="28"/>
          <w:szCs w:val="28"/>
        </w:rPr>
        <w:t xml:space="preserve"> результатов, необходимых для успешной социализации и работы в иннов</w:t>
      </w:r>
      <w:r w:rsidRPr="007635BE">
        <w:rPr>
          <w:sz w:val="28"/>
          <w:szCs w:val="28"/>
        </w:rPr>
        <w:t>а</w:t>
      </w:r>
      <w:r w:rsidRPr="007635BE">
        <w:rPr>
          <w:sz w:val="28"/>
          <w:szCs w:val="28"/>
        </w:rPr>
        <w:t>ционной экономике;</w:t>
      </w:r>
    </w:p>
    <w:p w:rsidR="00C1118D" w:rsidRPr="007635BE" w:rsidRDefault="00C1118D" w:rsidP="00C1118D">
      <w:pPr>
        <w:pStyle w:val="text"/>
        <w:widowControl w:val="0"/>
        <w:spacing w:before="0" w:beforeAutospacing="0" w:after="0" w:afterAutospacing="0"/>
        <w:jc w:val="both"/>
        <w:rPr>
          <w:sz w:val="28"/>
          <w:szCs w:val="28"/>
        </w:rPr>
      </w:pPr>
      <w:r w:rsidRPr="007635BE">
        <w:rPr>
          <w:sz w:val="28"/>
          <w:szCs w:val="28"/>
        </w:rPr>
        <w:t>- Создание в системе образования условий для сохранения и укрепления здоровья, формирования здорового образа жизни обучающихся и воспита</w:t>
      </w:r>
      <w:r w:rsidRPr="007635BE">
        <w:rPr>
          <w:sz w:val="28"/>
          <w:szCs w:val="28"/>
        </w:rPr>
        <w:t>н</w:t>
      </w:r>
      <w:r w:rsidRPr="007635BE">
        <w:rPr>
          <w:sz w:val="28"/>
          <w:szCs w:val="28"/>
        </w:rPr>
        <w:t>ников, оказания помощи детям, нуждающимся в психолого-педагогической и медико-социальной помощи;</w:t>
      </w:r>
    </w:p>
    <w:p w:rsidR="00C1118D" w:rsidRPr="007635BE" w:rsidRDefault="00C1118D" w:rsidP="00C1118D">
      <w:pPr>
        <w:rPr>
          <w:sz w:val="28"/>
          <w:szCs w:val="28"/>
        </w:rPr>
      </w:pPr>
      <w:r w:rsidRPr="007635BE">
        <w:rPr>
          <w:sz w:val="28"/>
          <w:szCs w:val="28"/>
        </w:rPr>
        <w:t>- Обеспечение эффективности управления системой образования в районе.</w:t>
      </w:r>
    </w:p>
    <w:p w:rsidR="00C1118D" w:rsidRPr="007635BE" w:rsidRDefault="00C1118D" w:rsidP="00C1118D">
      <w:pPr>
        <w:rPr>
          <w:b/>
          <w:sz w:val="28"/>
          <w:szCs w:val="28"/>
        </w:rPr>
      </w:pPr>
      <w:r w:rsidRPr="007635BE">
        <w:rPr>
          <w:b/>
          <w:bCs/>
          <w:sz w:val="28"/>
          <w:szCs w:val="28"/>
        </w:rPr>
        <w:t xml:space="preserve">III </w:t>
      </w:r>
      <w:r>
        <w:rPr>
          <w:b/>
          <w:bCs/>
          <w:sz w:val="28"/>
          <w:szCs w:val="28"/>
        </w:rPr>
        <w:t xml:space="preserve"> </w:t>
      </w:r>
      <w:r w:rsidRPr="007635BE">
        <w:rPr>
          <w:b/>
          <w:bCs/>
          <w:sz w:val="28"/>
          <w:szCs w:val="28"/>
        </w:rPr>
        <w:t>Прогноз конечных результатов программы</w:t>
      </w:r>
    </w:p>
    <w:p w:rsidR="00C1118D" w:rsidRPr="007635BE" w:rsidRDefault="00C1118D" w:rsidP="00C1118D">
      <w:pPr>
        <w:overflowPunct w:val="0"/>
        <w:spacing w:line="214" w:lineRule="auto"/>
        <w:ind w:firstLine="566"/>
        <w:jc w:val="both"/>
        <w:rPr>
          <w:sz w:val="24"/>
          <w:szCs w:val="24"/>
        </w:rPr>
      </w:pPr>
      <w:r w:rsidRPr="007635BE">
        <w:rPr>
          <w:sz w:val="28"/>
          <w:szCs w:val="28"/>
        </w:rPr>
        <w:t>В результате реализации программы будет обеспечено достижение сл</w:t>
      </w:r>
      <w:r w:rsidRPr="007635BE">
        <w:rPr>
          <w:sz w:val="28"/>
          <w:szCs w:val="28"/>
        </w:rPr>
        <w:t>е</w:t>
      </w:r>
      <w:r w:rsidRPr="007635BE">
        <w:rPr>
          <w:sz w:val="28"/>
          <w:szCs w:val="28"/>
        </w:rPr>
        <w:t>дующих результатов:</w:t>
      </w:r>
    </w:p>
    <w:p w:rsidR="00C1118D" w:rsidRPr="00112317" w:rsidRDefault="00C1118D" w:rsidP="00C1118D">
      <w:pPr>
        <w:overflowPunct w:val="0"/>
        <w:jc w:val="both"/>
        <w:textAlignment w:val="baseline"/>
        <w:rPr>
          <w:sz w:val="28"/>
          <w:szCs w:val="28"/>
        </w:rPr>
      </w:pPr>
      <w:r w:rsidRPr="00112317">
        <w:rPr>
          <w:b/>
          <w:bCs/>
          <w:sz w:val="28"/>
          <w:szCs w:val="28"/>
        </w:rPr>
        <w:t xml:space="preserve">- </w:t>
      </w:r>
      <w:r w:rsidRPr="00112317">
        <w:rPr>
          <w:sz w:val="28"/>
          <w:szCs w:val="28"/>
        </w:rPr>
        <w:t xml:space="preserve">увеличение  сети  системы дошкольного образования </w:t>
      </w:r>
      <w:proofErr w:type="spellStart"/>
      <w:r w:rsidRPr="00112317">
        <w:rPr>
          <w:sz w:val="28"/>
          <w:szCs w:val="28"/>
        </w:rPr>
        <w:t>Ульчского</w:t>
      </w:r>
      <w:proofErr w:type="spellEnd"/>
      <w:r w:rsidRPr="00112317">
        <w:rPr>
          <w:sz w:val="28"/>
          <w:szCs w:val="28"/>
        </w:rPr>
        <w:t xml:space="preserve"> муниц</w:t>
      </w:r>
      <w:r w:rsidRPr="00112317">
        <w:rPr>
          <w:sz w:val="28"/>
          <w:szCs w:val="28"/>
        </w:rPr>
        <w:t>и</w:t>
      </w:r>
      <w:r w:rsidRPr="00112317">
        <w:rPr>
          <w:sz w:val="28"/>
          <w:szCs w:val="28"/>
        </w:rPr>
        <w:t>пального района  на        215     мест;</w:t>
      </w:r>
    </w:p>
    <w:p w:rsidR="00C1118D" w:rsidRPr="00112317" w:rsidRDefault="00C1118D" w:rsidP="00C1118D">
      <w:pPr>
        <w:tabs>
          <w:tab w:val="left" w:pos="3960"/>
        </w:tabs>
        <w:ind w:left="34"/>
        <w:jc w:val="both"/>
        <w:rPr>
          <w:sz w:val="28"/>
          <w:szCs w:val="28"/>
        </w:rPr>
      </w:pPr>
      <w:r w:rsidRPr="00112317">
        <w:rPr>
          <w:color w:val="000000"/>
          <w:sz w:val="28"/>
          <w:szCs w:val="28"/>
        </w:rPr>
        <w:t xml:space="preserve">- </w:t>
      </w:r>
      <w:r w:rsidRPr="00112317">
        <w:rPr>
          <w:sz w:val="28"/>
          <w:szCs w:val="28"/>
        </w:rPr>
        <w:t>удовлетворение потребности населения в услугах дошкольного образов</w:t>
      </w:r>
      <w:r w:rsidRPr="00112317">
        <w:rPr>
          <w:sz w:val="28"/>
          <w:szCs w:val="28"/>
        </w:rPr>
        <w:t>а</w:t>
      </w:r>
      <w:r w:rsidRPr="00112317">
        <w:rPr>
          <w:sz w:val="28"/>
          <w:szCs w:val="28"/>
        </w:rPr>
        <w:t>ния для детей в возрасте 1-7 лет к  2020 году составит 99 %;</w:t>
      </w:r>
    </w:p>
    <w:p w:rsidR="00C1118D" w:rsidRPr="00112317" w:rsidRDefault="00C1118D" w:rsidP="00C1118D">
      <w:pPr>
        <w:ind w:left="11"/>
        <w:jc w:val="both"/>
        <w:rPr>
          <w:sz w:val="28"/>
          <w:szCs w:val="28"/>
        </w:rPr>
      </w:pPr>
      <w:r w:rsidRPr="00112317">
        <w:rPr>
          <w:sz w:val="28"/>
          <w:szCs w:val="28"/>
        </w:rPr>
        <w:t xml:space="preserve">- удовлетворение потребности населения в услугах </w:t>
      </w:r>
      <w:proofErr w:type="spellStart"/>
      <w:r w:rsidRPr="00112317">
        <w:rPr>
          <w:sz w:val="28"/>
          <w:szCs w:val="28"/>
        </w:rPr>
        <w:t>предшкольной</w:t>
      </w:r>
      <w:proofErr w:type="spellEnd"/>
      <w:r w:rsidRPr="00112317">
        <w:rPr>
          <w:sz w:val="28"/>
          <w:szCs w:val="28"/>
        </w:rPr>
        <w:t xml:space="preserve"> подгото</w:t>
      </w:r>
      <w:r w:rsidRPr="00112317">
        <w:rPr>
          <w:sz w:val="28"/>
          <w:szCs w:val="28"/>
        </w:rPr>
        <w:t>в</w:t>
      </w:r>
      <w:r w:rsidRPr="00112317">
        <w:rPr>
          <w:sz w:val="28"/>
          <w:szCs w:val="28"/>
        </w:rPr>
        <w:t>ки для детей в возрасте 5-7 лет составит 97 %;</w:t>
      </w:r>
    </w:p>
    <w:p w:rsidR="00C1118D" w:rsidRPr="00112317" w:rsidRDefault="00C1118D" w:rsidP="00C1118D">
      <w:pPr>
        <w:ind w:left="11"/>
        <w:jc w:val="both"/>
        <w:rPr>
          <w:sz w:val="28"/>
          <w:szCs w:val="28"/>
        </w:rPr>
      </w:pPr>
      <w:r w:rsidRPr="00112317">
        <w:rPr>
          <w:sz w:val="28"/>
          <w:szCs w:val="28"/>
        </w:rPr>
        <w:t>- снижение очередности в дошкольные образовательные  организации  на 40 %;</w:t>
      </w:r>
    </w:p>
    <w:p w:rsidR="00C1118D" w:rsidRPr="00112317" w:rsidRDefault="00C1118D" w:rsidP="00C1118D">
      <w:pPr>
        <w:ind w:left="34" w:hanging="34"/>
        <w:jc w:val="both"/>
        <w:rPr>
          <w:color w:val="000000"/>
          <w:sz w:val="28"/>
          <w:szCs w:val="28"/>
        </w:rPr>
      </w:pPr>
      <w:r w:rsidRPr="00112317">
        <w:rPr>
          <w:sz w:val="28"/>
          <w:szCs w:val="28"/>
        </w:rPr>
        <w:t xml:space="preserve">- </w:t>
      </w:r>
      <w:r w:rsidRPr="00112317">
        <w:rPr>
          <w:color w:val="000000"/>
          <w:sz w:val="28"/>
          <w:szCs w:val="28"/>
        </w:rPr>
        <w:t>соответствие условий дошкольных образовательных</w:t>
      </w:r>
    </w:p>
    <w:p w:rsidR="00C1118D" w:rsidRPr="00112317" w:rsidRDefault="00C1118D" w:rsidP="00C1118D">
      <w:pPr>
        <w:jc w:val="both"/>
        <w:rPr>
          <w:sz w:val="28"/>
          <w:szCs w:val="28"/>
        </w:rPr>
      </w:pPr>
      <w:r w:rsidRPr="00112317">
        <w:rPr>
          <w:color w:val="000000"/>
          <w:sz w:val="28"/>
          <w:szCs w:val="28"/>
        </w:rPr>
        <w:t xml:space="preserve">  </w:t>
      </w:r>
      <w:r w:rsidRPr="00112317">
        <w:rPr>
          <w:sz w:val="28"/>
          <w:szCs w:val="28"/>
        </w:rPr>
        <w:t>- снижение численности детей школьного    возраста, выбывших из ОО м</w:t>
      </w:r>
      <w:r w:rsidRPr="00112317">
        <w:rPr>
          <w:sz w:val="28"/>
          <w:szCs w:val="28"/>
        </w:rPr>
        <w:t>у</w:t>
      </w:r>
      <w:r w:rsidRPr="00112317">
        <w:rPr>
          <w:sz w:val="28"/>
          <w:szCs w:val="28"/>
        </w:rPr>
        <w:t>ниципального района до получения основного общего образования с 0,13 % до 0,1 %;</w:t>
      </w:r>
    </w:p>
    <w:p w:rsidR="00C1118D" w:rsidRPr="00112317" w:rsidRDefault="00C1118D" w:rsidP="00C1118D">
      <w:pPr>
        <w:jc w:val="both"/>
        <w:rPr>
          <w:sz w:val="28"/>
          <w:szCs w:val="28"/>
        </w:rPr>
      </w:pPr>
      <w:r w:rsidRPr="00112317">
        <w:rPr>
          <w:sz w:val="28"/>
          <w:szCs w:val="28"/>
        </w:rPr>
        <w:t>- организация    информационного обеспечения  взаимодействия комитета по образованию и ОО по реализации права граждан на получение основного общего образования посредством создания и ведения на сайте комитета по образованию  раздела «Всеобуч»;</w:t>
      </w:r>
    </w:p>
    <w:p w:rsidR="00C1118D" w:rsidRPr="00112317" w:rsidRDefault="00C1118D" w:rsidP="00C1118D">
      <w:pPr>
        <w:jc w:val="both"/>
        <w:rPr>
          <w:sz w:val="28"/>
          <w:szCs w:val="28"/>
        </w:rPr>
      </w:pPr>
      <w:r w:rsidRPr="00112317">
        <w:rPr>
          <w:sz w:val="28"/>
          <w:szCs w:val="28"/>
        </w:rPr>
        <w:t>- доля обучающихся, воспитанников в возрасте 9 – 18 лет, участвующих в деятельности детских и молодёжных общественных объединений, в общей численности населения данной возрастной группы увеличится с 68 до 80 %;</w:t>
      </w:r>
    </w:p>
    <w:p w:rsidR="00C1118D" w:rsidRPr="00112317" w:rsidRDefault="00C1118D" w:rsidP="00C1118D">
      <w:pPr>
        <w:jc w:val="both"/>
        <w:rPr>
          <w:sz w:val="28"/>
          <w:szCs w:val="28"/>
        </w:rPr>
      </w:pPr>
      <w:r w:rsidRPr="00112317">
        <w:rPr>
          <w:sz w:val="28"/>
          <w:szCs w:val="28"/>
        </w:rPr>
        <w:t>- доля ОО, на базе которых активно работают детские и молодёжные общ</w:t>
      </w:r>
      <w:r w:rsidRPr="00112317">
        <w:rPr>
          <w:sz w:val="28"/>
          <w:szCs w:val="28"/>
        </w:rPr>
        <w:t>е</w:t>
      </w:r>
      <w:r w:rsidRPr="00112317">
        <w:rPr>
          <w:sz w:val="28"/>
          <w:szCs w:val="28"/>
        </w:rPr>
        <w:t xml:space="preserve">ственные объединения, в </w:t>
      </w:r>
      <w:proofErr w:type="gramStart"/>
      <w:r w:rsidRPr="00112317">
        <w:rPr>
          <w:sz w:val="28"/>
          <w:szCs w:val="28"/>
        </w:rPr>
        <w:t>общем</w:t>
      </w:r>
      <w:proofErr w:type="gramEnd"/>
      <w:r w:rsidRPr="00112317">
        <w:rPr>
          <w:sz w:val="28"/>
          <w:szCs w:val="28"/>
        </w:rPr>
        <w:t xml:space="preserve"> их числе увеличится с 58 до 79 %;</w:t>
      </w:r>
    </w:p>
    <w:p w:rsidR="00C1118D" w:rsidRPr="00112317" w:rsidRDefault="00C1118D" w:rsidP="00C1118D">
      <w:pPr>
        <w:jc w:val="both"/>
        <w:rPr>
          <w:sz w:val="28"/>
          <w:szCs w:val="28"/>
        </w:rPr>
      </w:pPr>
      <w:r w:rsidRPr="00112317">
        <w:rPr>
          <w:sz w:val="28"/>
          <w:szCs w:val="28"/>
        </w:rPr>
        <w:t>- увеличение доли учителей-предметников, педагогов дополнительного о</w:t>
      </w:r>
      <w:r w:rsidRPr="00112317">
        <w:rPr>
          <w:sz w:val="28"/>
          <w:szCs w:val="28"/>
        </w:rPr>
        <w:t>б</w:t>
      </w:r>
      <w:r w:rsidRPr="00112317">
        <w:rPr>
          <w:sz w:val="28"/>
          <w:szCs w:val="28"/>
        </w:rPr>
        <w:t>разования, классных руководителей, принимающих участие в районных и краевых конкурсах педагогического мастерства, с 6,5 % до 10,3%;</w:t>
      </w:r>
    </w:p>
    <w:p w:rsidR="00C1118D" w:rsidRPr="00112317" w:rsidRDefault="00C1118D" w:rsidP="00C1118D">
      <w:pPr>
        <w:jc w:val="both"/>
        <w:rPr>
          <w:sz w:val="28"/>
          <w:szCs w:val="28"/>
        </w:rPr>
      </w:pPr>
      <w:r w:rsidRPr="00112317">
        <w:rPr>
          <w:sz w:val="28"/>
          <w:szCs w:val="28"/>
        </w:rPr>
        <w:t>- доля школьников, обучающихся по ФГОС, возрастет с 21, 7 % до 52,8 %;</w:t>
      </w:r>
    </w:p>
    <w:p w:rsidR="00C1118D" w:rsidRPr="00112317" w:rsidRDefault="00C1118D" w:rsidP="00C1118D">
      <w:pPr>
        <w:jc w:val="both"/>
        <w:rPr>
          <w:sz w:val="28"/>
          <w:szCs w:val="28"/>
        </w:rPr>
      </w:pPr>
      <w:r w:rsidRPr="00112317">
        <w:rPr>
          <w:sz w:val="28"/>
          <w:szCs w:val="28"/>
        </w:rPr>
        <w:t>- доля детей начальной ступени обучения, обучающихся по развивающим программам, увеличится с 0 % до 11,3 %;</w:t>
      </w:r>
    </w:p>
    <w:p w:rsidR="00C1118D" w:rsidRPr="00112317" w:rsidRDefault="00C1118D" w:rsidP="00C1118D">
      <w:pPr>
        <w:jc w:val="both"/>
        <w:rPr>
          <w:sz w:val="28"/>
          <w:szCs w:val="28"/>
        </w:rPr>
      </w:pPr>
      <w:r w:rsidRPr="00112317">
        <w:rPr>
          <w:sz w:val="28"/>
          <w:szCs w:val="28"/>
        </w:rPr>
        <w:t>- доля сдавших ЕГЭ по русскому языку и математике среди участвующих в ЕГЭ по данным  предметам  возрастет с 95,7 % до 98,7 %</w:t>
      </w:r>
    </w:p>
    <w:p w:rsidR="00C1118D" w:rsidRPr="00112317" w:rsidRDefault="00C1118D" w:rsidP="00C1118D">
      <w:pPr>
        <w:jc w:val="both"/>
        <w:rPr>
          <w:noProof/>
          <w:sz w:val="28"/>
          <w:szCs w:val="28"/>
        </w:rPr>
      </w:pPr>
      <w:r w:rsidRPr="00112317">
        <w:rPr>
          <w:color w:val="000000"/>
          <w:sz w:val="28"/>
          <w:szCs w:val="28"/>
        </w:rPr>
        <w:t xml:space="preserve">  </w:t>
      </w:r>
      <w:r w:rsidRPr="00112317">
        <w:rPr>
          <w:noProof/>
          <w:sz w:val="28"/>
          <w:szCs w:val="28"/>
        </w:rPr>
        <w:t xml:space="preserve">- наличие своевременного прохождения курсовой подготовки </w:t>
      </w:r>
      <w:r w:rsidRPr="00112317">
        <w:rPr>
          <w:noProof/>
          <w:sz w:val="28"/>
          <w:szCs w:val="28"/>
        </w:rPr>
        <w:lastRenderedPageBreak/>
        <w:t>педагогическими и руководящими кадрами - до 100 % от общего числа педагогов муниципального района, нуждающихся в прохождении курсовой переподготовки;</w:t>
      </w:r>
    </w:p>
    <w:p w:rsidR="00C1118D" w:rsidRPr="00112317" w:rsidRDefault="00C1118D" w:rsidP="00C1118D">
      <w:pPr>
        <w:jc w:val="both"/>
        <w:rPr>
          <w:noProof/>
          <w:sz w:val="28"/>
          <w:szCs w:val="28"/>
        </w:rPr>
      </w:pPr>
      <w:r w:rsidRPr="00112317">
        <w:rPr>
          <w:noProof/>
          <w:sz w:val="28"/>
          <w:szCs w:val="28"/>
        </w:rPr>
        <w:t>- аттестация педагогических работников с присвоением высшей  квалификационной категории – до 5 % от общего числа аттестуемых ежегодно, с присвоением первой квалификационной категории до 30 % от общего числа аттестуемых ежегодно;</w:t>
      </w:r>
    </w:p>
    <w:p w:rsidR="00C1118D" w:rsidRPr="00112317" w:rsidRDefault="00C1118D" w:rsidP="00C1118D">
      <w:pPr>
        <w:jc w:val="both"/>
        <w:rPr>
          <w:noProof/>
          <w:sz w:val="28"/>
          <w:szCs w:val="28"/>
        </w:rPr>
      </w:pPr>
      <w:r w:rsidRPr="00112317">
        <w:rPr>
          <w:noProof/>
          <w:sz w:val="28"/>
          <w:szCs w:val="28"/>
        </w:rPr>
        <w:t>- 100% прохождение аттестации педагогическими  и руководящими работниками за исключением случаев, предусмотренных нормативными документами РФ;</w:t>
      </w:r>
    </w:p>
    <w:p w:rsidR="00C1118D" w:rsidRPr="00112317" w:rsidRDefault="00C1118D" w:rsidP="00C1118D">
      <w:pPr>
        <w:jc w:val="both"/>
        <w:rPr>
          <w:noProof/>
          <w:sz w:val="28"/>
          <w:szCs w:val="28"/>
        </w:rPr>
      </w:pPr>
      <w:r w:rsidRPr="00112317">
        <w:rPr>
          <w:noProof/>
          <w:sz w:val="28"/>
          <w:szCs w:val="28"/>
        </w:rPr>
        <w:t>- укомплектованность общеобразовательных учреждений педагогичекими кадрами, имеющими высшее образование возрастет с 68,0 % до 80,0 %;</w:t>
      </w:r>
    </w:p>
    <w:p w:rsidR="00C1118D" w:rsidRPr="00112317" w:rsidRDefault="00C1118D" w:rsidP="00C1118D">
      <w:pPr>
        <w:jc w:val="both"/>
        <w:rPr>
          <w:noProof/>
          <w:sz w:val="28"/>
          <w:szCs w:val="28"/>
        </w:rPr>
      </w:pPr>
      <w:r w:rsidRPr="00112317">
        <w:rPr>
          <w:noProof/>
          <w:sz w:val="28"/>
          <w:szCs w:val="28"/>
        </w:rPr>
        <w:t>- доля руководителей и заместителей руководителей  образовательных учреждений, прошедших переподготовку по программе «Менеджер в образовании» увеличится с ежегодным приростом 5%;</w:t>
      </w:r>
    </w:p>
    <w:p w:rsidR="00C1118D" w:rsidRPr="00112317" w:rsidRDefault="00C1118D" w:rsidP="00C1118D">
      <w:pPr>
        <w:jc w:val="both"/>
        <w:rPr>
          <w:noProof/>
          <w:sz w:val="28"/>
          <w:szCs w:val="28"/>
        </w:rPr>
      </w:pPr>
      <w:r w:rsidRPr="00112317">
        <w:rPr>
          <w:noProof/>
          <w:sz w:val="28"/>
          <w:szCs w:val="28"/>
        </w:rPr>
        <w:t>- доля учителей общеобразовательных учреждений, имеющих стаж работы до 5 лет, в общей численности учителей общеобразовательных учрежд</w:t>
      </w:r>
      <w:r>
        <w:rPr>
          <w:noProof/>
          <w:sz w:val="28"/>
          <w:szCs w:val="28"/>
        </w:rPr>
        <w:t>ений возратет с 4,9 % до 10,0 %.</w:t>
      </w:r>
    </w:p>
    <w:p w:rsidR="00C1118D" w:rsidRDefault="00C1118D" w:rsidP="00C1118D">
      <w:pPr>
        <w:jc w:val="both"/>
        <w:rPr>
          <w:sz w:val="28"/>
          <w:szCs w:val="28"/>
        </w:rPr>
      </w:pPr>
      <w:r>
        <w:rPr>
          <w:sz w:val="28"/>
          <w:szCs w:val="28"/>
        </w:rPr>
        <w:t xml:space="preserve">- </w:t>
      </w:r>
      <w:r w:rsidRPr="00112317">
        <w:rPr>
          <w:sz w:val="28"/>
          <w:szCs w:val="28"/>
        </w:rPr>
        <w:t>Оснащение материальной и учебной базы общеобразовательных учрежд</w:t>
      </w:r>
      <w:r w:rsidRPr="00112317">
        <w:rPr>
          <w:sz w:val="28"/>
          <w:szCs w:val="28"/>
        </w:rPr>
        <w:t>е</w:t>
      </w:r>
      <w:r w:rsidRPr="00112317">
        <w:rPr>
          <w:sz w:val="28"/>
          <w:szCs w:val="28"/>
        </w:rPr>
        <w:t>ний компьютерным  и интерактивным оборудованием, оргтехникой.</w:t>
      </w:r>
      <w:r>
        <w:rPr>
          <w:sz w:val="28"/>
          <w:szCs w:val="28"/>
        </w:rPr>
        <w:t xml:space="preserve"> </w:t>
      </w:r>
    </w:p>
    <w:p w:rsidR="00C1118D" w:rsidRPr="00112317" w:rsidRDefault="00C1118D" w:rsidP="00C1118D">
      <w:pPr>
        <w:jc w:val="both"/>
        <w:rPr>
          <w:sz w:val="28"/>
          <w:szCs w:val="28"/>
        </w:rPr>
      </w:pPr>
      <w:r>
        <w:rPr>
          <w:sz w:val="28"/>
          <w:szCs w:val="28"/>
        </w:rPr>
        <w:t>- с</w:t>
      </w:r>
      <w:r w:rsidRPr="00112317">
        <w:rPr>
          <w:sz w:val="28"/>
          <w:szCs w:val="28"/>
        </w:rPr>
        <w:t>оздание сайтов дошкольных образовательных учреждений.</w:t>
      </w:r>
    </w:p>
    <w:p w:rsidR="00C1118D" w:rsidRPr="00112317" w:rsidRDefault="00C1118D" w:rsidP="00C1118D">
      <w:pPr>
        <w:jc w:val="both"/>
        <w:rPr>
          <w:sz w:val="28"/>
          <w:szCs w:val="28"/>
        </w:rPr>
      </w:pPr>
      <w:r>
        <w:rPr>
          <w:sz w:val="28"/>
          <w:szCs w:val="28"/>
        </w:rPr>
        <w:t>- р</w:t>
      </w:r>
      <w:r w:rsidRPr="00112317">
        <w:rPr>
          <w:sz w:val="28"/>
          <w:szCs w:val="28"/>
        </w:rPr>
        <w:t>азвитие  муниципальной системы практической подготовки педагогов общего образования к освоению и внедрению информационных и коммун</w:t>
      </w:r>
      <w:r w:rsidRPr="00112317">
        <w:rPr>
          <w:sz w:val="28"/>
          <w:szCs w:val="28"/>
        </w:rPr>
        <w:t>и</w:t>
      </w:r>
      <w:r w:rsidRPr="00112317">
        <w:rPr>
          <w:sz w:val="28"/>
          <w:szCs w:val="28"/>
        </w:rPr>
        <w:t>кационных  технологий в образовательный процесс (проведение семинаров, практикумов, краткосрочных тематических курсов).</w:t>
      </w:r>
    </w:p>
    <w:p w:rsidR="00C1118D" w:rsidRPr="00112317" w:rsidRDefault="00C1118D" w:rsidP="00C1118D">
      <w:pPr>
        <w:jc w:val="both"/>
        <w:rPr>
          <w:sz w:val="28"/>
          <w:szCs w:val="28"/>
        </w:rPr>
      </w:pPr>
      <w:r w:rsidRPr="00112317">
        <w:rPr>
          <w:sz w:val="28"/>
          <w:szCs w:val="28"/>
        </w:rPr>
        <w:t xml:space="preserve"> </w:t>
      </w:r>
      <w:r>
        <w:rPr>
          <w:sz w:val="28"/>
          <w:szCs w:val="28"/>
        </w:rPr>
        <w:t>- п</w:t>
      </w:r>
      <w:r w:rsidRPr="00112317">
        <w:rPr>
          <w:sz w:val="28"/>
          <w:szCs w:val="28"/>
        </w:rPr>
        <w:t>одготовка педагогических и руководящих работников в области прим</w:t>
      </w:r>
      <w:r w:rsidRPr="00112317">
        <w:rPr>
          <w:sz w:val="28"/>
          <w:szCs w:val="28"/>
        </w:rPr>
        <w:t>е</w:t>
      </w:r>
      <w:r w:rsidRPr="00112317">
        <w:rPr>
          <w:sz w:val="28"/>
          <w:szCs w:val="28"/>
        </w:rPr>
        <w:t>нения информационных технологий в образовательном процессе.</w:t>
      </w:r>
    </w:p>
    <w:p w:rsidR="00C1118D" w:rsidRPr="00112317" w:rsidRDefault="00C1118D" w:rsidP="00C1118D">
      <w:pPr>
        <w:jc w:val="both"/>
        <w:rPr>
          <w:sz w:val="28"/>
          <w:szCs w:val="28"/>
        </w:rPr>
      </w:pPr>
      <w:r>
        <w:rPr>
          <w:sz w:val="28"/>
          <w:szCs w:val="28"/>
        </w:rPr>
        <w:t>- у</w:t>
      </w:r>
      <w:r w:rsidRPr="00112317">
        <w:rPr>
          <w:sz w:val="28"/>
          <w:szCs w:val="28"/>
        </w:rPr>
        <w:t>частие общеобразовательных учреждений муниципального района в обр</w:t>
      </w:r>
      <w:r w:rsidRPr="00112317">
        <w:rPr>
          <w:sz w:val="28"/>
          <w:szCs w:val="28"/>
        </w:rPr>
        <w:t>а</w:t>
      </w:r>
      <w:r w:rsidRPr="00112317">
        <w:rPr>
          <w:sz w:val="28"/>
          <w:szCs w:val="28"/>
        </w:rPr>
        <w:t>зовательной сети «</w:t>
      </w:r>
      <w:proofErr w:type="spellStart"/>
      <w:r w:rsidRPr="00112317">
        <w:rPr>
          <w:sz w:val="28"/>
          <w:szCs w:val="28"/>
        </w:rPr>
        <w:t>Дневник</w:t>
      </w:r>
      <w:proofErr w:type="gramStart"/>
      <w:r w:rsidRPr="00112317">
        <w:rPr>
          <w:sz w:val="28"/>
          <w:szCs w:val="28"/>
        </w:rPr>
        <w:t>.р</w:t>
      </w:r>
      <w:proofErr w:type="gramEnd"/>
      <w:r w:rsidRPr="00112317">
        <w:rPr>
          <w:sz w:val="28"/>
          <w:szCs w:val="28"/>
        </w:rPr>
        <w:t>у</w:t>
      </w:r>
      <w:proofErr w:type="spellEnd"/>
      <w:r w:rsidRPr="00112317">
        <w:rPr>
          <w:sz w:val="28"/>
          <w:szCs w:val="28"/>
        </w:rPr>
        <w:t>».</w:t>
      </w:r>
    </w:p>
    <w:p w:rsidR="00C1118D" w:rsidRPr="00112317" w:rsidRDefault="00C1118D" w:rsidP="00C1118D">
      <w:pPr>
        <w:jc w:val="both"/>
        <w:rPr>
          <w:sz w:val="28"/>
          <w:szCs w:val="28"/>
        </w:rPr>
      </w:pPr>
      <w:r>
        <w:rPr>
          <w:sz w:val="28"/>
          <w:szCs w:val="28"/>
        </w:rPr>
        <w:t>- о</w:t>
      </w:r>
      <w:r w:rsidRPr="00112317">
        <w:rPr>
          <w:sz w:val="28"/>
          <w:szCs w:val="28"/>
        </w:rPr>
        <w:t>рганизация районных конкурсов для учителей, использующих в своей деятельности информационные и коммуникационные технологии.</w:t>
      </w:r>
    </w:p>
    <w:p w:rsidR="00C1118D" w:rsidRPr="00112317" w:rsidRDefault="00C1118D" w:rsidP="00C1118D">
      <w:pPr>
        <w:jc w:val="both"/>
        <w:rPr>
          <w:sz w:val="28"/>
          <w:szCs w:val="28"/>
        </w:rPr>
      </w:pPr>
      <w:r>
        <w:rPr>
          <w:sz w:val="28"/>
          <w:szCs w:val="28"/>
        </w:rPr>
        <w:t>- о</w:t>
      </w:r>
      <w:r w:rsidRPr="00112317">
        <w:rPr>
          <w:sz w:val="28"/>
          <w:szCs w:val="28"/>
        </w:rPr>
        <w:t>рганизация и проведение конкурса сайтов общеобразовательных учре</w:t>
      </w:r>
      <w:r w:rsidRPr="00112317">
        <w:rPr>
          <w:sz w:val="28"/>
          <w:szCs w:val="28"/>
        </w:rPr>
        <w:t>ж</w:t>
      </w:r>
      <w:r w:rsidRPr="00112317">
        <w:rPr>
          <w:sz w:val="28"/>
          <w:szCs w:val="28"/>
        </w:rPr>
        <w:t>дений</w:t>
      </w:r>
    </w:p>
    <w:p w:rsidR="00C1118D" w:rsidRPr="00112317" w:rsidRDefault="00C1118D" w:rsidP="00C1118D">
      <w:pPr>
        <w:jc w:val="both"/>
        <w:rPr>
          <w:sz w:val="28"/>
          <w:szCs w:val="28"/>
        </w:rPr>
      </w:pPr>
      <w:r>
        <w:rPr>
          <w:sz w:val="28"/>
          <w:szCs w:val="28"/>
        </w:rPr>
        <w:t>- с</w:t>
      </w:r>
      <w:r w:rsidRPr="00112317">
        <w:rPr>
          <w:sz w:val="28"/>
          <w:szCs w:val="28"/>
        </w:rPr>
        <w:t>оздание районного банка электронных учебных материалов  для общео</w:t>
      </w:r>
      <w:r w:rsidRPr="00112317">
        <w:rPr>
          <w:sz w:val="28"/>
          <w:szCs w:val="28"/>
        </w:rPr>
        <w:t>б</w:t>
      </w:r>
      <w:r w:rsidRPr="00112317">
        <w:rPr>
          <w:sz w:val="28"/>
          <w:szCs w:val="28"/>
        </w:rPr>
        <w:t>разовательных учреждений.</w:t>
      </w:r>
    </w:p>
    <w:p w:rsidR="00C1118D" w:rsidRPr="00112317" w:rsidRDefault="00C1118D" w:rsidP="00C1118D">
      <w:pPr>
        <w:jc w:val="both"/>
        <w:rPr>
          <w:sz w:val="28"/>
          <w:szCs w:val="28"/>
        </w:rPr>
      </w:pPr>
      <w:r>
        <w:rPr>
          <w:sz w:val="28"/>
          <w:szCs w:val="28"/>
        </w:rPr>
        <w:t>- м</w:t>
      </w:r>
      <w:r w:rsidRPr="00112317">
        <w:rPr>
          <w:sz w:val="28"/>
          <w:szCs w:val="28"/>
        </w:rPr>
        <w:t>онтаж локальной сети в общеобразовательных учреждениях.</w:t>
      </w:r>
    </w:p>
    <w:p w:rsidR="00C1118D" w:rsidRPr="00112317" w:rsidRDefault="00C1118D" w:rsidP="00C1118D">
      <w:pPr>
        <w:pStyle w:val="HTML"/>
        <w:jc w:val="both"/>
        <w:rPr>
          <w:rFonts w:ascii="Times New Roman" w:hAnsi="Times New Roman"/>
          <w:sz w:val="28"/>
          <w:szCs w:val="28"/>
          <w:lang w:val="ru-RU"/>
        </w:rPr>
      </w:pPr>
      <w:r>
        <w:rPr>
          <w:rFonts w:ascii="Times New Roman" w:hAnsi="Times New Roman"/>
          <w:sz w:val="28"/>
          <w:szCs w:val="28"/>
          <w:lang w:val="ru-RU"/>
        </w:rPr>
        <w:t xml:space="preserve">- </w:t>
      </w:r>
      <w:r w:rsidRPr="00112317">
        <w:rPr>
          <w:rFonts w:ascii="Times New Roman" w:hAnsi="Times New Roman"/>
          <w:sz w:val="28"/>
          <w:szCs w:val="28"/>
          <w:lang w:val="ru-RU"/>
        </w:rPr>
        <w:t>доля детей в возрасте от  6 до 18 лет, охваченных отдыхом и оздоровлен</w:t>
      </w:r>
      <w:r w:rsidRPr="00112317">
        <w:rPr>
          <w:rFonts w:ascii="Times New Roman" w:hAnsi="Times New Roman"/>
          <w:sz w:val="28"/>
          <w:szCs w:val="28"/>
          <w:lang w:val="ru-RU"/>
        </w:rPr>
        <w:t>и</w:t>
      </w:r>
      <w:r w:rsidRPr="00112317">
        <w:rPr>
          <w:rFonts w:ascii="Times New Roman" w:hAnsi="Times New Roman"/>
          <w:sz w:val="28"/>
          <w:szCs w:val="28"/>
          <w:lang w:val="ru-RU"/>
        </w:rPr>
        <w:t>ем,  составит не менее  65 % в смену от общего числа детей данной возра</w:t>
      </w:r>
      <w:r w:rsidRPr="00112317">
        <w:rPr>
          <w:rFonts w:ascii="Times New Roman" w:hAnsi="Times New Roman"/>
          <w:sz w:val="28"/>
          <w:szCs w:val="28"/>
          <w:lang w:val="ru-RU"/>
        </w:rPr>
        <w:t>с</w:t>
      </w:r>
      <w:r w:rsidRPr="00112317">
        <w:rPr>
          <w:rFonts w:ascii="Times New Roman" w:hAnsi="Times New Roman"/>
          <w:sz w:val="28"/>
          <w:szCs w:val="28"/>
          <w:lang w:val="ru-RU"/>
        </w:rPr>
        <w:t xml:space="preserve">тной категории, проживающих на территории </w:t>
      </w:r>
      <w:proofErr w:type="spellStart"/>
      <w:r w:rsidRPr="00112317">
        <w:rPr>
          <w:rFonts w:ascii="Times New Roman" w:hAnsi="Times New Roman"/>
          <w:sz w:val="28"/>
          <w:szCs w:val="28"/>
          <w:lang w:val="ru-RU"/>
        </w:rPr>
        <w:t>Ульчского</w:t>
      </w:r>
      <w:proofErr w:type="spellEnd"/>
      <w:r w:rsidRPr="00112317">
        <w:rPr>
          <w:rFonts w:ascii="Times New Roman" w:hAnsi="Times New Roman"/>
          <w:sz w:val="28"/>
          <w:szCs w:val="28"/>
          <w:lang w:val="ru-RU"/>
        </w:rPr>
        <w:t xml:space="preserve"> муниципального района;</w:t>
      </w:r>
    </w:p>
    <w:p w:rsidR="00C1118D" w:rsidRPr="00112317" w:rsidRDefault="00C1118D" w:rsidP="00C1118D">
      <w:pPr>
        <w:pStyle w:val="HTML"/>
        <w:jc w:val="both"/>
        <w:rPr>
          <w:rFonts w:ascii="Times New Roman" w:hAnsi="Times New Roman"/>
          <w:color w:val="000000"/>
          <w:sz w:val="28"/>
          <w:szCs w:val="28"/>
          <w:lang w:val="ru-RU"/>
        </w:rPr>
      </w:pPr>
      <w:r>
        <w:rPr>
          <w:rFonts w:ascii="Times New Roman" w:hAnsi="Times New Roman"/>
          <w:sz w:val="28"/>
          <w:szCs w:val="28"/>
          <w:lang w:val="ru-RU"/>
        </w:rPr>
        <w:t xml:space="preserve">- </w:t>
      </w:r>
      <w:r w:rsidRPr="00112317">
        <w:rPr>
          <w:rFonts w:ascii="Times New Roman" w:hAnsi="Times New Roman"/>
          <w:sz w:val="28"/>
          <w:szCs w:val="28"/>
          <w:lang w:val="ru-RU"/>
        </w:rPr>
        <w:t xml:space="preserve">доля детей, находящихся в трудной жизненной ситуации, охваченных отдыхом и оздоровлением от числа </w:t>
      </w:r>
      <w:r w:rsidRPr="00E65764">
        <w:rPr>
          <w:rFonts w:ascii="Times New Roman" w:hAnsi="Times New Roman"/>
          <w:sz w:val="28"/>
          <w:szCs w:val="28"/>
          <w:lang w:val="ru-RU"/>
        </w:rPr>
        <w:t xml:space="preserve">подлежащих  оздоровлению </w:t>
      </w:r>
      <w:r w:rsidRPr="00112317">
        <w:rPr>
          <w:rFonts w:ascii="Times New Roman" w:hAnsi="Times New Roman"/>
          <w:sz w:val="28"/>
          <w:szCs w:val="28"/>
          <w:lang w:val="ru-RU"/>
        </w:rPr>
        <w:t xml:space="preserve">детей, </w:t>
      </w:r>
      <w:r w:rsidRPr="00112317">
        <w:rPr>
          <w:rFonts w:ascii="Times New Roman" w:hAnsi="Times New Roman"/>
          <w:sz w:val="28"/>
          <w:szCs w:val="28"/>
          <w:lang w:val="ru-RU"/>
        </w:rPr>
        <w:lastRenderedPageBreak/>
        <w:t>нах</w:t>
      </w:r>
      <w:r w:rsidRPr="00112317">
        <w:rPr>
          <w:rFonts w:ascii="Times New Roman" w:hAnsi="Times New Roman"/>
          <w:sz w:val="28"/>
          <w:szCs w:val="28"/>
          <w:lang w:val="ru-RU"/>
        </w:rPr>
        <w:t>о</w:t>
      </w:r>
      <w:r w:rsidRPr="00112317">
        <w:rPr>
          <w:rFonts w:ascii="Times New Roman" w:hAnsi="Times New Roman"/>
          <w:sz w:val="28"/>
          <w:szCs w:val="28"/>
          <w:lang w:val="ru-RU"/>
        </w:rPr>
        <w:t>дящихся в трудной жизненной ситуации, в том числе состоящих на учете в органах внутренних дел и комиссиях по делам несовершеннолетних и защ</w:t>
      </w:r>
      <w:r w:rsidRPr="00112317">
        <w:rPr>
          <w:rFonts w:ascii="Times New Roman" w:hAnsi="Times New Roman"/>
          <w:sz w:val="28"/>
          <w:szCs w:val="28"/>
          <w:lang w:val="ru-RU"/>
        </w:rPr>
        <w:t>и</w:t>
      </w:r>
      <w:r w:rsidRPr="00112317">
        <w:rPr>
          <w:rFonts w:ascii="Times New Roman" w:hAnsi="Times New Roman"/>
          <w:sz w:val="28"/>
          <w:szCs w:val="28"/>
          <w:lang w:val="ru-RU"/>
        </w:rPr>
        <w:t>те их прав,</w:t>
      </w:r>
      <w:r w:rsidRPr="00112317">
        <w:rPr>
          <w:rFonts w:ascii="Times New Roman" w:hAnsi="Times New Roman"/>
          <w:color w:val="000000"/>
          <w:sz w:val="28"/>
          <w:szCs w:val="28"/>
          <w:lang w:val="ru-RU"/>
        </w:rPr>
        <w:t xml:space="preserve"> увеличится с 50,4 до 52,5 %;</w:t>
      </w:r>
    </w:p>
    <w:p w:rsidR="00C1118D" w:rsidRPr="00112317" w:rsidRDefault="00C1118D" w:rsidP="00C1118D">
      <w:pPr>
        <w:pStyle w:val="HTML"/>
        <w:jc w:val="both"/>
        <w:rPr>
          <w:rFonts w:ascii="Times New Roman" w:hAnsi="Times New Roman"/>
          <w:color w:val="000000"/>
          <w:sz w:val="28"/>
          <w:szCs w:val="28"/>
          <w:lang w:val="ru-RU"/>
        </w:rPr>
      </w:pPr>
      <w:r w:rsidRPr="00112317">
        <w:rPr>
          <w:rFonts w:ascii="Times New Roman" w:hAnsi="Times New Roman"/>
          <w:color w:val="000000"/>
          <w:sz w:val="28"/>
          <w:szCs w:val="28"/>
          <w:lang w:val="ru-RU"/>
        </w:rPr>
        <w:t>количество лагерей с дневным пребыванием детей останется стабильным и составит 20 учреждений;</w:t>
      </w:r>
    </w:p>
    <w:p w:rsidR="00C1118D" w:rsidRPr="00112317" w:rsidRDefault="00C1118D" w:rsidP="00C1118D">
      <w:pPr>
        <w:pStyle w:val="HTML"/>
        <w:jc w:val="both"/>
        <w:rPr>
          <w:rFonts w:ascii="Times New Roman" w:hAnsi="Times New Roman"/>
          <w:color w:val="000000"/>
          <w:sz w:val="28"/>
          <w:szCs w:val="28"/>
          <w:lang w:val="ru-RU"/>
        </w:rPr>
      </w:pPr>
      <w:r>
        <w:rPr>
          <w:rFonts w:ascii="Times New Roman" w:hAnsi="Times New Roman"/>
          <w:color w:val="000000"/>
          <w:sz w:val="28"/>
          <w:szCs w:val="28"/>
          <w:lang w:val="ru-RU"/>
        </w:rPr>
        <w:t xml:space="preserve">- </w:t>
      </w:r>
      <w:r w:rsidRPr="00112317">
        <w:rPr>
          <w:rFonts w:ascii="Times New Roman" w:hAnsi="Times New Roman"/>
          <w:color w:val="000000"/>
          <w:sz w:val="28"/>
          <w:szCs w:val="28"/>
          <w:lang w:val="ru-RU"/>
        </w:rPr>
        <w:t>во всех образовательных учреждениях района  будут приняты</w:t>
      </w:r>
      <w:r w:rsidRPr="00112317">
        <w:rPr>
          <w:rFonts w:ascii="Times New Roman" w:hAnsi="Times New Roman"/>
          <w:sz w:val="28"/>
          <w:szCs w:val="28"/>
          <w:lang w:val="ru-RU"/>
        </w:rPr>
        <w:t xml:space="preserve"> программы каникулярного отдыха детей</w:t>
      </w:r>
      <w:r w:rsidRPr="00112317">
        <w:rPr>
          <w:rFonts w:ascii="Times New Roman" w:hAnsi="Times New Roman"/>
          <w:color w:val="000000"/>
          <w:sz w:val="28"/>
          <w:szCs w:val="28"/>
          <w:lang w:val="ru-RU"/>
        </w:rPr>
        <w:t>;</w:t>
      </w:r>
    </w:p>
    <w:p w:rsidR="00C1118D" w:rsidRPr="00112317" w:rsidRDefault="00C1118D" w:rsidP="00C1118D">
      <w:pPr>
        <w:suppressAutoHyphens/>
        <w:jc w:val="both"/>
        <w:rPr>
          <w:sz w:val="28"/>
          <w:szCs w:val="28"/>
        </w:rPr>
      </w:pPr>
      <w:r w:rsidRPr="00112317">
        <w:rPr>
          <w:sz w:val="28"/>
          <w:szCs w:val="28"/>
        </w:rPr>
        <w:t>- охват детей в возрасте 5-18 лет программами дополнительного образования детей (удельный вес численности детей, получающих услуги дополнительного образования, в общей численности детей в возрасте 5-18 лет) составляет не менее 81,5 %;</w:t>
      </w:r>
    </w:p>
    <w:p w:rsidR="00C1118D" w:rsidRPr="00112317" w:rsidRDefault="00C1118D" w:rsidP="00C1118D">
      <w:pPr>
        <w:pStyle w:val="HTML"/>
        <w:jc w:val="both"/>
        <w:rPr>
          <w:rFonts w:ascii="Times New Roman" w:hAnsi="Times New Roman"/>
          <w:sz w:val="28"/>
          <w:szCs w:val="28"/>
          <w:lang w:val="ru-RU"/>
        </w:rPr>
      </w:pPr>
      <w:r w:rsidRPr="00E65764">
        <w:rPr>
          <w:rFonts w:ascii="Times New Roman" w:hAnsi="Times New Roman"/>
          <w:sz w:val="28"/>
          <w:szCs w:val="28"/>
          <w:lang w:val="ru-RU"/>
        </w:rPr>
        <w:t xml:space="preserve">- Удельный вес численности обучающихся по программам дополнительного  образования, участвующих в олимпиадах и конкурсах различного уровня, в общей </w:t>
      </w:r>
      <w:proofErr w:type="gramStart"/>
      <w:r w:rsidRPr="00E65764">
        <w:rPr>
          <w:rFonts w:ascii="Times New Roman" w:hAnsi="Times New Roman"/>
          <w:sz w:val="28"/>
          <w:szCs w:val="28"/>
          <w:lang w:val="ru-RU"/>
        </w:rPr>
        <w:t>численности</w:t>
      </w:r>
      <w:proofErr w:type="gramEnd"/>
      <w:r w:rsidRPr="00E65764">
        <w:rPr>
          <w:rFonts w:ascii="Times New Roman" w:hAnsi="Times New Roman"/>
          <w:sz w:val="28"/>
          <w:szCs w:val="28"/>
          <w:lang w:val="ru-RU"/>
        </w:rPr>
        <w:t xml:space="preserve"> обучающихся по программам общего образования во</w:t>
      </w:r>
      <w:r w:rsidRPr="00E65764">
        <w:rPr>
          <w:rFonts w:ascii="Times New Roman" w:hAnsi="Times New Roman"/>
          <w:sz w:val="28"/>
          <w:szCs w:val="28"/>
          <w:lang w:val="ru-RU"/>
        </w:rPr>
        <w:t>з</w:t>
      </w:r>
      <w:r w:rsidRPr="00E65764">
        <w:rPr>
          <w:rFonts w:ascii="Times New Roman" w:hAnsi="Times New Roman"/>
          <w:sz w:val="28"/>
          <w:szCs w:val="28"/>
          <w:lang w:val="ru-RU"/>
        </w:rPr>
        <w:t>растет до 18 %</w:t>
      </w:r>
    </w:p>
    <w:p w:rsidR="00C1118D" w:rsidRPr="00112317" w:rsidRDefault="00C1118D" w:rsidP="00C1118D">
      <w:pPr>
        <w:jc w:val="both"/>
        <w:rPr>
          <w:sz w:val="28"/>
          <w:szCs w:val="28"/>
        </w:rPr>
      </w:pPr>
      <w:r w:rsidRPr="00112317">
        <w:rPr>
          <w:sz w:val="28"/>
          <w:szCs w:val="28"/>
        </w:rPr>
        <w:t xml:space="preserve">- созданию единого </w:t>
      </w:r>
      <w:proofErr w:type="spellStart"/>
      <w:r w:rsidRPr="00112317">
        <w:rPr>
          <w:sz w:val="28"/>
          <w:szCs w:val="28"/>
        </w:rPr>
        <w:t>здоровьеориентированного</w:t>
      </w:r>
      <w:proofErr w:type="spellEnd"/>
      <w:r w:rsidRPr="00112317">
        <w:rPr>
          <w:sz w:val="28"/>
          <w:szCs w:val="28"/>
        </w:rPr>
        <w:t xml:space="preserve"> образовательного простра</w:t>
      </w:r>
      <w:r w:rsidRPr="00112317">
        <w:rPr>
          <w:sz w:val="28"/>
          <w:szCs w:val="28"/>
        </w:rPr>
        <w:t>н</w:t>
      </w:r>
      <w:r w:rsidRPr="00112317">
        <w:rPr>
          <w:sz w:val="28"/>
          <w:szCs w:val="28"/>
        </w:rPr>
        <w:t>ства в муниципальных образовательных учреждениях, способствующего о</w:t>
      </w:r>
      <w:r w:rsidRPr="00112317">
        <w:rPr>
          <w:sz w:val="28"/>
          <w:szCs w:val="28"/>
        </w:rPr>
        <w:t>с</w:t>
      </w:r>
      <w:r w:rsidRPr="00112317">
        <w:rPr>
          <w:sz w:val="28"/>
          <w:szCs w:val="28"/>
        </w:rPr>
        <w:t>воению ключевой задачи «быть здоровым»;</w:t>
      </w:r>
    </w:p>
    <w:p w:rsidR="00C1118D" w:rsidRPr="00112317" w:rsidRDefault="00C1118D" w:rsidP="00C1118D">
      <w:pPr>
        <w:jc w:val="both"/>
        <w:rPr>
          <w:sz w:val="28"/>
          <w:szCs w:val="28"/>
        </w:rPr>
      </w:pPr>
      <w:r w:rsidRPr="00112317">
        <w:rPr>
          <w:sz w:val="28"/>
          <w:szCs w:val="28"/>
        </w:rPr>
        <w:t xml:space="preserve">- формированию психологических и социальных ресурсов для поддержания всех участников педагогического взаимодействия; </w:t>
      </w:r>
    </w:p>
    <w:p w:rsidR="00C1118D" w:rsidRPr="00112317" w:rsidRDefault="00C1118D" w:rsidP="00C1118D">
      <w:pPr>
        <w:jc w:val="both"/>
        <w:rPr>
          <w:sz w:val="28"/>
          <w:szCs w:val="28"/>
        </w:rPr>
      </w:pPr>
      <w:r w:rsidRPr="00112317">
        <w:rPr>
          <w:sz w:val="28"/>
          <w:szCs w:val="28"/>
        </w:rPr>
        <w:t>- распространению положительного опыта образовательных организаций, содействующих укреплению здоровья воспитанников и обучающихся;</w:t>
      </w:r>
    </w:p>
    <w:p w:rsidR="00C1118D" w:rsidRPr="00112317" w:rsidRDefault="00C1118D" w:rsidP="00C1118D">
      <w:pPr>
        <w:jc w:val="both"/>
        <w:rPr>
          <w:sz w:val="28"/>
          <w:szCs w:val="28"/>
        </w:rPr>
      </w:pPr>
      <w:r w:rsidRPr="00112317">
        <w:rPr>
          <w:sz w:val="28"/>
          <w:szCs w:val="28"/>
        </w:rPr>
        <w:t xml:space="preserve">- осознанному отношению детей и родителей к состоянию своего здоровья как основному фактору успеха на последующих этапах жизни; </w:t>
      </w:r>
    </w:p>
    <w:p w:rsidR="00C1118D" w:rsidRPr="00112317" w:rsidRDefault="00C1118D" w:rsidP="00C1118D">
      <w:pPr>
        <w:jc w:val="both"/>
        <w:rPr>
          <w:sz w:val="28"/>
          <w:szCs w:val="28"/>
        </w:rPr>
      </w:pPr>
      <w:r w:rsidRPr="00112317">
        <w:rPr>
          <w:sz w:val="28"/>
          <w:szCs w:val="28"/>
        </w:rPr>
        <w:t>- стабилизации и снижению роста заболеваемости детей и подростков;</w:t>
      </w:r>
    </w:p>
    <w:p w:rsidR="00C1118D" w:rsidRPr="00112317" w:rsidRDefault="00C1118D" w:rsidP="00C1118D">
      <w:pPr>
        <w:jc w:val="both"/>
        <w:rPr>
          <w:sz w:val="28"/>
          <w:szCs w:val="28"/>
        </w:rPr>
      </w:pPr>
      <w:r w:rsidRPr="00112317">
        <w:rPr>
          <w:sz w:val="28"/>
          <w:szCs w:val="28"/>
        </w:rPr>
        <w:t>- постепенное изменение мировоззрения населения в сторону приоритетн</w:t>
      </w:r>
      <w:r w:rsidRPr="00112317">
        <w:rPr>
          <w:sz w:val="28"/>
          <w:szCs w:val="28"/>
        </w:rPr>
        <w:t>о</w:t>
      </w:r>
      <w:r w:rsidRPr="00112317">
        <w:rPr>
          <w:sz w:val="28"/>
          <w:szCs w:val="28"/>
        </w:rPr>
        <w:t>сти проблем сохранения здоровья существующих и будущих поколений</w:t>
      </w:r>
    </w:p>
    <w:p w:rsidR="00C1118D" w:rsidRPr="00112317" w:rsidRDefault="00C1118D" w:rsidP="00C1118D">
      <w:pPr>
        <w:jc w:val="both"/>
        <w:rPr>
          <w:sz w:val="28"/>
          <w:szCs w:val="28"/>
        </w:rPr>
      </w:pPr>
      <w:r w:rsidRPr="00112317">
        <w:rPr>
          <w:sz w:val="28"/>
          <w:szCs w:val="28"/>
        </w:rPr>
        <w:t>-повышение доступности школьного питания для более широкого конти</w:t>
      </w:r>
      <w:r w:rsidRPr="00112317">
        <w:rPr>
          <w:sz w:val="28"/>
          <w:szCs w:val="28"/>
        </w:rPr>
        <w:t>н</w:t>
      </w:r>
      <w:r w:rsidRPr="00112317">
        <w:rPr>
          <w:sz w:val="28"/>
          <w:szCs w:val="28"/>
        </w:rPr>
        <w:t>гента учащихся (горячим питанием – 100% обучающихся, с учетом буфе</w:t>
      </w:r>
      <w:r w:rsidRPr="00112317">
        <w:rPr>
          <w:sz w:val="28"/>
          <w:szCs w:val="28"/>
        </w:rPr>
        <w:t>т</w:t>
      </w:r>
      <w:r w:rsidRPr="00112317">
        <w:rPr>
          <w:sz w:val="28"/>
          <w:szCs w:val="28"/>
        </w:rPr>
        <w:t xml:space="preserve">ной продукции – 100%); </w:t>
      </w:r>
    </w:p>
    <w:p w:rsidR="00C1118D" w:rsidRPr="00112317" w:rsidRDefault="00C1118D" w:rsidP="00C1118D">
      <w:pPr>
        <w:jc w:val="both"/>
        <w:rPr>
          <w:sz w:val="28"/>
          <w:szCs w:val="28"/>
        </w:rPr>
      </w:pPr>
      <w:r w:rsidRPr="00112317">
        <w:rPr>
          <w:sz w:val="28"/>
          <w:szCs w:val="28"/>
        </w:rPr>
        <w:t xml:space="preserve">-улучшение качества школьного питания, обеспечение его безопасности; </w:t>
      </w:r>
    </w:p>
    <w:p w:rsidR="00C1118D" w:rsidRPr="00112317" w:rsidRDefault="00C1118D" w:rsidP="00C1118D">
      <w:pPr>
        <w:jc w:val="both"/>
        <w:rPr>
          <w:sz w:val="28"/>
          <w:szCs w:val="28"/>
        </w:rPr>
      </w:pPr>
      <w:r w:rsidRPr="00112317">
        <w:rPr>
          <w:sz w:val="28"/>
          <w:szCs w:val="28"/>
        </w:rPr>
        <w:t xml:space="preserve">-формирование у школьников культуры питания; </w:t>
      </w:r>
    </w:p>
    <w:p w:rsidR="00C1118D" w:rsidRPr="00112317" w:rsidRDefault="00C1118D" w:rsidP="00C1118D">
      <w:pPr>
        <w:jc w:val="both"/>
        <w:rPr>
          <w:sz w:val="28"/>
          <w:szCs w:val="28"/>
        </w:rPr>
      </w:pPr>
      <w:r w:rsidRPr="00112317">
        <w:rPr>
          <w:sz w:val="28"/>
          <w:szCs w:val="28"/>
        </w:rPr>
        <w:t>-развитие материально-технической базы школьных столовых, снижение д</w:t>
      </w:r>
      <w:r w:rsidRPr="00112317">
        <w:rPr>
          <w:sz w:val="28"/>
          <w:szCs w:val="28"/>
        </w:rPr>
        <w:t>о</w:t>
      </w:r>
      <w:r w:rsidRPr="00112317">
        <w:rPr>
          <w:sz w:val="28"/>
          <w:szCs w:val="28"/>
        </w:rPr>
        <w:t xml:space="preserve">ли изношенности оборудования школьных пищеблоков на 5%, </w:t>
      </w:r>
    </w:p>
    <w:p w:rsidR="00C1118D" w:rsidRPr="007635BE" w:rsidRDefault="00C1118D" w:rsidP="00C1118D">
      <w:pPr>
        <w:rPr>
          <w:sz w:val="28"/>
          <w:szCs w:val="28"/>
        </w:rPr>
      </w:pPr>
      <w:r w:rsidRPr="007635BE">
        <w:rPr>
          <w:sz w:val="28"/>
          <w:szCs w:val="28"/>
        </w:rPr>
        <w:t xml:space="preserve">-улучшение условий приема пищи </w:t>
      </w:r>
      <w:proofErr w:type="gramStart"/>
      <w:r w:rsidRPr="007635BE">
        <w:rPr>
          <w:sz w:val="28"/>
          <w:szCs w:val="28"/>
        </w:rPr>
        <w:t>обучающимися</w:t>
      </w:r>
      <w:proofErr w:type="gramEnd"/>
      <w:r w:rsidRPr="007635BE">
        <w:rPr>
          <w:sz w:val="28"/>
          <w:szCs w:val="28"/>
        </w:rPr>
        <w:t>.</w:t>
      </w:r>
    </w:p>
    <w:p w:rsidR="00C1118D" w:rsidRPr="007635BE" w:rsidRDefault="00C1118D" w:rsidP="00C1118D">
      <w:pPr>
        <w:rPr>
          <w:b/>
          <w:sz w:val="28"/>
          <w:szCs w:val="28"/>
        </w:rPr>
      </w:pPr>
      <w:r w:rsidRPr="007635BE">
        <w:rPr>
          <w:b/>
          <w:bCs/>
          <w:sz w:val="28"/>
          <w:szCs w:val="28"/>
        </w:rPr>
        <w:t>IV</w:t>
      </w:r>
      <w:r>
        <w:rPr>
          <w:b/>
          <w:bCs/>
          <w:sz w:val="28"/>
          <w:szCs w:val="28"/>
        </w:rPr>
        <w:t>.</w:t>
      </w:r>
      <w:r w:rsidRPr="007635BE">
        <w:rPr>
          <w:b/>
          <w:bCs/>
          <w:sz w:val="28"/>
          <w:szCs w:val="28"/>
        </w:rPr>
        <w:t xml:space="preserve"> Сроки реализации программы</w:t>
      </w:r>
    </w:p>
    <w:p w:rsidR="00C1118D" w:rsidRPr="007635BE" w:rsidRDefault="00C1118D" w:rsidP="00C1118D">
      <w:pPr>
        <w:rPr>
          <w:sz w:val="28"/>
          <w:szCs w:val="28"/>
        </w:rPr>
      </w:pPr>
      <w:r w:rsidRPr="007635BE">
        <w:rPr>
          <w:sz w:val="28"/>
          <w:szCs w:val="28"/>
        </w:rPr>
        <w:t>Программа реализуется в 1 этап в течение 2014 – 2020 годы</w:t>
      </w:r>
    </w:p>
    <w:p w:rsidR="00C1118D" w:rsidRPr="00107ED7" w:rsidRDefault="00C1118D" w:rsidP="00C1118D">
      <w:pPr>
        <w:rPr>
          <w:b/>
          <w:sz w:val="28"/>
          <w:szCs w:val="28"/>
        </w:rPr>
      </w:pPr>
      <w:r w:rsidRPr="00107ED7">
        <w:rPr>
          <w:b/>
          <w:bCs/>
          <w:sz w:val="28"/>
          <w:szCs w:val="28"/>
        </w:rPr>
        <w:t>V</w:t>
      </w:r>
      <w:r>
        <w:rPr>
          <w:b/>
          <w:bCs/>
          <w:sz w:val="28"/>
          <w:szCs w:val="28"/>
        </w:rPr>
        <w:t>.</w:t>
      </w:r>
      <w:r w:rsidRPr="00107ED7">
        <w:rPr>
          <w:b/>
          <w:bCs/>
          <w:sz w:val="28"/>
          <w:szCs w:val="28"/>
        </w:rPr>
        <w:t xml:space="preserve"> Перечень основных мероприятий программы</w:t>
      </w:r>
    </w:p>
    <w:p w:rsidR="00C1118D" w:rsidRDefault="00C1118D" w:rsidP="00C1118D">
      <w:pPr>
        <w:rPr>
          <w:sz w:val="28"/>
          <w:szCs w:val="28"/>
        </w:rPr>
      </w:pPr>
      <w:r w:rsidRPr="00107ED7">
        <w:rPr>
          <w:sz w:val="28"/>
          <w:szCs w:val="28"/>
        </w:rPr>
        <w:t xml:space="preserve">Мероприятия </w:t>
      </w:r>
      <w:r>
        <w:rPr>
          <w:sz w:val="28"/>
          <w:szCs w:val="28"/>
        </w:rPr>
        <w:t>муниципальной</w:t>
      </w:r>
      <w:r w:rsidRPr="00107ED7">
        <w:rPr>
          <w:sz w:val="28"/>
          <w:szCs w:val="28"/>
        </w:rPr>
        <w:t xml:space="preserve"> программы включены в шесть подпрограмм.</w:t>
      </w:r>
    </w:p>
    <w:p w:rsidR="00C1118D" w:rsidRPr="00107ED7" w:rsidRDefault="00C1118D" w:rsidP="00C1118D">
      <w:pPr>
        <w:pStyle w:val="a8"/>
        <w:widowControl w:val="0"/>
        <w:spacing w:before="0" w:beforeAutospacing="0" w:after="0" w:afterAutospacing="0"/>
        <w:rPr>
          <w:i/>
          <w:sz w:val="28"/>
          <w:szCs w:val="20"/>
        </w:rPr>
      </w:pPr>
      <w:r w:rsidRPr="00107ED7">
        <w:rPr>
          <w:bCs/>
          <w:i/>
          <w:sz w:val="28"/>
          <w:szCs w:val="28"/>
        </w:rPr>
        <w:t>-</w:t>
      </w:r>
      <w:r w:rsidRPr="00107ED7">
        <w:rPr>
          <w:i/>
          <w:sz w:val="28"/>
          <w:szCs w:val="20"/>
        </w:rPr>
        <w:t xml:space="preserve"> Подпрограмма «Обеспечение доступности и качества общего образования </w:t>
      </w:r>
      <w:r>
        <w:rPr>
          <w:i/>
          <w:sz w:val="28"/>
          <w:szCs w:val="20"/>
        </w:rPr>
        <w:t xml:space="preserve">до </w:t>
      </w:r>
      <w:r w:rsidRPr="00107ED7">
        <w:rPr>
          <w:i/>
          <w:sz w:val="28"/>
          <w:szCs w:val="20"/>
        </w:rPr>
        <w:t>2020 го</w:t>
      </w:r>
      <w:r>
        <w:rPr>
          <w:i/>
          <w:sz w:val="28"/>
          <w:szCs w:val="20"/>
        </w:rPr>
        <w:t>да</w:t>
      </w:r>
      <w:r w:rsidRPr="00107ED7">
        <w:rPr>
          <w:i/>
          <w:sz w:val="28"/>
          <w:szCs w:val="20"/>
        </w:rPr>
        <w:t>»</w:t>
      </w:r>
      <w:r>
        <w:rPr>
          <w:i/>
          <w:sz w:val="28"/>
          <w:szCs w:val="20"/>
        </w:rPr>
        <w:t>:</w:t>
      </w:r>
    </w:p>
    <w:p w:rsidR="00C1118D" w:rsidRPr="00107ED7" w:rsidRDefault="00C1118D" w:rsidP="00C1118D">
      <w:pPr>
        <w:jc w:val="both"/>
        <w:rPr>
          <w:sz w:val="28"/>
          <w:szCs w:val="28"/>
        </w:rPr>
      </w:pPr>
      <w:r>
        <w:rPr>
          <w:sz w:val="28"/>
        </w:rPr>
        <w:t>-</w:t>
      </w:r>
      <w:r w:rsidRPr="00107ED7">
        <w:rPr>
          <w:sz w:val="28"/>
        </w:rPr>
        <w:t xml:space="preserve"> Р</w:t>
      </w:r>
      <w:r w:rsidRPr="00107ED7">
        <w:rPr>
          <w:sz w:val="28"/>
          <w:szCs w:val="28"/>
        </w:rPr>
        <w:t xml:space="preserve">еализация образовательных программ дошкольного, начального, </w:t>
      </w:r>
      <w:r w:rsidRPr="00107ED7">
        <w:rPr>
          <w:sz w:val="28"/>
          <w:szCs w:val="28"/>
        </w:rPr>
        <w:lastRenderedPageBreak/>
        <w:t>основн</w:t>
      </w:r>
      <w:r w:rsidRPr="00107ED7">
        <w:rPr>
          <w:sz w:val="28"/>
          <w:szCs w:val="28"/>
        </w:rPr>
        <w:t>о</w:t>
      </w:r>
      <w:r w:rsidRPr="00107ED7">
        <w:rPr>
          <w:sz w:val="28"/>
          <w:szCs w:val="28"/>
        </w:rPr>
        <w:t>го, среднего (полного) общего образования.</w:t>
      </w:r>
    </w:p>
    <w:p w:rsidR="00C1118D" w:rsidRPr="00107ED7" w:rsidRDefault="00C1118D" w:rsidP="00C1118D">
      <w:pPr>
        <w:tabs>
          <w:tab w:val="left" w:pos="720"/>
          <w:tab w:val="left" w:pos="993"/>
        </w:tabs>
        <w:suppressAutoHyphens/>
        <w:jc w:val="both"/>
        <w:rPr>
          <w:sz w:val="28"/>
          <w:szCs w:val="28"/>
        </w:rPr>
      </w:pPr>
      <w:r>
        <w:rPr>
          <w:sz w:val="28"/>
          <w:szCs w:val="28"/>
        </w:rPr>
        <w:t xml:space="preserve">- </w:t>
      </w:r>
      <w:r w:rsidRPr="00107ED7">
        <w:rPr>
          <w:sz w:val="28"/>
          <w:szCs w:val="28"/>
        </w:rPr>
        <w:t xml:space="preserve">Внедрение новых финансово-экономических и организационно-управленческих </w:t>
      </w:r>
      <w:proofErr w:type="gramStart"/>
      <w:r w:rsidRPr="00107ED7">
        <w:rPr>
          <w:sz w:val="28"/>
          <w:szCs w:val="28"/>
        </w:rPr>
        <w:t>механизмов, стимулирующих повышение качества образования и эффективности деятельности ОО</w:t>
      </w:r>
      <w:proofErr w:type="gramEnd"/>
      <w:r w:rsidRPr="00107ED7">
        <w:rPr>
          <w:sz w:val="28"/>
          <w:szCs w:val="28"/>
        </w:rPr>
        <w:t xml:space="preserve"> будет способствовать обеспечению перехода к финансированию оказания образовательных услуг и выполнению работ в соответствии с перечнем муниципальных услуг.</w:t>
      </w:r>
    </w:p>
    <w:p w:rsidR="00C1118D" w:rsidRPr="00107ED7" w:rsidRDefault="00C1118D" w:rsidP="00C1118D">
      <w:pPr>
        <w:tabs>
          <w:tab w:val="left" w:pos="720"/>
          <w:tab w:val="left" w:pos="1080"/>
          <w:tab w:val="left" w:pos="1134"/>
        </w:tabs>
        <w:suppressAutoHyphens/>
        <w:jc w:val="both"/>
        <w:rPr>
          <w:bCs/>
          <w:sz w:val="28"/>
          <w:szCs w:val="28"/>
        </w:rPr>
      </w:pPr>
      <w:r>
        <w:rPr>
          <w:sz w:val="28"/>
          <w:szCs w:val="28"/>
        </w:rPr>
        <w:t xml:space="preserve">- </w:t>
      </w:r>
      <w:r w:rsidRPr="00107ED7">
        <w:rPr>
          <w:sz w:val="28"/>
          <w:szCs w:val="28"/>
        </w:rPr>
        <w:t>О</w:t>
      </w:r>
      <w:r w:rsidRPr="00107ED7">
        <w:rPr>
          <w:sz w:val="28"/>
        </w:rPr>
        <w:t xml:space="preserve">снащение материально-технической  и учебной базы ОО в целях </w:t>
      </w:r>
      <w:r w:rsidRPr="00107ED7">
        <w:rPr>
          <w:sz w:val="28"/>
          <w:szCs w:val="28"/>
        </w:rPr>
        <w:t>обеспечения современных требований к условиям организации образовательного процесса.</w:t>
      </w:r>
    </w:p>
    <w:p w:rsidR="00C1118D" w:rsidRPr="00107ED7" w:rsidRDefault="00C1118D" w:rsidP="00C1118D">
      <w:pPr>
        <w:tabs>
          <w:tab w:val="left" w:pos="720"/>
          <w:tab w:val="left" w:pos="1134"/>
        </w:tabs>
        <w:suppressAutoHyphens/>
        <w:jc w:val="both"/>
        <w:rPr>
          <w:sz w:val="28"/>
        </w:rPr>
      </w:pPr>
      <w:r>
        <w:rPr>
          <w:color w:val="000000"/>
          <w:spacing w:val="-3"/>
          <w:sz w:val="28"/>
          <w:szCs w:val="28"/>
        </w:rPr>
        <w:t xml:space="preserve">- </w:t>
      </w:r>
      <w:r w:rsidRPr="00107ED7">
        <w:rPr>
          <w:sz w:val="28"/>
        </w:rPr>
        <w:t>Развитие дошкольной и школьной инфраструктуры, обеспечение качественных условий обучения и воспитания.</w:t>
      </w:r>
    </w:p>
    <w:p w:rsidR="00C1118D" w:rsidRPr="00107ED7" w:rsidRDefault="00C1118D" w:rsidP="00C1118D">
      <w:pPr>
        <w:tabs>
          <w:tab w:val="left" w:pos="720"/>
          <w:tab w:val="left" w:pos="1134"/>
        </w:tabs>
        <w:suppressAutoHyphens/>
        <w:jc w:val="both"/>
        <w:rPr>
          <w:sz w:val="28"/>
          <w:szCs w:val="28"/>
        </w:rPr>
      </w:pPr>
      <w:r>
        <w:rPr>
          <w:sz w:val="28"/>
          <w:szCs w:val="28"/>
        </w:rPr>
        <w:t xml:space="preserve">- </w:t>
      </w:r>
      <w:r w:rsidRPr="00107ED7">
        <w:rPr>
          <w:sz w:val="28"/>
          <w:szCs w:val="28"/>
        </w:rPr>
        <w:t>Организация и проведение комплекса мероприятий по работе с одаренными детьми.</w:t>
      </w:r>
    </w:p>
    <w:p w:rsidR="00C1118D" w:rsidRPr="00107ED7" w:rsidRDefault="00C1118D" w:rsidP="00C1118D">
      <w:pPr>
        <w:tabs>
          <w:tab w:val="left" w:pos="720"/>
        </w:tabs>
        <w:jc w:val="both"/>
        <w:rPr>
          <w:sz w:val="28"/>
          <w:szCs w:val="28"/>
        </w:rPr>
      </w:pPr>
      <w:r>
        <w:rPr>
          <w:sz w:val="28"/>
          <w:szCs w:val="28"/>
        </w:rPr>
        <w:t xml:space="preserve">- </w:t>
      </w:r>
      <w:r w:rsidRPr="00107ED7">
        <w:rPr>
          <w:sz w:val="28"/>
          <w:szCs w:val="28"/>
        </w:rPr>
        <w:t xml:space="preserve">Введение в </w:t>
      </w:r>
      <w:r>
        <w:rPr>
          <w:sz w:val="28"/>
          <w:szCs w:val="28"/>
        </w:rPr>
        <w:t>образовательные организации</w:t>
      </w:r>
      <w:r w:rsidRPr="00107ED7">
        <w:rPr>
          <w:sz w:val="28"/>
          <w:szCs w:val="28"/>
        </w:rPr>
        <w:t xml:space="preserve"> ФГОС нового поколения. Это п</w:t>
      </w:r>
      <w:r w:rsidRPr="00107ED7">
        <w:rPr>
          <w:sz w:val="28"/>
          <w:szCs w:val="28"/>
        </w:rPr>
        <w:t>о</w:t>
      </w:r>
      <w:r w:rsidRPr="00107ED7">
        <w:rPr>
          <w:sz w:val="28"/>
          <w:szCs w:val="28"/>
        </w:rPr>
        <w:t>зволит обеспечить высокое качество общего образования.</w:t>
      </w:r>
    </w:p>
    <w:p w:rsidR="00C1118D" w:rsidRPr="00107ED7" w:rsidRDefault="00C1118D" w:rsidP="00C1118D">
      <w:pPr>
        <w:tabs>
          <w:tab w:val="left" w:pos="720"/>
          <w:tab w:val="left" w:pos="851"/>
          <w:tab w:val="left" w:pos="1440"/>
        </w:tabs>
        <w:suppressAutoHyphens/>
        <w:jc w:val="both"/>
        <w:rPr>
          <w:sz w:val="28"/>
          <w:szCs w:val="28"/>
        </w:rPr>
      </w:pPr>
      <w:r>
        <w:rPr>
          <w:sz w:val="28"/>
          <w:szCs w:val="28"/>
        </w:rPr>
        <w:t xml:space="preserve">- </w:t>
      </w:r>
      <w:r w:rsidRPr="00107ED7">
        <w:rPr>
          <w:sz w:val="28"/>
          <w:szCs w:val="28"/>
        </w:rPr>
        <w:t xml:space="preserve">Проведение районных конкурсов среди </w:t>
      </w:r>
      <w:r>
        <w:rPr>
          <w:sz w:val="28"/>
        </w:rPr>
        <w:t>образовательных организаций</w:t>
      </w:r>
      <w:r w:rsidRPr="00107ED7">
        <w:rPr>
          <w:sz w:val="28"/>
          <w:szCs w:val="28"/>
        </w:rPr>
        <w:t>, организация участия в краевых конкурсах.</w:t>
      </w:r>
    </w:p>
    <w:p w:rsidR="00C1118D" w:rsidRDefault="00C1118D" w:rsidP="00C1118D">
      <w:pPr>
        <w:tabs>
          <w:tab w:val="left" w:pos="360"/>
          <w:tab w:val="left" w:pos="720"/>
          <w:tab w:val="left" w:pos="1134"/>
        </w:tabs>
        <w:suppressAutoHyphens/>
        <w:jc w:val="both"/>
        <w:rPr>
          <w:sz w:val="28"/>
          <w:szCs w:val="28"/>
        </w:rPr>
      </w:pPr>
      <w:r>
        <w:rPr>
          <w:sz w:val="28"/>
          <w:szCs w:val="28"/>
        </w:rPr>
        <w:t xml:space="preserve">- </w:t>
      </w:r>
      <w:r w:rsidRPr="00107ED7">
        <w:rPr>
          <w:sz w:val="28"/>
        </w:rPr>
        <w:t xml:space="preserve">Проведение комплекса мероприятий по обеспечению противопожарной безопасности, антитеррористической защищённости  </w:t>
      </w:r>
      <w:r>
        <w:rPr>
          <w:sz w:val="28"/>
        </w:rPr>
        <w:t>образовательных организаций</w:t>
      </w:r>
      <w:r w:rsidRPr="00107ED7">
        <w:rPr>
          <w:sz w:val="28"/>
        </w:rPr>
        <w:t xml:space="preserve">. </w:t>
      </w:r>
      <w:r w:rsidRPr="00107ED7">
        <w:rPr>
          <w:sz w:val="28"/>
          <w:szCs w:val="28"/>
        </w:rPr>
        <w:t>Будут реализованы меры по обеспечению безопасности, защиты прав и интересов детей  в  образовательной среде, и формированию здорового образа жизни.</w:t>
      </w:r>
    </w:p>
    <w:p w:rsidR="00C1118D" w:rsidRDefault="00C1118D" w:rsidP="00C1118D">
      <w:pPr>
        <w:tabs>
          <w:tab w:val="left" w:pos="360"/>
          <w:tab w:val="left" w:pos="720"/>
          <w:tab w:val="left" w:pos="1134"/>
        </w:tabs>
        <w:suppressAutoHyphens/>
        <w:jc w:val="both"/>
        <w:rPr>
          <w:sz w:val="28"/>
          <w:szCs w:val="28"/>
        </w:rPr>
      </w:pPr>
      <w:r>
        <w:rPr>
          <w:sz w:val="28"/>
          <w:szCs w:val="28"/>
        </w:rPr>
        <w:t xml:space="preserve">- </w:t>
      </w:r>
      <w:r w:rsidRPr="00107ED7">
        <w:rPr>
          <w:sz w:val="28"/>
          <w:szCs w:val="28"/>
        </w:rPr>
        <w:t xml:space="preserve">Строительство школы в с. </w:t>
      </w:r>
      <w:proofErr w:type="spellStart"/>
      <w:r w:rsidRPr="00107ED7">
        <w:rPr>
          <w:sz w:val="28"/>
          <w:szCs w:val="28"/>
        </w:rPr>
        <w:t>Мариинское</w:t>
      </w:r>
      <w:proofErr w:type="spellEnd"/>
      <w:r w:rsidRPr="00107ED7">
        <w:rPr>
          <w:sz w:val="28"/>
          <w:szCs w:val="28"/>
        </w:rPr>
        <w:t xml:space="preserve"> и спального корпуса пришкольного интерната в п. </w:t>
      </w:r>
      <w:proofErr w:type="spellStart"/>
      <w:r w:rsidRPr="00107ED7">
        <w:rPr>
          <w:sz w:val="28"/>
          <w:szCs w:val="28"/>
        </w:rPr>
        <w:t>Тыр</w:t>
      </w:r>
      <w:proofErr w:type="spellEnd"/>
      <w:r w:rsidRPr="00107ED7">
        <w:rPr>
          <w:sz w:val="28"/>
          <w:szCs w:val="28"/>
        </w:rPr>
        <w:t>, автодрома в МБОУ СОШ с/</w:t>
      </w:r>
      <w:proofErr w:type="spellStart"/>
      <w:proofErr w:type="gramStart"/>
      <w:r w:rsidRPr="00107ED7">
        <w:rPr>
          <w:sz w:val="28"/>
          <w:szCs w:val="28"/>
        </w:rPr>
        <w:t>п</w:t>
      </w:r>
      <w:proofErr w:type="spellEnd"/>
      <w:proofErr w:type="gramEnd"/>
      <w:r w:rsidRPr="00107ED7">
        <w:rPr>
          <w:sz w:val="28"/>
          <w:szCs w:val="28"/>
        </w:rPr>
        <w:t xml:space="preserve"> «Село </w:t>
      </w:r>
      <w:proofErr w:type="spellStart"/>
      <w:r w:rsidRPr="00107ED7">
        <w:rPr>
          <w:sz w:val="28"/>
          <w:szCs w:val="28"/>
        </w:rPr>
        <w:t>Богородское</w:t>
      </w:r>
      <w:proofErr w:type="spellEnd"/>
      <w:r w:rsidRPr="00107ED7">
        <w:rPr>
          <w:sz w:val="28"/>
          <w:szCs w:val="28"/>
        </w:rPr>
        <w:t>» (приложение № 3).</w:t>
      </w:r>
    </w:p>
    <w:p w:rsidR="00C1118D" w:rsidRPr="00107ED7" w:rsidRDefault="00C1118D" w:rsidP="00C1118D">
      <w:pPr>
        <w:tabs>
          <w:tab w:val="left" w:pos="360"/>
          <w:tab w:val="left" w:pos="720"/>
          <w:tab w:val="left" w:pos="1134"/>
        </w:tabs>
        <w:suppressAutoHyphens/>
        <w:jc w:val="both"/>
        <w:rPr>
          <w:sz w:val="28"/>
          <w:szCs w:val="28"/>
        </w:rPr>
      </w:pPr>
      <w:r>
        <w:rPr>
          <w:sz w:val="28"/>
          <w:szCs w:val="28"/>
        </w:rPr>
        <w:t xml:space="preserve">- </w:t>
      </w:r>
      <w:r w:rsidRPr="00107ED7">
        <w:rPr>
          <w:sz w:val="28"/>
          <w:szCs w:val="28"/>
        </w:rPr>
        <w:t>Мероприятия, направленные на создание дополнительных мест для получения населением услуг дошкольного образования;</w:t>
      </w:r>
    </w:p>
    <w:p w:rsidR="00C1118D" w:rsidRPr="00107ED7" w:rsidRDefault="00C1118D" w:rsidP="00C1118D">
      <w:pPr>
        <w:tabs>
          <w:tab w:val="left" w:pos="993"/>
        </w:tabs>
        <w:suppressAutoHyphens/>
        <w:jc w:val="both"/>
        <w:rPr>
          <w:sz w:val="28"/>
          <w:szCs w:val="28"/>
        </w:rPr>
      </w:pPr>
      <w:r>
        <w:rPr>
          <w:sz w:val="28"/>
          <w:szCs w:val="28"/>
        </w:rPr>
        <w:t xml:space="preserve">- </w:t>
      </w:r>
      <w:r w:rsidRPr="00107ED7">
        <w:rPr>
          <w:sz w:val="28"/>
          <w:szCs w:val="28"/>
        </w:rPr>
        <w:t>Мероприятия по нормативно – правовому обеспечению дошкольных образовательных организаций;</w:t>
      </w:r>
    </w:p>
    <w:p w:rsidR="00C1118D" w:rsidRDefault="00C1118D" w:rsidP="00C1118D">
      <w:pPr>
        <w:tabs>
          <w:tab w:val="left" w:pos="993"/>
        </w:tabs>
        <w:suppressAutoHyphens/>
        <w:jc w:val="both"/>
        <w:rPr>
          <w:sz w:val="28"/>
          <w:szCs w:val="28"/>
        </w:rPr>
      </w:pPr>
      <w:r>
        <w:rPr>
          <w:sz w:val="28"/>
          <w:szCs w:val="28"/>
        </w:rPr>
        <w:t xml:space="preserve">- </w:t>
      </w:r>
      <w:r w:rsidRPr="00107ED7">
        <w:rPr>
          <w:sz w:val="28"/>
          <w:szCs w:val="28"/>
        </w:rPr>
        <w:t>Мероприятия по обеспечению высокого качества дошкольного образования;</w:t>
      </w:r>
    </w:p>
    <w:p w:rsidR="00C1118D" w:rsidRPr="00107ED7" w:rsidRDefault="00C1118D" w:rsidP="00C1118D">
      <w:pPr>
        <w:tabs>
          <w:tab w:val="left" w:pos="993"/>
        </w:tabs>
        <w:suppressAutoHyphens/>
        <w:jc w:val="both"/>
        <w:rPr>
          <w:sz w:val="28"/>
          <w:szCs w:val="28"/>
        </w:rPr>
      </w:pPr>
      <w:r>
        <w:rPr>
          <w:sz w:val="28"/>
          <w:szCs w:val="28"/>
        </w:rPr>
        <w:t xml:space="preserve">- </w:t>
      </w:r>
      <w:r w:rsidRPr="00107ED7">
        <w:rPr>
          <w:sz w:val="28"/>
          <w:szCs w:val="28"/>
        </w:rPr>
        <w:t>Мероприятия, направленные на сохранение и укрепление здоровья детей;</w:t>
      </w:r>
    </w:p>
    <w:p w:rsidR="00C1118D" w:rsidRDefault="00C1118D" w:rsidP="00C1118D">
      <w:pPr>
        <w:tabs>
          <w:tab w:val="left" w:pos="993"/>
        </w:tabs>
        <w:suppressAutoHyphens/>
        <w:jc w:val="both"/>
        <w:rPr>
          <w:sz w:val="28"/>
          <w:szCs w:val="28"/>
        </w:rPr>
      </w:pPr>
      <w:r>
        <w:rPr>
          <w:sz w:val="28"/>
          <w:szCs w:val="28"/>
        </w:rPr>
        <w:t xml:space="preserve">- </w:t>
      </w:r>
      <w:r w:rsidRPr="00107ED7">
        <w:rPr>
          <w:sz w:val="28"/>
          <w:szCs w:val="28"/>
        </w:rPr>
        <w:t>Мероприятия по приведению  МБДОУ в соответствие с требованиями санитарного законодательства.</w:t>
      </w:r>
    </w:p>
    <w:p w:rsidR="00C1118D" w:rsidRDefault="00C1118D" w:rsidP="00C1118D">
      <w:pPr>
        <w:pStyle w:val="a8"/>
        <w:widowControl w:val="0"/>
        <w:spacing w:before="0" w:beforeAutospacing="0" w:after="0" w:afterAutospacing="0"/>
        <w:rPr>
          <w:bCs/>
          <w:i/>
          <w:sz w:val="28"/>
          <w:szCs w:val="28"/>
        </w:rPr>
      </w:pPr>
      <w:r w:rsidRPr="00107ED7">
        <w:rPr>
          <w:bCs/>
          <w:i/>
          <w:sz w:val="28"/>
          <w:szCs w:val="28"/>
        </w:rPr>
        <w:t>- Подпрограмма «</w:t>
      </w:r>
      <w:r>
        <w:rPr>
          <w:bCs/>
          <w:i/>
          <w:sz w:val="28"/>
          <w:szCs w:val="28"/>
        </w:rPr>
        <w:t>Повышение эффективности педагогическим кадровым р</w:t>
      </w:r>
      <w:r>
        <w:rPr>
          <w:bCs/>
          <w:i/>
          <w:sz w:val="28"/>
          <w:szCs w:val="28"/>
        </w:rPr>
        <w:t>е</w:t>
      </w:r>
      <w:r>
        <w:rPr>
          <w:bCs/>
          <w:i/>
          <w:sz w:val="28"/>
          <w:szCs w:val="28"/>
        </w:rPr>
        <w:t xml:space="preserve">сурсом в </w:t>
      </w:r>
      <w:r w:rsidRPr="00107ED7">
        <w:rPr>
          <w:bCs/>
          <w:i/>
          <w:sz w:val="28"/>
          <w:szCs w:val="28"/>
        </w:rPr>
        <w:t xml:space="preserve"> 2014-2020 годы»</w:t>
      </w:r>
      <w:r>
        <w:rPr>
          <w:bCs/>
          <w:i/>
          <w:sz w:val="28"/>
          <w:szCs w:val="28"/>
        </w:rPr>
        <w:t>:</w:t>
      </w:r>
    </w:p>
    <w:p w:rsidR="00C1118D" w:rsidRPr="00A5352C" w:rsidRDefault="00C1118D" w:rsidP="00C1118D">
      <w:pPr>
        <w:jc w:val="both"/>
        <w:rPr>
          <w:color w:val="000000"/>
          <w:sz w:val="28"/>
          <w:szCs w:val="28"/>
        </w:rPr>
      </w:pPr>
      <w:r>
        <w:rPr>
          <w:color w:val="000000"/>
          <w:sz w:val="28"/>
          <w:szCs w:val="28"/>
        </w:rPr>
        <w:t>-</w:t>
      </w:r>
      <w:r w:rsidRPr="00A5352C">
        <w:rPr>
          <w:color w:val="000000"/>
          <w:sz w:val="28"/>
          <w:szCs w:val="28"/>
        </w:rPr>
        <w:t xml:space="preserve">организация и методическое обеспечение непрерывного повышения уровня образования и </w:t>
      </w:r>
      <w:proofErr w:type="gramStart"/>
      <w:r w:rsidRPr="00A5352C">
        <w:rPr>
          <w:color w:val="000000"/>
          <w:sz w:val="28"/>
          <w:szCs w:val="28"/>
        </w:rPr>
        <w:t>квалификации</w:t>
      </w:r>
      <w:proofErr w:type="gramEnd"/>
      <w:r w:rsidRPr="00A5352C">
        <w:rPr>
          <w:color w:val="000000"/>
          <w:sz w:val="28"/>
          <w:szCs w:val="28"/>
        </w:rPr>
        <w:t xml:space="preserve"> руководящих и педагогических работников у</w:t>
      </w:r>
      <w:r w:rsidRPr="00A5352C">
        <w:rPr>
          <w:color w:val="000000"/>
          <w:sz w:val="28"/>
          <w:szCs w:val="28"/>
        </w:rPr>
        <w:t>ч</w:t>
      </w:r>
      <w:r w:rsidRPr="00A5352C">
        <w:rPr>
          <w:color w:val="000000"/>
          <w:sz w:val="28"/>
          <w:szCs w:val="28"/>
        </w:rPr>
        <w:t>реждений образования муниципального района (курсы, семинары, открытые уроки, мастер - классы, работа «Школы педагогического мастерства», курсы «Менеджер в образовании»);</w:t>
      </w:r>
    </w:p>
    <w:p w:rsidR="00C1118D" w:rsidRPr="00A5352C" w:rsidRDefault="00C1118D" w:rsidP="00C1118D">
      <w:pPr>
        <w:jc w:val="both"/>
        <w:rPr>
          <w:color w:val="000000"/>
          <w:sz w:val="28"/>
          <w:szCs w:val="28"/>
        </w:rPr>
      </w:pPr>
      <w:r w:rsidRPr="00A5352C">
        <w:rPr>
          <w:color w:val="000000"/>
          <w:sz w:val="28"/>
          <w:szCs w:val="28"/>
        </w:rPr>
        <w:t xml:space="preserve"> </w:t>
      </w:r>
      <w:r>
        <w:rPr>
          <w:color w:val="000000"/>
          <w:sz w:val="28"/>
          <w:szCs w:val="28"/>
        </w:rPr>
        <w:t>-</w:t>
      </w:r>
      <w:r w:rsidRPr="00A5352C">
        <w:rPr>
          <w:color w:val="000000"/>
          <w:sz w:val="28"/>
          <w:szCs w:val="28"/>
        </w:rPr>
        <w:t xml:space="preserve">организация работы по проведению и сопровождению аттестации </w:t>
      </w:r>
      <w:r w:rsidRPr="00A5352C">
        <w:rPr>
          <w:color w:val="000000"/>
          <w:sz w:val="28"/>
          <w:szCs w:val="28"/>
        </w:rPr>
        <w:lastRenderedPageBreak/>
        <w:t>руков</w:t>
      </w:r>
      <w:r w:rsidRPr="00A5352C">
        <w:rPr>
          <w:color w:val="000000"/>
          <w:sz w:val="28"/>
          <w:szCs w:val="28"/>
        </w:rPr>
        <w:t>о</w:t>
      </w:r>
      <w:r w:rsidRPr="00A5352C">
        <w:rPr>
          <w:color w:val="000000"/>
          <w:sz w:val="28"/>
          <w:szCs w:val="28"/>
        </w:rPr>
        <w:t>дящих и педагогических работников;</w:t>
      </w:r>
    </w:p>
    <w:p w:rsidR="00C1118D" w:rsidRPr="00A5352C" w:rsidRDefault="00C1118D" w:rsidP="00C1118D">
      <w:pPr>
        <w:jc w:val="both"/>
        <w:rPr>
          <w:color w:val="000000"/>
          <w:sz w:val="28"/>
          <w:szCs w:val="28"/>
        </w:rPr>
      </w:pPr>
      <w:r w:rsidRPr="00A5352C">
        <w:rPr>
          <w:color w:val="000000"/>
          <w:sz w:val="28"/>
          <w:szCs w:val="28"/>
        </w:rPr>
        <w:t xml:space="preserve"> </w:t>
      </w:r>
      <w:r>
        <w:rPr>
          <w:color w:val="000000"/>
          <w:sz w:val="28"/>
          <w:szCs w:val="28"/>
        </w:rPr>
        <w:t>-</w:t>
      </w:r>
      <w:r w:rsidRPr="00A5352C">
        <w:rPr>
          <w:color w:val="000000"/>
          <w:sz w:val="28"/>
          <w:szCs w:val="28"/>
        </w:rPr>
        <w:t>улучшение качественного состава педагогов и руководителей образов</w:t>
      </w:r>
      <w:r w:rsidRPr="00A5352C">
        <w:rPr>
          <w:color w:val="000000"/>
          <w:sz w:val="28"/>
          <w:szCs w:val="28"/>
        </w:rPr>
        <w:t>а</w:t>
      </w:r>
      <w:r w:rsidRPr="00A5352C">
        <w:rPr>
          <w:color w:val="000000"/>
          <w:sz w:val="28"/>
          <w:szCs w:val="28"/>
        </w:rPr>
        <w:t>тельных учреждений (создание условий для закрепления молодых специал</w:t>
      </w:r>
      <w:r w:rsidRPr="00A5352C">
        <w:rPr>
          <w:color w:val="000000"/>
          <w:sz w:val="28"/>
          <w:szCs w:val="28"/>
        </w:rPr>
        <w:t>и</w:t>
      </w:r>
      <w:r w:rsidRPr="00A5352C">
        <w:rPr>
          <w:color w:val="000000"/>
          <w:sz w:val="28"/>
          <w:szCs w:val="28"/>
        </w:rPr>
        <w:t>стов, мероприятия по профориентации, наставничество, работа с руковод</w:t>
      </w:r>
      <w:r w:rsidRPr="00A5352C">
        <w:rPr>
          <w:color w:val="000000"/>
          <w:sz w:val="28"/>
          <w:szCs w:val="28"/>
        </w:rPr>
        <w:t>и</w:t>
      </w:r>
      <w:r w:rsidRPr="00A5352C">
        <w:rPr>
          <w:color w:val="000000"/>
          <w:sz w:val="28"/>
          <w:szCs w:val="28"/>
        </w:rPr>
        <w:t>телями и резервом руководящих работников);</w:t>
      </w:r>
    </w:p>
    <w:p w:rsidR="00C1118D" w:rsidRDefault="00C1118D" w:rsidP="00C1118D">
      <w:pPr>
        <w:jc w:val="both"/>
        <w:rPr>
          <w:color w:val="000000"/>
          <w:sz w:val="28"/>
          <w:szCs w:val="28"/>
        </w:rPr>
      </w:pPr>
      <w:r>
        <w:rPr>
          <w:color w:val="000000"/>
          <w:sz w:val="28"/>
          <w:szCs w:val="28"/>
        </w:rPr>
        <w:t>-</w:t>
      </w:r>
      <w:r w:rsidRPr="00A5352C">
        <w:rPr>
          <w:color w:val="000000"/>
          <w:sz w:val="28"/>
          <w:szCs w:val="28"/>
        </w:rPr>
        <w:t xml:space="preserve"> повышение социального статуса педагогов и престижа профессионального образования (конкурсы профессионального мастерства, торжественные м</w:t>
      </w:r>
      <w:r w:rsidRPr="00A5352C">
        <w:rPr>
          <w:color w:val="000000"/>
          <w:sz w:val="28"/>
          <w:szCs w:val="28"/>
        </w:rPr>
        <w:t>е</w:t>
      </w:r>
      <w:r w:rsidRPr="00A5352C">
        <w:rPr>
          <w:color w:val="000000"/>
          <w:sz w:val="28"/>
          <w:szCs w:val="28"/>
        </w:rPr>
        <w:t>роприятия, творческие встречи, награждения и поощрения).</w:t>
      </w:r>
    </w:p>
    <w:p w:rsidR="00C1118D" w:rsidRPr="00A5352C" w:rsidRDefault="00C1118D" w:rsidP="00C1118D">
      <w:pPr>
        <w:pStyle w:val="a8"/>
        <w:widowControl w:val="0"/>
        <w:spacing w:before="0" w:beforeAutospacing="0" w:after="0" w:afterAutospacing="0"/>
        <w:rPr>
          <w:bCs/>
          <w:i/>
          <w:sz w:val="28"/>
          <w:szCs w:val="28"/>
        </w:rPr>
      </w:pPr>
      <w:r w:rsidRPr="00A5352C">
        <w:rPr>
          <w:bCs/>
          <w:i/>
          <w:sz w:val="28"/>
          <w:szCs w:val="28"/>
        </w:rPr>
        <w:t xml:space="preserve">- Подпрограмма «Информатизация системы образования </w:t>
      </w:r>
      <w:proofErr w:type="spellStart"/>
      <w:r w:rsidRPr="00A5352C">
        <w:rPr>
          <w:bCs/>
          <w:i/>
          <w:sz w:val="28"/>
          <w:szCs w:val="28"/>
        </w:rPr>
        <w:t>Ульчского</w:t>
      </w:r>
      <w:proofErr w:type="spellEnd"/>
      <w:r w:rsidRPr="00A5352C">
        <w:rPr>
          <w:bCs/>
          <w:i/>
          <w:sz w:val="28"/>
          <w:szCs w:val="28"/>
        </w:rPr>
        <w:t xml:space="preserve"> мун</w:t>
      </w:r>
      <w:r w:rsidRPr="00A5352C">
        <w:rPr>
          <w:bCs/>
          <w:i/>
          <w:sz w:val="28"/>
          <w:szCs w:val="28"/>
        </w:rPr>
        <w:t>и</w:t>
      </w:r>
      <w:r w:rsidRPr="00A5352C">
        <w:rPr>
          <w:bCs/>
          <w:i/>
          <w:sz w:val="28"/>
          <w:szCs w:val="28"/>
        </w:rPr>
        <w:t xml:space="preserve">ципального района </w:t>
      </w:r>
      <w:r>
        <w:rPr>
          <w:bCs/>
          <w:i/>
          <w:sz w:val="28"/>
          <w:szCs w:val="28"/>
        </w:rPr>
        <w:t>до 2020 года</w:t>
      </w:r>
      <w:r w:rsidRPr="00A5352C">
        <w:rPr>
          <w:bCs/>
          <w:i/>
          <w:sz w:val="28"/>
          <w:szCs w:val="28"/>
        </w:rPr>
        <w:t>»</w:t>
      </w:r>
      <w:r>
        <w:rPr>
          <w:bCs/>
          <w:i/>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Оснащение материальной и учебной базы общеобразовательных учрежд</w:t>
      </w:r>
      <w:r w:rsidRPr="00A5352C">
        <w:rPr>
          <w:sz w:val="28"/>
          <w:szCs w:val="28"/>
        </w:rPr>
        <w:t>е</w:t>
      </w:r>
      <w:r w:rsidRPr="00A5352C">
        <w:rPr>
          <w:sz w:val="28"/>
          <w:szCs w:val="28"/>
        </w:rPr>
        <w:t>ний компьютерным  и интерактивным оборудованием, оргтехникой</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Создание сайтов дошкольных образовательных учреждений</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Развитие  муниципальной системы практической подготовки педагогов общего образования к освоению и внедрению информационных и коммун</w:t>
      </w:r>
      <w:r w:rsidRPr="00A5352C">
        <w:rPr>
          <w:sz w:val="28"/>
          <w:szCs w:val="28"/>
        </w:rPr>
        <w:t>и</w:t>
      </w:r>
      <w:r w:rsidRPr="00A5352C">
        <w:rPr>
          <w:sz w:val="28"/>
          <w:szCs w:val="28"/>
        </w:rPr>
        <w:t>кационных  технологий в образовательный процесс (проведение семинаров, практикумов, краткосрочных тематических курсов)</w:t>
      </w:r>
      <w:r>
        <w:rPr>
          <w:sz w:val="28"/>
          <w:szCs w:val="28"/>
        </w:rPr>
        <w:t>;</w:t>
      </w:r>
    </w:p>
    <w:p w:rsidR="00C1118D" w:rsidRPr="00A5352C" w:rsidRDefault="00C1118D" w:rsidP="00C1118D">
      <w:pPr>
        <w:jc w:val="both"/>
        <w:rPr>
          <w:sz w:val="28"/>
          <w:szCs w:val="28"/>
        </w:rPr>
      </w:pPr>
      <w:r>
        <w:rPr>
          <w:sz w:val="28"/>
          <w:szCs w:val="28"/>
        </w:rPr>
        <w:t xml:space="preserve"> - </w:t>
      </w:r>
      <w:r w:rsidRPr="00A5352C">
        <w:rPr>
          <w:sz w:val="28"/>
          <w:szCs w:val="28"/>
        </w:rPr>
        <w:t>Подготовка педагогических и руководящих работников в области прим</w:t>
      </w:r>
      <w:r w:rsidRPr="00A5352C">
        <w:rPr>
          <w:sz w:val="28"/>
          <w:szCs w:val="28"/>
        </w:rPr>
        <w:t>е</w:t>
      </w:r>
      <w:r w:rsidRPr="00A5352C">
        <w:rPr>
          <w:sz w:val="28"/>
          <w:szCs w:val="28"/>
        </w:rPr>
        <w:t>нения информационных технологий в образовательном процессе</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Участие общеобразовательных учреждений муниципального района в о</w:t>
      </w:r>
      <w:r w:rsidRPr="00A5352C">
        <w:rPr>
          <w:sz w:val="28"/>
          <w:szCs w:val="28"/>
        </w:rPr>
        <w:t>б</w:t>
      </w:r>
      <w:r w:rsidRPr="00A5352C">
        <w:rPr>
          <w:sz w:val="28"/>
          <w:szCs w:val="28"/>
        </w:rPr>
        <w:t>разовательной сети «</w:t>
      </w:r>
      <w:proofErr w:type="spellStart"/>
      <w:r w:rsidRPr="00A5352C">
        <w:rPr>
          <w:sz w:val="28"/>
          <w:szCs w:val="28"/>
        </w:rPr>
        <w:t>Дневник</w:t>
      </w:r>
      <w:proofErr w:type="gramStart"/>
      <w:r w:rsidRPr="00A5352C">
        <w:rPr>
          <w:sz w:val="28"/>
          <w:szCs w:val="28"/>
        </w:rPr>
        <w:t>.р</w:t>
      </w:r>
      <w:proofErr w:type="gramEnd"/>
      <w:r w:rsidRPr="00A5352C">
        <w:rPr>
          <w:sz w:val="28"/>
          <w:szCs w:val="28"/>
        </w:rPr>
        <w:t>у</w:t>
      </w:r>
      <w:proofErr w:type="spellEnd"/>
      <w:r w:rsidRPr="00A5352C">
        <w:rPr>
          <w:sz w:val="28"/>
          <w:szCs w:val="28"/>
        </w:rPr>
        <w:t>»</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Организация районных конкурсов для учителей, использующих в своей деятельности информационные и коммуникационные технологии</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Организация и проведение конкурса сайтов общеобразовательных учре</w:t>
      </w:r>
      <w:r w:rsidRPr="00A5352C">
        <w:rPr>
          <w:sz w:val="28"/>
          <w:szCs w:val="28"/>
        </w:rPr>
        <w:t>ж</w:t>
      </w:r>
      <w:r w:rsidRPr="00A5352C">
        <w:rPr>
          <w:sz w:val="28"/>
          <w:szCs w:val="28"/>
        </w:rPr>
        <w:t>дений</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Создание районного банка электронных учебных материалов  для общео</w:t>
      </w:r>
      <w:r w:rsidRPr="00A5352C">
        <w:rPr>
          <w:sz w:val="28"/>
          <w:szCs w:val="28"/>
        </w:rPr>
        <w:t>б</w:t>
      </w:r>
      <w:r w:rsidRPr="00A5352C">
        <w:rPr>
          <w:sz w:val="28"/>
          <w:szCs w:val="28"/>
        </w:rPr>
        <w:t>разовательных учреждений</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Монтаж локальной сети в общеобразовательных учреждениях</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Приобретение лицензионного программного обеспечения для дошкольных образовательных учреждений</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Приобретение лицензионного программного обеспечения  для учреждений дополнительного   образования детей</w:t>
      </w:r>
      <w:r>
        <w:rPr>
          <w:sz w:val="28"/>
          <w:szCs w:val="28"/>
        </w:rPr>
        <w:t>;</w:t>
      </w:r>
    </w:p>
    <w:p w:rsidR="00C1118D" w:rsidRPr="00A5352C" w:rsidRDefault="00C1118D" w:rsidP="00C1118D">
      <w:pPr>
        <w:jc w:val="both"/>
        <w:rPr>
          <w:rFonts w:eastAsia="Calibri"/>
          <w:sz w:val="28"/>
          <w:szCs w:val="28"/>
        </w:rPr>
      </w:pPr>
      <w:r>
        <w:rPr>
          <w:rFonts w:eastAsia="Calibri"/>
          <w:sz w:val="28"/>
          <w:szCs w:val="28"/>
        </w:rPr>
        <w:t xml:space="preserve">- </w:t>
      </w:r>
      <w:r w:rsidRPr="00A5352C">
        <w:rPr>
          <w:rFonts w:eastAsia="Calibri"/>
          <w:sz w:val="28"/>
          <w:szCs w:val="28"/>
        </w:rPr>
        <w:t xml:space="preserve">Приобретение компьютерной техники для учреждения дополнительного образования детей с целью систематического использования </w:t>
      </w:r>
      <w:r>
        <w:rPr>
          <w:rFonts w:eastAsia="Calibri"/>
          <w:sz w:val="28"/>
          <w:szCs w:val="28"/>
        </w:rPr>
        <w:t>цифровых обр</w:t>
      </w:r>
      <w:r>
        <w:rPr>
          <w:rFonts w:eastAsia="Calibri"/>
          <w:sz w:val="28"/>
          <w:szCs w:val="28"/>
        </w:rPr>
        <w:t>а</w:t>
      </w:r>
      <w:r>
        <w:rPr>
          <w:rFonts w:eastAsia="Calibri"/>
          <w:sz w:val="28"/>
          <w:szCs w:val="28"/>
        </w:rPr>
        <w:t>зовательных ресурсов;</w:t>
      </w:r>
    </w:p>
    <w:p w:rsidR="00C1118D" w:rsidRPr="00A5352C" w:rsidRDefault="00C1118D" w:rsidP="00C1118D">
      <w:pPr>
        <w:jc w:val="both"/>
        <w:rPr>
          <w:sz w:val="28"/>
          <w:szCs w:val="28"/>
        </w:rPr>
      </w:pPr>
      <w:r>
        <w:rPr>
          <w:sz w:val="28"/>
          <w:szCs w:val="28"/>
        </w:rPr>
        <w:t xml:space="preserve">- </w:t>
      </w:r>
      <w:r w:rsidRPr="00A5352C">
        <w:rPr>
          <w:sz w:val="28"/>
          <w:szCs w:val="28"/>
        </w:rPr>
        <w:t>Оснащение дошкольных образовательных учреждений компьютерным оборудованием</w:t>
      </w:r>
      <w:r>
        <w:rPr>
          <w:sz w:val="28"/>
          <w:szCs w:val="28"/>
        </w:rPr>
        <w:t>;</w:t>
      </w:r>
    </w:p>
    <w:p w:rsidR="00C1118D" w:rsidRPr="00A5352C" w:rsidRDefault="00C1118D" w:rsidP="00C1118D">
      <w:pPr>
        <w:pStyle w:val="a8"/>
        <w:widowControl w:val="0"/>
        <w:spacing w:before="0" w:beforeAutospacing="0" w:after="0" w:afterAutospacing="0"/>
        <w:rPr>
          <w:bCs/>
          <w:i/>
          <w:sz w:val="28"/>
          <w:szCs w:val="28"/>
        </w:rPr>
      </w:pPr>
      <w:r>
        <w:rPr>
          <w:sz w:val="28"/>
          <w:szCs w:val="28"/>
        </w:rPr>
        <w:t xml:space="preserve">- </w:t>
      </w:r>
      <w:r w:rsidRPr="00A5352C">
        <w:rPr>
          <w:sz w:val="28"/>
          <w:szCs w:val="28"/>
        </w:rPr>
        <w:t>Подключение дошкольных образовательных учреждений к сети Интернет</w:t>
      </w:r>
      <w:r>
        <w:rPr>
          <w:sz w:val="28"/>
          <w:szCs w:val="28"/>
        </w:rPr>
        <w:t>.</w:t>
      </w:r>
    </w:p>
    <w:p w:rsidR="00C1118D" w:rsidRPr="00A5352C" w:rsidRDefault="00C1118D" w:rsidP="00C1118D">
      <w:pPr>
        <w:pStyle w:val="a8"/>
        <w:widowControl w:val="0"/>
        <w:spacing w:before="0" w:beforeAutospacing="0" w:after="0" w:afterAutospacing="0"/>
        <w:rPr>
          <w:bCs/>
          <w:i/>
          <w:sz w:val="28"/>
          <w:szCs w:val="28"/>
        </w:rPr>
      </w:pPr>
      <w:r w:rsidRPr="00A5352C">
        <w:rPr>
          <w:bCs/>
          <w:i/>
          <w:sz w:val="28"/>
          <w:szCs w:val="28"/>
        </w:rPr>
        <w:t xml:space="preserve">- Подпрограмма «Развитие системы оздоровления и отдыха детей в </w:t>
      </w:r>
      <w:proofErr w:type="spellStart"/>
      <w:r w:rsidRPr="00A5352C">
        <w:rPr>
          <w:bCs/>
          <w:i/>
          <w:sz w:val="28"/>
          <w:szCs w:val="28"/>
        </w:rPr>
        <w:t>Уль</w:t>
      </w:r>
      <w:r w:rsidRPr="00A5352C">
        <w:rPr>
          <w:bCs/>
          <w:i/>
          <w:sz w:val="28"/>
          <w:szCs w:val="28"/>
        </w:rPr>
        <w:t>ч</w:t>
      </w:r>
      <w:r w:rsidRPr="00A5352C">
        <w:rPr>
          <w:bCs/>
          <w:i/>
          <w:sz w:val="28"/>
          <w:szCs w:val="28"/>
        </w:rPr>
        <w:t>ском</w:t>
      </w:r>
      <w:proofErr w:type="spellEnd"/>
      <w:r w:rsidRPr="00A5352C">
        <w:rPr>
          <w:bCs/>
          <w:i/>
          <w:sz w:val="28"/>
          <w:szCs w:val="28"/>
        </w:rPr>
        <w:t xml:space="preserve"> муниципальном районе  </w:t>
      </w:r>
      <w:r>
        <w:rPr>
          <w:bCs/>
          <w:i/>
          <w:sz w:val="28"/>
          <w:szCs w:val="28"/>
        </w:rPr>
        <w:t>до 2020 года</w:t>
      </w:r>
      <w:r w:rsidRPr="00A5352C">
        <w:rPr>
          <w:bCs/>
          <w:i/>
          <w:sz w:val="28"/>
          <w:szCs w:val="28"/>
        </w:rPr>
        <w:t>»:</w:t>
      </w:r>
    </w:p>
    <w:p w:rsidR="00C1118D" w:rsidRDefault="00C1118D" w:rsidP="00C1118D">
      <w:pPr>
        <w:pStyle w:val="a8"/>
        <w:widowControl w:val="0"/>
        <w:tabs>
          <w:tab w:val="left" w:pos="709"/>
        </w:tabs>
        <w:spacing w:before="0" w:beforeAutospacing="0" w:after="0" w:afterAutospacing="0"/>
        <w:ind w:left="33"/>
        <w:jc w:val="both"/>
        <w:rPr>
          <w:sz w:val="28"/>
          <w:szCs w:val="28"/>
        </w:rPr>
      </w:pPr>
      <w:r>
        <w:rPr>
          <w:sz w:val="28"/>
          <w:szCs w:val="28"/>
        </w:rPr>
        <w:lastRenderedPageBreak/>
        <w:t>Основные мероприятия Подпрограммы предусмотрено выполнять по сл</w:t>
      </w:r>
      <w:r>
        <w:rPr>
          <w:sz w:val="28"/>
          <w:szCs w:val="28"/>
        </w:rPr>
        <w:t>е</w:t>
      </w:r>
      <w:r>
        <w:rPr>
          <w:sz w:val="28"/>
          <w:szCs w:val="28"/>
        </w:rPr>
        <w:t>дующим направлениям</w:t>
      </w:r>
      <w:r w:rsidRPr="00D65635">
        <w:rPr>
          <w:sz w:val="28"/>
          <w:szCs w:val="28"/>
        </w:rPr>
        <w:t>:</w:t>
      </w:r>
    </w:p>
    <w:p w:rsidR="00C1118D" w:rsidRPr="007A0BB0" w:rsidRDefault="00C1118D" w:rsidP="00C1118D">
      <w:pPr>
        <w:pStyle w:val="a8"/>
        <w:widowControl w:val="0"/>
        <w:tabs>
          <w:tab w:val="left" w:pos="709"/>
        </w:tabs>
        <w:spacing w:before="0" w:beforeAutospacing="0" w:after="0" w:afterAutospacing="0"/>
        <w:ind w:left="33"/>
        <w:jc w:val="both"/>
        <w:rPr>
          <w:sz w:val="28"/>
          <w:szCs w:val="28"/>
        </w:rPr>
      </w:pPr>
      <w:r>
        <w:rPr>
          <w:sz w:val="28"/>
          <w:szCs w:val="28"/>
        </w:rPr>
        <w:t>-</w:t>
      </w:r>
      <w:r w:rsidRPr="009330F9">
        <w:rPr>
          <w:b/>
          <w:sz w:val="28"/>
          <w:szCs w:val="28"/>
        </w:rPr>
        <w:t xml:space="preserve"> </w:t>
      </w:r>
      <w:r>
        <w:rPr>
          <w:sz w:val="28"/>
          <w:szCs w:val="28"/>
        </w:rPr>
        <w:t>н</w:t>
      </w:r>
      <w:r w:rsidRPr="009330F9">
        <w:rPr>
          <w:sz w:val="28"/>
          <w:szCs w:val="28"/>
        </w:rPr>
        <w:t>ормативно-правовое, аналитическое и организационное обеспечение о</w:t>
      </w:r>
      <w:r w:rsidRPr="009330F9">
        <w:rPr>
          <w:sz w:val="28"/>
          <w:szCs w:val="28"/>
        </w:rPr>
        <w:t>з</w:t>
      </w:r>
      <w:r w:rsidRPr="009330F9">
        <w:rPr>
          <w:sz w:val="28"/>
          <w:szCs w:val="28"/>
        </w:rPr>
        <w:t>доровления и отдыха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jc w:val="both"/>
        <w:rPr>
          <w:sz w:val="28"/>
          <w:szCs w:val="28"/>
        </w:rPr>
      </w:pPr>
      <w:r>
        <w:rPr>
          <w:sz w:val="28"/>
          <w:szCs w:val="28"/>
        </w:rPr>
        <w:t>- совершенствование форм отдыха и</w:t>
      </w:r>
      <w:r w:rsidRPr="009330F9">
        <w:rPr>
          <w:sz w:val="28"/>
          <w:szCs w:val="28"/>
        </w:rPr>
        <w:t xml:space="preserve"> оздоровления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ind w:left="33"/>
        <w:jc w:val="both"/>
        <w:rPr>
          <w:sz w:val="28"/>
          <w:szCs w:val="28"/>
        </w:rPr>
      </w:pPr>
      <w:r>
        <w:rPr>
          <w:sz w:val="28"/>
          <w:szCs w:val="28"/>
        </w:rPr>
        <w:t>- с</w:t>
      </w:r>
      <w:r w:rsidRPr="009330F9">
        <w:rPr>
          <w:sz w:val="28"/>
          <w:szCs w:val="28"/>
        </w:rPr>
        <w:t xml:space="preserve">овершенствование </w:t>
      </w:r>
      <w:r>
        <w:rPr>
          <w:sz w:val="28"/>
          <w:szCs w:val="28"/>
        </w:rPr>
        <w:t xml:space="preserve">методов организации и </w:t>
      </w:r>
      <w:r w:rsidRPr="009330F9">
        <w:rPr>
          <w:sz w:val="28"/>
          <w:szCs w:val="28"/>
        </w:rPr>
        <w:t>инфраструктуры отдыха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ind w:left="33"/>
        <w:jc w:val="both"/>
        <w:rPr>
          <w:sz w:val="28"/>
          <w:szCs w:val="28"/>
        </w:rPr>
      </w:pPr>
      <w:r>
        <w:rPr>
          <w:sz w:val="28"/>
          <w:szCs w:val="28"/>
        </w:rPr>
        <w:t>- о</w:t>
      </w:r>
      <w:r w:rsidRPr="009330F9">
        <w:rPr>
          <w:sz w:val="28"/>
          <w:szCs w:val="28"/>
        </w:rPr>
        <w:t>беспечение качества и безопасности предоставляемых услуг в учрежден</w:t>
      </w:r>
      <w:r w:rsidRPr="009330F9">
        <w:rPr>
          <w:sz w:val="28"/>
          <w:szCs w:val="28"/>
        </w:rPr>
        <w:t>и</w:t>
      </w:r>
      <w:r w:rsidRPr="009330F9">
        <w:rPr>
          <w:sz w:val="28"/>
          <w:szCs w:val="28"/>
        </w:rPr>
        <w:t>ях отдыха и оздоровления</w:t>
      </w:r>
      <w:r>
        <w:rPr>
          <w:sz w:val="28"/>
          <w:szCs w:val="28"/>
        </w:rPr>
        <w:t xml:space="preserve"> детей</w:t>
      </w:r>
      <w:r w:rsidRPr="007A0BB0">
        <w:rPr>
          <w:sz w:val="28"/>
          <w:szCs w:val="28"/>
        </w:rPr>
        <w:t>;</w:t>
      </w:r>
    </w:p>
    <w:p w:rsidR="00C1118D" w:rsidRPr="009330F9" w:rsidRDefault="00C1118D" w:rsidP="00C1118D">
      <w:pPr>
        <w:pStyle w:val="a8"/>
        <w:widowControl w:val="0"/>
        <w:tabs>
          <w:tab w:val="left" w:pos="993"/>
        </w:tabs>
        <w:spacing w:before="0" w:beforeAutospacing="0" w:after="0" w:afterAutospacing="0"/>
        <w:ind w:left="33"/>
        <w:jc w:val="both"/>
        <w:rPr>
          <w:sz w:val="28"/>
          <w:szCs w:val="28"/>
        </w:rPr>
      </w:pPr>
      <w:r>
        <w:rPr>
          <w:sz w:val="28"/>
          <w:szCs w:val="28"/>
        </w:rPr>
        <w:t>- п</w:t>
      </w:r>
      <w:r w:rsidRPr="009330F9">
        <w:rPr>
          <w:sz w:val="28"/>
          <w:szCs w:val="28"/>
        </w:rPr>
        <w:t>одготовка квалифицированных кадров для учреждений отдыха и оздоро</w:t>
      </w:r>
      <w:r w:rsidRPr="009330F9">
        <w:rPr>
          <w:sz w:val="28"/>
          <w:szCs w:val="28"/>
        </w:rPr>
        <w:t>в</w:t>
      </w:r>
      <w:r w:rsidRPr="009330F9">
        <w:rPr>
          <w:sz w:val="28"/>
          <w:szCs w:val="28"/>
        </w:rPr>
        <w:t>ления детей.</w:t>
      </w:r>
    </w:p>
    <w:p w:rsidR="00C1118D" w:rsidRDefault="00C1118D" w:rsidP="00C1118D">
      <w:pPr>
        <w:rPr>
          <w:bCs/>
          <w:i/>
          <w:sz w:val="28"/>
          <w:szCs w:val="28"/>
        </w:rPr>
      </w:pPr>
      <w:r w:rsidRPr="00A5352C">
        <w:rPr>
          <w:bCs/>
          <w:i/>
          <w:sz w:val="28"/>
          <w:szCs w:val="28"/>
        </w:rPr>
        <w:t>-Подпрограмма « Обеспечение доступности качества дополнительного о</w:t>
      </w:r>
      <w:r w:rsidRPr="00A5352C">
        <w:rPr>
          <w:bCs/>
          <w:i/>
          <w:sz w:val="28"/>
          <w:szCs w:val="28"/>
        </w:rPr>
        <w:t>б</w:t>
      </w:r>
      <w:r w:rsidRPr="00A5352C">
        <w:rPr>
          <w:bCs/>
          <w:i/>
          <w:sz w:val="28"/>
          <w:szCs w:val="28"/>
        </w:rPr>
        <w:t>разования</w:t>
      </w:r>
      <w:r>
        <w:rPr>
          <w:bCs/>
          <w:i/>
          <w:sz w:val="28"/>
          <w:szCs w:val="28"/>
        </w:rPr>
        <w:t>»:</w:t>
      </w:r>
    </w:p>
    <w:p w:rsidR="00C1118D" w:rsidRPr="00A5352C" w:rsidRDefault="00C1118D" w:rsidP="00C1118D">
      <w:pPr>
        <w:jc w:val="both"/>
        <w:rPr>
          <w:sz w:val="28"/>
          <w:szCs w:val="28"/>
        </w:rPr>
      </w:pPr>
      <w:r>
        <w:rPr>
          <w:bCs/>
          <w:iCs/>
          <w:sz w:val="28"/>
          <w:szCs w:val="28"/>
        </w:rPr>
        <w:t xml:space="preserve">- </w:t>
      </w:r>
      <w:r w:rsidRPr="00A5352C">
        <w:rPr>
          <w:bCs/>
          <w:iCs/>
          <w:sz w:val="28"/>
          <w:szCs w:val="28"/>
        </w:rPr>
        <w:t>Организационные мероприятия</w:t>
      </w:r>
      <w:r>
        <w:rPr>
          <w:bCs/>
          <w:iCs/>
          <w:sz w:val="28"/>
          <w:szCs w:val="28"/>
        </w:rPr>
        <w:t>;</w:t>
      </w:r>
    </w:p>
    <w:p w:rsidR="00C1118D" w:rsidRPr="00A5352C" w:rsidRDefault="00C1118D" w:rsidP="00C1118D">
      <w:pPr>
        <w:jc w:val="both"/>
        <w:rPr>
          <w:sz w:val="28"/>
          <w:szCs w:val="28"/>
        </w:rPr>
      </w:pPr>
      <w:r>
        <w:rPr>
          <w:bCs/>
          <w:iCs/>
          <w:sz w:val="28"/>
          <w:szCs w:val="28"/>
        </w:rPr>
        <w:t xml:space="preserve">- </w:t>
      </w:r>
      <w:r w:rsidRPr="00A5352C">
        <w:rPr>
          <w:bCs/>
          <w:iCs/>
          <w:sz w:val="28"/>
          <w:szCs w:val="28"/>
        </w:rPr>
        <w:t>Укрепление учебно-материальной базы</w:t>
      </w:r>
      <w:r>
        <w:rPr>
          <w:bCs/>
          <w:iCs/>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 xml:space="preserve">Обеспечение оптимальных условий для </w:t>
      </w:r>
      <w:proofErr w:type="spellStart"/>
      <w:r w:rsidRPr="00A5352C">
        <w:rPr>
          <w:sz w:val="28"/>
          <w:szCs w:val="28"/>
        </w:rPr>
        <w:t>здоровьесберегающей</w:t>
      </w:r>
      <w:proofErr w:type="spellEnd"/>
      <w:r w:rsidRPr="00A5352C">
        <w:rPr>
          <w:sz w:val="28"/>
          <w:szCs w:val="28"/>
        </w:rPr>
        <w:t xml:space="preserve"> </w:t>
      </w:r>
      <w:r>
        <w:rPr>
          <w:sz w:val="28"/>
          <w:szCs w:val="28"/>
        </w:rPr>
        <w:t>д</w:t>
      </w:r>
      <w:r w:rsidRPr="00A5352C">
        <w:rPr>
          <w:sz w:val="28"/>
          <w:szCs w:val="28"/>
        </w:rPr>
        <w:t>еятельн</w:t>
      </w:r>
      <w:r w:rsidRPr="00A5352C">
        <w:rPr>
          <w:sz w:val="28"/>
          <w:szCs w:val="28"/>
        </w:rPr>
        <w:t>о</w:t>
      </w:r>
      <w:r w:rsidRPr="00A5352C">
        <w:rPr>
          <w:sz w:val="28"/>
          <w:szCs w:val="28"/>
        </w:rPr>
        <w:t>сти участников образовательного процесса в соответствии с Санитарно-эпидемиологическими правилами и нормативами</w:t>
      </w:r>
      <w:r>
        <w:rPr>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Здоровое питание</w:t>
      </w:r>
      <w:r>
        <w:rPr>
          <w:sz w:val="28"/>
          <w:szCs w:val="28"/>
        </w:rPr>
        <w:t>;</w:t>
      </w:r>
    </w:p>
    <w:p w:rsidR="00C1118D" w:rsidRPr="00A5352C" w:rsidRDefault="00C1118D" w:rsidP="00C1118D">
      <w:pPr>
        <w:jc w:val="both"/>
        <w:rPr>
          <w:bCs/>
          <w:iCs/>
          <w:sz w:val="28"/>
          <w:szCs w:val="28"/>
        </w:rPr>
      </w:pPr>
      <w:r>
        <w:rPr>
          <w:bCs/>
          <w:iCs/>
          <w:sz w:val="28"/>
          <w:szCs w:val="28"/>
        </w:rPr>
        <w:t xml:space="preserve">- </w:t>
      </w:r>
      <w:r w:rsidRPr="00A5352C">
        <w:rPr>
          <w:bCs/>
          <w:iCs/>
          <w:sz w:val="28"/>
          <w:szCs w:val="28"/>
        </w:rPr>
        <w:t>Кадровое обеспечение</w:t>
      </w:r>
      <w:r>
        <w:rPr>
          <w:bCs/>
          <w:iCs/>
          <w:sz w:val="28"/>
          <w:szCs w:val="28"/>
        </w:rPr>
        <w:t>;</w:t>
      </w:r>
    </w:p>
    <w:p w:rsidR="00C1118D" w:rsidRPr="00A5352C" w:rsidRDefault="00C1118D" w:rsidP="00C1118D">
      <w:pPr>
        <w:jc w:val="both"/>
        <w:rPr>
          <w:bCs/>
          <w:iCs/>
          <w:sz w:val="28"/>
          <w:szCs w:val="28"/>
        </w:rPr>
      </w:pPr>
      <w:r>
        <w:rPr>
          <w:bCs/>
          <w:iCs/>
          <w:sz w:val="28"/>
          <w:szCs w:val="28"/>
        </w:rPr>
        <w:t xml:space="preserve">- </w:t>
      </w:r>
      <w:r w:rsidRPr="00A5352C">
        <w:rPr>
          <w:bCs/>
          <w:iCs/>
          <w:sz w:val="28"/>
          <w:szCs w:val="28"/>
        </w:rPr>
        <w:t>Научно-методическое обеспечение</w:t>
      </w:r>
      <w:r>
        <w:rPr>
          <w:bCs/>
          <w:iCs/>
          <w:sz w:val="28"/>
          <w:szCs w:val="28"/>
        </w:rPr>
        <w:t>;</w:t>
      </w:r>
    </w:p>
    <w:p w:rsidR="00C1118D" w:rsidRPr="00A5352C" w:rsidRDefault="00C1118D" w:rsidP="00C1118D">
      <w:pPr>
        <w:jc w:val="both"/>
        <w:rPr>
          <w:bCs/>
          <w:iCs/>
          <w:sz w:val="28"/>
          <w:szCs w:val="28"/>
        </w:rPr>
      </w:pPr>
      <w:r>
        <w:rPr>
          <w:bCs/>
          <w:iCs/>
          <w:sz w:val="28"/>
          <w:szCs w:val="28"/>
        </w:rPr>
        <w:t xml:space="preserve">- </w:t>
      </w:r>
      <w:r w:rsidRPr="00A5352C">
        <w:rPr>
          <w:bCs/>
          <w:iCs/>
          <w:sz w:val="28"/>
          <w:szCs w:val="28"/>
        </w:rPr>
        <w:t>Информационно-просветительская работа</w:t>
      </w:r>
      <w:r>
        <w:rPr>
          <w:bCs/>
          <w:iCs/>
          <w:sz w:val="28"/>
          <w:szCs w:val="28"/>
        </w:rPr>
        <w:t>;</w:t>
      </w:r>
    </w:p>
    <w:p w:rsidR="00C1118D" w:rsidRPr="00A5352C" w:rsidRDefault="00C1118D" w:rsidP="00C1118D">
      <w:pPr>
        <w:jc w:val="both"/>
        <w:rPr>
          <w:sz w:val="28"/>
          <w:szCs w:val="28"/>
        </w:rPr>
      </w:pPr>
      <w:r>
        <w:rPr>
          <w:sz w:val="28"/>
          <w:szCs w:val="28"/>
        </w:rPr>
        <w:t xml:space="preserve">- </w:t>
      </w:r>
      <w:r w:rsidRPr="00A5352C">
        <w:rPr>
          <w:sz w:val="28"/>
          <w:szCs w:val="28"/>
        </w:rPr>
        <w:t xml:space="preserve">Привлечение представителей различных служб и ведомств в </w:t>
      </w:r>
      <w:proofErr w:type="spellStart"/>
      <w:r w:rsidRPr="00A5352C">
        <w:rPr>
          <w:sz w:val="28"/>
          <w:szCs w:val="28"/>
        </w:rPr>
        <w:t>здоровьесб</w:t>
      </w:r>
      <w:r w:rsidRPr="00A5352C">
        <w:rPr>
          <w:sz w:val="28"/>
          <w:szCs w:val="28"/>
        </w:rPr>
        <w:t>е</w:t>
      </w:r>
      <w:r w:rsidRPr="00A5352C">
        <w:rPr>
          <w:sz w:val="28"/>
          <w:szCs w:val="28"/>
        </w:rPr>
        <w:t>регающую</w:t>
      </w:r>
      <w:proofErr w:type="spellEnd"/>
      <w:r w:rsidRPr="00A5352C">
        <w:rPr>
          <w:sz w:val="28"/>
          <w:szCs w:val="28"/>
        </w:rPr>
        <w:t xml:space="preserve"> деятельность образовате</w:t>
      </w:r>
      <w:r>
        <w:rPr>
          <w:sz w:val="28"/>
          <w:szCs w:val="28"/>
        </w:rPr>
        <w:t>льных учреждений.</w:t>
      </w:r>
    </w:p>
    <w:p w:rsidR="00C1118D" w:rsidRDefault="00C1118D" w:rsidP="00C1118D">
      <w:pPr>
        <w:jc w:val="both"/>
        <w:rPr>
          <w:b/>
          <w:i/>
          <w:sz w:val="28"/>
          <w:szCs w:val="28"/>
        </w:rPr>
      </w:pPr>
      <w:r w:rsidRPr="003D537E">
        <w:rPr>
          <w:b/>
          <w:bCs/>
          <w:sz w:val="28"/>
          <w:szCs w:val="28"/>
        </w:rPr>
        <w:t>VI</w:t>
      </w:r>
      <w:r>
        <w:rPr>
          <w:b/>
          <w:bCs/>
          <w:sz w:val="28"/>
          <w:szCs w:val="28"/>
        </w:rPr>
        <w:t>.</w:t>
      </w:r>
      <w:r w:rsidRPr="003D537E">
        <w:rPr>
          <w:b/>
          <w:bCs/>
          <w:sz w:val="28"/>
          <w:szCs w:val="28"/>
        </w:rPr>
        <w:t xml:space="preserve"> Основные меры правового регулирования программы</w:t>
      </w:r>
    </w:p>
    <w:p w:rsidR="00C1118D" w:rsidRPr="003D537E" w:rsidRDefault="00C1118D" w:rsidP="00C1118D">
      <w:pPr>
        <w:ind w:firstLine="709"/>
        <w:jc w:val="both"/>
        <w:rPr>
          <w:sz w:val="28"/>
          <w:szCs w:val="28"/>
        </w:rPr>
      </w:pPr>
      <w:r w:rsidRPr="003D537E">
        <w:rPr>
          <w:sz w:val="28"/>
          <w:szCs w:val="28"/>
        </w:rPr>
        <w:t>Ежегодно администрацией района принимается постановлени</w:t>
      </w:r>
      <w:r>
        <w:rPr>
          <w:sz w:val="28"/>
          <w:szCs w:val="28"/>
        </w:rPr>
        <w:t>е</w:t>
      </w:r>
      <w:r w:rsidRPr="003D537E">
        <w:rPr>
          <w:sz w:val="28"/>
          <w:szCs w:val="28"/>
        </w:rPr>
        <w:t xml:space="preserve">  в соо</w:t>
      </w:r>
      <w:r w:rsidRPr="003D537E">
        <w:rPr>
          <w:sz w:val="28"/>
          <w:szCs w:val="28"/>
        </w:rPr>
        <w:t>т</w:t>
      </w:r>
      <w:r w:rsidRPr="003D537E">
        <w:rPr>
          <w:sz w:val="28"/>
          <w:szCs w:val="28"/>
        </w:rPr>
        <w:t xml:space="preserve">ветствии с утвержденным планом </w:t>
      </w:r>
      <w:r>
        <w:rPr>
          <w:sz w:val="28"/>
          <w:szCs w:val="28"/>
        </w:rPr>
        <w:t>работы,</w:t>
      </w:r>
      <w:r w:rsidRPr="003D537E">
        <w:rPr>
          <w:sz w:val="28"/>
          <w:szCs w:val="28"/>
        </w:rPr>
        <w:t xml:space="preserve"> создаются приказы комитета по образованию по тематике мероприятий. </w:t>
      </w:r>
    </w:p>
    <w:p w:rsidR="00C1118D" w:rsidRDefault="00C1118D" w:rsidP="00C1118D">
      <w:pPr>
        <w:pStyle w:val="a8"/>
        <w:widowControl w:val="0"/>
        <w:tabs>
          <w:tab w:val="left" w:pos="709"/>
        </w:tabs>
        <w:spacing w:before="0" w:beforeAutospacing="0" w:after="0" w:afterAutospacing="0"/>
        <w:ind w:left="33"/>
        <w:jc w:val="both"/>
        <w:rPr>
          <w:sz w:val="28"/>
          <w:szCs w:val="28"/>
        </w:rPr>
      </w:pPr>
      <w:r>
        <w:rPr>
          <w:sz w:val="28"/>
          <w:szCs w:val="28"/>
        </w:rPr>
        <w:tab/>
        <w:t>В случае необходимости будут приниматься постановления админис</w:t>
      </w:r>
      <w:r>
        <w:rPr>
          <w:sz w:val="28"/>
          <w:szCs w:val="28"/>
        </w:rPr>
        <w:t>т</w:t>
      </w:r>
      <w:r>
        <w:rPr>
          <w:sz w:val="28"/>
          <w:szCs w:val="28"/>
        </w:rPr>
        <w:t>рации района о внесении изменений в программу для корректировки показ</w:t>
      </w:r>
      <w:r>
        <w:rPr>
          <w:sz w:val="28"/>
          <w:szCs w:val="28"/>
        </w:rPr>
        <w:t>а</w:t>
      </w:r>
      <w:r>
        <w:rPr>
          <w:sz w:val="28"/>
          <w:szCs w:val="28"/>
        </w:rPr>
        <w:t>телей.</w:t>
      </w:r>
    </w:p>
    <w:p w:rsidR="00C1118D" w:rsidRDefault="00C1118D" w:rsidP="00C1118D">
      <w:pPr>
        <w:jc w:val="both"/>
        <w:rPr>
          <w:b/>
          <w:sz w:val="28"/>
          <w:szCs w:val="28"/>
        </w:rPr>
      </w:pPr>
      <w:r w:rsidRPr="003D537E">
        <w:rPr>
          <w:b/>
          <w:bCs/>
          <w:sz w:val="28"/>
          <w:szCs w:val="28"/>
        </w:rPr>
        <w:t>VII</w:t>
      </w:r>
      <w:r>
        <w:rPr>
          <w:b/>
          <w:bCs/>
          <w:sz w:val="28"/>
          <w:szCs w:val="28"/>
        </w:rPr>
        <w:t>.</w:t>
      </w:r>
      <w:r w:rsidRPr="003D537E">
        <w:rPr>
          <w:b/>
          <w:bCs/>
          <w:sz w:val="28"/>
          <w:szCs w:val="28"/>
        </w:rPr>
        <w:t xml:space="preserve"> </w:t>
      </w:r>
      <w:r w:rsidRPr="003D537E">
        <w:rPr>
          <w:b/>
          <w:sz w:val="28"/>
          <w:szCs w:val="28"/>
        </w:rPr>
        <w:t xml:space="preserve"> Перечень показателей (целевых индикаторов) программы</w:t>
      </w:r>
    </w:p>
    <w:p w:rsidR="00C1118D" w:rsidRPr="00C50883" w:rsidRDefault="00C1118D" w:rsidP="00C1118D">
      <w:pPr>
        <w:jc w:val="both"/>
        <w:rPr>
          <w:sz w:val="28"/>
          <w:szCs w:val="28"/>
        </w:rPr>
      </w:pPr>
      <w:r w:rsidRPr="00C50883">
        <w:rPr>
          <w:sz w:val="28"/>
          <w:szCs w:val="28"/>
        </w:rPr>
        <w:t>- удовлетворение потребности населения в услугах дошкольного образов</w:t>
      </w:r>
      <w:r w:rsidRPr="00C50883">
        <w:rPr>
          <w:sz w:val="28"/>
          <w:szCs w:val="28"/>
        </w:rPr>
        <w:t>а</w:t>
      </w:r>
      <w:r w:rsidRPr="00C50883">
        <w:rPr>
          <w:sz w:val="28"/>
          <w:szCs w:val="28"/>
        </w:rPr>
        <w:t>ния для детей в возрасте с 1 года до 7 лет</w:t>
      </w:r>
      <w:proofErr w:type="gramStart"/>
      <w:r w:rsidRPr="00C50883">
        <w:rPr>
          <w:sz w:val="28"/>
          <w:szCs w:val="28"/>
        </w:rPr>
        <w:t xml:space="preserve"> </w:t>
      </w:r>
      <w:r>
        <w:rPr>
          <w:sz w:val="28"/>
          <w:szCs w:val="28"/>
        </w:rPr>
        <w:t>(%)</w:t>
      </w:r>
      <w:r w:rsidRPr="00C50883">
        <w:rPr>
          <w:sz w:val="28"/>
          <w:szCs w:val="28"/>
        </w:rPr>
        <w:t>;</w:t>
      </w:r>
    </w:p>
    <w:p w:rsidR="00C1118D" w:rsidRPr="00C50883" w:rsidRDefault="00C1118D" w:rsidP="00C1118D">
      <w:pPr>
        <w:jc w:val="both"/>
        <w:rPr>
          <w:sz w:val="28"/>
          <w:szCs w:val="28"/>
        </w:rPr>
      </w:pPr>
      <w:proofErr w:type="gramEnd"/>
      <w:r w:rsidRPr="00C50883">
        <w:rPr>
          <w:sz w:val="28"/>
          <w:szCs w:val="28"/>
        </w:rPr>
        <w:t>- доля детей в возрасте от 3 до 7 лет, получающих дошкольную образов</w:t>
      </w:r>
      <w:r w:rsidRPr="00C50883">
        <w:rPr>
          <w:sz w:val="28"/>
          <w:szCs w:val="28"/>
        </w:rPr>
        <w:t>а</w:t>
      </w:r>
      <w:r w:rsidRPr="00C50883">
        <w:rPr>
          <w:sz w:val="28"/>
          <w:szCs w:val="28"/>
        </w:rPr>
        <w:t>тельную услугу в общей численности детей от 3 до 7 лет</w:t>
      </w:r>
      <w:proofErr w:type="gramStart"/>
      <w:r w:rsidRPr="00C50883">
        <w:rPr>
          <w:sz w:val="28"/>
          <w:szCs w:val="28"/>
        </w:rPr>
        <w:t xml:space="preserve"> </w:t>
      </w:r>
      <w:r>
        <w:rPr>
          <w:sz w:val="28"/>
          <w:szCs w:val="28"/>
        </w:rPr>
        <w:t>(%);</w:t>
      </w:r>
      <w:proofErr w:type="gramEnd"/>
    </w:p>
    <w:p w:rsidR="00C1118D" w:rsidRPr="00C50883" w:rsidRDefault="00C1118D" w:rsidP="00C1118D">
      <w:pPr>
        <w:jc w:val="both"/>
        <w:rPr>
          <w:sz w:val="28"/>
          <w:szCs w:val="28"/>
        </w:rPr>
      </w:pPr>
      <w:r w:rsidRPr="00C50883">
        <w:rPr>
          <w:sz w:val="28"/>
          <w:szCs w:val="28"/>
        </w:rPr>
        <w:t xml:space="preserve">- удовлетворение потребности населения в услугах </w:t>
      </w:r>
      <w:proofErr w:type="spellStart"/>
      <w:r w:rsidRPr="00C50883">
        <w:rPr>
          <w:sz w:val="28"/>
          <w:szCs w:val="28"/>
        </w:rPr>
        <w:t>предшкольной</w:t>
      </w:r>
      <w:proofErr w:type="spellEnd"/>
      <w:r w:rsidRPr="00C50883">
        <w:rPr>
          <w:sz w:val="28"/>
          <w:szCs w:val="28"/>
        </w:rPr>
        <w:t xml:space="preserve"> подгото</w:t>
      </w:r>
      <w:r w:rsidRPr="00C50883">
        <w:rPr>
          <w:sz w:val="28"/>
          <w:szCs w:val="28"/>
        </w:rPr>
        <w:t>в</w:t>
      </w:r>
      <w:r w:rsidRPr="00C50883">
        <w:rPr>
          <w:sz w:val="28"/>
          <w:szCs w:val="28"/>
        </w:rPr>
        <w:t>ки для детей в возрасте с 5 до 7 лет</w:t>
      </w:r>
      <w:proofErr w:type="gramStart"/>
      <w:r w:rsidRPr="00C50883">
        <w:rPr>
          <w:sz w:val="28"/>
          <w:szCs w:val="28"/>
        </w:rPr>
        <w:t xml:space="preserve">  </w:t>
      </w:r>
      <w:r>
        <w:rPr>
          <w:sz w:val="28"/>
          <w:szCs w:val="28"/>
        </w:rPr>
        <w:t>(%);</w:t>
      </w:r>
      <w:proofErr w:type="gramEnd"/>
    </w:p>
    <w:p w:rsidR="00C1118D" w:rsidRPr="00C50883" w:rsidRDefault="00C1118D" w:rsidP="00C1118D">
      <w:pPr>
        <w:tabs>
          <w:tab w:val="left" w:pos="601"/>
        </w:tabs>
        <w:jc w:val="both"/>
        <w:rPr>
          <w:color w:val="000000"/>
          <w:sz w:val="28"/>
          <w:szCs w:val="28"/>
        </w:rPr>
      </w:pPr>
      <w:r w:rsidRPr="00C50883">
        <w:rPr>
          <w:sz w:val="28"/>
          <w:szCs w:val="28"/>
        </w:rPr>
        <w:t xml:space="preserve">-  </w:t>
      </w:r>
      <w:r w:rsidRPr="00C50883">
        <w:rPr>
          <w:color w:val="000000"/>
          <w:sz w:val="28"/>
          <w:szCs w:val="28"/>
        </w:rPr>
        <w:t>количество созданных дополнительных мест для получения дошкольного образования в организациях дошкольного образования  к 2020 году составит  350 мест;</w:t>
      </w:r>
    </w:p>
    <w:p w:rsidR="00C1118D" w:rsidRPr="00C50883" w:rsidRDefault="00C1118D" w:rsidP="00C1118D">
      <w:pPr>
        <w:tabs>
          <w:tab w:val="left" w:pos="601"/>
        </w:tabs>
        <w:jc w:val="both"/>
        <w:rPr>
          <w:sz w:val="28"/>
          <w:szCs w:val="28"/>
        </w:rPr>
      </w:pPr>
      <w:r w:rsidRPr="00C50883">
        <w:rPr>
          <w:sz w:val="28"/>
          <w:szCs w:val="28"/>
        </w:rPr>
        <w:t>- удельный вес дошкольных образовательных организаций, соответству</w:t>
      </w:r>
      <w:r w:rsidRPr="00C50883">
        <w:rPr>
          <w:sz w:val="28"/>
          <w:szCs w:val="28"/>
        </w:rPr>
        <w:t>ю</w:t>
      </w:r>
      <w:r w:rsidRPr="00C50883">
        <w:rPr>
          <w:sz w:val="28"/>
          <w:szCs w:val="28"/>
        </w:rPr>
        <w:t xml:space="preserve">щих не менее 80% требований стандарта качества </w:t>
      </w:r>
      <w:r w:rsidRPr="00C50883">
        <w:rPr>
          <w:sz w:val="28"/>
          <w:szCs w:val="28"/>
        </w:rPr>
        <w:lastRenderedPageBreak/>
        <w:t xml:space="preserve">образования, в общем числе дошкольных </w:t>
      </w:r>
      <w:r>
        <w:rPr>
          <w:sz w:val="28"/>
          <w:szCs w:val="28"/>
        </w:rPr>
        <w:t>образовательных организаций (далее по тексту ОО)</w:t>
      </w:r>
      <w:r w:rsidRPr="00C50883">
        <w:rPr>
          <w:sz w:val="28"/>
          <w:szCs w:val="28"/>
        </w:rPr>
        <w:t>;</w:t>
      </w:r>
    </w:p>
    <w:p w:rsidR="00C1118D" w:rsidRPr="00C50883" w:rsidRDefault="00C1118D" w:rsidP="00C1118D">
      <w:pPr>
        <w:jc w:val="both"/>
        <w:rPr>
          <w:color w:val="000000"/>
          <w:sz w:val="28"/>
          <w:szCs w:val="28"/>
        </w:rPr>
      </w:pPr>
      <w:r w:rsidRPr="00C50883">
        <w:rPr>
          <w:sz w:val="28"/>
          <w:szCs w:val="28"/>
        </w:rPr>
        <w:t>- д</w:t>
      </w:r>
      <w:r w:rsidRPr="00C50883">
        <w:rPr>
          <w:color w:val="000000"/>
          <w:sz w:val="28"/>
          <w:szCs w:val="28"/>
        </w:rPr>
        <w:t>оля образовательных организаций,  помещения которых находятся в ав</w:t>
      </w:r>
      <w:r w:rsidRPr="00C50883">
        <w:rPr>
          <w:color w:val="000000"/>
          <w:sz w:val="28"/>
          <w:szCs w:val="28"/>
        </w:rPr>
        <w:t>а</w:t>
      </w:r>
      <w:r w:rsidRPr="00C50883">
        <w:rPr>
          <w:color w:val="000000"/>
          <w:sz w:val="28"/>
          <w:szCs w:val="28"/>
        </w:rPr>
        <w:t>рийном состоянии или  требуют капитального ремонта, в общем количестве дошкольных образовательных  ор</w:t>
      </w:r>
      <w:r>
        <w:rPr>
          <w:color w:val="000000"/>
          <w:sz w:val="28"/>
          <w:szCs w:val="28"/>
        </w:rPr>
        <w:t>ганизаций</w:t>
      </w:r>
      <w:r w:rsidRPr="00C50883">
        <w:rPr>
          <w:color w:val="000000"/>
          <w:sz w:val="28"/>
          <w:szCs w:val="28"/>
        </w:rPr>
        <w:t xml:space="preserve">; </w:t>
      </w:r>
    </w:p>
    <w:p w:rsidR="00C1118D" w:rsidRPr="00C50883" w:rsidRDefault="00C1118D" w:rsidP="00C1118D">
      <w:pPr>
        <w:jc w:val="both"/>
        <w:rPr>
          <w:sz w:val="28"/>
        </w:rPr>
      </w:pPr>
      <w:r w:rsidRPr="00C50883">
        <w:rPr>
          <w:color w:val="000000"/>
          <w:sz w:val="28"/>
          <w:szCs w:val="28"/>
        </w:rPr>
        <w:t xml:space="preserve">- </w:t>
      </w:r>
      <w:r w:rsidRPr="00C50883">
        <w:rPr>
          <w:sz w:val="28"/>
        </w:rPr>
        <w:t>удовлетворенность населения кач</w:t>
      </w:r>
      <w:r>
        <w:rPr>
          <w:sz w:val="28"/>
        </w:rPr>
        <w:t>еством дошкольного образования</w:t>
      </w:r>
      <w:proofErr w:type="gramStart"/>
      <w:r>
        <w:rPr>
          <w:sz w:val="28"/>
        </w:rPr>
        <w:t xml:space="preserve"> (%);</w:t>
      </w:r>
      <w:proofErr w:type="gramEnd"/>
    </w:p>
    <w:p w:rsidR="00C1118D" w:rsidRPr="00C50883" w:rsidRDefault="00C1118D" w:rsidP="00C1118D">
      <w:pPr>
        <w:jc w:val="both"/>
        <w:rPr>
          <w:sz w:val="28"/>
        </w:rPr>
      </w:pPr>
      <w:r w:rsidRPr="00C50883">
        <w:rPr>
          <w:sz w:val="28"/>
        </w:rPr>
        <w:t xml:space="preserve">- </w:t>
      </w:r>
      <w:r w:rsidRPr="00C50883">
        <w:rPr>
          <w:sz w:val="28"/>
          <w:szCs w:val="28"/>
        </w:rPr>
        <w:t>доля школьников, обучающихся по ФГОС, в общем количестве школьн</w:t>
      </w:r>
      <w:r w:rsidRPr="00C50883">
        <w:rPr>
          <w:sz w:val="28"/>
          <w:szCs w:val="28"/>
        </w:rPr>
        <w:t>и</w:t>
      </w:r>
      <w:r w:rsidRPr="00C50883">
        <w:rPr>
          <w:sz w:val="28"/>
          <w:szCs w:val="28"/>
        </w:rPr>
        <w:t>ков;</w:t>
      </w:r>
    </w:p>
    <w:p w:rsidR="00C1118D" w:rsidRPr="00C50883" w:rsidRDefault="00C1118D" w:rsidP="00C1118D">
      <w:pPr>
        <w:jc w:val="both"/>
        <w:rPr>
          <w:sz w:val="28"/>
        </w:rPr>
      </w:pPr>
      <w:r w:rsidRPr="00C50883">
        <w:rPr>
          <w:sz w:val="28"/>
        </w:rPr>
        <w:t>- доля детей школьного возраста, выбывших из ОО до получения основного общего образования от общего количества учащихся;</w:t>
      </w:r>
    </w:p>
    <w:p w:rsidR="00C1118D" w:rsidRPr="00C50883" w:rsidRDefault="00C1118D" w:rsidP="00C1118D">
      <w:pPr>
        <w:jc w:val="both"/>
        <w:rPr>
          <w:sz w:val="28"/>
        </w:rPr>
      </w:pPr>
      <w:r w:rsidRPr="00C50883">
        <w:rPr>
          <w:sz w:val="28"/>
        </w:rPr>
        <w:t>- доля сдавших единый государственный экзамен (далее также – ЕГЭ) по русскому языку и математике среди участвующих в  ЕГЭ по данным пре</w:t>
      </w:r>
      <w:r w:rsidRPr="00C50883">
        <w:rPr>
          <w:sz w:val="28"/>
        </w:rPr>
        <w:t>д</w:t>
      </w:r>
      <w:r w:rsidRPr="00C50883">
        <w:rPr>
          <w:sz w:val="28"/>
        </w:rPr>
        <w:t>метам;</w:t>
      </w:r>
    </w:p>
    <w:p w:rsidR="00C1118D" w:rsidRPr="00C50883" w:rsidRDefault="00C1118D" w:rsidP="00C1118D">
      <w:pPr>
        <w:jc w:val="both"/>
        <w:rPr>
          <w:sz w:val="28"/>
        </w:rPr>
      </w:pPr>
      <w:r w:rsidRPr="00C50883">
        <w:rPr>
          <w:sz w:val="28"/>
        </w:rPr>
        <w:t>- доля выпускников ОО, не получивших аттестат о среднем (полном) образ</w:t>
      </w:r>
      <w:r w:rsidRPr="00C50883">
        <w:rPr>
          <w:sz w:val="28"/>
        </w:rPr>
        <w:t>о</w:t>
      </w:r>
      <w:r w:rsidRPr="00C50883">
        <w:rPr>
          <w:sz w:val="28"/>
        </w:rPr>
        <w:t>вании от общей численности выпускников;</w:t>
      </w:r>
    </w:p>
    <w:p w:rsidR="00C1118D" w:rsidRPr="00C50883" w:rsidRDefault="00C1118D" w:rsidP="00C1118D">
      <w:pPr>
        <w:jc w:val="both"/>
        <w:rPr>
          <w:sz w:val="28"/>
        </w:rPr>
      </w:pPr>
      <w:r w:rsidRPr="00C50883">
        <w:rPr>
          <w:sz w:val="28"/>
        </w:rPr>
        <w:t>- доля образовательных учреждений, в которых созданы необходимые условия для обеспечения доступности качественного образования для детей, н</w:t>
      </w:r>
      <w:r w:rsidRPr="00C50883">
        <w:rPr>
          <w:sz w:val="28"/>
        </w:rPr>
        <w:t>у</w:t>
      </w:r>
      <w:r w:rsidRPr="00C50883">
        <w:rPr>
          <w:sz w:val="28"/>
        </w:rPr>
        <w:t xml:space="preserve">ждающихся в </w:t>
      </w:r>
      <w:proofErr w:type="spellStart"/>
      <w:r w:rsidRPr="00C50883">
        <w:rPr>
          <w:sz w:val="28"/>
        </w:rPr>
        <w:t>психолого-медико-педагогической</w:t>
      </w:r>
      <w:proofErr w:type="spellEnd"/>
      <w:r w:rsidRPr="00C50883">
        <w:rPr>
          <w:sz w:val="28"/>
        </w:rPr>
        <w:t xml:space="preserve"> помощи от общего колич</w:t>
      </w:r>
      <w:r w:rsidRPr="00C50883">
        <w:rPr>
          <w:sz w:val="28"/>
        </w:rPr>
        <w:t>е</w:t>
      </w:r>
      <w:r w:rsidRPr="00C50883">
        <w:rPr>
          <w:sz w:val="28"/>
        </w:rPr>
        <w:t>ства ОО;</w:t>
      </w:r>
    </w:p>
    <w:p w:rsidR="00C1118D" w:rsidRPr="00C50883" w:rsidRDefault="00C1118D" w:rsidP="00C1118D">
      <w:pPr>
        <w:jc w:val="both"/>
        <w:rPr>
          <w:sz w:val="28"/>
          <w:szCs w:val="28"/>
        </w:rPr>
      </w:pPr>
      <w:r w:rsidRPr="00C50883">
        <w:rPr>
          <w:sz w:val="28"/>
        </w:rPr>
        <w:t xml:space="preserve">- </w:t>
      </w:r>
      <w:r w:rsidRPr="00C50883">
        <w:rPr>
          <w:sz w:val="28"/>
          <w:szCs w:val="28"/>
        </w:rPr>
        <w:t>доля обучающихся, воспитанников в возрасте 9-18 лет, участвующих в деятельности детских и молодёжных общественных объединений, в общей чи</w:t>
      </w:r>
      <w:r w:rsidRPr="00C50883">
        <w:rPr>
          <w:sz w:val="28"/>
          <w:szCs w:val="28"/>
        </w:rPr>
        <w:t>с</w:t>
      </w:r>
      <w:r w:rsidRPr="00C50883">
        <w:rPr>
          <w:sz w:val="28"/>
          <w:szCs w:val="28"/>
        </w:rPr>
        <w:t>ленности населения данной возрастной группы;</w:t>
      </w:r>
    </w:p>
    <w:p w:rsidR="00C1118D" w:rsidRPr="00C50883" w:rsidRDefault="00C1118D" w:rsidP="00C1118D">
      <w:pPr>
        <w:jc w:val="both"/>
        <w:rPr>
          <w:sz w:val="28"/>
          <w:szCs w:val="28"/>
        </w:rPr>
      </w:pPr>
      <w:r w:rsidRPr="00C50883">
        <w:rPr>
          <w:sz w:val="28"/>
          <w:szCs w:val="28"/>
        </w:rPr>
        <w:t>- доля образовательных учреждений, на базе которых активно работают де</w:t>
      </w:r>
      <w:r w:rsidRPr="00C50883">
        <w:rPr>
          <w:sz w:val="28"/>
          <w:szCs w:val="28"/>
        </w:rPr>
        <w:t>т</w:t>
      </w:r>
      <w:r w:rsidRPr="00C50883">
        <w:rPr>
          <w:sz w:val="28"/>
          <w:szCs w:val="28"/>
        </w:rPr>
        <w:t>ские и молодёжные общественные объединения от общего количества ОО;</w:t>
      </w:r>
    </w:p>
    <w:p w:rsidR="00C1118D" w:rsidRPr="00C50883" w:rsidRDefault="00C1118D" w:rsidP="00C1118D">
      <w:pPr>
        <w:jc w:val="both"/>
        <w:rPr>
          <w:sz w:val="28"/>
          <w:szCs w:val="28"/>
        </w:rPr>
      </w:pPr>
      <w:r w:rsidRPr="00C50883">
        <w:rPr>
          <w:sz w:val="28"/>
          <w:szCs w:val="28"/>
        </w:rPr>
        <w:t>- доля учителей-предметников, педагогов дополнительного образования, классных руководителей, принимающих участие в районных и краевых ко</w:t>
      </w:r>
      <w:r w:rsidRPr="00C50883">
        <w:rPr>
          <w:sz w:val="28"/>
          <w:szCs w:val="28"/>
        </w:rPr>
        <w:t>н</w:t>
      </w:r>
      <w:r w:rsidRPr="00C50883">
        <w:rPr>
          <w:sz w:val="28"/>
          <w:szCs w:val="28"/>
        </w:rPr>
        <w:t>курсах педагогического мастерства, от общего количества педагогов ОО;</w:t>
      </w:r>
    </w:p>
    <w:p w:rsidR="00C1118D" w:rsidRPr="00C50883" w:rsidRDefault="00C1118D" w:rsidP="00C1118D">
      <w:pPr>
        <w:jc w:val="both"/>
        <w:rPr>
          <w:color w:val="000000"/>
          <w:sz w:val="28"/>
          <w:szCs w:val="28"/>
        </w:rPr>
      </w:pPr>
      <w:r w:rsidRPr="00C50883">
        <w:rPr>
          <w:color w:val="000000"/>
          <w:sz w:val="28"/>
          <w:szCs w:val="28"/>
        </w:rPr>
        <w:t>- количество детей – участников,  призеров и победителей  региональных, всероссийских конкурсов, соревнований, олимпиад, конференций различной направленности;</w:t>
      </w:r>
    </w:p>
    <w:p w:rsidR="00C1118D" w:rsidRPr="00C50883" w:rsidRDefault="00C1118D" w:rsidP="00C1118D">
      <w:pPr>
        <w:jc w:val="both"/>
        <w:rPr>
          <w:color w:val="000000"/>
          <w:sz w:val="28"/>
          <w:szCs w:val="28"/>
        </w:rPr>
      </w:pPr>
      <w:r w:rsidRPr="00C50883">
        <w:rPr>
          <w:color w:val="000000"/>
          <w:sz w:val="28"/>
          <w:szCs w:val="28"/>
        </w:rPr>
        <w:t>- доля муниципальных общеобразовательных учреждений, переведенных на новую (отраслевую) систему оплаты труда, ориентированную на результат в общем количестве ОО;</w:t>
      </w:r>
    </w:p>
    <w:p w:rsidR="00C1118D" w:rsidRPr="00C50883" w:rsidRDefault="00C1118D" w:rsidP="00C1118D">
      <w:pPr>
        <w:jc w:val="both"/>
        <w:rPr>
          <w:color w:val="000000"/>
          <w:sz w:val="28"/>
          <w:szCs w:val="28"/>
        </w:rPr>
      </w:pPr>
      <w:r w:rsidRPr="00C50883">
        <w:rPr>
          <w:color w:val="000000"/>
          <w:sz w:val="28"/>
          <w:szCs w:val="28"/>
        </w:rPr>
        <w:t xml:space="preserve">- удовлетворенность населения качеством общего образования (процент от числа </w:t>
      </w:r>
      <w:proofErr w:type="gramStart"/>
      <w:r w:rsidRPr="00C50883">
        <w:rPr>
          <w:color w:val="000000"/>
          <w:sz w:val="28"/>
          <w:szCs w:val="28"/>
        </w:rPr>
        <w:t>опрошенных</w:t>
      </w:r>
      <w:proofErr w:type="gramEnd"/>
      <w:r w:rsidRPr="00C50883">
        <w:rPr>
          <w:color w:val="000000"/>
          <w:sz w:val="28"/>
          <w:szCs w:val="28"/>
        </w:rPr>
        <w:t>)</w:t>
      </w:r>
      <w:r>
        <w:rPr>
          <w:color w:val="000000"/>
          <w:sz w:val="28"/>
          <w:szCs w:val="28"/>
        </w:rPr>
        <w:t>;</w:t>
      </w:r>
    </w:p>
    <w:p w:rsidR="00C1118D" w:rsidRPr="00C50883" w:rsidRDefault="00C1118D" w:rsidP="00C1118D">
      <w:pPr>
        <w:jc w:val="both"/>
        <w:rPr>
          <w:sz w:val="28"/>
        </w:rPr>
      </w:pPr>
      <w:r w:rsidRPr="00C50883">
        <w:rPr>
          <w:sz w:val="28"/>
        </w:rPr>
        <w:t>- укомплектованность образовательных учреждений педагогическими ка</w:t>
      </w:r>
      <w:r w:rsidRPr="00C50883">
        <w:rPr>
          <w:sz w:val="28"/>
        </w:rPr>
        <w:t>д</w:t>
      </w:r>
      <w:r w:rsidRPr="00C50883">
        <w:rPr>
          <w:sz w:val="28"/>
        </w:rPr>
        <w:t>рами;</w:t>
      </w:r>
    </w:p>
    <w:p w:rsidR="00C1118D" w:rsidRPr="00C50883" w:rsidRDefault="00C1118D" w:rsidP="00C1118D">
      <w:pPr>
        <w:jc w:val="both"/>
        <w:rPr>
          <w:color w:val="000000"/>
          <w:sz w:val="28"/>
          <w:szCs w:val="28"/>
        </w:rPr>
      </w:pPr>
      <w:r w:rsidRPr="00C50883">
        <w:rPr>
          <w:sz w:val="28"/>
        </w:rPr>
        <w:t xml:space="preserve">- </w:t>
      </w:r>
      <w:r w:rsidRPr="00C50883">
        <w:rPr>
          <w:color w:val="000000"/>
          <w:sz w:val="28"/>
          <w:szCs w:val="28"/>
        </w:rPr>
        <w:t>доля  педагогических и руководящих кадров, своевременно проходящих курсовую подготовку, от общего количества педагогических и руководящих работников;</w:t>
      </w:r>
    </w:p>
    <w:p w:rsidR="00C1118D" w:rsidRPr="00C50883" w:rsidRDefault="00C1118D" w:rsidP="00C1118D">
      <w:pPr>
        <w:jc w:val="both"/>
        <w:rPr>
          <w:color w:val="000000"/>
          <w:sz w:val="28"/>
          <w:szCs w:val="28"/>
        </w:rPr>
      </w:pPr>
      <w:r w:rsidRPr="00C50883">
        <w:rPr>
          <w:color w:val="000000"/>
          <w:sz w:val="28"/>
          <w:szCs w:val="28"/>
        </w:rPr>
        <w:t xml:space="preserve">- доля педагогических работников, прошедших аттестацию с присвоением </w:t>
      </w:r>
      <w:r w:rsidRPr="00C50883">
        <w:rPr>
          <w:color w:val="000000"/>
          <w:sz w:val="28"/>
          <w:szCs w:val="28"/>
        </w:rPr>
        <w:lastRenderedPageBreak/>
        <w:t>высшей  квалификационной категории, от  общего числа аттестуемых еж</w:t>
      </w:r>
      <w:r w:rsidRPr="00C50883">
        <w:rPr>
          <w:color w:val="000000"/>
          <w:sz w:val="28"/>
          <w:szCs w:val="28"/>
        </w:rPr>
        <w:t>е</w:t>
      </w:r>
      <w:r w:rsidRPr="00C50883">
        <w:rPr>
          <w:color w:val="000000"/>
          <w:sz w:val="28"/>
          <w:szCs w:val="28"/>
        </w:rPr>
        <w:t>годно;</w:t>
      </w:r>
    </w:p>
    <w:p w:rsidR="00C1118D" w:rsidRPr="00C50883" w:rsidRDefault="00C1118D" w:rsidP="00C1118D">
      <w:pPr>
        <w:jc w:val="both"/>
        <w:rPr>
          <w:color w:val="000000"/>
          <w:sz w:val="28"/>
          <w:szCs w:val="28"/>
        </w:rPr>
      </w:pPr>
      <w:r w:rsidRPr="00C50883">
        <w:rPr>
          <w:color w:val="000000"/>
          <w:sz w:val="28"/>
          <w:szCs w:val="28"/>
        </w:rPr>
        <w:t>- доля педагогических работников, прошедших аттестацию с присвоением первой квалификационной категории, от общего числа аттестуемых ежего</w:t>
      </w:r>
      <w:r w:rsidRPr="00C50883">
        <w:rPr>
          <w:color w:val="000000"/>
          <w:sz w:val="28"/>
          <w:szCs w:val="28"/>
        </w:rPr>
        <w:t>д</w:t>
      </w:r>
      <w:r w:rsidRPr="00C50883">
        <w:rPr>
          <w:color w:val="000000"/>
          <w:sz w:val="28"/>
          <w:szCs w:val="28"/>
        </w:rPr>
        <w:t>но;</w:t>
      </w:r>
    </w:p>
    <w:p w:rsidR="00C1118D" w:rsidRPr="00C50883" w:rsidRDefault="00C1118D" w:rsidP="00C1118D">
      <w:pPr>
        <w:jc w:val="both"/>
        <w:rPr>
          <w:color w:val="000000"/>
          <w:sz w:val="28"/>
          <w:szCs w:val="28"/>
        </w:rPr>
      </w:pPr>
      <w:r w:rsidRPr="00C50883">
        <w:rPr>
          <w:color w:val="000000"/>
          <w:sz w:val="28"/>
          <w:szCs w:val="28"/>
        </w:rPr>
        <w:t>- доля педагогов и руководителей, имеющих высшее профессиональное образование, от общего количества педагогических и руководящих работн</w:t>
      </w:r>
      <w:r w:rsidRPr="00C50883">
        <w:rPr>
          <w:color w:val="000000"/>
          <w:sz w:val="28"/>
          <w:szCs w:val="28"/>
        </w:rPr>
        <w:t>и</w:t>
      </w:r>
      <w:r w:rsidRPr="00C50883">
        <w:rPr>
          <w:color w:val="000000"/>
          <w:sz w:val="28"/>
          <w:szCs w:val="28"/>
        </w:rPr>
        <w:t>ков;</w:t>
      </w:r>
    </w:p>
    <w:p w:rsidR="00C1118D" w:rsidRPr="00C50883" w:rsidRDefault="00C1118D" w:rsidP="00C1118D">
      <w:pPr>
        <w:jc w:val="both"/>
        <w:rPr>
          <w:color w:val="000000"/>
          <w:sz w:val="28"/>
          <w:szCs w:val="28"/>
        </w:rPr>
      </w:pPr>
      <w:r w:rsidRPr="00C50883">
        <w:rPr>
          <w:color w:val="000000"/>
          <w:sz w:val="28"/>
          <w:szCs w:val="28"/>
        </w:rPr>
        <w:t>- д</w:t>
      </w:r>
      <w:r w:rsidRPr="00C50883">
        <w:rPr>
          <w:noProof/>
          <w:sz w:val="28"/>
          <w:szCs w:val="28"/>
        </w:rPr>
        <w:t xml:space="preserve">оля руководителей и заместителей руководителей  образовательных учреждений, прошедших переподготовку по программе «Менеджер в образовании», </w:t>
      </w:r>
      <w:r w:rsidRPr="00C50883">
        <w:rPr>
          <w:color w:val="000000"/>
          <w:sz w:val="28"/>
          <w:szCs w:val="28"/>
        </w:rPr>
        <w:t>от общего количества руководящих работников;</w:t>
      </w:r>
    </w:p>
    <w:p w:rsidR="00C1118D" w:rsidRPr="00C50883" w:rsidRDefault="00C1118D" w:rsidP="00C1118D">
      <w:pPr>
        <w:jc w:val="both"/>
        <w:rPr>
          <w:sz w:val="28"/>
        </w:rPr>
      </w:pPr>
      <w:r w:rsidRPr="00C50883">
        <w:rPr>
          <w:color w:val="000000"/>
          <w:sz w:val="28"/>
          <w:szCs w:val="28"/>
        </w:rPr>
        <w:t>- д</w:t>
      </w:r>
      <w:r w:rsidRPr="00C50883">
        <w:rPr>
          <w:sz w:val="28"/>
        </w:rPr>
        <w:t>оля педагогических работников образовательных учреждений, имеющих стаж работы до 5 лет, от общего количества педагогических работников</w:t>
      </w:r>
    </w:p>
    <w:p w:rsidR="00C1118D" w:rsidRPr="00C50883" w:rsidRDefault="00C1118D" w:rsidP="00C1118D">
      <w:pPr>
        <w:jc w:val="both"/>
        <w:rPr>
          <w:sz w:val="28"/>
        </w:rPr>
      </w:pPr>
      <w:r w:rsidRPr="00C50883">
        <w:rPr>
          <w:sz w:val="28"/>
        </w:rPr>
        <w:t>- отношение средней заработной платы педагогических работников образ</w:t>
      </w:r>
      <w:r w:rsidRPr="00C50883">
        <w:rPr>
          <w:sz w:val="28"/>
        </w:rPr>
        <w:t>о</w:t>
      </w:r>
      <w:r w:rsidRPr="00C50883">
        <w:rPr>
          <w:sz w:val="28"/>
        </w:rPr>
        <w:t>вательных учреждений общего образования к средней заработной плате по региону;</w:t>
      </w:r>
    </w:p>
    <w:p w:rsidR="00C1118D" w:rsidRPr="00C50883" w:rsidRDefault="00C1118D" w:rsidP="00C1118D">
      <w:pPr>
        <w:ind w:left="11"/>
        <w:jc w:val="both"/>
        <w:rPr>
          <w:sz w:val="28"/>
          <w:szCs w:val="28"/>
        </w:rPr>
      </w:pPr>
      <w:r w:rsidRPr="00C50883">
        <w:rPr>
          <w:sz w:val="28"/>
          <w:szCs w:val="28"/>
        </w:rPr>
        <w:t>- доля образовательных учреждений, оснащенных доступом в сеть Интернет на скорости не менее 512 Кб/</w:t>
      </w:r>
      <w:proofErr w:type="gramStart"/>
      <w:r w:rsidRPr="00C50883">
        <w:rPr>
          <w:sz w:val="28"/>
          <w:szCs w:val="28"/>
        </w:rPr>
        <w:t>с</w:t>
      </w:r>
      <w:proofErr w:type="gramEnd"/>
      <w:r w:rsidRPr="00C50883">
        <w:rPr>
          <w:sz w:val="28"/>
          <w:szCs w:val="28"/>
        </w:rPr>
        <w:t>;</w:t>
      </w:r>
    </w:p>
    <w:p w:rsidR="00C1118D" w:rsidRPr="00C50883" w:rsidRDefault="00C1118D" w:rsidP="00C1118D">
      <w:pPr>
        <w:ind w:left="11"/>
        <w:jc w:val="both"/>
        <w:rPr>
          <w:sz w:val="28"/>
          <w:szCs w:val="28"/>
        </w:rPr>
      </w:pPr>
      <w:r w:rsidRPr="00C50883">
        <w:rPr>
          <w:sz w:val="28"/>
          <w:szCs w:val="28"/>
        </w:rPr>
        <w:t>- доля общеобразовательных учреждений, имеющих локальную вычисл</w:t>
      </w:r>
      <w:r w:rsidRPr="00C50883">
        <w:rPr>
          <w:sz w:val="28"/>
          <w:szCs w:val="28"/>
        </w:rPr>
        <w:t>и</w:t>
      </w:r>
      <w:r w:rsidRPr="00C50883">
        <w:rPr>
          <w:sz w:val="28"/>
          <w:szCs w:val="28"/>
        </w:rPr>
        <w:t>тельную сеть учреждения, от общего количества общеобразовательных у</w:t>
      </w:r>
      <w:r w:rsidRPr="00C50883">
        <w:rPr>
          <w:sz w:val="28"/>
          <w:szCs w:val="28"/>
        </w:rPr>
        <w:t>ч</w:t>
      </w:r>
      <w:r w:rsidRPr="00C50883">
        <w:rPr>
          <w:sz w:val="28"/>
          <w:szCs w:val="28"/>
        </w:rPr>
        <w:t>реждений;</w:t>
      </w:r>
    </w:p>
    <w:p w:rsidR="00C1118D" w:rsidRPr="00C50883" w:rsidRDefault="00C1118D" w:rsidP="00C1118D">
      <w:pPr>
        <w:jc w:val="both"/>
        <w:rPr>
          <w:sz w:val="28"/>
          <w:szCs w:val="28"/>
        </w:rPr>
      </w:pPr>
      <w:r w:rsidRPr="00C50883">
        <w:rPr>
          <w:sz w:val="28"/>
          <w:szCs w:val="28"/>
        </w:rPr>
        <w:t>- удельный вес учителей, ежегодно охваченных дистанционными курсами повышения квалификации, от общего количества педагогических работн</w:t>
      </w:r>
      <w:r w:rsidRPr="00C50883">
        <w:rPr>
          <w:sz w:val="28"/>
          <w:szCs w:val="28"/>
        </w:rPr>
        <w:t>и</w:t>
      </w:r>
      <w:r w:rsidRPr="00C50883">
        <w:rPr>
          <w:sz w:val="28"/>
          <w:szCs w:val="28"/>
        </w:rPr>
        <w:t>ков общеобразовательных учреждений;</w:t>
      </w:r>
    </w:p>
    <w:p w:rsidR="00C1118D" w:rsidRPr="00E2399B" w:rsidRDefault="00C1118D" w:rsidP="00C1118D">
      <w:pPr>
        <w:pStyle w:val="a9"/>
        <w:spacing w:after="0" w:line="240" w:lineRule="auto"/>
        <w:ind w:left="-108"/>
        <w:jc w:val="both"/>
        <w:rPr>
          <w:rFonts w:ascii="Times New Roman" w:hAnsi="Times New Roman"/>
          <w:sz w:val="28"/>
          <w:szCs w:val="28"/>
          <w:lang w:eastAsia="ru-RU"/>
        </w:rPr>
      </w:pPr>
      <w:r w:rsidRPr="00E2399B">
        <w:rPr>
          <w:rFonts w:ascii="Times New Roman" w:hAnsi="Times New Roman"/>
          <w:sz w:val="28"/>
          <w:szCs w:val="28"/>
        </w:rPr>
        <w:t xml:space="preserve"> - </w:t>
      </w:r>
      <w:r w:rsidRPr="00E2399B">
        <w:rPr>
          <w:rFonts w:ascii="Times New Roman" w:hAnsi="Times New Roman"/>
          <w:sz w:val="28"/>
          <w:szCs w:val="28"/>
          <w:lang w:eastAsia="ru-RU"/>
        </w:rPr>
        <w:t>доля педагогических работников, использующих в своей профессиональной деятельности современные информационно-коммуникационные технологии, в общей численности педагогических работников образовательных учрежд</w:t>
      </w:r>
      <w:r w:rsidRPr="00E2399B">
        <w:rPr>
          <w:rFonts w:ascii="Times New Roman" w:hAnsi="Times New Roman"/>
          <w:sz w:val="28"/>
          <w:szCs w:val="28"/>
          <w:lang w:eastAsia="ru-RU"/>
        </w:rPr>
        <w:t>е</w:t>
      </w:r>
      <w:r w:rsidRPr="00E2399B">
        <w:rPr>
          <w:rFonts w:ascii="Times New Roman" w:hAnsi="Times New Roman"/>
          <w:sz w:val="28"/>
          <w:szCs w:val="28"/>
          <w:lang w:eastAsia="ru-RU"/>
        </w:rPr>
        <w:t xml:space="preserve">ний </w:t>
      </w:r>
    </w:p>
    <w:p w:rsidR="00C1118D" w:rsidRDefault="00C1118D" w:rsidP="00C1118D">
      <w:pPr>
        <w:pStyle w:val="a9"/>
        <w:spacing w:after="0" w:line="240" w:lineRule="auto"/>
        <w:ind w:left="-108"/>
        <w:jc w:val="both"/>
        <w:rPr>
          <w:rFonts w:ascii="Times New Roman" w:hAnsi="Times New Roman"/>
          <w:sz w:val="28"/>
          <w:szCs w:val="28"/>
          <w:lang w:eastAsia="ru-RU"/>
        </w:rPr>
      </w:pPr>
      <w:r w:rsidRPr="00E2399B">
        <w:rPr>
          <w:rFonts w:ascii="Times New Roman" w:hAnsi="Times New Roman"/>
          <w:sz w:val="28"/>
          <w:szCs w:val="28"/>
          <w:lang w:eastAsia="ru-RU"/>
        </w:rPr>
        <w:t>- численность учащихся в расчете на 1 современный персональный компь</w:t>
      </w:r>
      <w:r w:rsidRPr="00E2399B">
        <w:rPr>
          <w:rFonts w:ascii="Times New Roman" w:hAnsi="Times New Roman"/>
          <w:sz w:val="28"/>
          <w:szCs w:val="28"/>
          <w:lang w:eastAsia="ru-RU"/>
        </w:rPr>
        <w:t>ю</w:t>
      </w:r>
      <w:r w:rsidRPr="00E2399B">
        <w:rPr>
          <w:rFonts w:ascii="Times New Roman" w:hAnsi="Times New Roman"/>
          <w:sz w:val="28"/>
          <w:szCs w:val="28"/>
          <w:lang w:eastAsia="ru-RU"/>
        </w:rPr>
        <w:t>тер в общеобразовательном учреждении;</w:t>
      </w:r>
    </w:p>
    <w:p w:rsidR="00C1118D" w:rsidRDefault="00C1118D" w:rsidP="00C1118D">
      <w:pPr>
        <w:jc w:val="both"/>
        <w:rPr>
          <w:sz w:val="28"/>
          <w:szCs w:val="28"/>
        </w:rPr>
      </w:pPr>
      <w:r w:rsidRPr="00C50883">
        <w:rPr>
          <w:sz w:val="28"/>
          <w:szCs w:val="28"/>
        </w:rPr>
        <w:t>- доля дошкольных образовательных учреждений имеющих официальный сайт на порталах образовательной направленности, от общего количества дошкол</w:t>
      </w:r>
      <w:r>
        <w:rPr>
          <w:sz w:val="28"/>
          <w:szCs w:val="28"/>
        </w:rPr>
        <w:t>ьных образовательных учреждений;</w:t>
      </w:r>
    </w:p>
    <w:p w:rsidR="00C1118D" w:rsidRPr="007276F4" w:rsidRDefault="00C1118D" w:rsidP="00C1118D">
      <w:pPr>
        <w:jc w:val="both"/>
        <w:rPr>
          <w:sz w:val="28"/>
          <w:szCs w:val="28"/>
        </w:rPr>
      </w:pPr>
      <w:r>
        <w:rPr>
          <w:sz w:val="28"/>
          <w:szCs w:val="28"/>
        </w:rPr>
        <w:t xml:space="preserve">- </w:t>
      </w:r>
      <w:r w:rsidRPr="007276F4">
        <w:rPr>
          <w:sz w:val="28"/>
          <w:szCs w:val="28"/>
        </w:rPr>
        <w:t>доля  детей в возрасте от 6 до 18 лет, охваченных отдыхом и оздоровлен</w:t>
      </w:r>
      <w:r w:rsidRPr="007276F4">
        <w:rPr>
          <w:sz w:val="28"/>
          <w:szCs w:val="28"/>
        </w:rPr>
        <w:t>и</w:t>
      </w:r>
      <w:r w:rsidRPr="007276F4">
        <w:rPr>
          <w:sz w:val="28"/>
          <w:szCs w:val="28"/>
        </w:rPr>
        <w:t>ем (от общего числа детей данной возрастной категории, проживающих на территории района);</w:t>
      </w:r>
    </w:p>
    <w:p w:rsidR="00C1118D" w:rsidRPr="007276F4" w:rsidRDefault="00C1118D" w:rsidP="00C1118D">
      <w:pPr>
        <w:jc w:val="both"/>
        <w:rPr>
          <w:sz w:val="28"/>
          <w:szCs w:val="28"/>
        </w:rPr>
      </w:pPr>
      <w:r>
        <w:rPr>
          <w:sz w:val="28"/>
          <w:szCs w:val="28"/>
        </w:rPr>
        <w:t xml:space="preserve">- </w:t>
      </w:r>
      <w:r w:rsidRPr="007276F4">
        <w:rPr>
          <w:sz w:val="28"/>
          <w:szCs w:val="28"/>
        </w:rPr>
        <w:t>доля детей, находящихся в трудной жизненной ситуации, охваченных отдыхом и оздоровлением от числа подлежащих  оздоровлению детей, нах</w:t>
      </w:r>
      <w:r w:rsidRPr="007276F4">
        <w:rPr>
          <w:sz w:val="28"/>
          <w:szCs w:val="28"/>
        </w:rPr>
        <w:t>о</w:t>
      </w:r>
      <w:r w:rsidRPr="007276F4">
        <w:rPr>
          <w:sz w:val="28"/>
          <w:szCs w:val="28"/>
        </w:rPr>
        <w:t>дящихся в трудной жизненной ситуации, в том числе состоящих на учете в органах внутренних дел и комиссиях по делам несовершеннолетних и защ</w:t>
      </w:r>
      <w:r w:rsidRPr="007276F4">
        <w:rPr>
          <w:sz w:val="28"/>
          <w:szCs w:val="28"/>
        </w:rPr>
        <w:t>и</w:t>
      </w:r>
      <w:r w:rsidRPr="007276F4">
        <w:rPr>
          <w:sz w:val="28"/>
          <w:szCs w:val="28"/>
        </w:rPr>
        <w:t>те их прав;</w:t>
      </w:r>
    </w:p>
    <w:p w:rsidR="00C1118D" w:rsidRDefault="00C1118D" w:rsidP="00C1118D">
      <w:pPr>
        <w:jc w:val="both"/>
        <w:rPr>
          <w:sz w:val="28"/>
          <w:szCs w:val="28"/>
        </w:rPr>
      </w:pPr>
      <w:r>
        <w:rPr>
          <w:sz w:val="28"/>
          <w:szCs w:val="28"/>
        </w:rPr>
        <w:t xml:space="preserve">- </w:t>
      </w:r>
      <w:r w:rsidRPr="007276F4">
        <w:rPr>
          <w:sz w:val="28"/>
          <w:szCs w:val="28"/>
        </w:rPr>
        <w:t>доля программ каникулярного отдыха детей, принятых в образовательных учреждениях района</w:t>
      </w:r>
      <w:r>
        <w:rPr>
          <w:sz w:val="28"/>
          <w:szCs w:val="28"/>
        </w:rPr>
        <w:t>;</w:t>
      </w:r>
    </w:p>
    <w:p w:rsidR="00C1118D" w:rsidRPr="00C50883" w:rsidRDefault="00C1118D" w:rsidP="00C1118D">
      <w:pPr>
        <w:suppressAutoHyphens/>
        <w:jc w:val="both"/>
        <w:rPr>
          <w:sz w:val="28"/>
          <w:szCs w:val="28"/>
        </w:rPr>
      </w:pPr>
      <w:r w:rsidRPr="00C50883">
        <w:rPr>
          <w:sz w:val="28"/>
          <w:szCs w:val="28"/>
        </w:rPr>
        <w:lastRenderedPageBreak/>
        <w:t xml:space="preserve">- </w:t>
      </w:r>
      <w:r>
        <w:rPr>
          <w:sz w:val="28"/>
          <w:szCs w:val="28"/>
        </w:rPr>
        <w:t>д</w:t>
      </w:r>
      <w:r w:rsidRPr="00C50883">
        <w:rPr>
          <w:sz w:val="28"/>
          <w:szCs w:val="28"/>
        </w:rPr>
        <w:t>оля детей, охваченных образовательными программами дополнительного образования детей, в</w:t>
      </w:r>
      <w:r w:rsidRPr="002F5BAA">
        <w:rPr>
          <w:sz w:val="28"/>
          <w:szCs w:val="28"/>
        </w:rPr>
        <w:t> </w:t>
      </w:r>
      <w:r w:rsidRPr="00C50883">
        <w:rPr>
          <w:sz w:val="28"/>
          <w:szCs w:val="28"/>
        </w:rPr>
        <w:t>общей численности детей и молодежи в возрасте от 5 до 18 лет;</w:t>
      </w:r>
    </w:p>
    <w:p w:rsidR="00C1118D" w:rsidRDefault="00C1118D" w:rsidP="00C1118D">
      <w:pPr>
        <w:jc w:val="both"/>
        <w:rPr>
          <w:sz w:val="28"/>
          <w:szCs w:val="28"/>
        </w:rPr>
      </w:pPr>
      <w:r w:rsidRPr="00C50883">
        <w:rPr>
          <w:sz w:val="28"/>
          <w:szCs w:val="28"/>
        </w:rPr>
        <w:t xml:space="preserve">- </w:t>
      </w:r>
      <w:r>
        <w:rPr>
          <w:sz w:val="28"/>
          <w:szCs w:val="28"/>
        </w:rPr>
        <w:t>у</w:t>
      </w:r>
      <w:r w:rsidRPr="00C50883">
        <w:rPr>
          <w:sz w:val="28"/>
          <w:szCs w:val="28"/>
        </w:rPr>
        <w:t xml:space="preserve">дельный вес численности обучающихся по программам дополнительного образования, участвующих в олимпиадах и конкурсах различного уровня, в общей </w:t>
      </w:r>
      <w:proofErr w:type="gramStart"/>
      <w:r w:rsidRPr="00C50883">
        <w:rPr>
          <w:sz w:val="28"/>
          <w:szCs w:val="28"/>
        </w:rPr>
        <w:t>численности</w:t>
      </w:r>
      <w:proofErr w:type="gramEnd"/>
      <w:r w:rsidRPr="00C50883">
        <w:rPr>
          <w:sz w:val="28"/>
          <w:szCs w:val="28"/>
        </w:rPr>
        <w:t xml:space="preserve"> обучающихся по программам общего образования</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у которых зарегистрированы благоприя</w:t>
      </w:r>
      <w:r w:rsidRPr="00C50883">
        <w:rPr>
          <w:sz w:val="28"/>
          <w:szCs w:val="28"/>
        </w:rPr>
        <w:t>т</w:t>
      </w:r>
      <w:r w:rsidRPr="00C50883">
        <w:rPr>
          <w:sz w:val="28"/>
          <w:szCs w:val="28"/>
        </w:rPr>
        <w:t>ные</w:t>
      </w:r>
      <w:r>
        <w:rPr>
          <w:sz w:val="28"/>
          <w:szCs w:val="28"/>
        </w:rPr>
        <w:t xml:space="preserve"> изменения физического развития;</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у которых отмечается благоприят</w:t>
      </w:r>
      <w:r>
        <w:rPr>
          <w:sz w:val="28"/>
          <w:szCs w:val="28"/>
        </w:rPr>
        <w:t>ная д</w:t>
      </w:r>
      <w:r>
        <w:rPr>
          <w:sz w:val="28"/>
          <w:szCs w:val="28"/>
        </w:rPr>
        <w:t>и</w:t>
      </w:r>
      <w:r>
        <w:rPr>
          <w:sz w:val="28"/>
          <w:szCs w:val="28"/>
        </w:rPr>
        <w:t>намика состояния здоровья;</w:t>
      </w:r>
    </w:p>
    <w:p w:rsidR="00C1118D" w:rsidRPr="00C50883" w:rsidRDefault="00C1118D" w:rsidP="00C1118D">
      <w:pPr>
        <w:jc w:val="both"/>
        <w:rPr>
          <w:sz w:val="28"/>
          <w:szCs w:val="28"/>
        </w:rPr>
      </w:pPr>
      <w:r>
        <w:rPr>
          <w:sz w:val="28"/>
          <w:szCs w:val="28"/>
        </w:rPr>
        <w:t>- д</w:t>
      </w:r>
      <w:r w:rsidRPr="00C50883">
        <w:rPr>
          <w:sz w:val="28"/>
          <w:szCs w:val="28"/>
        </w:rPr>
        <w:t>оля учащихся и воспитанников, перенесших заболевание</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обучающихся, у которых на основании данных профилактических осмотров регистрируются благоприятные изменения в показателях комплек</w:t>
      </w:r>
      <w:r w:rsidRPr="00C50883">
        <w:rPr>
          <w:sz w:val="28"/>
          <w:szCs w:val="28"/>
        </w:rPr>
        <w:t>с</w:t>
      </w:r>
      <w:r w:rsidRPr="00C50883">
        <w:rPr>
          <w:sz w:val="28"/>
          <w:szCs w:val="28"/>
        </w:rPr>
        <w:t>ной оценки состояния здоровья</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 xml:space="preserve">оля </w:t>
      </w:r>
      <w:proofErr w:type="gramStart"/>
      <w:r w:rsidRPr="00C50883">
        <w:rPr>
          <w:sz w:val="28"/>
          <w:szCs w:val="28"/>
        </w:rPr>
        <w:t>обучающихся</w:t>
      </w:r>
      <w:proofErr w:type="gramEnd"/>
      <w:r w:rsidRPr="00C50883">
        <w:rPr>
          <w:sz w:val="28"/>
          <w:szCs w:val="28"/>
        </w:rPr>
        <w:t>, у которых регистрируются благоприятные измене</w:t>
      </w:r>
      <w:r>
        <w:rPr>
          <w:sz w:val="28"/>
          <w:szCs w:val="28"/>
        </w:rPr>
        <w:t>ния физической подготовленности;</w:t>
      </w:r>
    </w:p>
    <w:p w:rsidR="00C1118D" w:rsidRPr="00C50883" w:rsidRDefault="00C1118D" w:rsidP="00C1118D">
      <w:pPr>
        <w:jc w:val="both"/>
        <w:rPr>
          <w:sz w:val="28"/>
          <w:szCs w:val="28"/>
        </w:rPr>
      </w:pPr>
      <w:r>
        <w:rPr>
          <w:sz w:val="28"/>
          <w:szCs w:val="28"/>
        </w:rPr>
        <w:t>- с</w:t>
      </w:r>
      <w:r w:rsidRPr="00C50883">
        <w:rPr>
          <w:sz w:val="28"/>
          <w:szCs w:val="28"/>
        </w:rPr>
        <w:t>тепень информированности учащихся в отношении факторов риска фо</w:t>
      </w:r>
      <w:r w:rsidRPr="00C50883">
        <w:rPr>
          <w:sz w:val="28"/>
          <w:szCs w:val="28"/>
        </w:rPr>
        <w:t>р</w:t>
      </w:r>
      <w:r w:rsidRPr="00C50883">
        <w:rPr>
          <w:sz w:val="28"/>
          <w:szCs w:val="28"/>
        </w:rPr>
        <w:t>мирования отклонений в состоянии здоровья</w:t>
      </w:r>
      <w:r>
        <w:rPr>
          <w:sz w:val="28"/>
          <w:szCs w:val="28"/>
        </w:rPr>
        <w:t>;</w:t>
      </w:r>
    </w:p>
    <w:p w:rsidR="00C1118D" w:rsidRPr="00C50883" w:rsidRDefault="00C1118D" w:rsidP="00C1118D">
      <w:pPr>
        <w:jc w:val="both"/>
        <w:rPr>
          <w:sz w:val="28"/>
          <w:szCs w:val="28"/>
        </w:rPr>
      </w:pPr>
      <w:r>
        <w:rPr>
          <w:sz w:val="28"/>
          <w:szCs w:val="28"/>
        </w:rPr>
        <w:t>- с</w:t>
      </w:r>
      <w:r w:rsidRPr="00C50883">
        <w:rPr>
          <w:sz w:val="28"/>
          <w:szCs w:val="28"/>
        </w:rPr>
        <w:t xml:space="preserve">тепень </w:t>
      </w:r>
      <w:proofErr w:type="spellStart"/>
      <w:r w:rsidRPr="00C50883">
        <w:rPr>
          <w:sz w:val="28"/>
          <w:szCs w:val="28"/>
        </w:rPr>
        <w:t>сформированности</w:t>
      </w:r>
      <w:proofErr w:type="spellEnd"/>
      <w:r w:rsidRPr="00C50883">
        <w:rPr>
          <w:sz w:val="28"/>
          <w:szCs w:val="28"/>
        </w:rPr>
        <w:t xml:space="preserve"> у учащихся и воспитанников установок на зд</w:t>
      </w:r>
      <w:r w:rsidRPr="00C50883">
        <w:rPr>
          <w:sz w:val="28"/>
          <w:szCs w:val="28"/>
        </w:rPr>
        <w:t>о</w:t>
      </w:r>
      <w:r w:rsidRPr="00C50883">
        <w:rPr>
          <w:sz w:val="28"/>
          <w:szCs w:val="28"/>
        </w:rPr>
        <w:t>ровый образ жизни</w:t>
      </w:r>
      <w:r>
        <w:rPr>
          <w:sz w:val="28"/>
          <w:szCs w:val="28"/>
        </w:rPr>
        <w:t>;</w:t>
      </w:r>
    </w:p>
    <w:p w:rsidR="00C1118D" w:rsidRPr="00C50883" w:rsidRDefault="00C1118D" w:rsidP="00C1118D">
      <w:pPr>
        <w:jc w:val="both"/>
        <w:rPr>
          <w:sz w:val="28"/>
          <w:szCs w:val="28"/>
        </w:rPr>
      </w:pPr>
      <w:r>
        <w:rPr>
          <w:sz w:val="28"/>
          <w:szCs w:val="28"/>
        </w:rPr>
        <w:t>- к</w:t>
      </w:r>
      <w:r w:rsidRPr="00C50883">
        <w:rPr>
          <w:sz w:val="28"/>
          <w:szCs w:val="28"/>
        </w:rPr>
        <w:t>оличество детей с ограниченными возможностями здоровья включенны</w:t>
      </w:r>
      <w:r>
        <w:rPr>
          <w:sz w:val="28"/>
          <w:szCs w:val="28"/>
        </w:rPr>
        <w:t>х в общеобразовательный процесс;</w:t>
      </w:r>
    </w:p>
    <w:p w:rsidR="00C1118D" w:rsidRPr="00C50883" w:rsidRDefault="00C1118D" w:rsidP="00C1118D">
      <w:pPr>
        <w:jc w:val="both"/>
        <w:rPr>
          <w:sz w:val="28"/>
          <w:szCs w:val="28"/>
        </w:rPr>
      </w:pPr>
      <w:r>
        <w:rPr>
          <w:sz w:val="28"/>
          <w:szCs w:val="28"/>
        </w:rPr>
        <w:t>- д</w:t>
      </w:r>
      <w:r w:rsidRPr="00C50883">
        <w:rPr>
          <w:sz w:val="28"/>
          <w:szCs w:val="28"/>
        </w:rPr>
        <w:t>оля общеобразовательных учреждений, в которых созданы условия для обеспечения качественного питания, от общего количества общеобразов</w:t>
      </w:r>
      <w:r w:rsidRPr="00C50883">
        <w:rPr>
          <w:sz w:val="28"/>
          <w:szCs w:val="28"/>
        </w:rPr>
        <w:t>а</w:t>
      </w:r>
      <w:r w:rsidRPr="00C50883">
        <w:rPr>
          <w:sz w:val="28"/>
          <w:szCs w:val="28"/>
        </w:rPr>
        <w:t>тельных учреждений</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общеобразовательных учреждений,  которые улучшили  оснащение  материально-технической базы столовых, от общего количества общеобр</w:t>
      </w:r>
      <w:r w:rsidRPr="00C50883">
        <w:rPr>
          <w:sz w:val="28"/>
          <w:szCs w:val="28"/>
        </w:rPr>
        <w:t>а</w:t>
      </w:r>
      <w:r w:rsidRPr="00C50883">
        <w:rPr>
          <w:sz w:val="28"/>
          <w:szCs w:val="28"/>
        </w:rPr>
        <w:t>зовательных учреждений</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охваченных горячим питанием на платной основе, от о</w:t>
      </w:r>
      <w:r w:rsidRPr="00C50883">
        <w:rPr>
          <w:sz w:val="28"/>
          <w:szCs w:val="28"/>
        </w:rPr>
        <w:t>б</w:t>
      </w:r>
      <w:r w:rsidRPr="00C50883">
        <w:rPr>
          <w:sz w:val="28"/>
          <w:szCs w:val="28"/>
        </w:rPr>
        <w:t>щей численности обучающихся школ</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общеобразовательных учреждений, организующих питание в течение шести учебных дней недели, от общего количества общеобразовательных учреждений</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охвата учащихся 1-4 классов горячим  питанием, от общего количес</w:t>
      </w:r>
      <w:r w:rsidRPr="00C50883">
        <w:rPr>
          <w:sz w:val="28"/>
          <w:szCs w:val="28"/>
        </w:rPr>
        <w:t>т</w:t>
      </w:r>
      <w:r w:rsidRPr="00C50883">
        <w:rPr>
          <w:sz w:val="28"/>
          <w:szCs w:val="28"/>
        </w:rPr>
        <w:t>ва учащихся первой ступени</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охвата учащихся 5-11 классов горячим  питанием, от общего колич</w:t>
      </w:r>
      <w:r w:rsidRPr="00C50883">
        <w:rPr>
          <w:sz w:val="28"/>
          <w:szCs w:val="28"/>
        </w:rPr>
        <w:t>е</w:t>
      </w:r>
      <w:r w:rsidRPr="00C50883">
        <w:rPr>
          <w:sz w:val="28"/>
          <w:szCs w:val="28"/>
        </w:rPr>
        <w:t>ства учащихся второй и третьей ступени</w:t>
      </w:r>
      <w:r>
        <w:rPr>
          <w:sz w:val="28"/>
          <w:szCs w:val="28"/>
        </w:rPr>
        <w:t>;</w:t>
      </w:r>
    </w:p>
    <w:p w:rsidR="00C1118D" w:rsidRPr="00C50883" w:rsidRDefault="00C1118D" w:rsidP="00C1118D">
      <w:pPr>
        <w:jc w:val="both"/>
        <w:rPr>
          <w:sz w:val="28"/>
          <w:szCs w:val="28"/>
        </w:rPr>
      </w:pPr>
      <w:r>
        <w:rPr>
          <w:sz w:val="28"/>
          <w:szCs w:val="28"/>
        </w:rPr>
        <w:t>- д</w:t>
      </w:r>
      <w:r w:rsidRPr="00C50883">
        <w:rPr>
          <w:sz w:val="28"/>
          <w:szCs w:val="28"/>
        </w:rPr>
        <w:t>оля учащихся, посещающих группу продленного дня с горячим питанием, от общего количества учащихся, посещающих группу продленного дня</w:t>
      </w:r>
      <w:r>
        <w:rPr>
          <w:sz w:val="28"/>
          <w:szCs w:val="28"/>
        </w:rPr>
        <w:t>,</w:t>
      </w:r>
    </w:p>
    <w:p w:rsidR="00C1118D" w:rsidRPr="00C50883" w:rsidRDefault="00C1118D" w:rsidP="00C1118D">
      <w:pPr>
        <w:jc w:val="both"/>
        <w:rPr>
          <w:sz w:val="28"/>
          <w:szCs w:val="28"/>
        </w:rPr>
      </w:pPr>
      <w:r>
        <w:rPr>
          <w:sz w:val="28"/>
          <w:szCs w:val="28"/>
        </w:rPr>
        <w:t>-д</w:t>
      </w:r>
      <w:r w:rsidRPr="00C50883">
        <w:rPr>
          <w:sz w:val="28"/>
          <w:szCs w:val="28"/>
        </w:rPr>
        <w:t xml:space="preserve">оля общеобразовательных учреждений, принимающих ежегодно участие в районном конкурсе «На лучшую организацию питания», от общего </w:t>
      </w:r>
      <w:r w:rsidRPr="00C50883">
        <w:rPr>
          <w:sz w:val="28"/>
          <w:szCs w:val="28"/>
        </w:rPr>
        <w:lastRenderedPageBreak/>
        <w:t>колич</w:t>
      </w:r>
      <w:r w:rsidRPr="00C50883">
        <w:rPr>
          <w:sz w:val="28"/>
          <w:szCs w:val="28"/>
        </w:rPr>
        <w:t>е</w:t>
      </w:r>
      <w:r w:rsidRPr="00C50883">
        <w:rPr>
          <w:sz w:val="28"/>
          <w:szCs w:val="28"/>
        </w:rPr>
        <w:t>ства общеобразовательных учреждений</w:t>
      </w:r>
      <w:r>
        <w:rPr>
          <w:sz w:val="28"/>
          <w:szCs w:val="28"/>
        </w:rPr>
        <w:t>;</w:t>
      </w:r>
    </w:p>
    <w:p w:rsidR="00C1118D" w:rsidRDefault="00C1118D" w:rsidP="00C1118D">
      <w:pPr>
        <w:jc w:val="both"/>
        <w:rPr>
          <w:sz w:val="28"/>
          <w:szCs w:val="28"/>
        </w:rPr>
      </w:pPr>
      <w:r>
        <w:rPr>
          <w:sz w:val="28"/>
          <w:szCs w:val="28"/>
        </w:rPr>
        <w:t>- д</w:t>
      </w:r>
      <w:r w:rsidRPr="00C50883">
        <w:rPr>
          <w:sz w:val="28"/>
          <w:szCs w:val="28"/>
        </w:rPr>
        <w:t xml:space="preserve">оля общеобразовательных учреждений, организующих работы по </w:t>
      </w:r>
      <w:proofErr w:type="spellStart"/>
      <w:r w:rsidRPr="00C50883">
        <w:rPr>
          <w:sz w:val="28"/>
          <w:szCs w:val="28"/>
        </w:rPr>
        <w:t>самообеспечению</w:t>
      </w:r>
      <w:proofErr w:type="spellEnd"/>
      <w:r w:rsidRPr="00C50883">
        <w:rPr>
          <w:sz w:val="28"/>
          <w:szCs w:val="28"/>
        </w:rPr>
        <w:t xml:space="preserve"> сельхозпродукцией, от общего количества общеобразовател</w:t>
      </w:r>
      <w:r w:rsidRPr="00C50883">
        <w:rPr>
          <w:sz w:val="28"/>
          <w:szCs w:val="28"/>
        </w:rPr>
        <w:t>ь</w:t>
      </w:r>
      <w:r w:rsidRPr="00C50883">
        <w:rPr>
          <w:sz w:val="28"/>
          <w:szCs w:val="28"/>
        </w:rPr>
        <w:t>ных учреждений</w:t>
      </w:r>
      <w:r>
        <w:rPr>
          <w:sz w:val="28"/>
          <w:szCs w:val="28"/>
        </w:rPr>
        <w:t>.</w:t>
      </w:r>
    </w:p>
    <w:p w:rsidR="00C1118D" w:rsidRDefault="00C1118D" w:rsidP="00C1118D">
      <w:pPr>
        <w:jc w:val="both"/>
        <w:rPr>
          <w:b/>
          <w:bCs/>
          <w:sz w:val="28"/>
          <w:szCs w:val="28"/>
        </w:rPr>
      </w:pPr>
      <w:r w:rsidRPr="003D537E">
        <w:rPr>
          <w:b/>
          <w:bCs/>
          <w:sz w:val="28"/>
          <w:szCs w:val="28"/>
        </w:rPr>
        <w:t>VIII</w:t>
      </w:r>
      <w:r>
        <w:rPr>
          <w:b/>
          <w:bCs/>
          <w:sz w:val="28"/>
          <w:szCs w:val="28"/>
        </w:rPr>
        <w:t>.</w:t>
      </w:r>
      <w:r w:rsidRPr="003D537E">
        <w:rPr>
          <w:b/>
          <w:bCs/>
          <w:sz w:val="28"/>
          <w:szCs w:val="28"/>
        </w:rPr>
        <w:t xml:space="preserve"> Механизм реализации программы</w:t>
      </w:r>
    </w:p>
    <w:p w:rsidR="00C1118D" w:rsidRPr="005B358C" w:rsidRDefault="00C1118D" w:rsidP="00C1118D">
      <w:pPr>
        <w:ind w:firstLine="709"/>
        <w:jc w:val="both"/>
        <w:outlineLvl w:val="1"/>
        <w:rPr>
          <w:rFonts w:eastAsia="Calibri"/>
          <w:sz w:val="28"/>
          <w:szCs w:val="28"/>
        </w:rPr>
      </w:pPr>
      <w:r w:rsidRPr="005B358C">
        <w:rPr>
          <w:rFonts w:eastAsia="Calibri"/>
          <w:sz w:val="28"/>
          <w:szCs w:val="28"/>
        </w:rPr>
        <w:t>Ответственным исполнителем</w:t>
      </w:r>
      <w:r>
        <w:rPr>
          <w:rFonts w:eastAsia="Calibri"/>
          <w:sz w:val="28"/>
          <w:szCs w:val="28"/>
        </w:rPr>
        <w:t xml:space="preserve"> является</w:t>
      </w:r>
      <w:r w:rsidRPr="005B358C">
        <w:rPr>
          <w:rFonts w:eastAsia="Calibri"/>
          <w:sz w:val="28"/>
          <w:szCs w:val="28"/>
        </w:rPr>
        <w:t xml:space="preserve"> - Комитет по образованию а</w:t>
      </w:r>
      <w:r w:rsidRPr="005B358C">
        <w:rPr>
          <w:rFonts w:eastAsia="Calibri"/>
          <w:sz w:val="28"/>
          <w:szCs w:val="28"/>
        </w:rPr>
        <w:t>д</w:t>
      </w:r>
      <w:r w:rsidRPr="005B358C">
        <w:rPr>
          <w:rFonts w:eastAsia="Calibri"/>
          <w:sz w:val="28"/>
          <w:szCs w:val="28"/>
        </w:rPr>
        <w:t xml:space="preserve">министрации </w:t>
      </w:r>
      <w:proofErr w:type="spellStart"/>
      <w:r w:rsidRPr="005B358C">
        <w:rPr>
          <w:rFonts w:eastAsia="Calibri"/>
          <w:sz w:val="28"/>
          <w:szCs w:val="28"/>
        </w:rPr>
        <w:t>Ульчского</w:t>
      </w:r>
      <w:proofErr w:type="spellEnd"/>
      <w:r w:rsidRPr="005B358C">
        <w:rPr>
          <w:rFonts w:eastAsia="Calibri"/>
          <w:sz w:val="28"/>
          <w:szCs w:val="28"/>
        </w:rPr>
        <w:t xml:space="preserve"> муниципального района.</w:t>
      </w:r>
    </w:p>
    <w:p w:rsidR="00C1118D" w:rsidRPr="005B358C" w:rsidRDefault="00C1118D" w:rsidP="00C1118D">
      <w:pPr>
        <w:ind w:firstLine="709"/>
        <w:jc w:val="both"/>
        <w:outlineLvl w:val="1"/>
        <w:rPr>
          <w:rFonts w:eastAsia="Calibri"/>
          <w:sz w:val="28"/>
          <w:szCs w:val="28"/>
        </w:rPr>
      </w:pPr>
      <w:r w:rsidRPr="005B358C">
        <w:rPr>
          <w:rFonts w:eastAsia="Calibri"/>
          <w:sz w:val="28"/>
          <w:szCs w:val="28"/>
        </w:rPr>
        <w:t xml:space="preserve">Комитет по образованию администрации </w:t>
      </w:r>
      <w:proofErr w:type="spellStart"/>
      <w:r w:rsidRPr="005B358C">
        <w:rPr>
          <w:rFonts w:eastAsia="Calibri"/>
          <w:sz w:val="28"/>
          <w:szCs w:val="28"/>
        </w:rPr>
        <w:t>Ульчского</w:t>
      </w:r>
      <w:proofErr w:type="spellEnd"/>
      <w:r w:rsidRPr="005B358C">
        <w:rPr>
          <w:rFonts w:eastAsia="Calibri"/>
          <w:sz w:val="28"/>
          <w:szCs w:val="28"/>
        </w:rPr>
        <w:t xml:space="preserve"> муниципального района</w:t>
      </w:r>
      <w:r w:rsidRPr="005B358C">
        <w:rPr>
          <w:sz w:val="28"/>
          <w:szCs w:val="28"/>
        </w:rPr>
        <w:t>:</w:t>
      </w:r>
    </w:p>
    <w:p w:rsidR="00C1118D" w:rsidRPr="005B358C" w:rsidRDefault="00C1118D" w:rsidP="00C1118D">
      <w:pPr>
        <w:ind w:firstLine="709"/>
        <w:jc w:val="both"/>
        <w:rPr>
          <w:sz w:val="28"/>
          <w:szCs w:val="28"/>
        </w:rPr>
      </w:pPr>
      <w:r w:rsidRPr="005B358C">
        <w:rPr>
          <w:sz w:val="28"/>
          <w:szCs w:val="28"/>
        </w:rPr>
        <w:t>- осуществляет координацию реализации мероприятий Программы;</w:t>
      </w:r>
    </w:p>
    <w:p w:rsidR="00C1118D" w:rsidRPr="005B358C" w:rsidRDefault="00C1118D" w:rsidP="00C1118D">
      <w:pPr>
        <w:ind w:firstLine="709"/>
        <w:jc w:val="both"/>
        <w:rPr>
          <w:sz w:val="28"/>
          <w:szCs w:val="28"/>
        </w:rPr>
      </w:pPr>
      <w:r w:rsidRPr="005B358C">
        <w:rPr>
          <w:sz w:val="28"/>
          <w:szCs w:val="28"/>
        </w:rPr>
        <w:t>- организует размещение в средствах массовой информации и эле</w:t>
      </w:r>
      <w:r w:rsidRPr="005B358C">
        <w:rPr>
          <w:sz w:val="28"/>
          <w:szCs w:val="28"/>
        </w:rPr>
        <w:t>к</w:t>
      </w:r>
      <w:r w:rsidRPr="005B358C">
        <w:rPr>
          <w:sz w:val="28"/>
          <w:szCs w:val="28"/>
        </w:rPr>
        <w:t>тронном виде информации о ходе и результатах реализации Программы;</w:t>
      </w:r>
    </w:p>
    <w:p w:rsidR="00C1118D" w:rsidRPr="005B358C" w:rsidRDefault="00C1118D" w:rsidP="00C1118D">
      <w:pPr>
        <w:ind w:firstLine="709"/>
        <w:jc w:val="both"/>
        <w:rPr>
          <w:sz w:val="28"/>
          <w:szCs w:val="28"/>
        </w:rPr>
      </w:pPr>
      <w:r w:rsidRPr="005B358C">
        <w:rPr>
          <w:sz w:val="28"/>
          <w:szCs w:val="28"/>
        </w:rPr>
        <w:t xml:space="preserve">- осуществляет общее управление Программой и </w:t>
      </w:r>
      <w:proofErr w:type="gramStart"/>
      <w:r w:rsidRPr="005B358C">
        <w:rPr>
          <w:sz w:val="28"/>
          <w:szCs w:val="28"/>
        </w:rPr>
        <w:t>контроль за</w:t>
      </w:r>
      <w:proofErr w:type="gramEnd"/>
      <w:r w:rsidRPr="005B358C">
        <w:rPr>
          <w:sz w:val="28"/>
          <w:szCs w:val="28"/>
        </w:rPr>
        <w:t xml:space="preserve"> ходом реализации программных мероприятий;</w:t>
      </w:r>
    </w:p>
    <w:p w:rsidR="00C1118D" w:rsidRPr="005B358C" w:rsidRDefault="00C1118D" w:rsidP="00C1118D">
      <w:pPr>
        <w:ind w:firstLine="709"/>
        <w:jc w:val="both"/>
        <w:rPr>
          <w:sz w:val="28"/>
          <w:szCs w:val="28"/>
        </w:rPr>
      </w:pPr>
      <w:r w:rsidRPr="005B358C">
        <w:rPr>
          <w:sz w:val="28"/>
          <w:szCs w:val="28"/>
        </w:rPr>
        <w:t>- несет ответственность за реализацию Программы в целом;</w:t>
      </w:r>
    </w:p>
    <w:p w:rsidR="00C1118D" w:rsidRPr="005B358C" w:rsidRDefault="00C1118D" w:rsidP="00C1118D">
      <w:pPr>
        <w:ind w:firstLine="709"/>
        <w:jc w:val="both"/>
        <w:rPr>
          <w:sz w:val="28"/>
          <w:szCs w:val="28"/>
        </w:rPr>
      </w:pPr>
      <w:r w:rsidRPr="005B358C">
        <w:rPr>
          <w:sz w:val="28"/>
          <w:szCs w:val="28"/>
        </w:rPr>
        <w:t>- проводит оценку эффективности реализации Программы. В этих ц</w:t>
      </w:r>
      <w:r w:rsidRPr="005B358C">
        <w:rPr>
          <w:sz w:val="28"/>
          <w:szCs w:val="28"/>
        </w:rPr>
        <w:t>е</w:t>
      </w:r>
      <w:r w:rsidRPr="005B358C">
        <w:rPr>
          <w:sz w:val="28"/>
          <w:szCs w:val="28"/>
        </w:rPr>
        <w:t>лях:</w:t>
      </w:r>
    </w:p>
    <w:p w:rsidR="00C1118D" w:rsidRPr="005B358C" w:rsidRDefault="00C1118D" w:rsidP="00C1118D">
      <w:pPr>
        <w:ind w:firstLine="709"/>
        <w:jc w:val="both"/>
        <w:rPr>
          <w:sz w:val="28"/>
          <w:szCs w:val="28"/>
        </w:rPr>
      </w:pPr>
      <w:r w:rsidRPr="005B358C">
        <w:rPr>
          <w:sz w:val="28"/>
          <w:szCs w:val="28"/>
        </w:rPr>
        <w:t>- определяет интегральную оценку Подпрограммы в целом, в соотве</w:t>
      </w:r>
      <w:r w:rsidRPr="005B358C">
        <w:rPr>
          <w:sz w:val="28"/>
          <w:szCs w:val="28"/>
        </w:rPr>
        <w:t>т</w:t>
      </w:r>
      <w:r w:rsidRPr="005B358C">
        <w:rPr>
          <w:sz w:val="28"/>
          <w:szCs w:val="28"/>
        </w:rPr>
        <w:t>ствии с которой оценивается эффективности реализации Программы за о</w:t>
      </w:r>
      <w:r w:rsidRPr="005B358C">
        <w:rPr>
          <w:sz w:val="28"/>
          <w:szCs w:val="28"/>
        </w:rPr>
        <w:t>т</w:t>
      </w:r>
      <w:r w:rsidRPr="005B358C">
        <w:rPr>
          <w:sz w:val="28"/>
          <w:szCs w:val="28"/>
        </w:rPr>
        <w:t xml:space="preserve">четный год и весь период реализации Программы; </w:t>
      </w:r>
    </w:p>
    <w:p w:rsidR="00C1118D" w:rsidRPr="005B358C" w:rsidRDefault="00C1118D" w:rsidP="00C1118D">
      <w:pPr>
        <w:ind w:firstLine="709"/>
        <w:jc w:val="both"/>
        <w:rPr>
          <w:sz w:val="28"/>
          <w:szCs w:val="28"/>
        </w:rPr>
      </w:pPr>
      <w:r w:rsidRPr="005B358C">
        <w:rPr>
          <w:sz w:val="28"/>
          <w:szCs w:val="28"/>
        </w:rPr>
        <w:t>- по результатам оценки готовит предложения по дальнейшей реализ</w:t>
      </w:r>
      <w:r w:rsidRPr="005B358C">
        <w:rPr>
          <w:sz w:val="28"/>
          <w:szCs w:val="28"/>
        </w:rPr>
        <w:t>а</w:t>
      </w:r>
      <w:r w:rsidRPr="005B358C">
        <w:rPr>
          <w:sz w:val="28"/>
          <w:szCs w:val="28"/>
        </w:rPr>
        <w:t>ции Программы, ее корректировке, перераспределению финансовых ресу</w:t>
      </w:r>
      <w:r w:rsidRPr="005B358C">
        <w:rPr>
          <w:sz w:val="28"/>
          <w:szCs w:val="28"/>
        </w:rPr>
        <w:t>р</w:t>
      </w:r>
      <w:r w:rsidRPr="005B358C">
        <w:rPr>
          <w:sz w:val="28"/>
          <w:szCs w:val="28"/>
        </w:rPr>
        <w:t>сов;</w:t>
      </w:r>
    </w:p>
    <w:p w:rsidR="00C1118D" w:rsidRPr="005B358C" w:rsidRDefault="00C1118D" w:rsidP="00C1118D">
      <w:pPr>
        <w:ind w:firstLine="709"/>
        <w:jc w:val="both"/>
        <w:rPr>
          <w:sz w:val="28"/>
          <w:szCs w:val="28"/>
        </w:rPr>
      </w:pPr>
      <w:r w:rsidRPr="005B358C">
        <w:rPr>
          <w:sz w:val="28"/>
          <w:szCs w:val="28"/>
        </w:rPr>
        <w:t xml:space="preserve">- ежегодно в срок до </w:t>
      </w:r>
      <w:r>
        <w:rPr>
          <w:sz w:val="28"/>
          <w:szCs w:val="28"/>
        </w:rPr>
        <w:t>31</w:t>
      </w:r>
      <w:r w:rsidRPr="005B358C">
        <w:rPr>
          <w:sz w:val="28"/>
          <w:szCs w:val="28"/>
        </w:rPr>
        <w:t xml:space="preserve"> </w:t>
      </w:r>
      <w:r>
        <w:rPr>
          <w:sz w:val="28"/>
          <w:szCs w:val="28"/>
        </w:rPr>
        <w:t>января</w:t>
      </w:r>
      <w:r w:rsidRPr="005B358C">
        <w:rPr>
          <w:sz w:val="28"/>
          <w:szCs w:val="28"/>
        </w:rPr>
        <w:t xml:space="preserve"> года, следующего за </w:t>
      </w:r>
      <w:proofErr w:type="gramStart"/>
      <w:r w:rsidRPr="005B358C">
        <w:rPr>
          <w:sz w:val="28"/>
          <w:szCs w:val="28"/>
        </w:rPr>
        <w:t>отчетным</w:t>
      </w:r>
      <w:proofErr w:type="gramEnd"/>
      <w:r w:rsidRPr="005B358C">
        <w:rPr>
          <w:sz w:val="28"/>
          <w:szCs w:val="28"/>
        </w:rPr>
        <w:t xml:space="preserve">, в ходе подготовки годового </w:t>
      </w:r>
      <w:r>
        <w:rPr>
          <w:sz w:val="28"/>
          <w:szCs w:val="28"/>
        </w:rPr>
        <w:t>отчета</w:t>
      </w:r>
      <w:r w:rsidRPr="005B358C">
        <w:rPr>
          <w:sz w:val="28"/>
          <w:szCs w:val="28"/>
        </w:rPr>
        <w:t xml:space="preserve"> за прошедший период реализации Программы дает оценку выполнения Программы в текущем году и прогноз дальнейшей реализации Программы.</w:t>
      </w:r>
    </w:p>
    <w:p w:rsidR="00C1118D" w:rsidRPr="005B358C" w:rsidRDefault="00C1118D" w:rsidP="00C1118D">
      <w:pPr>
        <w:ind w:firstLine="709"/>
        <w:jc w:val="both"/>
        <w:rPr>
          <w:sz w:val="28"/>
          <w:szCs w:val="28"/>
        </w:rPr>
      </w:pPr>
      <w:r w:rsidRPr="005B358C">
        <w:rPr>
          <w:sz w:val="28"/>
          <w:szCs w:val="28"/>
        </w:rPr>
        <w:t>- ежегодно в установленном порядке готовит бюджетную заявку на финансирование мероприятий Программы и предложения, связанные с ко</w:t>
      </w:r>
      <w:r w:rsidRPr="005B358C">
        <w:rPr>
          <w:sz w:val="28"/>
          <w:szCs w:val="28"/>
        </w:rPr>
        <w:t>р</w:t>
      </w:r>
      <w:r w:rsidRPr="005B358C">
        <w:rPr>
          <w:sz w:val="28"/>
          <w:szCs w:val="28"/>
        </w:rPr>
        <w:t>ректировкой показателей, сроков и объемов финансирования.</w:t>
      </w:r>
    </w:p>
    <w:p w:rsidR="00C1118D" w:rsidRDefault="00C1118D" w:rsidP="00C1118D">
      <w:pPr>
        <w:rPr>
          <w:b/>
          <w:sz w:val="28"/>
          <w:szCs w:val="28"/>
        </w:rPr>
      </w:pPr>
      <w:r w:rsidRPr="005B358C">
        <w:rPr>
          <w:b/>
          <w:bCs/>
          <w:sz w:val="28"/>
          <w:szCs w:val="28"/>
        </w:rPr>
        <w:t>IX</w:t>
      </w:r>
      <w:r>
        <w:rPr>
          <w:b/>
          <w:bCs/>
          <w:sz w:val="28"/>
          <w:szCs w:val="28"/>
        </w:rPr>
        <w:t>.</w:t>
      </w:r>
      <w:r w:rsidRPr="005B358C">
        <w:rPr>
          <w:b/>
          <w:bCs/>
          <w:sz w:val="28"/>
          <w:szCs w:val="28"/>
        </w:rPr>
        <w:t xml:space="preserve"> </w:t>
      </w:r>
      <w:r w:rsidRPr="005B358C">
        <w:rPr>
          <w:b/>
          <w:sz w:val="28"/>
          <w:szCs w:val="28"/>
        </w:rPr>
        <w:t xml:space="preserve"> Финансовое обеспечение реализации муниципальной программы</w:t>
      </w:r>
    </w:p>
    <w:p w:rsidR="00C1118D" w:rsidRPr="005B358C" w:rsidRDefault="00C1118D" w:rsidP="00C1118D">
      <w:pPr>
        <w:tabs>
          <w:tab w:val="left" w:pos="709"/>
        </w:tabs>
        <w:ind w:right="-2"/>
        <w:jc w:val="both"/>
        <w:rPr>
          <w:sz w:val="28"/>
          <w:szCs w:val="24"/>
        </w:rPr>
      </w:pPr>
      <w:r>
        <w:rPr>
          <w:sz w:val="28"/>
          <w:szCs w:val="24"/>
        </w:rPr>
        <w:tab/>
      </w:r>
      <w:r w:rsidRPr="005B358C">
        <w:rPr>
          <w:sz w:val="28"/>
          <w:szCs w:val="24"/>
        </w:rPr>
        <w:t xml:space="preserve">Планируемый объем средств муниципального бюджета, необходимых для реализации  подпрограммы составит за период  2014 – 2020 годов </w:t>
      </w:r>
      <w:r>
        <w:rPr>
          <w:sz w:val="28"/>
          <w:szCs w:val="24"/>
        </w:rPr>
        <w:t>с</w:t>
      </w:r>
      <w:r>
        <w:rPr>
          <w:sz w:val="28"/>
          <w:szCs w:val="24"/>
        </w:rPr>
        <w:t>о</w:t>
      </w:r>
      <w:r>
        <w:rPr>
          <w:sz w:val="28"/>
          <w:szCs w:val="24"/>
        </w:rPr>
        <w:t xml:space="preserve">ставляет </w:t>
      </w:r>
      <w:r w:rsidRPr="005B358C">
        <w:rPr>
          <w:sz w:val="28"/>
          <w:szCs w:val="28"/>
        </w:rPr>
        <w:t xml:space="preserve"> </w:t>
      </w:r>
      <w:r>
        <w:rPr>
          <w:sz w:val="28"/>
          <w:szCs w:val="28"/>
        </w:rPr>
        <w:t>693307,3</w:t>
      </w:r>
      <w:r w:rsidRPr="00552ECC">
        <w:rPr>
          <w:sz w:val="28"/>
          <w:szCs w:val="28"/>
        </w:rPr>
        <w:t xml:space="preserve"> тыс</w:t>
      </w:r>
      <w:r w:rsidRPr="005B358C">
        <w:rPr>
          <w:sz w:val="28"/>
          <w:szCs w:val="28"/>
        </w:rPr>
        <w:t>. рублей</w:t>
      </w:r>
      <w:r w:rsidRPr="005B358C">
        <w:rPr>
          <w:sz w:val="28"/>
          <w:szCs w:val="24"/>
        </w:rPr>
        <w:t>, в том числе по годам:</w:t>
      </w:r>
    </w:p>
    <w:p w:rsidR="00C1118D" w:rsidRPr="008E4B36"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4</w:t>
      </w:r>
      <w:r w:rsidRPr="008E4B36">
        <w:rPr>
          <w:sz w:val="28"/>
          <w:szCs w:val="28"/>
        </w:rPr>
        <w:t xml:space="preserve"> год –</w:t>
      </w:r>
      <w:r>
        <w:rPr>
          <w:sz w:val="28"/>
          <w:szCs w:val="28"/>
        </w:rPr>
        <w:t xml:space="preserve">151486,1 </w:t>
      </w:r>
      <w:r w:rsidRPr="008E4B36">
        <w:rPr>
          <w:sz w:val="28"/>
          <w:szCs w:val="28"/>
        </w:rPr>
        <w:t>тысяч рублей;</w:t>
      </w:r>
    </w:p>
    <w:p w:rsidR="00C1118D" w:rsidRPr="008E4B36"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5</w:t>
      </w:r>
      <w:r w:rsidRPr="008E4B36">
        <w:rPr>
          <w:sz w:val="28"/>
          <w:szCs w:val="28"/>
        </w:rPr>
        <w:t xml:space="preserve"> год –</w:t>
      </w:r>
      <w:r>
        <w:rPr>
          <w:sz w:val="28"/>
          <w:szCs w:val="28"/>
        </w:rPr>
        <w:t xml:space="preserve">105878,9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sidRPr="008E4B36">
        <w:rPr>
          <w:sz w:val="28"/>
          <w:szCs w:val="28"/>
        </w:rPr>
        <w:t>201</w:t>
      </w:r>
      <w:r>
        <w:rPr>
          <w:sz w:val="28"/>
          <w:szCs w:val="28"/>
        </w:rPr>
        <w:t>6</w:t>
      </w:r>
      <w:r w:rsidRPr="008E4B36">
        <w:rPr>
          <w:sz w:val="28"/>
          <w:szCs w:val="28"/>
        </w:rPr>
        <w:t xml:space="preserve"> год –</w:t>
      </w:r>
      <w:r>
        <w:rPr>
          <w:sz w:val="28"/>
          <w:szCs w:val="28"/>
        </w:rPr>
        <w:t xml:space="preserve"> 92866,3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2017 год –</w:t>
      </w:r>
      <w:r w:rsidRPr="008E4B36">
        <w:rPr>
          <w:sz w:val="28"/>
          <w:szCs w:val="28"/>
        </w:rPr>
        <w:t xml:space="preserve"> </w:t>
      </w:r>
      <w:r>
        <w:rPr>
          <w:sz w:val="28"/>
          <w:szCs w:val="28"/>
        </w:rPr>
        <w:t xml:space="preserve">87636,0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 xml:space="preserve">2018 год – 85987,6 </w:t>
      </w:r>
      <w:r w:rsidRPr="008E4B36">
        <w:rPr>
          <w:sz w:val="28"/>
          <w:szCs w:val="28"/>
        </w:rPr>
        <w:t>тысяч рублей;</w:t>
      </w:r>
    </w:p>
    <w:p w:rsidR="00C1118D" w:rsidRDefault="00C1118D" w:rsidP="00C1118D">
      <w:pPr>
        <w:pStyle w:val="a8"/>
        <w:widowControl w:val="0"/>
        <w:spacing w:before="0" w:beforeAutospacing="0" w:after="0" w:afterAutospacing="0"/>
        <w:jc w:val="both"/>
        <w:rPr>
          <w:sz w:val="28"/>
          <w:szCs w:val="28"/>
        </w:rPr>
      </w:pPr>
      <w:r>
        <w:rPr>
          <w:sz w:val="28"/>
          <w:szCs w:val="28"/>
        </w:rPr>
        <w:t xml:space="preserve">2019 год – 81505,6 </w:t>
      </w:r>
      <w:r w:rsidRPr="008E4B36">
        <w:rPr>
          <w:sz w:val="28"/>
          <w:szCs w:val="28"/>
        </w:rPr>
        <w:t>тысяч рублей;</w:t>
      </w:r>
    </w:p>
    <w:p w:rsidR="00C1118D" w:rsidRDefault="00C1118D" w:rsidP="00C1118D">
      <w:pPr>
        <w:suppressAutoHyphens/>
        <w:jc w:val="both"/>
        <w:outlineLvl w:val="1"/>
        <w:rPr>
          <w:sz w:val="28"/>
          <w:szCs w:val="28"/>
        </w:rPr>
      </w:pPr>
      <w:r w:rsidRPr="00552ECC">
        <w:rPr>
          <w:sz w:val="28"/>
          <w:szCs w:val="28"/>
        </w:rPr>
        <w:t xml:space="preserve">2020 год – </w:t>
      </w:r>
      <w:r>
        <w:rPr>
          <w:sz w:val="28"/>
          <w:szCs w:val="28"/>
        </w:rPr>
        <w:t xml:space="preserve">87946,5 </w:t>
      </w:r>
      <w:r w:rsidRPr="00552ECC">
        <w:rPr>
          <w:sz w:val="28"/>
          <w:szCs w:val="28"/>
        </w:rPr>
        <w:t>тысяч рублей.</w:t>
      </w:r>
    </w:p>
    <w:p w:rsidR="00C1118D" w:rsidRPr="005B358C" w:rsidRDefault="00C1118D" w:rsidP="00C1118D">
      <w:pPr>
        <w:suppressAutoHyphens/>
        <w:ind w:firstLine="708"/>
        <w:jc w:val="both"/>
        <w:outlineLvl w:val="1"/>
        <w:rPr>
          <w:sz w:val="28"/>
          <w:szCs w:val="28"/>
        </w:rPr>
      </w:pPr>
      <w:r w:rsidRPr="005B358C">
        <w:rPr>
          <w:sz w:val="28"/>
          <w:szCs w:val="28"/>
        </w:rPr>
        <w:t xml:space="preserve">Финансирование мероприятий  подпрограммы является примерным, </w:t>
      </w:r>
      <w:r w:rsidRPr="005B358C">
        <w:rPr>
          <w:sz w:val="28"/>
          <w:szCs w:val="28"/>
        </w:rPr>
        <w:lastRenderedPageBreak/>
        <w:t>корректируется в соответствии с утвержденным бюджетом отрасли на очередной финансовый год и плановый период.</w:t>
      </w:r>
    </w:p>
    <w:p w:rsidR="00C1118D" w:rsidRPr="00AF32F3" w:rsidRDefault="00C1118D" w:rsidP="00C1118D">
      <w:pPr>
        <w:rPr>
          <w:b/>
          <w:sz w:val="28"/>
          <w:szCs w:val="28"/>
        </w:rPr>
      </w:pPr>
      <w:r w:rsidRPr="00AF32F3">
        <w:rPr>
          <w:b/>
          <w:bCs/>
          <w:sz w:val="28"/>
          <w:szCs w:val="28"/>
        </w:rPr>
        <w:t>X</w:t>
      </w:r>
      <w:r>
        <w:rPr>
          <w:b/>
          <w:bCs/>
          <w:sz w:val="28"/>
          <w:szCs w:val="28"/>
        </w:rPr>
        <w:t>.</w:t>
      </w:r>
      <w:r w:rsidRPr="00AF32F3">
        <w:rPr>
          <w:b/>
          <w:bCs/>
          <w:sz w:val="28"/>
          <w:szCs w:val="28"/>
        </w:rPr>
        <w:t xml:space="preserve"> </w:t>
      </w:r>
      <w:r w:rsidRPr="00AF32F3">
        <w:rPr>
          <w:b/>
          <w:sz w:val="28"/>
          <w:szCs w:val="28"/>
        </w:rPr>
        <w:t xml:space="preserve"> Методика оценки эффективности муниципальной программы</w:t>
      </w:r>
    </w:p>
    <w:p w:rsidR="00C1118D" w:rsidRPr="00AF32F3" w:rsidRDefault="00C1118D" w:rsidP="00C1118D">
      <w:pPr>
        <w:ind w:firstLine="540"/>
        <w:jc w:val="both"/>
        <w:rPr>
          <w:sz w:val="28"/>
          <w:szCs w:val="28"/>
        </w:rPr>
      </w:pPr>
      <w:r w:rsidRPr="00AF32F3">
        <w:rPr>
          <w:sz w:val="28"/>
          <w:szCs w:val="28"/>
        </w:rPr>
        <w:t>Оценка степени достижения целей и решения задач муниципальной программы в целом осуществляется на основании показателей (целевых и</w:t>
      </w:r>
      <w:r w:rsidRPr="00AF32F3">
        <w:rPr>
          <w:sz w:val="28"/>
          <w:szCs w:val="28"/>
        </w:rPr>
        <w:t>н</w:t>
      </w:r>
      <w:r w:rsidRPr="00AF32F3">
        <w:rPr>
          <w:sz w:val="28"/>
          <w:szCs w:val="28"/>
        </w:rPr>
        <w:t>дикаторов) достижения целей и решения задач муниципальной программы. Показатель степени достижения целей и решения задач муниципальной пр</w:t>
      </w:r>
      <w:r w:rsidRPr="00AF32F3">
        <w:rPr>
          <w:sz w:val="28"/>
          <w:szCs w:val="28"/>
        </w:rPr>
        <w:t>о</w:t>
      </w:r>
      <w:r w:rsidRPr="00AF32F3">
        <w:rPr>
          <w:sz w:val="28"/>
          <w:szCs w:val="28"/>
        </w:rPr>
        <w:t>граммы в целом рассчитывается по формуле (для каждого года реализации программы):</w:t>
      </w:r>
    </w:p>
    <w:p w:rsidR="00C1118D" w:rsidRPr="00AF32F3" w:rsidRDefault="00C1118D" w:rsidP="00C1118D">
      <w:pPr>
        <w:ind w:firstLine="540"/>
        <w:jc w:val="both"/>
        <w:outlineLvl w:val="0"/>
        <w:rPr>
          <w:sz w:val="28"/>
          <w:szCs w:val="28"/>
        </w:rPr>
      </w:pPr>
    </w:p>
    <w:p w:rsidR="00C1118D" w:rsidRPr="00AF32F3" w:rsidRDefault="00C1118D" w:rsidP="00C1118D">
      <w:pPr>
        <w:jc w:val="center"/>
        <w:rPr>
          <w:sz w:val="28"/>
          <w:szCs w:val="28"/>
        </w:rPr>
      </w:pPr>
      <w:r>
        <w:rPr>
          <w:noProof/>
          <w:position w:val="-28"/>
          <w:sz w:val="28"/>
          <w:szCs w:val="28"/>
        </w:rPr>
        <w:drawing>
          <wp:inline distT="0" distB="0" distL="0" distR="0">
            <wp:extent cx="1371600" cy="446405"/>
            <wp:effectExtent l="0" t="0" r="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371600" cy="446405"/>
                    </a:xfrm>
                    <a:prstGeom prst="rect">
                      <a:avLst/>
                    </a:prstGeom>
                    <a:noFill/>
                    <a:ln w="9525">
                      <a:noFill/>
                      <a:miter lim="800000"/>
                      <a:headEnd/>
                      <a:tailEnd/>
                    </a:ln>
                  </pic:spPr>
                </pic:pic>
              </a:graphicData>
            </a:graphic>
          </wp:inline>
        </w:drawing>
      </w:r>
      <w:r w:rsidRPr="00AF32F3">
        <w:rPr>
          <w:sz w:val="28"/>
          <w:szCs w:val="28"/>
        </w:rPr>
        <w:t xml:space="preserve"> (1),</w:t>
      </w:r>
    </w:p>
    <w:p w:rsidR="00C1118D" w:rsidRPr="00AF32F3" w:rsidRDefault="00C1118D" w:rsidP="00C1118D">
      <w:pPr>
        <w:ind w:firstLine="540"/>
        <w:jc w:val="both"/>
        <w:rPr>
          <w:sz w:val="28"/>
          <w:szCs w:val="28"/>
        </w:rPr>
      </w:pPr>
    </w:p>
    <w:p w:rsidR="00C1118D" w:rsidRPr="00AF32F3" w:rsidRDefault="00C1118D" w:rsidP="00C1118D">
      <w:pPr>
        <w:ind w:firstLine="540"/>
        <w:jc w:val="both"/>
        <w:rPr>
          <w:sz w:val="28"/>
          <w:szCs w:val="28"/>
        </w:rPr>
      </w:pPr>
      <w:r w:rsidRPr="00AF32F3">
        <w:rPr>
          <w:sz w:val="28"/>
          <w:szCs w:val="28"/>
        </w:rPr>
        <w:t>где:</w:t>
      </w:r>
    </w:p>
    <w:p w:rsidR="00C1118D" w:rsidRPr="00AF32F3" w:rsidRDefault="00C1118D" w:rsidP="00C1118D">
      <w:pPr>
        <w:ind w:firstLine="540"/>
        <w:jc w:val="both"/>
        <w:rPr>
          <w:sz w:val="28"/>
          <w:szCs w:val="28"/>
        </w:rPr>
      </w:pPr>
      <w:r>
        <w:rPr>
          <w:noProof/>
          <w:position w:val="-10"/>
          <w:sz w:val="28"/>
          <w:szCs w:val="28"/>
        </w:rPr>
        <w:drawing>
          <wp:inline distT="0" distB="0" distL="0" distR="0">
            <wp:extent cx="584835" cy="233680"/>
            <wp:effectExtent l="19050" t="0" r="0" b="0"/>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84835" cy="233680"/>
                    </a:xfrm>
                    <a:prstGeom prst="rect">
                      <a:avLst/>
                    </a:prstGeom>
                    <a:noFill/>
                    <a:ln w="9525">
                      <a:noFill/>
                      <a:miter lim="800000"/>
                      <a:headEnd/>
                      <a:tailEnd/>
                    </a:ln>
                  </pic:spPr>
                </pic:pic>
              </a:graphicData>
            </a:graphic>
          </wp:inline>
        </w:drawing>
      </w:r>
      <w:r w:rsidRPr="00AF32F3">
        <w:rPr>
          <w:sz w:val="28"/>
          <w:szCs w:val="28"/>
        </w:rPr>
        <w:t xml:space="preserve"> - значение показателя степени достижения целей и решения з</w:t>
      </w:r>
      <w:r w:rsidRPr="00AF32F3">
        <w:rPr>
          <w:sz w:val="28"/>
          <w:szCs w:val="28"/>
        </w:rPr>
        <w:t>а</w:t>
      </w:r>
      <w:r w:rsidRPr="00AF32F3">
        <w:rPr>
          <w:sz w:val="28"/>
          <w:szCs w:val="28"/>
        </w:rPr>
        <w:t>дач Программы в целом;</w:t>
      </w:r>
    </w:p>
    <w:p w:rsidR="00C1118D" w:rsidRPr="00AF32F3" w:rsidRDefault="00C1118D" w:rsidP="00C1118D">
      <w:pPr>
        <w:ind w:firstLine="540"/>
        <w:jc w:val="both"/>
        <w:rPr>
          <w:sz w:val="28"/>
          <w:szCs w:val="28"/>
        </w:rPr>
      </w:pPr>
      <w:proofErr w:type="spellStart"/>
      <w:r>
        <w:rPr>
          <w:sz w:val="28"/>
          <w:szCs w:val="28"/>
        </w:rPr>
        <w:t>n</w:t>
      </w:r>
      <w:proofErr w:type="spellEnd"/>
      <w:r w:rsidRPr="00AF32F3">
        <w:rPr>
          <w:sz w:val="28"/>
          <w:szCs w:val="28"/>
        </w:rPr>
        <w:t xml:space="preserve"> - число показателей (индикаторов) достижения целей и решения задач Программы;</w:t>
      </w:r>
    </w:p>
    <w:p w:rsidR="00C1118D" w:rsidRPr="00AF32F3" w:rsidRDefault="00C1118D" w:rsidP="00C1118D">
      <w:pPr>
        <w:ind w:firstLine="540"/>
        <w:jc w:val="both"/>
        <w:rPr>
          <w:sz w:val="28"/>
          <w:szCs w:val="28"/>
        </w:rPr>
      </w:pPr>
      <w:r>
        <w:rPr>
          <w:noProof/>
          <w:position w:val="-12"/>
          <w:sz w:val="28"/>
          <w:szCs w:val="28"/>
        </w:rPr>
        <w:drawing>
          <wp:inline distT="0" distB="0" distL="0" distR="0">
            <wp:extent cx="351155" cy="255270"/>
            <wp:effectExtent l="0" t="0" r="0"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351155" cy="255270"/>
                    </a:xfrm>
                    <a:prstGeom prst="rect">
                      <a:avLst/>
                    </a:prstGeom>
                    <a:noFill/>
                    <a:ln w="9525">
                      <a:noFill/>
                      <a:miter lim="800000"/>
                      <a:headEnd/>
                      <a:tailEnd/>
                    </a:ln>
                  </pic:spPr>
                </pic:pic>
              </a:graphicData>
            </a:graphic>
          </wp:inline>
        </w:drawing>
      </w:r>
      <w:r w:rsidRPr="00AF32F3">
        <w:rPr>
          <w:sz w:val="28"/>
          <w:szCs w:val="28"/>
        </w:rPr>
        <w:t xml:space="preserve"> - соотношение фактического и планового значения </w:t>
      </w:r>
      <w:r>
        <w:rPr>
          <w:sz w:val="28"/>
          <w:szCs w:val="28"/>
        </w:rPr>
        <w:t>k</w:t>
      </w:r>
      <w:r w:rsidRPr="00AF32F3">
        <w:rPr>
          <w:sz w:val="28"/>
          <w:szCs w:val="28"/>
        </w:rPr>
        <w:t>-го показателя (индикатора) достижения целей и решения задач муниципальной програ</w:t>
      </w:r>
      <w:r w:rsidRPr="00AF32F3">
        <w:rPr>
          <w:sz w:val="28"/>
          <w:szCs w:val="28"/>
        </w:rPr>
        <w:t>м</w:t>
      </w:r>
      <w:r w:rsidRPr="00AF32F3">
        <w:rPr>
          <w:sz w:val="28"/>
          <w:szCs w:val="28"/>
        </w:rPr>
        <w:t>мы.</w:t>
      </w:r>
    </w:p>
    <w:p w:rsidR="00C1118D" w:rsidRPr="00AF32F3" w:rsidRDefault="00C1118D" w:rsidP="00C1118D">
      <w:pPr>
        <w:ind w:firstLine="540"/>
        <w:jc w:val="both"/>
        <w:rPr>
          <w:sz w:val="28"/>
          <w:szCs w:val="28"/>
        </w:rPr>
      </w:pPr>
      <w:r w:rsidRPr="00AF32F3">
        <w:rPr>
          <w:sz w:val="28"/>
          <w:szCs w:val="28"/>
        </w:rPr>
        <w:t xml:space="preserve">Значение </w:t>
      </w:r>
      <w:r>
        <w:rPr>
          <w:noProof/>
          <w:position w:val="-10"/>
          <w:sz w:val="28"/>
          <w:szCs w:val="28"/>
        </w:rPr>
        <w:drawing>
          <wp:inline distT="0" distB="0" distL="0" distR="0">
            <wp:extent cx="584835" cy="233680"/>
            <wp:effectExtent l="19050" t="0" r="0"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4835" cy="233680"/>
                    </a:xfrm>
                    <a:prstGeom prst="rect">
                      <a:avLst/>
                    </a:prstGeom>
                    <a:noFill/>
                    <a:ln w="9525">
                      <a:noFill/>
                      <a:miter lim="800000"/>
                      <a:headEnd/>
                      <a:tailEnd/>
                    </a:ln>
                  </pic:spPr>
                </pic:pic>
              </a:graphicData>
            </a:graphic>
          </wp:inline>
        </w:drawing>
      </w:r>
      <w:r w:rsidRPr="00AF32F3">
        <w:rPr>
          <w:sz w:val="28"/>
          <w:szCs w:val="28"/>
        </w:rPr>
        <w:t>, превышающее единицу, свидетельствует о высокой степени эффективности реализации муниципальной программы.</w:t>
      </w:r>
    </w:p>
    <w:p w:rsidR="00C1118D" w:rsidRPr="00AF32F3" w:rsidRDefault="00C1118D" w:rsidP="00C1118D">
      <w:pPr>
        <w:ind w:firstLine="540"/>
        <w:jc w:val="both"/>
        <w:rPr>
          <w:sz w:val="28"/>
          <w:szCs w:val="28"/>
        </w:rPr>
      </w:pPr>
      <w:r w:rsidRPr="00AF32F3">
        <w:rPr>
          <w:sz w:val="28"/>
          <w:szCs w:val="28"/>
        </w:rPr>
        <w:t>Оценка степени достижения целей и решения задач подпрограмм мун</w:t>
      </w:r>
      <w:r w:rsidRPr="00AF32F3">
        <w:rPr>
          <w:sz w:val="28"/>
          <w:szCs w:val="28"/>
        </w:rPr>
        <w:t>и</w:t>
      </w:r>
      <w:r w:rsidRPr="00AF32F3">
        <w:rPr>
          <w:sz w:val="28"/>
          <w:szCs w:val="28"/>
        </w:rPr>
        <w:t>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рассчитывается согласно формуле:</w:t>
      </w:r>
    </w:p>
    <w:p w:rsidR="00C1118D" w:rsidRPr="00AF32F3" w:rsidRDefault="00C1118D" w:rsidP="00C1118D">
      <w:pPr>
        <w:ind w:firstLine="540"/>
        <w:jc w:val="both"/>
        <w:rPr>
          <w:sz w:val="28"/>
          <w:szCs w:val="28"/>
        </w:rPr>
      </w:pPr>
    </w:p>
    <w:p w:rsidR="00C1118D" w:rsidRPr="00AF32F3" w:rsidRDefault="00C1118D" w:rsidP="00C1118D">
      <w:pPr>
        <w:jc w:val="center"/>
        <w:rPr>
          <w:sz w:val="28"/>
          <w:szCs w:val="28"/>
        </w:rPr>
      </w:pPr>
      <w:r>
        <w:rPr>
          <w:noProof/>
          <w:position w:val="-30"/>
          <w:sz w:val="28"/>
          <w:szCs w:val="28"/>
        </w:rPr>
        <w:drawing>
          <wp:inline distT="0" distB="0" distL="0" distR="0">
            <wp:extent cx="1265555" cy="457200"/>
            <wp:effectExtent l="0" t="0" r="0" b="0"/>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1265555" cy="457200"/>
                    </a:xfrm>
                    <a:prstGeom prst="rect">
                      <a:avLst/>
                    </a:prstGeom>
                    <a:noFill/>
                    <a:ln w="9525">
                      <a:noFill/>
                      <a:miter lim="800000"/>
                      <a:headEnd/>
                      <a:tailEnd/>
                    </a:ln>
                  </pic:spPr>
                </pic:pic>
              </a:graphicData>
            </a:graphic>
          </wp:inline>
        </w:drawing>
      </w:r>
      <w:r w:rsidRPr="00AF32F3">
        <w:rPr>
          <w:sz w:val="28"/>
          <w:szCs w:val="28"/>
        </w:rPr>
        <w:t xml:space="preserve"> (2),</w:t>
      </w:r>
    </w:p>
    <w:p w:rsidR="00C1118D" w:rsidRPr="00AF32F3" w:rsidRDefault="00C1118D" w:rsidP="00C1118D">
      <w:pPr>
        <w:ind w:firstLine="540"/>
        <w:jc w:val="both"/>
        <w:rPr>
          <w:sz w:val="28"/>
          <w:szCs w:val="28"/>
        </w:rPr>
      </w:pPr>
    </w:p>
    <w:p w:rsidR="00C1118D" w:rsidRPr="00AF32F3" w:rsidRDefault="00C1118D" w:rsidP="00C1118D">
      <w:pPr>
        <w:ind w:firstLine="540"/>
        <w:jc w:val="both"/>
        <w:rPr>
          <w:sz w:val="28"/>
          <w:szCs w:val="28"/>
        </w:rPr>
      </w:pPr>
      <w:r w:rsidRPr="00AF32F3">
        <w:rPr>
          <w:sz w:val="28"/>
          <w:szCs w:val="28"/>
        </w:rPr>
        <w:t>где:</w:t>
      </w:r>
    </w:p>
    <w:p w:rsidR="00C1118D" w:rsidRPr="00AF32F3" w:rsidRDefault="00C1118D" w:rsidP="00C1118D">
      <w:pPr>
        <w:ind w:firstLine="540"/>
        <w:jc w:val="both"/>
        <w:rPr>
          <w:sz w:val="28"/>
          <w:szCs w:val="28"/>
        </w:rPr>
      </w:pPr>
      <w:r>
        <w:rPr>
          <w:noProof/>
          <w:position w:val="-12"/>
          <w:sz w:val="28"/>
          <w:szCs w:val="28"/>
        </w:rPr>
        <w:drawing>
          <wp:inline distT="0" distB="0" distL="0" distR="0">
            <wp:extent cx="510540" cy="255270"/>
            <wp:effectExtent l="19050" t="0" r="0" b="0"/>
            <wp:docPr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10540" cy="255270"/>
                    </a:xfrm>
                    <a:prstGeom prst="rect">
                      <a:avLst/>
                    </a:prstGeom>
                    <a:noFill/>
                    <a:ln w="9525">
                      <a:noFill/>
                      <a:miter lim="800000"/>
                      <a:headEnd/>
                      <a:tailEnd/>
                    </a:ln>
                  </pic:spPr>
                </pic:pic>
              </a:graphicData>
            </a:graphic>
          </wp:inline>
        </w:drawing>
      </w:r>
      <w:r w:rsidRPr="00AF32F3">
        <w:rPr>
          <w:sz w:val="28"/>
          <w:szCs w:val="28"/>
        </w:rPr>
        <w:t xml:space="preserve"> - значение показателя степени достижения целей и решения з</w:t>
      </w:r>
      <w:r w:rsidRPr="00AF32F3">
        <w:rPr>
          <w:sz w:val="28"/>
          <w:szCs w:val="28"/>
        </w:rPr>
        <w:t>а</w:t>
      </w:r>
      <w:r w:rsidRPr="00AF32F3">
        <w:rPr>
          <w:sz w:val="28"/>
          <w:szCs w:val="28"/>
        </w:rPr>
        <w:t xml:space="preserve">дач </w:t>
      </w:r>
      <w:proofErr w:type="spellStart"/>
      <w:r>
        <w:rPr>
          <w:sz w:val="28"/>
          <w:szCs w:val="28"/>
        </w:rPr>
        <w:t>i</w:t>
      </w:r>
      <w:r w:rsidRPr="00AF32F3">
        <w:rPr>
          <w:sz w:val="28"/>
          <w:szCs w:val="28"/>
        </w:rPr>
        <w:t>-й</w:t>
      </w:r>
      <w:proofErr w:type="spellEnd"/>
      <w:r w:rsidRPr="00AF32F3">
        <w:rPr>
          <w:sz w:val="28"/>
          <w:szCs w:val="28"/>
        </w:rPr>
        <w:t xml:space="preserve"> подпрограммы;</w:t>
      </w:r>
    </w:p>
    <w:p w:rsidR="00C1118D" w:rsidRPr="00AF32F3" w:rsidRDefault="00C1118D" w:rsidP="00C1118D">
      <w:pPr>
        <w:ind w:firstLine="540"/>
        <w:jc w:val="both"/>
        <w:rPr>
          <w:sz w:val="28"/>
          <w:szCs w:val="28"/>
        </w:rPr>
      </w:pPr>
      <w:r>
        <w:rPr>
          <w:noProof/>
          <w:position w:val="-12"/>
          <w:sz w:val="28"/>
          <w:szCs w:val="28"/>
        </w:rPr>
        <w:drawing>
          <wp:inline distT="0" distB="0" distL="0" distR="0">
            <wp:extent cx="180975" cy="233680"/>
            <wp:effectExtent l="19050" t="0" r="0" b="0"/>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80975" cy="233680"/>
                    </a:xfrm>
                    <a:prstGeom prst="rect">
                      <a:avLst/>
                    </a:prstGeom>
                    <a:noFill/>
                    <a:ln w="9525">
                      <a:noFill/>
                      <a:miter lim="800000"/>
                      <a:headEnd/>
                      <a:tailEnd/>
                    </a:ln>
                  </pic:spPr>
                </pic:pic>
              </a:graphicData>
            </a:graphic>
          </wp:inline>
        </w:drawing>
      </w:r>
      <w:r w:rsidRPr="00AF32F3">
        <w:rPr>
          <w:sz w:val="28"/>
          <w:szCs w:val="28"/>
        </w:rPr>
        <w:t xml:space="preserve"> - число показателей (индикаторов) </w:t>
      </w:r>
      <w:proofErr w:type="spellStart"/>
      <w:r>
        <w:rPr>
          <w:sz w:val="28"/>
          <w:szCs w:val="28"/>
        </w:rPr>
        <w:t>i</w:t>
      </w:r>
      <w:r w:rsidRPr="00AF32F3">
        <w:rPr>
          <w:sz w:val="28"/>
          <w:szCs w:val="28"/>
        </w:rPr>
        <w:t>-й</w:t>
      </w:r>
      <w:proofErr w:type="spellEnd"/>
      <w:r w:rsidRPr="00AF32F3">
        <w:rPr>
          <w:sz w:val="28"/>
          <w:szCs w:val="28"/>
        </w:rPr>
        <w:t xml:space="preserve"> подпрограммы;</w:t>
      </w:r>
    </w:p>
    <w:p w:rsidR="00C1118D" w:rsidRPr="00AF32F3" w:rsidRDefault="00C1118D" w:rsidP="00C1118D">
      <w:pPr>
        <w:ind w:firstLine="540"/>
        <w:jc w:val="both"/>
        <w:rPr>
          <w:sz w:val="28"/>
          <w:szCs w:val="28"/>
        </w:rPr>
      </w:pPr>
      <w:r>
        <w:rPr>
          <w:noProof/>
          <w:position w:val="-12"/>
          <w:sz w:val="28"/>
          <w:szCs w:val="28"/>
        </w:rPr>
        <w:drawing>
          <wp:inline distT="0" distB="0" distL="0" distR="0">
            <wp:extent cx="329565" cy="255270"/>
            <wp:effectExtent l="0" t="0" r="0" b="0"/>
            <wp:docPr id="2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329565" cy="255270"/>
                    </a:xfrm>
                    <a:prstGeom prst="rect">
                      <a:avLst/>
                    </a:prstGeom>
                    <a:noFill/>
                    <a:ln w="9525">
                      <a:noFill/>
                      <a:miter lim="800000"/>
                      <a:headEnd/>
                      <a:tailEnd/>
                    </a:ln>
                  </pic:spPr>
                </pic:pic>
              </a:graphicData>
            </a:graphic>
          </wp:inline>
        </w:drawing>
      </w:r>
      <w:r w:rsidRPr="00AF32F3">
        <w:rPr>
          <w:sz w:val="28"/>
          <w:szCs w:val="28"/>
        </w:rPr>
        <w:t xml:space="preserve"> - соотношение фактического и планового значения </w:t>
      </w:r>
      <w:r>
        <w:rPr>
          <w:sz w:val="28"/>
          <w:szCs w:val="28"/>
        </w:rPr>
        <w:t>k</w:t>
      </w:r>
      <w:r w:rsidRPr="00AF32F3">
        <w:rPr>
          <w:sz w:val="28"/>
          <w:szCs w:val="28"/>
        </w:rPr>
        <w:t xml:space="preserve">-го показателя (индикатора) достижения целей и решения задач </w:t>
      </w:r>
      <w:proofErr w:type="spellStart"/>
      <w:r>
        <w:rPr>
          <w:sz w:val="28"/>
          <w:szCs w:val="28"/>
        </w:rPr>
        <w:t>i</w:t>
      </w:r>
      <w:r w:rsidRPr="00AF32F3">
        <w:rPr>
          <w:sz w:val="28"/>
          <w:szCs w:val="28"/>
        </w:rPr>
        <w:t>-й</w:t>
      </w:r>
      <w:proofErr w:type="spellEnd"/>
      <w:r w:rsidRPr="00AF32F3">
        <w:rPr>
          <w:sz w:val="28"/>
          <w:szCs w:val="28"/>
        </w:rPr>
        <w:t xml:space="preserve"> подпрограммы, т.е. фа</w:t>
      </w:r>
      <w:r w:rsidRPr="00AF32F3">
        <w:rPr>
          <w:sz w:val="28"/>
          <w:szCs w:val="28"/>
        </w:rPr>
        <w:t>к</w:t>
      </w:r>
      <w:r w:rsidRPr="00AF32F3">
        <w:rPr>
          <w:sz w:val="28"/>
          <w:szCs w:val="28"/>
        </w:rPr>
        <w:t>тически показатели степени реализации мероприятий и достижения ожида</w:t>
      </w:r>
      <w:r w:rsidRPr="00AF32F3">
        <w:rPr>
          <w:sz w:val="28"/>
          <w:szCs w:val="28"/>
        </w:rPr>
        <w:t>е</w:t>
      </w:r>
      <w:r w:rsidRPr="00AF32F3">
        <w:rPr>
          <w:sz w:val="28"/>
          <w:szCs w:val="28"/>
        </w:rPr>
        <w:t>мых непосредственных результатов их реализации.</w:t>
      </w:r>
    </w:p>
    <w:p w:rsidR="00C1118D" w:rsidRPr="00AF32F3" w:rsidRDefault="00C1118D" w:rsidP="00C1118D">
      <w:pPr>
        <w:ind w:firstLine="540"/>
        <w:jc w:val="both"/>
        <w:rPr>
          <w:sz w:val="28"/>
          <w:szCs w:val="28"/>
        </w:rPr>
      </w:pPr>
      <w:r w:rsidRPr="00AF32F3">
        <w:rPr>
          <w:sz w:val="28"/>
          <w:szCs w:val="28"/>
        </w:rPr>
        <w:t xml:space="preserve">Значения </w:t>
      </w:r>
      <w:r>
        <w:rPr>
          <w:noProof/>
          <w:position w:val="-12"/>
          <w:sz w:val="28"/>
          <w:szCs w:val="28"/>
        </w:rPr>
        <w:drawing>
          <wp:inline distT="0" distB="0" distL="0" distR="0">
            <wp:extent cx="510540" cy="255270"/>
            <wp:effectExtent l="19050" t="0" r="0" b="0"/>
            <wp:docPr id="2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10540" cy="255270"/>
                    </a:xfrm>
                    <a:prstGeom prst="rect">
                      <a:avLst/>
                    </a:prstGeom>
                    <a:noFill/>
                    <a:ln w="9525">
                      <a:noFill/>
                      <a:miter lim="800000"/>
                      <a:headEnd/>
                      <a:tailEnd/>
                    </a:ln>
                  </pic:spPr>
                </pic:pic>
              </a:graphicData>
            </a:graphic>
          </wp:inline>
        </w:drawing>
      </w:r>
      <w:r w:rsidRPr="00AF32F3">
        <w:rPr>
          <w:sz w:val="28"/>
          <w:szCs w:val="28"/>
        </w:rPr>
        <w:t xml:space="preserve">, превышающие единицу, свидетельствуют о высокой </w:t>
      </w:r>
      <w:r w:rsidRPr="00AF32F3">
        <w:rPr>
          <w:sz w:val="28"/>
          <w:szCs w:val="28"/>
        </w:rPr>
        <w:lastRenderedPageBreak/>
        <w:t>степени эффективности реализации подпрограмм.</w:t>
      </w:r>
    </w:p>
    <w:p w:rsidR="00C1118D" w:rsidRPr="00AF32F3" w:rsidRDefault="00C1118D" w:rsidP="00C1118D">
      <w:pPr>
        <w:ind w:firstLine="540"/>
        <w:jc w:val="both"/>
        <w:rPr>
          <w:sz w:val="28"/>
          <w:szCs w:val="28"/>
        </w:rPr>
      </w:pPr>
      <w:r w:rsidRPr="00AF32F3">
        <w:rPr>
          <w:sz w:val="28"/>
          <w:szCs w:val="28"/>
        </w:rPr>
        <w:t>Оценка степени соответствия запланированному уровню затрат и эффективности использования средств (ЭИС) бюджета рассчитывается согла</w:t>
      </w:r>
      <w:r w:rsidRPr="00AF32F3">
        <w:rPr>
          <w:sz w:val="28"/>
          <w:szCs w:val="28"/>
        </w:rPr>
        <w:t>с</w:t>
      </w:r>
      <w:r w:rsidRPr="00AF32F3">
        <w:rPr>
          <w:sz w:val="28"/>
          <w:szCs w:val="28"/>
        </w:rPr>
        <w:t>но формуле:</w:t>
      </w:r>
    </w:p>
    <w:p w:rsidR="00C1118D" w:rsidRPr="00AF32F3" w:rsidRDefault="00C1118D" w:rsidP="00C1118D">
      <w:pPr>
        <w:ind w:firstLine="540"/>
        <w:jc w:val="both"/>
        <w:rPr>
          <w:sz w:val="28"/>
          <w:szCs w:val="28"/>
        </w:rPr>
      </w:pPr>
    </w:p>
    <w:p w:rsidR="00C1118D" w:rsidRPr="00AF32F3" w:rsidRDefault="00C1118D" w:rsidP="00C1118D">
      <w:pPr>
        <w:jc w:val="center"/>
        <w:rPr>
          <w:sz w:val="28"/>
          <w:szCs w:val="28"/>
        </w:rPr>
      </w:pPr>
      <w:r>
        <w:rPr>
          <w:noProof/>
          <w:position w:val="-24"/>
          <w:sz w:val="28"/>
          <w:szCs w:val="28"/>
        </w:rPr>
        <w:drawing>
          <wp:inline distT="0" distB="0" distL="0" distR="0">
            <wp:extent cx="659130" cy="436245"/>
            <wp:effectExtent l="0" t="0" r="0" b="0"/>
            <wp:docPr id="2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659130" cy="436245"/>
                    </a:xfrm>
                    <a:prstGeom prst="rect">
                      <a:avLst/>
                    </a:prstGeom>
                    <a:noFill/>
                    <a:ln w="9525">
                      <a:noFill/>
                      <a:miter lim="800000"/>
                      <a:headEnd/>
                      <a:tailEnd/>
                    </a:ln>
                  </pic:spPr>
                </pic:pic>
              </a:graphicData>
            </a:graphic>
          </wp:inline>
        </w:drawing>
      </w:r>
      <w:r w:rsidRPr="00AF32F3">
        <w:rPr>
          <w:sz w:val="28"/>
          <w:szCs w:val="28"/>
        </w:rPr>
        <w:t xml:space="preserve"> (3),</w:t>
      </w:r>
    </w:p>
    <w:p w:rsidR="00C1118D" w:rsidRPr="00AF32F3" w:rsidRDefault="00C1118D" w:rsidP="00C1118D">
      <w:pPr>
        <w:ind w:firstLine="540"/>
        <w:jc w:val="both"/>
        <w:rPr>
          <w:sz w:val="28"/>
          <w:szCs w:val="28"/>
        </w:rPr>
      </w:pPr>
    </w:p>
    <w:p w:rsidR="00C1118D" w:rsidRPr="00AF32F3" w:rsidRDefault="00C1118D" w:rsidP="00C1118D">
      <w:pPr>
        <w:ind w:firstLine="540"/>
        <w:jc w:val="both"/>
        <w:rPr>
          <w:sz w:val="28"/>
          <w:szCs w:val="28"/>
        </w:rPr>
      </w:pPr>
      <w:r w:rsidRPr="00AF32F3">
        <w:rPr>
          <w:sz w:val="28"/>
          <w:szCs w:val="28"/>
        </w:rPr>
        <w:t>где:</w:t>
      </w:r>
    </w:p>
    <w:p w:rsidR="00C1118D" w:rsidRPr="00AF32F3" w:rsidRDefault="00C1118D" w:rsidP="00C1118D">
      <w:pPr>
        <w:ind w:firstLine="540"/>
        <w:jc w:val="both"/>
        <w:rPr>
          <w:sz w:val="28"/>
          <w:szCs w:val="28"/>
        </w:rPr>
      </w:pPr>
      <w:r>
        <w:rPr>
          <w:noProof/>
          <w:position w:val="-6"/>
          <w:sz w:val="28"/>
          <w:szCs w:val="28"/>
        </w:rPr>
        <w:drawing>
          <wp:inline distT="0" distB="0" distL="0" distR="0">
            <wp:extent cx="180975" cy="201930"/>
            <wp:effectExtent l="0" t="0" r="9525" b="0"/>
            <wp:docPr id="2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80975" cy="201930"/>
                    </a:xfrm>
                    <a:prstGeom prst="rect">
                      <a:avLst/>
                    </a:prstGeom>
                    <a:noFill/>
                    <a:ln w="9525">
                      <a:noFill/>
                      <a:miter lim="800000"/>
                      <a:headEnd/>
                      <a:tailEnd/>
                    </a:ln>
                  </pic:spPr>
                </pic:pic>
              </a:graphicData>
            </a:graphic>
          </wp:inline>
        </w:drawing>
      </w:r>
      <w:r w:rsidRPr="00AF32F3">
        <w:rPr>
          <w:sz w:val="28"/>
          <w:szCs w:val="28"/>
        </w:rPr>
        <w:t xml:space="preserve"> - запланированный объем затрат из средств бюджета района на ре</w:t>
      </w:r>
      <w:r w:rsidRPr="00AF32F3">
        <w:rPr>
          <w:sz w:val="28"/>
          <w:szCs w:val="28"/>
        </w:rPr>
        <w:t>а</w:t>
      </w:r>
      <w:r w:rsidRPr="00AF32F3">
        <w:rPr>
          <w:sz w:val="28"/>
          <w:szCs w:val="28"/>
        </w:rPr>
        <w:t>лизацию муниципальной программы;</w:t>
      </w:r>
    </w:p>
    <w:p w:rsidR="00C1118D" w:rsidRPr="00AF32F3" w:rsidRDefault="00C1118D" w:rsidP="00C1118D">
      <w:pPr>
        <w:ind w:firstLine="540"/>
        <w:jc w:val="both"/>
        <w:rPr>
          <w:sz w:val="28"/>
          <w:szCs w:val="28"/>
        </w:rPr>
      </w:pPr>
      <w:r>
        <w:rPr>
          <w:noProof/>
          <w:position w:val="-6"/>
          <w:sz w:val="28"/>
          <w:szCs w:val="28"/>
        </w:rPr>
        <w:drawing>
          <wp:inline distT="0" distB="0" distL="0" distR="0">
            <wp:extent cx="201930" cy="201930"/>
            <wp:effectExtent l="0" t="0" r="0" b="0"/>
            <wp:docPr id="2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AF32F3">
        <w:rPr>
          <w:sz w:val="28"/>
          <w:szCs w:val="28"/>
        </w:rPr>
        <w:t xml:space="preserve"> - фактический объем затрат из средств бюджета района на реализ</w:t>
      </w:r>
      <w:r w:rsidRPr="00AF32F3">
        <w:rPr>
          <w:sz w:val="28"/>
          <w:szCs w:val="28"/>
        </w:rPr>
        <w:t>а</w:t>
      </w:r>
      <w:r w:rsidRPr="00AF32F3">
        <w:rPr>
          <w:sz w:val="28"/>
          <w:szCs w:val="28"/>
        </w:rPr>
        <w:t>цию муниципальной программы.</w:t>
      </w:r>
    </w:p>
    <w:p w:rsidR="00C1118D" w:rsidRPr="00AF32F3" w:rsidRDefault="00C1118D" w:rsidP="00C1118D">
      <w:pPr>
        <w:ind w:firstLine="540"/>
        <w:jc w:val="both"/>
        <w:rPr>
          <w:sz w:val="28"/>
          <w:szCs w:val="28"/>
        </w:rPr>
      </w:pPr>
      <w:r w:rsidRPr="00AF32F3">
        <w:rPr>
          <w:sz w:val="28"/>
          <w:szCs w:val="28"/>
        </w:rPr>
        <w:t>Значение ЭИС</w:t>
      </w:r>
      <w:r>
        <w:rPr>
          <w:sz w:val="28"/>
          <w:szCs w:val="28"/>
        </w:rPr>
        <w:t xml:space="preserve"> равное 1 свидетельствует о высокой степени соответс</w:t>
      </w:r>
      <w:r>
        <w:rPr>
          <w:sz w:val="28"/>
          <w:szCs w:val="28"/>
        </w:rPr>
        <w:t>т</w:t>
      </w:r>
      <w:r>
        <w:rPr>
          <w:sz w:val="28"/>
          <w:szCs w:val="28"/>
        </w:rPr>
        <w:t>вия фактических затрат их запланированному уровню и эффективности и</w:t>
      </w:r>
      <w:r>
        <w:rPr>
          <w:sz w:val="28"/>
          <w:szCs w:val="28"/>
        </w:rPr>
        <w:t>с</w:t>
      </w:r>
      <w:r>
        <w:rPr>
          <w:sz w:val="28"/>
          <w:szCs w:val="28"/>
        </w:rPr>
        <w:t>пользования средств бюджета района. Значение ЭИС свыше 1, но не прев</w:t>
      </w:r>
      <w:r>
        <w:rPr>
          <w:sz w:val="28"/>
          <w:szCs w:val="28"/>
        </w:rPr>
        <w:t>ы</w:t>
      </w:r>
      <w:r>
        <w:rPr>
          <w:sz w:val="28"/>
          <w:szCs w:val="28"/>
        </w:rPr>
        <w:t xml:space="preserve">шающее 1,05 свидетельствует о средней степени соответствия фактических затрат их запланированному уровню и эффективности использования средств бюджета района. Значение ЭИС превышающее 1,05 свидетельствует о низкой степени соответствия фактических затрат их </w:t>
      </w:r>
      <w:proofErr w:type="gramStart"/>
      <w:r>
        <w:rPr>
          <w:sz w:val="28"/>
          <w:szCs w:val="28"/>
        </w:rPr>
        <w:t>запланированному</w:t>
      </w:r>
      <w:proofErr w:type="gramEnd"/>
      <w:r>
        <w:rPr>
          <w:sz w:val="28"/>
          <w:szCs w:val="28"/>
        </w:rPr>
        <w:t xml:space="preserve">  и эффективности использования средств бюджета района. Значение ЭИС ниже 1 свидетельствует о нарушении бюджетного законодательства, ответстве</w:t>
      </w:r>
      <w:r>
        <w:rPr>
          <w:sz w:val="28"/>
          <w:szCs w:val="28"/>
        </w:rPr>
        <w:t>н</w:t>
      </w:r>
      <w:r>
        <w:rPr>
          <w:sz w:val="28"/>
          <w:szCs w:val="28"/>
        </w:rPr>
        <w:t>ность за которое несет ответственный исполнитель  муниципальной пр</w:t>
      </w:r>
      <w:r>
        <w:rPr>
          <w:sz w:val="28"/>
          <w:szCs w:val="28"/>
        </w:rPr>
        <w:t>о</w:t>
      </w:r>
      <w:r>
        <w:rPr>
          <w:sz w:val="28"/>
          <w:szCs w:val="28"/>
        </w:rPr>
        <w:t xml:space="preserve">граммы. </w:t>
      </w:r>
    </w:p>
    <w:p w:rsidR="00C1118D" w:rsidRPr="00AF32F3" w:rsidRDefault="00C1118D" w:rsidP="00C1118D">
      <w:pPr>
        <w:ind w:firstLine="540"/>
        <w:jc w:val="both"/>
        <w:rPr>
          <w:sz w:val="28"/>
          <w:szCs w:val="28"/>
        </w:rPr>
      </w:pPr>
      <w:r w:rsidRPr="00AF32F3">
        <w:rPr>
          <w:sz w:val="28"/>
          <w:szCs w:val="28"/>
        </w:rPr>
        <w:t>Общая эффективность и результативность муниципальной программы определяется по формуле:</w:t>
      </w:r>
    </w:p>
    <w:p w:rsidR="00C1118D" w:rsidRPr="00AF32F3" w:rsidRDefault="00C1118D" w:rsidP="00C1118D">
      <w:pPr>
        <w:ind w:firstLine="540"/>
        <w:jc w:val="both"/>
        <w:rPr>
          <w:sz w:val="28"/>
          <w:szCs w:val="28"/>
        </w:rPr>
      </w:pPr>
    </w:p>
    <w:p w:rsidR="00C1118D" w:rsidRPr="00AF32F3" w:rsidRDefault="00C1118D" w:rsidP="00C1118D">
      <w:pPr>
        <w:jc w:val="center"/>
        <w:rPr>
          <w:sz w:val="28"/>
          <w:szCs w:val="28"/>
        </w:rPr>
      </w:pPr>
      <w:r>
        <w:rPr>
          <w:noProof/>
          <w:position w:val="-34"/>
          <w:sz w:val="28"/>
          <w:szCs w:val="28"/>
        </w:rPr>
        <w:drawing>
          <wp:inline distT="0" distB="0" distL="0" distR="0">
            <wp:extent cx="2434590" cy="499745"/>
            <wp:effectExtent l="0" t="0" r="0" b="0"/>
            <wp:docPr id="2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434590" cy="499745"/>
                    </a:xfrm>
                    <a:prstGeom prst="rect">
                      <a:avLst/>
                    </a:prstGeom>
                    <a:noFill/>
                    <a:ln w="9525">
                      <a:noFill/>
                      <a:miter lim="800000"/>
                      <a:headEnd/>
                      <a:tailEnd/>
                    </a:ln>
                  </pic:spPr>
                </pic:pic>
              </a:graphicData>
            </a:graphic>
          </wp:inline>
        </w:drawing>
      </w:r>
      <w:r w:rsidRPr="00AF32F3">
        <w:rPr>
          <w:sz w:val="28"/>
          <w:szCs w:val="28"/>
        </w:rPr>
        <w:t xml:space="preserve"> (4),</w:t>
      </w:r>
    </w:p>
    <w:p w:rsidR="00C1118D" w:rsidRPr="00AF32F3" w:rsidRDefault="00C1118D" w:rsidP="00C1118D">
      <w:pPr>
        <w:ind w:firstLine="540"/>
        <w:jc w:val="both"/>
        <w:rPr>
          <w:sz w:val="28"/>
          <w:szCs w:val="28"/>
        </w:rPr>
      </w:pPr>
    </w:p>
    <w:p w:rsidR="00C1118D" w:rsidRPr="00AF32F3" w:rsidRDefault="00C1118D" w:rsidP="00C1118D">
      <w:pPr>
        <w:ind w:firstLine="540"/>
        <w:jc w:val="both"/>
        <w:rPr>
          <w:sz w:val="28"/>
          <w:szCs w:val="28"/>
        </w:rPr>
      </w:pPr>
      <w:r w:rsidRPr="00AF32F3">
        <w:rPr>
          <w:sz w:val="28"/>
          <w:szCs w:val="28"/>
        </w:rPr>
        <w:t>где:</w:t>
      </w:r>
    </w:p>
    <w:p w:rsidR="00C1118D" w:rsidRPr="00AF32F3" w:rsidRDefault="00C1118D" w:rsidP="00C1118D">
      <w:pPr>
        <w:ind w:firstLine="540"/>
        <w:jc w:val="both"/>
        <w:rPr>
          <w:sz w:val="28"/>
          <w:szCs w:val="28"/>
        </w:rPr>
      </w:pPr>
      <w:r>
        <w:rPr>
          <w:sz w:val="28"/>
          <w:szCs w:val="28"/>
        </w:rPr>
        <w:t>M</w:t>
      </w:r>
      <w:r w:rsidRPr="00AF32F3">
        <w:rPr>
          <w:sz w:val="28"/>
          <w:szCs w:val="28"/>
        </w:rPr>
        <w:t xml:space="preserve"> - число подпрограмм муниципальной программы.</w:t>
      </w:r>
    </w:p>
    <w:p w:rsidR="00C1118D" w:rsidRPr="00AF32F3" w:rsidRDefault="00C1118D" w:rsidP="00C1118D">
      <w:pPr>
        <w:ind w:firstLine="540"/>
        <w:jc w:val="both"/>
        <w:rPr>
          <w:sz w:val="28"/>
          <w:szCs w:val="28"/>
        </w:rPr>
      </w:pPr>
      <w:r w:rsidRPr="00AF32F3">
        <w:rPr>
          <w:sz w:val="28"/>
          <w:szCs w:val="28"/>
        </w:rPr>
        <w:t xml:space="preserve">Значения </w:t>
      </w:r>
      <w:proofErr w:type="gramStart"/>
      <w:r w:rsidRPr="00AF32F3">
        <w:rPr>
          <w:sz w:val="28"/>
          <w:szCs w:val="28"/>
        </w:rPr>
        <w:t>ПР</w:t>
      </w:r>
      <w:proofErr w:type="gramEnd"/>
      <w:r w:rsidRPr="00AF32F3">
        <w:rPr>
          <w:sz w:val="28"/>
          <w:szCs w:val="28"/>
        </w:rPr>
        <w:t>, превышающие единицу, свидетельствуют о высокой э</w:t>
      </w:r>
      <w:r w:rsidRPr="00AF32F3">
        <w:rPr>
          <w:sz w:val="28"/>
          <w:szCs w:val="28"/>
        </w:rPr>
        <w:t>ф</w:t>
      </w:r>
      <w:r w:rsidRPr="00AF32F3">
        <w:rPr>
          <w:sz w:val="28"/>
          <w:szCs w:val="28"/>
        </w:rPr>
        <w:t>фективности и результативности муниципальной программы.</w:t>
      </w:r>
    </w:p>
    <w:p w:rsidR="00C1118D" w:rsidRPr="00E65764" w:rsidRDefault="00C1118D" w:rsidP="00C1118D">
      <w:pPr>
        <w:ind w:firstLine="540"/>
        <w:jc w:val="both"/>
        <w:rPr>
          <w:rFonts w:cs="Calibri"/>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Pr="00AC7BED" w:rsidRDefault="00C1118D" w:rsidP="00C1118D">
      <w:pPr>
        <w:jc w:val="center"/>
        <w:rPr>
          <w:b/>
          <w:sz w:val="28"/>
          <w:szCs w:val="28"/>
        </w:rPr>
      </w:pPr>
      <w:r w:rsidRPr="00AC7BED">
        <w:rPr>
          <w:b/>
          <w:sz w:val="28"/>
          <w:szCs w:val="28"/>
        </w:rPr>
        <w:t>ПАСПОРТА ПОДПРОГРАММ</w:t>
      </w:r>
    </w:p>
    <w:p w:rsidR="00C1118D" w:rsidRPr="00A919AE" w:rsidRDefault="00C1118D" w:rsidP="00C1118D">
      <w:pPr>
        <w:jc w:val="center"/>
        <w:rPr>
          <w:sz w:val="28"/>
          <w:szCs w:val="28"/>
        </w:rPr>
      </w:pPr>
      <w:r w:rsidRPr="00A919AE">
        <w:rPr>
          <w:sz w:val="28"/>
          <w:szCs w:val="28"/>
        </w:rPr>
        <w:lastRenderedPageBreak/>
        <w:t>ПАСПОРТ</w:t>
      </w:r>
    </w:p>
    <w:p w:rsidR="00C1118D" w:rsidRPr="00A919AE" w:rsidRDefault="00C1118D" w:rsidP="00C1118D">
      <w:pPr>
        <w:jc w:val="center"/>
        <w:rPr>
          <w:sz w:val="28"/>
          <w:szCs w:val="28"/>
        </w:rPr>
      </w:pPr>
      <w:r w:rsidRPr="00A919AE">
        <w:rPr>
          <w:sz w:val="28"/>
          <w:szCs w:val="28"/>
        </w:rPr>
        <w:t xml:space="preserve">подпрограммы </w:t>
      </w:r>
      <w:proofErr w:type="spellStart"/>
      <w:r w:rsidRPr="00A919AE">
        <w:rPr>
          <w:sz w:val="28"/>
          <w:szCs w:val="28"/>
        </w:rPr>
        <w:t>Ульчского</w:t>
      </w:r>
      <w:proofErr w:type="spellEnd"/>
      <w:r w:rsidRPr="00A919AE">
        <w:rPr>
          <w:sz w:val="28"/>
          <w:szCs w:val="28"/>
        </w:rPr>
        <w:t xml:space="preserve"> муниципального района «Обеспечение доступн</w:t>
      </w:r>
      <w:r w:rsidRPr="00A919AE">
        <w:rPr>
          <w:sz w:val="28"/>
          <w:szCs w:val="28"/>
        </w:rPr>
        <w:t>о</w:t>
      </w:r>
      <w:r w:rsidRPr="00A919AE">
        <w:rPr>
          <w:sz w:val="28"/>
          <w:szCs w:val="28"/>
        </w:rPr>
        <w:t>сти и качества общего образования</w:t>
      </w:r>
      <w:r>
        <w:rPr>
          <w:sz w:val="28"/>
          <w:szCs w:val="28"/>
        </w:rPr>
        <w:t xml:space="preserve"> до 2020 года</w:t>
      </w:r>
      <w:r w:rsidRPr="00A919AE">
        <w:rPr>
          <w:sz w:val="28"/>
          <w:szCs w:val="28"/>
        </w:rPr>
        <w:t>»</w:t>
      </w:r>
    </w:p>
    <w:p w:rsidR="00C1118D" w:rsidRPr="00A919AE" w:rsidRDefault="00C1118D" w:rsidP="00C1118D">
      <w:pPr>
        <w:jc w:val="center"/>
        <w:rPr>
          <w:sz w:val="28"/>
          <w:szCs w:val="28"/>
        </w:rPr>
      </w:pPr>
    </w:p>
    <w:p w:rsidR="00C1118D" w:rsidRPr="00A919AE" w:rsidRDefault="00C1118D" w:rsidP="00C1118D">
      <w:pPr>
        <w:rPr>
          <w:sz w:val="28"/>
          <w:szCs w:val="28"/>
        </w:rPr>
      </w:pPr>
    </w:p>
    <w:tbl>
      <w:tblPr>
        <w:tblW w:w="9606" w:type="dxa"/>
        <w:tblLook w:val="04A0"/>
      </w:tblPr>
      <w:tblGrid>
        <w:gridCol w:w="3652"/>
        <w:gridCol w:w="5954"/>
      </w:tblGrid>
      <w:tr w:rsidR="00C1118D" w:rsidRPr="0099089B" w:rsidTr="00C1118D">
        <w:tc>
          <w:tcPr>
            <w:tcW w:w="3652" w:type="dxa"/>
          </w:tcPr>
          <w:p w:rsidR="00C1118D" w:rsidRPr="00A919AE" w:rsidRDefault="00C1118D" w:rsidP="00C1118D">
            <w:pPr>
              <w:rPr>
                <w:sz w:val="28"/>
                <w:szCs w:val="28"/>
              </w:rPr>
            </w:pPr>
            <w:r w:rsidRPr="00A919AE">
              <w:rPr>
                <w:sz w:val="28"/>
                <w:szCs w:val="28"/>
              </w:rPr>
              <w:t>Ответственный исполнитель подпрограммы  Муниц</w:t>
            </w:r>
            <w:r w:rsidRPr="00A919AE">
              <w:rPr>
                <w:sz w:val="28"/>
                <w:szCs w:val="28"/>
              </w:rPr>
              <w:t>и</w:t>
            </w:r>
            <w:r w:rsidRPr="00A919AE">
              <w:rPr>
                <w:sz w:val="28"/>
                <w:szCs w:val="28"/>
              </w:rPr>
              <w:t>пальной программы</w:t>
            </w:r>
          </w:p>
        </w:tc>
        <w:tc>
          <w:tcPr>
            <w:tcW w:w="5954" w:type="dxa"/>
          </w:tcPr>
          <w:p w:rsidR="00C1118D" w:rsidRDefault="00C1118D" w:rsidP="00C1118D">
            <w:pPr>
              <w:jc w:val="both"/>
              <w:rPr>
                <w:sz w:val="28"/>
                <w:szCs w:val="28"/>
              </w:rPr>
            </w:pPr>
            <w:r w:rsidRPr="00A919AE">
              <w:rPr>
                <w:sz w:val="28"/>
                <w:szCs w:val="28"/>
              </w:rPr>
              <w:t xml:space="preserve">- Комитет по образованию администрации </w:t>
            </w:r>
            <w:proofErr w:type="spellStart"/>
            <w:r w:rsidRPr="00A919AE">
              <w:rPr>
                <w:sz w:val="28"/>
                <w:szCs w:val="28"/>
              </w:rPr>
              <w:t>Ульчского</w:t>
            </w:r>
            <w:proofErr w:type="spellEnd"/>
            <w:r w:rsidRPr="00A919AE">
              <w:rPr>
                <w:sz w:val="28"/>
                <w:szCs w:val="28"/>
              </w:rPr>
              <w:t xml:space="preserve"> муниципального района </w:t>
            </w:r>
          </w:p>
          <w:p w:rsidR="00C1118D" w:rsidRPr="00A919AE" w:rsidRDefault="00C1118D" w:rsidP="00C1118D">
            <w:pPr>
              <w:jc w:val="both"/>
              <w:rPr>
                <w:sz w:val="28"/>
                <w:szCs w:val="28"/>
              </w:rPr>
            </w:pPr>
          </w:p>
          <w:p w:rsidR="00C1118D" w:rsidRPr="00A919AE" w:rsidRDefault="00C1118D" w:rsidP="00C1118D">
            <w:pPr>
              <w:jc w:val="both"/>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t>Соисполнители подпрограммы Муниципальной программы</w:t>
            </w:r>
          </w:p>
          <w:p w:rsidR="00C1118D" w:rsidRPr="00A919AE" w:rsidRDefault="00C1118D" w:rsidP="00C1118D">
            <w:pPr>
              <w:rPr>
                <w:sz w:val="28"/>
                <w:szCs w:val="28"/>
              </w:rPr>
            </w:pPr>
            <w:r w:rsidRPr="00A919AE">
              <w:rPr>
                <w:sz w:val="28"/>
                <w:szCs w:val="28"/>
              </w:rPr>
              <w:t xml:space="preserve">     </w:t>
            </w:r>
          </w:p>
        </w:tc>
        <w:tc>
          <w:tcPr>
            <w:tcW w:w="5954" w:type="dxa"/>
          </w:tcPr>
          <w:p w:rsidR="00C1118D" w:rsidRPr="00A919AE" w:rsidRDefault="00C1118D" w:rsidP="00C1118D">
            <w:pPr>
              <w:jc w:val="both"/>
              <w:rPr>
                <w:sz w:val="28"/>
                <w:szCs w:val="28"/>
              </w:rPr>
            </w:pPr>
            <w:r w:rsidRPr="00A919AE">
              <w:rPr>
                <w:sz w:val="28"/>
                <w:szCs w:val="28"/>
              </w:rPr>
              <w:t>- Отдел капитального строительства и архите</w:t>
            </w:r>
            <w:r w:rsidRPr="00A919AE">
              <w:rPr>
                <w:sz w:val="28"/>
                <w:szCs w:val="28"/>
              </w:rPr>
              <w:t>к</w:t>
            </w:r>
            <w:r w:rsidRPr="00A919AE">
              <w:rPr>
                <w:sz w:val="28"/>
                <w:szCs w:val="28"/>
              </w:rPr>
              <w:t xml:space="preserve">туры администрации </w:t>
            </w:r>
            <w:proofErr w:type="spellStart"/>
            <w:r w:rsidRPr="00A919AE">
              <w:rPr>
                <w:sz w:val="28"/>
                <w:szCs w:val="28"/>
              </w:rPr>
              <w:t>Ульчского</w:t>
            </w:r>
            <w:proofErr w:type="spellEnd"/>
            <w:r w:rsidRPr="00A919AE">
              <w:rPr>
                <w:sz w:val="28"/>
                <w:szCs w:val="28"/>
              </w:rPr>
              <w:t xml:space="preserve"> муниципал</w:t>
            </w:r>
            <w:r w:rsidRPr="00A919AE">
              <w:rPr>
                <w:sz w:val="28"/>
                <w:szCs w:val="28"/>
              </w:rPr>
              <w:t>ь</w:t>
            </w:r>
            <w:r w:rsidRPr="00A919AE">
              <w:rPr>
                <w:sz w:val="28"/>
                <w:szCs w:val="28"/>
              </w:rPr>
              <w:t>ного района</w:t>
            </w:r>
          </w:p>
          <w:p w:rsidR="00C1118D" w:rsidRPr="00A919AE" w:rsidRDefault="00C1118D" w:rsidP="00C1118D">
            <w:pPr>
              <w:jc w:val="both"/>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t>Участники подпрограммы Муниципальной программы</w:t>
            </w:r>
          </w:p>
          <w:p w:rsidR="00C1118D" w:rsidRPr="00A919AE" w:rsidRDefault="00C1118D" w:rsidP="00C1118D">
            <w:pPr>
              <w:rPr>
                <w:sz w:val="28"/>
                <w:szCs w:val="28"/>
              </w:rPr>
            </w:pPr>
          </w:p>
          <w:p w:rsidR="00C1118D" w:rsidRPr="00A919AE" w:rsidRDefault="00C1118D" w:rsidP="00C1118D">
            <w:pPr>
              <w:rPr>
                <w:sz w:val="28"/>
                <w:szCs w:val="28"/>
              </w:rPr>
            </w:pPr>
          </w:p>
          <w:p w:rsidR="00C1118D" w:rsidRPr="00A919AE" w:rsidRDefault="00C1118D" w:rsidP="00C1118D">
            <w:pPr>
              <w:rPr>
                <w:sz w:val="28"/>
                <w:szCs w:val="28"/>
              </w:rPr>
            </w:pPr>
          </w:p>
          <w:p w:rsidR="00C1118D" w:rsidRPr="00A919AE" w:rsidRDefault="00C1118D" w:rsidP="00C1118D">
            <w:pPr>
              <w:rPr>
                <w:sz w:val="28"/>
                <w:szCs w:val="28"/>
              </w:rPr>
            </w:pPr>
          </w:p>
          <w:p w:rsidR="00C1118D" w:rsidRPr="00A919AE" w:rsidRDefault="00C1118D" w:rsidP="00C1118D">
            <w:pPr>
              <w:rPr>
                <w:sz w:val="28"/>
                <w:szCs w:val="28"/>
              </w:rPr>
            </w:pPr>
          </w:p>
          <w:p w:rsidR="00C1118D" w:rsidRPr="00A919AE" w:rsidRDefault="00C1118D" w:rsidP="00C1118D">
            <w:pPr>
              <w:rPr>
                <w:sz w:val="28"/>
                <w:szCs w:val="28"/>
              </w:rPr>
            </w:pPr>
          </w:p>
          <w:p w:rsidR="00C1118D" w:rsidRPr="00A919AE" w:rsidRDefault="00C1118D" w:rsidP="00C1118D">
            <w:pPr>
              <w:rPr>
                <w:sz w:val="28"/>
                <w:szCs w:val="28"/>
              </w:rPr>
            </w:pPr>
            <w:r w:rsidRPr="00A919AE">
              <w:rPr>
                <w:sz w:val="28"/>
                <w:szCs w:val="28"/>
              </w:rPr>
              <w:t>Основные мероприятия, входящие в муниципальную подпрограмму Муниц</w:t>
            </w:r>
            <w:r w:rsidRPr="00A919AE">
              <w:rPr>
                <w:sz w:val="28"/>
                <w:szCs w:val="28"/>
              </w:rPr>
              <w:t>и</w:t>
            </w:r>
            <w:r w:rsidRPr="00A919AE">
              <w:rPr>
                <w:sz w:val="28"/>
                <w:szCs w:val="28"/>
              </w:rPr>
              <w:t>пальной программы</w:t>
            </w:r>
          </w:p>
        </w:tc>
        <w:tc>
          <w:tcPr>
            <w:tcW w:w="5954" w:type="dxa"/>
          </w:tcPr>
          <w:p w:rsidR="00C1118D" w:rsidRPr="00A919AE" w:rsidRDefault="00C1118D" w:rsidP="00C1118D">
            <w:pPr>
              <w:jc w:val="both"/>
              <w:rPr>
                <w:sz w:val="28"/>
                <w:szCs w:val="28"/>
              </w:rPr>
            </w:pPr>
            <w:r w:rsidRPr="00A919AE">
              <w:rPr>
                <w:sz w:val="28"/>
                <w:szCs w:val="28"/>
              </w:rPr>
              <w:t xml:space="preserve">- Комитет по образованию администрации </w:t>
            </w:r>
            <w:proofErr w:type="spellStart"/>
            <w:r w:rsidRPr="00A919AE">
              <w:rPr>
                <w:sz w:val="28"/>
                <w:szCs w:val="28"/>
              </w:rPr>
              <w:t>Ульчского</w:t>
            </w:r>
            <w:proofErr w:type="spellEnd"/>
            <w:r w:rsidRPr="00A919AE">
              <w:rPr>
                <w:sz w:val="28"/>
                <w:szCs w:val="28"/>
              </w:rPr>
              <w:t xml:space="preserve"> муниципального района; </w:t>
            </w:r>
          </w:p>
          <w:p w:rsidR="00C1118D" w:rsidRPr="00A919AE" w:rsidRDefault="00C1118D" w:rsidP="00C1118D">
            <w:pPr>
              <w:jc w:val="both"/>
              <w:rPr>
                <w:sz w:val="28"/>
                <w:szCs w:val="28"/>
              </w:rPr>
            </w:pPr>
            <w:r w:rsidRPr="00A919AE">
              <w:rPr>
                <w:sz w:val="28"/>
                <w:szCs w:val="28"/>
              </w:rPr>
              <w:t>-РМК (районный методический кабинет);</w:t>
            </w:r>
          </w:p>
          <w:p w:rsidR="00C1118D" w:rsidRPr="00A919AE" w:rsidRDefault="00C1118D" w:rsidP="00C1118D">
            <w:pPr>
              <w:jc w:val="both"/>
              <w:rPr>
                <w:sz w:val="28"/>
                <w:szCs w:val="28"/>
              </w:rPr>
            </w:pPr>
            <w:r w:rsidRPr="00A919AE">
              <w:rPr>
                <w:sz w:val="28"/>
                <w:szCs w:val="28"/>
              </w:rPr>
              <w:t>- муниципальные бюджетные общеобразов</w:t>
            </w:r>
            <w:r w:rsidRPr="00A919AE">
              <w:rPr>
                <w:sz w:val="28"/>
                <w:szCs w:val="28"/>
              </w:rPr>
              <w:t>а</w:t>
            </w:r>
            <w:r w:rsidRPr="00A919AE">
              <w:rPr>
                <w:sz w:val="28"/>
                <w:szCs w:val="28"/>
              </w:rPr>
              <w:t>тельные  организации муниципального района;</w:t>
            </w:r>
          </w:p>
          <w:p w:rsidR="00C1118D" w:rsidRPr="00A919AE" w:rsidRDefault="00C1118D" w:rsidP="00C1118D">
            <w:pPr>
              <w:jc w:val="both"/>
              <w:rPr>
                <w:sz w:val="28"/>
                <w:szCs w:val="28"/>
              </w:rPr>
            </w:pPr>
          </w:p>
          <w:p w:rsidR="00C1118D" w:rsidRPr="00A919AE" w:rsidRDefault="00C1118D" w:rsidP="00C1118D">
            <w:pPr>
              <w:jc w:val="both"/>
              <w:rPr>
                <w:sz w:val="28"/>
                <w:szCs w:val="28"/>
              </w:rPr>
            </w:pPr>
          </w:p>
          <w:p w:rsidR="00C1118D" w:rsidRPr="00A919AE" w:rsidRDefault="00C1118D" w:rsidP="00C1118D">
            <w:pPr>
              <w:jc w:val="both"/>
              <w:rPr>
                <w:sz w:val="28"/>
                <w:szCs w:val="28"/>
              </w:rPr>
            </w:pPr>
            <w:r w:rsidRPr="00A919AE">
              <w:rPr>
                <w:sz w:val="28"/>
                <w:szCs w:val="28"/>
              </w:rPr>
              <w:t xml:space="preserve">- </w:t>
            </w:r>
            <w:r>
              <w:rPr>
                <w:sz w:val="28"/>
                <w:szCs w:val="28"/>
              </w:rPr>
              <w:t>С</w:t>
            </w:r>
            <w:r w:rsidRPr="00A919AE">
              <w:rPr>
                <w:sz w:val="28"/>
                <w:szCs w:val="28"/>
              </w:rPr>
              <w:t xml:space="preserve">троительство </w:t>
            </w:r>
            <w:r>
              <w:rPr>
                <w:sz w:val="28"/>
                <w:szCs w:val="28"/>
              </w:rPr>
              <w:t>объекта муниципальной со</w:t>
            </w:r>
            <w:r>
              <w:rPr>
                <w:sz w:val="28"/>
                <w:szCs w:val="28"/>
              </w:rPr>
              <w:t>б</w:t>
            </w:r>
            <w:r>
              <w:rPr>
                <w:sz w:val="28"/>
                <w:szCs w:val="28"/>
              </w:rPr>
              <w:t xml:space="preserve">ственности «Школа </w:t>
            </w:r>
            <w:proofErr w:type="gramStart"/>
            <w:r w:rsidRPr="00A919AE">
              <w:rPr>
                <w:sz w:val="28"/>
                <w:szCs w:val="28"/>
              </w:rPr>
              <w:t>в</w:t>
            </w:r>
            <w:proofErr w:type="gramEnd"/>
            <w:r w:rsidRPr="00A919AE">
              <w:rPr>
                <w:sz w:val="28"/>
                <w:szCs w:val="28"/>
              </w:rPr>
              <w:t xml:space="preserve"> с. </w:t>
            </w:r>
            <w:proofErr w:type="spellStart"/>
            <w:r w:rsidRPr="00A919AE">
              <w:rPr>
                <w:sz w:val="28"/>
                <w:szCs w:val="28"/>
              </w:rPr>
              <w:t>Мариинское</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sidRPr="00A919AE">
              <w:rPr>
                <w:sz w:val="28"/>
                <w:szCs w:val="28"/>
              </w:rPr>
              <w:t xml:space="preserve">- </w:t>
            </w:r>
            <w:r>
              <w:rPr>
                <w:sz w:val="28"/>
                <w:szCs w:val="28"/>
              </w:rPr>
              <w:t>С</w:t>
            </w:r>
            <w:r w:rsidRPr="00A919AE">
              <w:rPr>
                <w:sz w:val="28"/>
                <w:szCs w:val="28"/>
              </w:rPr>
              <w:t xml:space="preserve">троительство </w:t>
            </w:r>
            <w:r>
              <w:rPr>
                <w:sz w:val="28"/>
                <w:szCs w:val="28"/>
              </w:rPr>
              <w:t>объекта муниципальной собственности  «Пришкольный интернат. Спал</w:t>
            </w:r>
            <w:r>
              <w:rPr>
                <w:sz w:val="28"/>
                <w:szCs w:val="28"/>
              </w:rPr>
              <w:t>ь</w:t>
            </w:r>
            <w:r>
              <w:rPr>
                <w:sz w:val="28"/>
                <w:szCs w:val="28"/>
              </w:rPr>
              <w:t xml:space="preserve">ный корпус на 35 мест в п. </w:t>
            </w:r>
            <w:proofErr w:type="spellStart"/>
            <w:r>
              <w:rPr>
                <w:sz w:val="28"/>
                <w:szCs w:val="28"/>
              </w:rPr>
              <w:t>Тыр</w:t>
            </w:r>
            <w:proofErr w:type="spellEnd"/>
            <w:r>
              <w:rPr>
                <w:sz w:val="28"/>
                <w:szCs w:val="28"/>
              </w:rPr>
              <w:t xml:space="preserve"> </w:t>
            </w:r>
            <w:proofErr w:type="spellStart"/>
            <w:r>
              <w:rPr>
                <w:sz w:val="28"/>
                <w:szCs w:val="28"/>
              </w:rPr>
              <w:t>Ульчского</w:t>
            </w:r>
            <w:proofErr w:type="spellEnd"/>
            <w:r>
              <w:rPr>
                <w:sz w:val="28"/>
                <w:szCs w:val="28"/>
              </w:rPr>
              <w:t xml:space="preserve"> ра</w:t>
            </w:r>
            <w:r>
              <w:rPr>
                <w:sz w:val="28"/>
                <w:szCs w:val="28"/>
              </w:rPr>
              <w:t>й</w:t>
            </w:r>
            <w:r>
              <w:rPr>
                <w:sz w:val="28"/>
                <w:szCs w:val="28"/>
              </w:rPr>
              <w:t>она»</w:t>
            </w:r>
          </w:p>
          <w:p w:rsidR="00C1118D" w:rsidRDefault="00C1118D" w:rsidP="00C1118D">
            <w:pPr>
              <w:jc w:val="both"/>
              <w:rPr>
                <w:sz w:val="28"/>
                <w:szCs w:val="28"/>
              </w:rPr>
            </w:pPr>
            <w:r>
              <w:rPr>
                <w:sz w:val="28"/>
                <w:szCs w:val="28"/>
              </w:rPr>
              <w:t>- Обеспечение деятельности (оказания услуг) подведомственных учреждений (общее образ</w:t>
            </w:r>
            <w:r>
              <w:rPr>
                <w:sz w:val="28"/>
                <w:szCs w:val="28"/>
              </w:rPr>
              <w:t>о</w:t>
            </w:r>
            <w:r>
              <w:rPr>
                <w:sz w:val="28"/>
                <w:szCs w:val="28"/>
              </w:rPr>
              <w:t>вание)</w:t>
            </w:r>
          </w:p>
          <w:p w:rsidR="00C1118D" w:rsidRDefault="00C1118D" w:rsidP="00C1118D">
            <w:pPr>
              <w:jc w:val="both"/>
              <w:rPr>
                <w:sz w:val="28"/>
                <w:szCs w:val="28"/>
              </w:rPr>
            </w:pPr>
            <w:r w:rsidRPr="00A919AE">
              <w:rPr>
                <w:sz w:val="28"/>
                <w:szCs w:val="28"/>
              </w:rPr>
              <w:t xml:space="preserve">- строительство </w:t>
            </w:r>
            <w:r>
              <w:rPr>
                <w:sz w:val="28"/>
                <w:szCs w:val="28"/>
              </w:rPr>
              <w:t xml:space="preserve"> объекта муниципальной со</w:t>
            </w:r>
            <w:r>
              <w:rPr>
                <w:sz w:val="28"/>
                <w:szCs w:val="28"/>
              </w:rPr>
              <w:t>б</w:t>
            </w:r>
            <w:r>
              <w:rPr>
                <w:sz w:val="28"/>
                <w:szCs w:val="28"/>
              </w:rPr>
              <w:t>ственности «Д</w:t>
            </w:r>
            <w:r w:rsidRPr="00A919AE">
              <w:rPr>
                <w:sz w:val="28"/>
                <w:szCs w:val="28"/>
              </w:rPr>
              <w:t>етск</w:t>
            </w:r>
            <w:r>
              <w:rPr>
                <w:sz w:val="28"/>
                <w:szCs w:val="28"/>
              </w:rPr>
              <w:t>ий</w:t>
            </w:r>
            <w:r w:rsidRPr="00A919AE">
              <w:rPr>
                <w:sz w:val="28"/>
                <w:szCs w:val="28"/>
              </w:rPr>
              <w:t xml:space="preserve"> са</w:t>
            </w:r>
            <w:r>
              <w:rPr>
                <w:sz w:val="28"/>
                <w:szCs w:val="28"/>
              </w:rPr>
              <w:t xml:space="preserve">д </w:t>
            </w:r>
            <w:r w:rsidRPr="00A919AE">
              <w:rPr>
                <w:sz w:val="28"/>
                <w:szCs w:val="28"/>
              </w:rPr>
              <w:t xml:space="preserve"> с</w:t>
            </w:r>
            <w:proofErr w:type="gramStart"/>
            <w:r w:rsidRPr="00A919AE">
              <w:rPr>
                <w:sz w:val="28"/>
                <w:szCs w:val="28"/>
              </w:rPr>
              <w:t>.Т</w:t>
            </w:r>
            <w:proofErr w:type="gramEnd"/>
            <w:r w:rsidRPr="00A919AE">
              <w:rPr>
                <w:sz w:val="28"/>
                <w:szCs w:val="28"/>
              </w:rPr>
              <w:t>ахта</w:t>
            </w:r>
            <w:r>
              <w:rPr>
                <w:sz w:val="28"/>
                <w:szCs w:val="28"/>
              </w:rPr>
              <w:t xml:space="preserve"> </w:t>
            </w:r>
            <w:proofErr w:type="spellStart"/>
            <w:r>
              <w:rPr>
                <w:sz w:val="28"/>
                <w:szCs w:val="28"/>
              </w:rPr>
              <w:t>Ульчского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t>- Проектирование объекта муниципальной со</w:t>
            </w:r>
            <w:r>
              <w:rPr>
                <w:sz w:val="28"/>
                <w:szCs w:val="28"/>
              </w:rPr>
              <w:t>б</w:t>
            </w:r>
            <w:r>
              <w:rPr>
                <w:sz w:val="28"/>
                <w:szCs w:val="28"/>
              </w:rPr>
              <w:t>ственности «Детский сад</w:t>
            </w:r>
            <w:r w:rsidRPr="00A919AE">
              <w:rPr>
                <w:sz w:val="28"/>
                <w:szCs w:val="28"/>
              </w:rPr>
              <w:t xml:space="preserve"> п. </w:t>
            </w:r>
            <w:proofErr w:type="spellStart"/>
            <w:r w:rsidRPr="00A919AE">
              <w:rPr>
                <w:sz w:val="28"/>
                <w:szCs w:val="28"/>
              </w:rPr>
              <w:t>Циммермановка</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sidRPr="00A919AE">
              <w:rPr>
                <w:sz w:val="28"/>
                <w:szCs w:val="28"/>
              </w:rPr>
              <w:t xml:space="preserve">- </w:t>
            </w:r>
            <w:r>
              <w:rPr>
                <w:sz w:val="28"/>
                <w:szCs w:val="28"/>
              </w:rPr>
              <w:t>С</w:t>
            </w:r>
            <w:r w:rsidRPr="00A919AE">
              <w:rPr>
                <w:sz w:val="28"/>
                <w:szCs w:val="28"/>
              </w:rPr>
              <w:t>троител</w:t>
            </w:r>
            <w:r>
              <w:rPr>
                <w:sz w:val="28"/>
                <w:szCs w:val="28"/>
              </w:rPr>
              <w:t>ьство объекта муниципальной со</w:t>
            </w:r>
            <w:r>
              <w:rPr>
                <w:sz w:val="28"/>
                <w:szCs w:val="28"/>
              </w:rPr>
              <w:t>б</w:t>
            </w:r>
            <w:r>
              <w:rPr>
                <w:sz w:val="28"/>
                <w:szCs w:val="28"/>
              </w:rPr>
              <w:t>ственности «детский сад</w:t>
            </w:r>
            <w:r w:rsidRPr="00A919AE">
              <w:rPr>
                <w:sz w:val="28"/>
                <w:szCs w:val="28"/>
              </w:rPr>
              <w:t xml:space="preserve"> п. </w:t>
            </w:r>
            <w:proofErr w:type="spellStart"/>
            <w:r w:rsidRPr="00A919AE">
              <w:rPr>
                <w:sz w:val="28"/>
                <w:szCs w:val="28"/>
              </w:rPr>
              <w:t>Циммермановка</w:t>
            </w:r>
            <w:proofErr w:type="spell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t>- Проектирование объекта муниципальной со</w:t>
            </w:r>
            <w:r>
              <w:rPr>
                <w:sz w:val="28"/>
                <w:szCs w:val="28"/>
              </w:rPr>
              <w:t>б</w:t>
            </w:r>
            <w:r>
              <w:rPr>
                <w:sz w:val="28"/>
                <w:szCs w:val="28"/>
              </w:rPr>
              <w:t>ственности «Детский сад</w:t>
            </w:r>
            <w:r w:rsidRPr="00A919AE">
              <w:rPr>
                <w:sz w:val="28"/>
                <w:szCs w:val="28"/>
              </w:rPr>
              <w:t xml:space="preserve"> с</w:t>
            </w:r>
            <w:proofErr w:type="gramStart"/>
            <w:r w:rsidRPr="00A919AE">
              <w:rPr>
                <w:sz w:val="28"/>
                <w:szCs w:val="28"/>
              </w:rPr>
              <w:t>.Б</w:t>
            </w:r>
            <w:proofErr w:type="gramEnd"/>
            <w:r w:rsidRPr="00A919AE">
              <w:rPr>
                <w:sz w:val="28"/>
                <w:szCs w:val="28"/>
              </w:rPr>
              <w:t>улава</w:t>
            </w:r>
            <w:r>
              <w:rPr>
                <w:sz w:val="28"/>
                <w:szCs w:val="28"/>
              </w:rPr>
              <w:t xml:space="preserve"> </w:t>
            </w:r>
            <w:proofErr w:type="spellStart"/>
            <w:r>
              <w:rPr>
                <w:sz w:val="28"/>
                <w:szCs w:val="28"/>
              </w:rPr>
              <w:t>Ульчского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lastRenderedPageBreak/>
              <w:t>- Строительство объекта муниципальной со</w:t>
            </w:r>
            <w:r>
              <w:rPr>
                <w:sz w:val="28"/>
                <w:szCs w:val="28"/>
              </w:rPr>
              <w:t>б</w:t>
            </w:r>
            <w:r>
              <w:rPr>
                <w:sz w:val="28"/>
                <w:szCs w:val="28"/>
              </w:rPr>
              <w:t>ственности «Детский сад</w:t>
            </w:r>
            <w:r w:rsidRPr="00A919AE">
              <w:rPr>
                <w:sz w:val="28"/>
                <w:szCs w:val="28"/>
              </w:rPr>
              <w:t xml:space="preserve"> </w:t>
            </w:r>
            <w:proofErr w:type="gramStart"/>
            <w:r w:rsidRPr="00A919AE">
              <w:rPr>
                <w:sz w:val="28"/>
                <w:szCs w:val="28"/>
              </w:rPr>
              <w:t>с</w:t>
            </w:r>
            <w:proofErr w:type="gramEnd"/>
            <w:r w:rsidRPr="00A919AE">
              <w:rPr>
                <w:sz w:val="28"/>
                <w:szCs w:val="28"/>
              </w:rPr>
              <w:t>.</w:t>
            </w:r>
            <w:r>
              <w:rPr>
                <w:sz w:val="28"/>
                <w:szCs w:val="28"/>
              </w:rPr>
              <w:t xml:space="preserve"> </w:t>
            </w:r>
            <w:proofErr w:type="gramStart"/>
            <w:r w:rsidRPr="00A919AE">
              <w:rPr>
                <w:sz w:val="28"/>
                <w:szCs w:val="28"/>
              </w:rPr>
              <w:t>Булава</w:t>
            </w:r>
            <w:proofErr w:type="gramEnd"/>
            <w:r>
              <w:rPr>
                <w:sz w:val="28"/>
                <w:szCs w:val="28"/>
              </w:rPr>
              <w:t xml:space="preserve"> </w:t>
            </w:r>
            <w:proofErr w:type="spellStart"/>
            <w:r>
              <w:rPr>
                <w:sz w:val="28"/>
                <w:szCs w:val="28"/>
              </w:rPr>
              <w:t>Ульчского</w:t>
            </w:r>
            <w:proofErr w:type="spellEnd"/>
            <w:r>
              <w:rPr>
                <w:sz w:val="28"/>
                <w:szCs w:val="28"/>
              </w:rPr>
              <w:t xml:space="preserve"> района»</w:t>
            </w:r>
          </w:p>
          <w:p w:rsidR="00C1118D" w:rsidRDefault="00C1118D" w:rsidP="00C1118D">
            <w:pPr>
              <w:jc w:val="both"/>
              <w:rPr>
                <w:sz w:val="28"/>
                <w:szCs w:val="28"/>
              </w:rPr>
            </w:pPr>
            <w:r>
              <w:rPr>
                <w:sz w:val="28"/>
                <w:szCs w:val="28"/>
              </w:rPr>
              <w:t>- Реконструкция объекта муниципальной собственности «Детский сад</w:t>
            </w:r>
            <w:r w:rsidRPr="00A919AE">
              <w:rPr>
                <w:sz w:val="28"/>
                <w:szCs w:val="28"/>
              </w:rPr>
              <w:t xml:space="preserve"> </w:t>
            </w:r>
            <w:r>
              <w:rPr>
                <w:sz w:val="28"/>
                <w:szCs w:val="28"/>
              </w:rPr>
              <w:t>п</w:t>
            </w:r>
            <w:r w:rsidRPr="00A919AE">
              <w:rPr>
                <w:sz w:val="28"/>
                <w:szCs w:val="28"/>
              </w:rPr>
              <w:t>.</w:t>
            </w:r>
            <w:r>
              <w:rPr>
                <w:sz w:val="28"/>
                <w:szCs w:val="28"/>
              </w:rPr>
              <w:t xml:space="preserve">  </w:t>
            </w:r>
            <w:proofErr w:type="spellStart"/>
            <w:r>
              <w:rPr>
                <w:sz w:val="28"/>
                <w:szCs w:val="28"/>
              </w:rPr>
              <w:t>Де-Кастри</w:t>
            </w:r>
            <w:proofErr w:type="spellEnd"/>
            <w:r>
              <w:rPr>
                <w:sz w:val="28"/>
                <w:szCs w:val="28"/>
              </w:rPr>
              <w:t xml:space="preserve"> </w:t>
            </w:r>
            <w:proofErr w:type="spellStart"/>
            <w:r>
              <w:rPr>
                <w:sz w:val="28"/>
                <w:szCs w:val="28"/>
              </w:rPr>
              <w:t>Уль</w:t>
            </w:r>
            <w:r>
              <w:rPr>
                <w:sz w:val="28"/>
                <w:szCs w:val="28"/>
              </w:rPr>
              <w:t>ч</w:t>
            </w:r>
            <w:r>
              <w:rPr>
                <w:sz w:val="28"/>
                <w:szCs w:val="28"/>
              </w:rPr>
              <w:t>ского</w:t>
            </w:r>
            <w:proofErr w:type="spellEnd"/>
            <w:r>
              <w:rPr>
                <w:sz w:val="28"/>
                <w:szCs w:val="28"/>
              </w:rPr>
              <w:t xml:space="preserve"> района»</w:t>
            </w:r>
          </w:p>
          <w:p w:rsidR="00C1118D" w:rsidRPr="00A919AE" w:rsidRDefault="00C1118D" w:rsidP="00C1118D">
            <w:pPr>
              <w:jc w:val="both"/>
              <w:rPr>
                <w:sz w:val="28"/>
                <w:szCs w:val="28"/>
              </w:rPr>
            </w:pPr>
            <w:r>
              <w:rPr>
                <w:sz w:val="28"/>
                <w:szCs w:val="28"/>
              </w:rPr>
              <w:t>- обеспечение деятельности (оказания услуг) подведомственных учреждений (дошкольное образование)</w:t>
            </w:r>
          </w:p>
          <w:p w:rsidR="00C1118D" w:rsidRPr="00A919AE" w:rsidRDefault="00C1118D" w:rsidP="00C1118D">
            <w:pPr>
              <w:jc w:val="both"/>
              <w:rPr>
                <w:sz w:val="28"/>
                <w:szCs w:val="28"/>
              </w:rPr>
            </w:pPr>
          </w:p>
        </w:tc>
      </w:tr>
      <w:tr w:rsidR="00C1118D" w:rsidRPr="0099089B" w:rsidTr="00C1118D">
        <w:tc>
          <w:tcPr>
            <w:tcW w:w="3652" w:type="dxa"/>
          </w:tcPr>
          <w:p w:rsidR="00C1118D" w:rsidRPr="00AC6199" w:rsidRDefault="00C1118D" w:rsidP="00C1118D">
            <w:pPr>
              <w:rPr>
                <w:sz w:val="28"/>
                <w:szCs w:val="28"/>
              </w:rPr>
            </w:pPr>
            <w:r w:rsidRPr="00A919AE">
              <w:rPr>
                <w:sz w:val="28"/>
                <w:szCs w:val="28"/>
              </w:rPr>
              <w:lastRenderedPageBreak/>
              <w:t xml:space="preserve">Цели  подпрограммы  Муниципальной программы             </w:t>
            </w:r>
          </w:p>
        </w:tc>
        <w:tc>
          <w:tcPr>
            <w:tcW w:w="5954" w:type="dxa"/>
          </w:tcPr>
          <w:p w:rsidR="00C1118D" w:rsidRPr="00A919AE" w:rsidRDefault="00C1118D" w:rsidP="00C1118D">
            <w:pPr>
              <w:jc w:val="both"/>
              <w:rPr>
                <w:bCs/>
                <w:sz w:val="28"/>
                <w:szCs w:val="28"/>
              </w:rPr>
            </w:pPr>
            <w:r>
              <w:rPr>
                <w:sz w:val="28"/>
                <w:szCs w:val="28"/>
              </w:rPr>
              <w:t>- С</w:t>
            </w:r>
            <w:r w:rsidRPr="00A919AE">
              <w:rPr>
                <w:bCs/>
                <w:sz w:val="28"/>
                <w:szCs w:val="28"/>
              </w:rPr>
              <w:t>оздание условий, направленных на обеспечение общедоступного дошкольного  образ</w:t>
            </w:r>
            <w:r w:rsidRPr="00A919AE">
              <w:rPr>
                <w:bCs/>
                <w:sz w:val="28"/>
                <w:szCs w:val="28"/>
              </w:rPr>
              <w:t>о</w:t>
            </w:r>
            <w:r w:rsidRPr="00A919AE">
              <w:rPr>
                <w:bCs/>
                <w:sz w:val="28"/>
                <w:szCs w:val="28"/>
              </w:rPr>
              <w:t>вания детей и развитие системы дошкольного образования в муниципальном районе</w:t>
            </w:r>
          </w:p>
          <w:p w:rsidR="00C1118D" w:rsidRPr="00A919AE" w:rsidRDefault="00C1118D" w:rsidP="00C1118D">
            <w:pPr>
              <w:jc w:val="both"/>
              <w:rPr>
                <w:sz w:val="28"/>
                <w:szCs w:val="28"/>
              </w:rPr>
            </w:pPr>
            <w:r w:rsidRPr="00A919AE">
              <w:rPr>
                <w:sz w:val="28"/>
                <w:szCs w:val="28"/>
              </w:rPr>
              <w:t>- обеспечение доступности качественного о</w:t>
            </w:r>
            <w:r w:rsidRPr="00A919AE">
              <w:rPr>
                <w:sz w:val="28"/>
                <w:szCs w:val="28"/>
              </w:rPr>
              <w:t>б</w:t>
            </w:r>
            <w:r w:rsidRPr="00A919AE">
              <w:rPr>
                <w:sz w:val="28"/>
                <w:szCs w:val="28"/>
              </w:rPr>
              <w:t>разования и воспитания высоконравственной личности с активной жизненной, социальной, гражданской позицией, соответствующей тр</w:t>
            </w:r>
            <w:r w:rsidRPr="00A919AE">
              <w:rPr>
                <w:sz w:val="28"/>
                <w:szCs w:val="28"/>
              </w:rPr>
              <w:t>е</w:t>
            </w:r>
            <w:r w:rsidRPr="00A919AE">
              <w:rPr>
                <w:sz w:val="28"/>
                <w:szCs w:val="28"/>
              </w:rPr>
              <w:t xml:space="preserve">бованиям социально-экономического развития </w:t>
            </w:r>
            <w:proofErr w:type="spellStart"/>
            <w:r w:rsidRPr="00A919AE">
              <w:rPr>
                <w:sz w:val="28"/>
                <w:szCs w:val="28"/>
              </w:rPr>
              <w:t>Ульчского</w:t>
            </w:r>
            <w:proofErr w:type="spellEnd"/>
            <w:r w:rsidRPr="00A919AE">
              <w:rPr>
                <w:sz w:val="28"/>
                <w:szCs w:val="28"/>
              </w:rPr>
              <w:t xml:space="preserve"> муниципального района </w:t>
            </w:r>
          </w:p>
          <w:p w:rsidR="00C1118D" w:rsidRPr="00A919AE" w:rsidRDefault="00C1118D" w:rsidP="00C1118D">
            <w:pPr>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t xml:space="preserve">Задачи подпрограммы Муниципальной программы              </w:t>
            </w:r>
          </w:p>
        </w:tc>
        <w:tc>
          <w:tcPr>
            <w:tcW w:w="5954" w:type="dxa"/>
          </w:tcPr>
          <w:p w:rsidR="00C1118D" w:rsidRPr="00A919AE" w:rsidRDefault="00C1118D" w:rsidP="00C1118D">
            <w:pPr>
              <w:ind w:left="28" w:right="34" w:hanging="28"/>
              <w:jc w:val="both"/>
              <w:rPr>
                <w:bCs/>
                <w:sz w:val="28"/>
                <w:szCs w:val="28"/>
              </w:rPr>
            </w:pPr>
            <w:r>
              <w:rPr>
                <w:bCs/>
                <w:sz w:val="28"/>
                <w:szCs w:val="28"/>
              </w:rPr>
              <w:t>- У</w:t>
            </w:r>
            <w:r w:rsidRPr="00A919AE">
              <w:rPr>
                <w:bCs/>
                <w:sz w:val="28"/>
                <w:szCs w:val="28"/>
              </w:rPr>
              <w:t>величение численности детей, получающих услуги дошкольного образования и услуги по содержанию детей (по присмотру и уходу);</w:t>
            </w:r>
          </w:p>
          <w:p w:rsidR="00C1118D" w:rsidRPr="00A919AE" w:rsidRDefault="00C1118D" w:rsidP="00C1118D">
            <w:pPr>
              <w:ind w:left="28" w:right="34" w:hanging="28"/>
              <w:jc w:val="both"/>
              <w:rPr>
                <w:bCs/>
                <w:sz w:val="28"/>
                <w:szCs w:val="28"/>
              </w:rPr>
            </w:pPr>
            <w:r w:rsidRPr="00A919AE">
              <w:rPr>
                <w:bCs/>
                <w:sz w:val="28"/>
                <w:szCs w:val="28"/>
              </w:rPr>
              <w:t>- развитие сети образовательных организаций, предоставляющих услуги дошкольного обр</w:t>
            </w:r>
            <w:r w:rsidRPr="00A919AE">
              <w:rPr>
                <w:bCs/>
                <w:sz w:val="28"/>
                <w:szCs w:val="28"/>
              </w:rPr>
              <w:t>а</w:t>
            </w:r>
            <w:r w:rsidRPr="00A919AE">
              <w:rPr>
                <w:bCs/>
                <w:sz w:val="28"/>
                <w:szCs w:val="28"/>
              </w:rPr>
              <w:t>зования;</w:t>
            </w:r>
          </w:p>
          <w:p w:rsidR="00C1118D" w:rsidRPr="00A919AE" w:rsidRDefault="00C1118D" w:rsidP="00C1118D">
            <w:pPr>
              <w:ind w:left="28" w:right="34" w:hanging="28"/>
              <w:jc w:val="both"/>
              <w:rPr>
                <w:bCs/>
                <w:sz w:val="28"/>
                <w:szCs w:val="28"/>
              </w:rPr>
            </w:pPr>
            <w:r w:rsidRPr="00A919AE">
              <w:rPr>
                <w:bCs/>
                <w:sz w:val="28"/>
                <w:szCs w:val="28"/>
              </w:rPr>
              <w:t>- поддержка вариативных форм дошкольного образования;</w:t>
            </w:r>
          </w:p>
          <w:p w:rsidR="00C1118D" w:rsidRPr="00A919AE" w:rsidRDefault="00C1118D" w:rsidP="00C1118D">
            <w:pPr>
              <w:ind w:left="28" w:right="34" w:hanging="28"/>
              <w:jc w:val="both"/>
              <w:rPr>
                <w:bCs/>
                <w:sz w:val="28"/>
                <w:szCs w:val="28"/>
              </w:rPr>
            </w:pPr>
            <w:r w:rsidRPr="00A919AE">
              <w:rPr>
                <w:b/>
                <w:bCs/>
                <w:sz w:val="28"/>
                <w:szCs w:val="28"/>
              </w:rPr>
              <w:t xml:space="preserve">- </w:t>
            </w:r>
            <w:r w:rsidRPr="00A919AE">
              <w:rPr>
                <w:sz w:val="28"/>
                <w:szCs w:val="28"/>
              </w:rPr>
              <w:t>д</w:t>
            </w:r>
            <w:r w:rsidRPr="00A919AE">
              <w:rPr>
                <w:bCs/>
                <w:sz w:val="28"/>
                <w:szCs w:val="28"/>
              </w:rPr>
              <w:t>остижение современного качества дошкол</w:t>
            </w:r>
            <w:r w:rsidRPr="00A919AE">
              <w:rPr>
                <w:bCs/>
                <w:sz w:val="28"/>
                <w:szCs w:val="28"/>
              </w:rPr>
              <w:t>ь</w:t>
            </w:r>
            <w:r w:rsidRPr="00A919AE">
              <w:rPr>
                <w:bCs/>
                <w:sz w:val="28"/>
                <w:szCs w:val="28"/>
              </w:rPr>
              <w:t>ного  образования;</w:t>
            </w:r>
          </w:p>
          <w:p w:rsidR="00C1118D" w:rsidRPr="00A919AE" w:rsidRDefault="00C1118D" w:rsidP="00C1118D">
            <w:pPr>
              <w:ind w:left="28" w:right="34" w:hanging="28"/>
              <w:jc w:val="both"/>
              <w:rPr>
                <w:bCs/>
                <w:sz w:val="28"/>
                <w:szCs w:val="28"/>
              </w:rPr>
            </w:pPr>
            <w:r w:rsidRPr="00A919AE">
              <w:rPr>
                <w:b/>
                <w:bCs/>
                <w:sz w:val="28"/>
                <w:szCs w:val="28"/>
              </w:rPr>
              <w:t>-</w:t>
            </w:r>
            <w:r w:rsidRPr="00A919AE">
              <w:rPr>
                <w:bCs/>
                <w:sz w:val="28"/>
                <w:szCs w:val="28"/>
              </w:rPr>
              <w:t xml:space="preserve"> создание условий в дошкольных образов</w:t>
            </w:r>
            <w:r w:rsidRPr="00A919AE">
              <w:rPr>
                <w:bCs/>
                <w:sz w:val="28"/>
                <w:szCs w:val="28"/>
              </w:rPr>
              <w:t>а</w:t>
            </w:r>
            <w:r w:rsidRPr="00A919AE">
              <w:rPr>
                <w:bCs/>
                <w:sz w:val="28"/>
                <w:szCs w:val="28"/>
              </w:rPr>
              <w:t>тельных организациях в соответствии с фед</w:t>
            </w:r>
            <w:r w:rsidRPr="00A919AE">
              <w:rPr>
                <w:bCs/>
                <w:sz w:val="28"/>
                <w:szCs w:val="28"/>
              </w:rPr>
              <w:t>е</w:t>
            </w:r>
            <w:r w:rsidRPr="00A919AE">
              <w:rPr>
                <w:bCs/>
                <w:sz w:val="28"/>
                <w:szCs w:val="28"/>
              </w:rPr>
              <w:t>ральными государственными требованиями для реализации основной общеобразовател</w:t>
            </w:r>
            <w:r w:rsidRPr="00A919AE">
              <w:rPr>
                <w:bCs/>
                <w:sz w:val="28"/>
                <w:szCs w:val="28"/>
              </w:rPr>
              <w:t>ь</w:t>
            </w:r>
            <w:r w:rsidRPr="00A919AE">
              <w:rPr>
                <w:bCs/>
                <w:sz w:val="28"/>
                <w:szCs w:val="28"/>
              </w:rPr>
              <w:t>ной программы дошкольного образования;</w:t>
            </w:r>
          </w:p>
          <w:p w:rsidR="00C1118D" w:rsidRPr="00A919AE" w:rsidRDefault="00C1118D" w:rsidP="00C1118D">
            <w:pPr>
              <w:ind w:right="-1"/>
              <w:jc w:val="both"/>
              <w:rPr>
                <w:sz w:val="28"/>
                <w:szCs w:val="28"/>
              </w:rPr>
            </w:pPr>
            <w:r w:rsidRPr="00A919AE">
              <w:rPr>
                <w:sz w:val="28"/>
                <w:szCs w:val="28"/>
              </w:rPr>
              <w:t>- обеспечение государственных гарантий до</w:t>
            </w:r>
            <w:r w:rsidRPr="00A919AE">
              <w:rPr>
                <w:sz w:val="28"/>
                <w:szCs w:val="28"/>
              </w:rPr>
              <w:t>с</w:t>
            </w:r>
            <w:r w:rsidRPr="00A919AE">
              <w:rPr>
                <w:sz w:val="28"/>
                <w:szCs w:val="28"/>
              </w:rPr>
              <w:t xml:space="preserve">тупности и равных возможностей получения </w:t>
            </w:r>
            <w:proofErr w:type="gramStart"/>
            <w:r w:rsidRPr="00A919AE">
              <w:rPr>
                <w:sz w:val="28"/>
                <w:szCs w:val="28"/>
              </w:rPr>
              <w:t>обучающимися</w:t>
            </w:r>
            <w:proofErr w:type="gramEnd"/>
            <w:r w:rsidRPr="00A919AE">
              <w:rPr>
                <w:sz w:val="28"/>
                <w:szCs w:val="28"/>
              </w:rPr>
              <w:t xml:space="preserve"> дошкольного, общего и допо</w:t>
            </w:r>
            <w:r w:rsidRPr="00A919AE">
              <w:rPr>
                <w:sz w:val="28"/>
                <w:szCs w:val="28"/>
              </w:rPr>
              <w:t>л</w:t>
            </w:r>
            <w:r w:rsidRPr="00A919AE">
              <w:rPr>
                <w:sz w:val="28"/>
                <w:szCs w:val="28"/>
              </w:rPr>
              <w:t>нительного образования, его эффективности и качества;</w:t>
            </w:r>
          </w:p>
          <w:p w:rsidR="00C1118D" w:rsidRPr="00A919AE" w:rsidRDefault="00C1118D" w:rsidP="00C1118D">
            <w:pPr>
              <w:ind w:right="-1"/>
              <w:jc w:val="both"/>
              <w:rPr>
                <w:sz w:val="28"/>
                <w:szCs w:val="28"/>
              </w:rPr>
            </w:pPr>
            <w:r w:rsidRPr="00A919AE">
              <w:rPr>
                <w:sz w:val="28"/>
                <w:szCs w:val="28"/>
              </w:rPr>
              <w:lastRenderedPageBreak/>
              <w:t>- совершенствование механизма своевременн</w:t>
            </w:r>
            <w:r w:rsidRPr="00A919AE">
              <w:rPr>
                <w:sz w:val="28"/>
                <w:szCs w:val="28"/>
              </w:rPr>
              <w:t>о</w:t>
            </w:r>
            <w:r w:rsidRPr="00A919AE">
              <w:rPr>
                <w:sz w:val="28"/>
                <w:szCs w:val="28"/>
              </w:rPr>
              <w:t>го выявления и учета детей дошкольного и  школьного возраста;</w:t>
            </w:r>
          </w:p>
          <w:p w:rsidR="00C1118D" w:rsidRPr="00A919AE" w:rsidRDefault="00C1118D" w:rsidP="00C1118D">
            <w:pPr>
              <w:rPr>
                <w:sz w:val="28"/>
                <w:szCs w:val="28"/>
              </w:rPr>
            </w:pPr>
            <w:r w:rsidRPr="00A919AE">
              <w:rPr>
                <w:sz w:val="28"/>
                <w:szCs w:val="28"/>
              </w:rPr>
              <w:t>- сохранение  контингента учащихся;</w:t>
            </w:r>
          </w:p>
          <w:p w:rsidR="00C1118D" w:rsidRPr="00A919AE" w:rsidRDefault="00C1118D" w:rsidP="00C1118D">
            <w:pPr>
              <w:jc w:val="both"/>
              <w:rPr>
                <w:sz w:val="28"/>
                <w:szCs w:val="28"/>
              </w:rPr>
            </w:pPr>
            <w:r w:rsidRPr="00A919AE">
              <w:rPr>
                <w:sz w:val="28"/>
                <w:szCs w:val="28"/>
              </w:rPr>
              <w:t>- создание равных образовательных возможн</w:t>
            </w:r>
            <w:r w:rsidRPr="00A919AE">
              <w:rPr>
                <w:sz w:val="28"/>
                <w:szCs w:val="28"/>
              </w:rPr>
              <w:t>о</w:t>
            </w:r>
            <w:r w:rsidRPr="00A919AE">
              <w:rPr>
                <w:sz w:val="28"/>
                <w:szCs w:val="28"/>
              </w:rPr>
              <w:t>стей для всех категорий детей посредством о</w:t>
            </w:r>
            <w:r w:rsidRPr="00A919AE">
              <w:rPr>
                <w:sz w:val="28"/>
                <w:szCs w:val="28"/>
              </w:rPr>
              <w:t>р</w:t>
            </w:r>
            <w:r w:rsidRPr="00A919AE">
              <w:rPr>
                <w:sz w:val="28"/>
                <w:szCs w:val="28"/>
              </w:rPr>
              <w:t>ганизации подвоза учащихся к месту учебы и использования форм дистанционного обуч</w:t>
            </w:r>
            <w:r w:rsidRPr="00A919AE">
              <w:rPr>
                <w:sz w:val="28"/>
                <w:szCs w:val="28"/>
              </w:rPr>
              <w:t>е</w:t>
            </w:r>
            <w:r w:rsidRPr="00A919AE">
              <w:rPr>
                <w:sz w:val="28"/>
                <w:szCs w:val="28"/>
              </w:rPr>
              <w:t>ния;</w:t>
            </w:r>
          </w:p>
          <w:p w:rsidR="00C1118D" w:rsidRPr="00A919AE" w:rsidRDefault="00C1118D" w:rsidP="00C1118D">
            <w:pPr>
              <w:jc w:val="both"/>
              <w:rPr>
                <w:sz w:val="28"/>
                <w:szCs w:val="28"/>
              </w:rPr>
            </w:pPr>
            <w:r w:rsidRPr="00A919AE">
              <w:rPr>
                <w:sz w:val="28"/>
                <w:szCs w:val="28"/>
              </w:rPr>
              <w:t>- обеспечение условий для эффективной реал</w:t>
            </w:r>
            <w:r w:rsidRPr="00A919AE">
              <w:rPr>
                <w:sz w:val="28"/>
                <w:szCs w:val="28"/>
              </w:rPr>
              <w:t>и</w:t>
            </w:r>
            <w:r w:rsidRPr="00A919AE">
              <w:rPr>
                <w:sz w:val="28"/>
                <w:szCs w:val="28"/>
              </w:rPr>
              <w:t>зации воспитательного потенциала детских и молодёжных общественных организаций;</w:t>
            </w:r>
          </w:p>
          <w:p w:rsidR="00C1118D" w:rsidRPr="00A919AE" w:rsidRDefault="00C1118D" w:rsidP="00C1118D">
            <w:pPr>
              <w:jc w:val="both"/>
              <w:rPr>
                <w:sz w:val="28"/>
                <w:szCs w:val="28"/>
              </w:rPr>
            </w:pPr>
            <w:r w:rsidRPr="00A919AE">
              <w:rPr>
                <w:sz w:val="28"/>
                <w:szCs w:val="28"/>
              </w:rPr>
              <w:t>- развитие системы выявления и сопровожд</w:t>
            </w:r>
            <w:r w:rsidRPr="00A919AE">
              <w:rPr>
                <w:sz w:val="28"/>
                <w:szCs w:val="28"/>
              </w:rPr>
              <w:t>е</w:t>
            </w:r>
            <w:r w:rsidRPr="00A919AE">
              <w:rPr>
                <w:sz w:val="28"/>
                <w:szCs w:val="28"/>
              </w:rPr>
              <w:t>ния одарённых детей, обеспечение преемс</w:t>
            </w:r>
            <w:r w:rsidRPr="00A919AE">
              <w:rPr>
                <w:sz w:val="28"/>
                <w:szCs w:val="28"/>
              </w:rPr>
              <w:t>т</w:t>
            </w:r>
            <w:r w:rsidRPr="00A919AE">
              <w:rPr>
                <w:sz w:val="28"/>
                <w:szCs w:val="28"/>
              </w:rPr>
              <w:t>венности в работе с одарёнными детьми ступеней начального, основного и среднего (полн</w:t>
            </w:r>
            <w:r w:rsidRPr="00A919AE">
              <w:rPr>
                <w:sz w:val="28"/>
                <w:szCs w:val="28"/>
              </w:rPr>
              <w:t>о</w:t>
            </w:r>
            <w:r w:rsidRPr="00A919AE">
              <w:rPr>
                <w:sz w:val="28"/>
                <w:szCs w:val="28"/>
              </w:rPr>
              <w:t>го) общего образования</w:t>
            </w:r>
          </w:p>
          <w:p w:rsidR="00C1118D" w:rsidRPr="00A919AE" w:rsidRDefault="00C1118D" w:rsidP="00C1118D">
            <w:pPr>
              <w:jc w:val="both"/>
              <w:rPr>
                <w:sz w:val="28"/>
                <w:szCs w:val="28"/>
              </w:rPr>
            </w:pPr>
            <w:r w:rsidRPr="00A919AE">
              <w:rPr>
                <w:sz w:val="28"/>
                <w:szCs w:val="28"/>
              </w:rPr>
              <w:t>- достижение результативности участия в ра</w:t>
            </w:r>
            <w:r w:rsidRPr="00A919AE">
              <w:rPr>
                <w:sz w:val="28"/>
                <w:szCs w:val="28"/>
              </w:rPr>
              <w:t>й</w:t>
            </w:r>
            <w:r w:rsidRPr="00A919AE">
              <w:rPr>
                <w:sz w:val="28"/>
                <w:szCs w:val="28"/>
              </w:rPr>
              <w:t>онных, краевых и всероссийских предметных олимпиадах, конкурсах;</w:t>
            </w:r>
          </w:p>
          <w:p w:rsidR="00C1118D" w:rsidRPr="00A919AE" w:rsidRDefault="00C1118D" w:rsidP="00C1118D">
            <w:pPr>
              <w:jc w:val="both"/>
              <w:rPr>
                <w:sz w:val="28"/>
                <w:szCs w:val="28"/>
              </w:rPr>
            </w:pPr>
            <w:r w:rsidRPr="00A919AE">
              <w:rPr>
                <w:sz w:val="28"/>
                <w:szCs w:val="28"/>
              </w:rPr>
              <w:t>- совершенствование муниципальной системы оценки качества образования;</w:t>
            </w:r>
          </w:p>
          <w:p w:rsidR="00C1118D" w:rsidRPr="00A919AE" w:rsidRDefault="00C1118D" w:rsidP="00C1118D">
            <w:pPr>
              <w:keepNext/>
              <w:jc w:val="both"/>
              <w:outlineLvl w:val="0"/>
              <w:rPr>
                <w:sz w:val="28"/>
                <w:szCs w:val="28"/>
              </w:rPr>
            </w:pPr>
            <w:r w:rsidRPr="00A919AE">
              <w:rPr>
                <w:sz w:val="28"/>
                <w:szCs w:val="28"/>
              </w:rPr>
              <w:t xml:space="preserve">- укрепление материально-технической базы </w:t>
            </w:r>
            <w:r>
              <w:rPr>
                <w:sz w:val="28"/>
                <w:szCs w:val="28"/>
              </w:rPr>
              <w:t xml:space="preserve">образовательных учреждений (далее </w:t>
            </w:r>
            <w:r w:rsidRPr="00A919AE">
              <w:rPr>
                <w:sz w:val="28"/>
                <w:szCs w:val="28"/>
              </w:rPr>
              <w:t>ОО</w:t>
            </w:r>
            <w:r>
              <w:rPr>
                <w:sz w:val="28"/>
                <w:szCs w:val="28"/>
              </w:rPr>
              <w:t>)</w:t>
            </w:r>
            <w:r w:rsidRPr="00A919AE">
              <w:rPr>
                <w:sz w:val="28"/>
                <w:szCs w:val="28"/>
              </w:rPr>
              <w:t>, у</w:t>
            </w:r>
            <w:r w:rsidRPr="00A919AE">
              <w:rPr>
                <w:sz w:val="28"/>
                <w:szCs w:val="28"/>
              </w:rPr>
              <w:t>ч</w:t>
            </w:r>
            <w:r w:rsidRPr="00A919AE">
              <w:rPr>
                <w:sz w:val="28"/>
                <w:szCs w:val="28"/>
              </w:rPr>
              <w:t>реждения дополнительного образования детей с целью обеспечения качественных условий обучения и воспитания обучающихся</w:t>
            </w:r>
          </w:p>
          <w:p w:rsidR="00C1118D" w:rsidRPr="00A919AE" w:rsidRDefault="00C1118D" w:rsidP="00C1118D">
            <w:pPr>
              <w:keepNext/>
              <w:jc w:val="both"/>
              <w:outlineLvl w:val="0"/>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lastRenderedPageBreak/>
              <w:t>Целевые показатели (инд</w:t>
            </w:r>
            <w:r w:rsidRPr="00A919AE">
              <w:rPr>
                <w:sz w:val="28"/>
                <w:szCs w:val="28"/>
              </w:rPr>
              <w:t>и</w:t>
            </w:r>
            <w:r w:rsidRPr="00A919AE">
              <w:rPr>
                <w:sz w:val="28"/>
                <w:szCs w:val="28"/>
              </w:rPr>
              <w:t>каторы) подпрограммы М</w:t>
            </w:r>
            <w:r w:rsidRPr="00A919AE">
              <w:rPr>
                <w:sz w:val="28"/>
                <w:szCs w:val="28"/>
              </w:rPr>
              <w:t>у</w:t>
            </w:r>
            <w:r w:rsidRPr="00A919AE">
              <w:rPr>
                <w:sz w:val="28"/>
                <w:szCs w:val="28"/>
              </w:rPr>
              <w:t>ниципальной программы</w:t>
            </w:r>
          </w:p>
        </w:tc>
        <w:tc>
          <w:tcPr>
            <w:tcW w:w="5954" w:type="dxa"/>
          </w:tcPr>
          <w:p w:rsidR="00C1118D" w:rsidRPr="00A919AE" w:rsidRDefault="00C1118D" w:rsidP="00C1118D">
            <w:pPr>
              <w:ind w:left="11"/>
              <w:jc w:val="both"/>
              <w:rPr>
                <w:sz w:val="28"/>
                <w:szCs w:val="28"/>
              </w:rPr>
            </w:pPr>
            <w:r w:rsidRPr="00A919AE">
              <w:rPr>
                <w:sz w:val="28"/>
                <w:szCs w:val="28"/>
              </w:rPr>
              <w:t xml:space="preserve">- </w:t>
            </w:r>
            <w:r>
              <w:rPr>
                <w:sz w:val="28"/>
                <w:szCs w:val="28"/>
              </w:rPr>
              <w:t>У</w:t>
            </w:r>
            <w:r w:rsidRPr="00A919AE">
              <w:rPr>
                <w:sz w:val="28"/>
                <w:szCs w:val="28"/>
              </w:rPr>
              <w:t>довлетворение потребности населения в у</w:t>
            </w:r>
            <w:r w:rsidRPr="00A919AE">
              <w:rPr>
                <w:sz w:val="28"/>
                <w:szCs w:val="28"/>
              </w:rPr>
              <w:t>с</w:t>
            </w:r>
            <w:r w:rsidRPr="00A919AE">
              <w:rPr>
                <w:sz w:val="28"/>
                <w:szCs w:val="28"/>
              </w:rPr>
              <w:t>лугах дошкольного образования для детей в возрасте с 1 года до 7 лет</w:t>
            </w:r>
            <w:proofErr w:type="gramStart"/>
            <w:r w:rsidRPr="00A919AE">
              <w:rPr>
                <w:sz w:val="28"/>
                <w:szCs w:val="28"/>
              </w:rPr>
              <w:t xml:space="preserve"> (%);</w:t>
            </w:r>
            <w:proofErr w:type="gramEnd"/>
          </w:p>
          <w:p w:rsidR="00C1118D" w:rsidRPr="00A919AE" w:rsidRDefault="00C1118D" w:rsidP="00C1118D">
            <w:pPr>
              <w:ind w:left="11"/>
              <w:jc w:val="both"/>
              <w:rPr>
                <w:sz w:val="28"/>
                <w:szCs w:val="28"/>
              </w:rPr>
            </w:pPr>
            <w:r w:rsidRPr="00A919AE">
              <w:rPr>
                <w:sz w:val="28"/>
                <w:szCs w:val="28"/>
              </w:rPr>
              <w:t>- доля детей в возрасте от 3 до 7 лет, получа</w:t>
            </w:r>
            <w:r w:rsidRPr="00A919AE">
              <w:rPr>
                <w:sz w:val="28"/>
                <w:szCs w:val="28"/>
              </w:rPr>
              <w:t>ю</w:t>
            </w:r>
            <w:r w:rsidRPr="00A919AE">
              <w:rPr>
                <w:sz w:val="28"/>
                <w:szCs w:val="28"/>
              </w:rPr>
              <w:t>щих дошкольную образовательную услугу в общей численности детей от 3 до 7 лет;</w:t>
            </w:r>
          </w:p>
          <w:p w:rsidR="00C1118D" w:rsidRPr="00A919AE" w:rsidRDefault="00C1118D" w:rsidP="00C1118D">
            <w:pPr>
              <w:ind w:left="11"/>
              <w:jc w:val="both"/>
              <w:rPr>
                <w:sz w:val="28"/>
                <w:szCs w:val="28"/>
              </w:rPr>
            </w:pPr>
            <w:r w:rsidRPr="00A919AE">
              <w:rPr>
                <w:sz w:val="28"/>
                <w:szCs w:val="28"/>
              </w:rPr>
              <w:t>- удовлетворение потребности населения в у</w:t>
            </w:r>
            <w:r w:rsidRPr="00A919AE">
              <w:rPr>
                <w:sz w:val="28"/>
                <w:szCs w:val="28"/>
              </w:rPr>
              <w:t>с</w:t>
            </w:r>
            <w:r w:rsidRPr="00A919AE">
              <w:rPr>
                <w:sz w:val="28"/>
                <w:szCs w:val="28"/>
              </w:rPr>
              <w:t xml:space="preserve">лугах </w:t>
            </w:r>
            <w:proofErr w:type="spellStart"/>
            <w:r w:rsidRPr="00A919AE">
              <w:rPr>
                <w:sz w:val="28"/>
                <w:szCs w:val="28"/>
              </w:rPr>
              <w:t>предшкольной</w:t>
            </w:r>
            <w:proofErr w:type="spellEnd"/>
            <w:r w:rsidRPr="00A919AE">
              <w:rPr>
                <w:sz w:val="28"/>
                <w:szCs w:val="28"/>
              </w:rPr>
              <w:t xml:space="preserve"> подготовки для детей в возрасте с 5 до 7 лет</w:t>
            </w:r>
            <w:proofErr w:type="gramStart"/>
            <w:r w:rsidRPr="00A919AE">
              <w:rPr>
                <w:sz w:val="28"/>
                <w:szCs w:val="28"/>
              </w:rPr>
              <w:t xml:space="preserve">  (%);</w:t>
            </w:r>
            <w:proofErr w:type="gramEnd"/>
          </w:p>
          <w:p w:rsidR="00C1118D" w:rsidRPr="00A919AE" w:rsidRDefault="00C1118D" w:rsidP="00C1118D">
            <w:pPr>
              <w:tabs>
                <w:tab w:val="left" w:pos="601"/>
              </w:tabs>
              <w:jc w:val="both"/>
              <w:rPr>
                <w:color w:val="000000"/>
                <w:sz w:val="28"/>
                <w:szCs w:val="28"/>
              </w:rPr>
            </w:pPr>
            <w:r w:rsidRPr="00A919AE">
              <w:rPr>
                <w:sz w:val="28"/>
                <w:szCs w:val="28"/>
              </w:rPr>
              <w:t xml:space="preserve">-  </w:t>
            </w:r>
            <w:r w:rsidRPr="00A919AE">
              <w:rPr>
                <w:color w:val="000000"/>
                <w:sz w:val="28"/>
                <w:szCs w:val="28"/>
              </w:rPr>
              <w:t>количество созданных дополнительных мест для получения дошкольного образования в о</w:t>
            </w:r>
            <w:r w:rsidRPr="00A919AE">
              <w:rPr>
                <w:color w:val="000000"/>
                <w:sz w:val="28"/>
                <w:szCs w:val="28"/>
              </w:rPr>
              <w:t>р</w:t>
            </w:r>
            <w:r w:rsidRPr="00A919AE">
              <w:rPr>
                <w:color w:val="000000"/>
                <w:sz w:val="28"/>
                <w:szCs w:val="28"/>
              </w:rPr>
              <w:t>ганизациях дошкольного образования;</w:t>
            </w:r>
          </w:p>
          <w:p w:rsidR="00C1118D" w:rsidRPr="00A919AE" w:rsidRDefault="00C1118D" w:rsidP="00C1118D">
            <w:pPr>
              <w:tabs>
                <w:tab w:val="left" w:pos="601"/>
              </w:tabs>
              <w:jc w:val="both"/>
              <w:rPr>
                <w:sz w:val="28"/>
                <w:szCs w:val="28"/>
              </w:rPr>
            </w:pPr>
            <w:r w:rsidRPr="00A919AE">
              <w:rPr>
                <w:sz w:val="28"/>
                <w:szCs w:val="28"/>
              </w:rPr>
              <w:t xml:space="preserve">- удельный вес дошкольных образовательных организаций, соответствующих не менее 80% </w:t>
            </w:r>
            <w:r w:rsidRPr="00A919AE">
              <w:rPr>
                <w:sz w:val="28"/>
                <w:szCs w:val="28"/>
              </w:rPr>
              <w:lastRenderedPageBreak/>
              <w:t>требований стандарта качества образования, в общем числе дошкольных ОО;</w:t>
            </w:r>
          </w:p>
          <w:p w:rsidR="00C1118D" w:rsidRPr="00A919AE" w:rsidRDefault="00C1118D" w:rsidP="00C1118D">
            <w:pPr>
              <w:ind w:left="11"/>
              <w:jc w:val="both"/>
              <w:rPr>
                <w:color w:val="000000"/>
                <w:sz w:val="28"/>
                <w:szCs w:val="28"/>
              </w:rPr>
            </w:pPr>
            <w:r w:rsidRPr="00A919AE">
              <w:rPr>
                <w:sz w:val="28"/>
                <w:szCs w:val="28"/>
              </w:rPr>
              <w:t>- д</w:t>
            </w:r>
            <w:r w:rsidRPr="00A919AE">
              <w:rPr>
                <w:color w:val="000000"/>
                <w:sz w:val="28"/>
                <w:szCs w:val="28"/>
              </w:rPr>
              <w:t>оля образовательных организаций,  помещ</w:t>
            </w:r>
            <w:r w:rsidRPr="00A919AE">
              <w:rPr>
                <w:color w:val="000000"/>
                <w:sz w:val="28"/>
                <w:szCs w:val="28"/>
              </w:rPr>
              <w:t>е</w:t>
            </w:r>
            <w:r w:rsidRPr="00A919AE">
              <w:rPr>
                <w:color w:val="000000"/>
                <w:sz w:val="28"/>
                <w:szCs w:val="28"/>
              </w:rPr>
              <w:t>ния которых находятся в аварийном состоянии или  требуют капитального ремонта, в общем количестве дошкольных образовательных  о</w:t>
            </w:r>
            <w:r w:rsidRPr="00A919AE">
              <w:rPr>
                <w:color w:val="000000"/>
                <w:sz w:val="28"/>
                <w:szCs w:val="28"/>
              </w:rPr>
              <w:t>р</w:t>
            </w:r>
            <w:r w:rsidRPr="00A919AE">
              <w:rPr>
                <w:color w:val="000000"/>
                <w:sz w:val="28"/>
                <w:szCs w:val="28"/>
              </w:rPr>
              <w:t>ганизаций</w:t>
            </w:r>
            <w:proofErr w:type="gramStart"/>
            <w:r w:rsidRPr="00A919AE">
              <w:rPr>
                <w:color w:val="000000"/>
                <w:sz w:val="28"/>
                <w:szCs w:val="28"/>
              </w:rPr>
              <w:t xml:space="preserve"> ;</w:t>
            </w:r>
            <w:proofErr w:type="gramEnd"/>
            <w:r w:rsidRPr="00A919AE">
              <w:rPr>
                <w:color w:val="000000"/>
                <w:sz w:val="28"/>
                <w:szCs w:val="28"/>
              </w:rPr>
              <w:t xml:space="preserve"> </w:t>
            </w:r>
          </w:p>
          <w:p w:rsidR="00C1118D" w:rsidRPr="00A919AE" w:rsidRDefault="00C1118D" w:rsidP="00C1118D">
            <w:pPr>
              <w:ind w:left="11"/>
              <w:jc w:val="both"/>
              <w:rPr>
                <w:sz w:val="28"/>
                <w:szCs w:val="28"/>
              </w:rPr>
            </w:pPr>
            <w:r w:rsidRPr="00A919AE">
              <w:rPr>
                <w:color w:val="000000"/>
                <w:sz w:val="28"/>
                <w:szCs w:val="28"/>
              </w:rPr>
              <w:t xml:space="preserve">- </w:t>
            </w:r>
            <w:r w:rsidRPr="00A919AE">
              <w:rPr>
                <w:sz w:val="28"/>
                <w:szCs w:val="28"/>
              </w:rPr>
              <w:t>удовлетворенность населения качеством д</w:t>
            </w:r>
            <w:r w:rsidRPr="00A919AE">
              <w:rPr>
                <w:sz w:val="28"/>
                <w:szCs w:val="28"/>
              </w:rPr>
              <w:t>о</w:t>
            </w:r>
            <w:r w:rsidRPr="00A919AE">
              <w:rPr>
                <w:sz w:val="28"/>
                <w:szCs w:val="28"/>
              </w:rPr>
              <w:t xml:space="preserve">школьного образования  составит к 2020 году 95% (процент от числа </w:t>
            </w:r>
            <w:proofErr w:type="gramStart"/>
            <w:r w:rsidRPr="00A919AE">
              <w:rPr>
                <w:sz w:val="28"/>
                <w:szCs w:val="28"/>
              </w:rPr>
              <w:t>опрошенных</w:t>
            </w:r>
            <w:proofErr w:type="gramEnd"/>
            <w:r w:rsidRPr="00A919AE">
              <w:rPr>
                <w:sz w:val="28"/>
                <w:szCs w:val="28"/>
              </w:rPr>
              <w:t>).</w:t>
            </w:r>
          </w:p>
          <w:p w:rsidR="00C1118D" w:rsidRPr="00A919AE" w:rsidRDefault="00C1118D" w:rsidP="00C1118D">
            <w:pPr>
              <w:jc w:val="both"/>
              <w:rPr>
                <w:sz w:val="28"/>
                <w:szCs w:val="28"/>
              </w:rPr>
            </w:pPr>
            <w:r w:rsidRPr="00A919AE">
              <w:rPr>
                <w:sz w:val="28"/>
                <w:szCs w:val="28"/>
              </w:rPr>
              <w:t>- доля школьников, обучающихся по ФГОС, в общем количестве школьников;</w:t>
            </w:r>
          </w:p>
          <w:p w:rsidR="00C1118D" w:rsidRPr="00A919AE" w:rsidRDefault="00C1118D" w:rsidP="00C1118D">
            <w:pPr>
              <w:jc w:val="both"/>
              <w:rPr>
                <w:sz w:val="28"/>
                <w:szCs w:val="28"/>
              </w:rPr>
            </w:pPr>
            <w:r w:rsidRPr="00A919AE">
              <w:rPr>
                <w:sz w:val="28"/>
                <w:szCs w:val="28"/>
              </w:rPr>
              <w:t>- доля детей школьного возраста, выбывших из ОО до получения основного общего образов</w:t>
            </w:r>
            <w:r w:rsidRPr="00A919AE">
              <w:rPr>
                <w:sz w:val="28"/>
                <w:szCs w:val="28"/>
              </w:rPr>
              <w:t>а</w:t>
            </w:r>
            <w:r w:rsidRPr="00A919AE">
              <w:rPr>
                <w:sz w:val="28"/>
                <w:szCs w:val="28"/>
              </w:rPr>
              <w:t>ния от общего количества учащихся;</w:t>
            </w:r>
          </w:p>
          <w:p w:rsidR="00C1118D" w:rsidRPr="00A919AE" w:rsidRDefault="00C1118D" w:rsidP="00C1118D">
            <w:pPr>
              <w:jc w:val="both"/>
              <w:rPr>
                <w:sz w:val="28"/>
                <w:szCs w:val="28"/>
              </w:rPr>
            </w:pPr>
            <w:r w:rsidRPr="00A919AE">
              <w:rPr>
                <w:sz w:val="28"/>
                <w:szCs w:val="28"/>
              </w:rPr>
              <w:t>- доля сдавших единый государственный экз</w:t>
            </w:r>
            <w:r w:rsidRPr="00A919AE">
              <w:rPr>
                <w:sz w:val="28"/>
                <w:szCs w:val="28"/>
              </w:rPr>
              <w:t>а</w:t>
            </w:r>
            <w:r w:rsidRPr="00A919AE">
              <w:rPr>
                <w:sz w:val="28"/>
                <w:szCs w:val="28"/>
              </w:rPr>
              <w:t>мен (далее также – ЕГЭ) по русскому языку и математике среди участвующих в  ЕГЭ по да</w:t>
            </w:r>
            <w:r w:rsidRPr="00A919AE">
              <w:rPr>
                <w:sz w:val="28"/>
                <w:szCs w:val="28"/>
              </w:rPr>
              <w:t>н</w:t>
            </w:r>
            <w:r w:rsidRPr="00A919AE">
              <w:rPr>
                <w:sz w:val="28"/>
                <w:szCs w:val="28"/>
              </w:rPr>
              <w:t>ным предметам;</w:t>
            </w:r>
          </w:p>
          <w:p w:rsidR="00C1118D" w:rsidRPr="00A919AE" w:rsidRDefault="00C1118D" w:rsidP="00C1118D">
            <w:pPr>
              <w:jc w:val="both"/>
              <w:rPr>
                <w:sz w:val="28"/>
                <w:szCs w:val="28"/>
              </w:rPr>
            </w:pPr>
            <w:r w:rsidRPr="00A919AE">
              <w:rPr>
                <w:sz w:val="28"/>
                <w:szCs w:val="28"/>
              </w:rPr>
              <w:t>- доля выпускников ОО, не получивших атт</w:t>
            </w:r>
            <w:r w:rsidRPr="00A919AE">
              <w:rPr>
                <w:sz w:val="28"/>
                <w:szCs w:val="28"/>
              </w:rPr>
              <w:t>е</w:t>
            </w:r>
            <w:r w:rsidRPr="00A919AE">
              <w:rPr>
                <w:sz w:val="28"/>
                <w:szCs w:val="28"/>
              </w:rPr>
              <w:t>стат о среднем (полном) образовании от общей численности выпускников;</w:t>
            </w:r>
          </w:p>
          <w:p w:rsidR="00C1118D" w:rsidRPr="00A919AE" w:rsidRDefault="00C1118D" w:rsidP="00C1118D">
            <w:pPr>
              <w:jc w:val="both"/>
              <w:rPr>
                <w:sz w:val="28"/>
                <w:szCs w:val="28"/>
              </w:rPr>
            </w:pPr>
            <w:r w:rsidRPr="00A919AE">
              <w:rPr>
                <w:sz w:val="28"/>
                <w:szCs w:val="28"/>
              </w:rPr>
              <w:t>- доля образовательных учреждений, в которых созданы необходимые условия для обеспеч</w:t>
            </w:r>
            <w:r w:rsidRPr="00A919AE">
              <w:rPr>
                <w:sz w:val="28"/>
                <w:szCs w:val="28"/>
              </w:rPr>
              <w:t>е</w:t>
            </w:r>
            <w:r w:rsidRPr="00A919AE">
              <w:rPr>
                <w:sz w:val="28"/>
                <w:szCs w:val="28"/>
              </w:rPr>
              <w:t xml:space="preserve">ния доступности качественного образования для детей, нуждающихся в </w:t>
            </w:r>
            <w:proofErr w:type="spellStart"/>
            <w:r w:rsidRPr="00A919AE">
              <w:rPr>
                <w:sz w:val="28"/>
                <w:szCs w:val="28"/>
              </w:rPr>
              <w:t>психолого-медико-педагогической</w:t>
            </w:r>
            <w:proofErr w:type="spellEnd"/>
            <w:r w:rsidRPr="00A919AE">
              <w:rPr>
                <w:sz w:val="28"/>
                <w:szCs w:val="28"/>
              </w:rPr>
              <w:t xml:space="preserve"> помощи от общего количества ОО;</w:t>
            </w:r>
          </w:p>
          <w:p w:rsidR="00C1118D" w:rsidRPr="00A919AE" w:rsidRDefault="00C1118D" w:rsidP="00C1118D">
            <w:pPr>
              <w:jc w:val="both"/>
              <w:rPr>
                <w:sz w:val="28"/>
                <w:szCs w:val="28"/>
              </w:rPr>
            </w:pPr>
            <w:r w:rsidRPr="00A919AE">
              <w:rPr>
                <w:sz w:val="28"/>
                <w:szCs w:val="28"/>
              </w:rPr>
              <w:t>- доля обучающихся, воспитанников в возрасте 9-18 лет, участвующих в деятельности детских и молодёжных общественных объединений, в общей численности населения данной возра</w:t>
            </w:r>
            <w:r w:rsidRPr="00A919AE">
              <w:rPr>
                <w:sz w:val="28"/>
                <w:szCs w:val="28"/>
              </w:rPr>
              <w:t>с</w:t>
            </w:r>
            <w:r w:rsidRPr="00A919AE">
              <w:rPr>
                <w:sz w:val="28"/>
                <w:szCs w:val="28"/>
              </w:rPr>
              <w:t>тной группы;</w:t>
            </w:r>
          </w:p>
          <w:p w:rsidR="00C1118D" w:rsidRPr="00A919AE" w:rsidRDefault="00C1118D" w:rsidP="00C1118D">
            <w:pPr>
              <w:jc w:val="both"/>
              <w:rPr>
                <w:sz w:val="28"/>
                <w:szCs w:val="28"/>
              </w:rPr>
            </w:pPr>
            <w:r w:rsidRPr="00A919AE">
              <w:rPr>
                <w:sz w:val="28"/>
                <w:szCs w:val="28"/>
              </w:rPr>
              <w:t>- доля образовательных учреждений, на базе которых активно работают детские и молодё</w:t>
            </w:r>
            <w:r w:rsidRPr="00A919AE">
              <w:rPr>
                <w:sz w:val="28"/>
                <w:szCs w:val="28"/>
              </w:rPr>
              <w:t>ж</w:t>
            </w:r>
            <w:r w:rsidRPr="00A919AE">
              <w:rPr>
                <w:sz w:val="28"/>
                <w:szCs w:val="28"/>
              </w:rPr>
              <w:t>ные общественные объединения от общего к</w:t>
            </w:r>
            <w:r w:rsidRPr="00A919AE">
              <w:rPr>
                <w:sz w:val="28"/>
                <w:szCs w:val="28"/>
              </w:rPr>
              <w:t>о</w:t>
            </w:r>
            <w:r w:rsidRPr="00A919AE">
              <w:rPr>
                <w:sz w:val="28"/>
                <w:szCs w:val="28"/>
              </w:rPr>
              <w:t>личества ОО;</w:t>
            </w:r>
          </w:p>
          <w:p w:rsidR="00C1118D" w:rsidRPr="00A919AE" w:rsidRDefault="00C1118D" w:rsidP="00C1118D">
            <w:pPr>
              <w:jc w:val="both"/>
              <w:rPr>
                <w:sz w:val="28"/>
                <w:szCs w:val="28"/>
              </w:rPr>
            </w:pPr>
            <w:r w:rsidRPr="00A919AE">
              <w:rPr>
                <w:sz w:val="28"/>
                <w:szCs w:val="28"/>
              </w:rPr>
              <w:t>- доля учителей-предметников, педагогов дополнительного образования, классных руков</w:t>
            </w:r>
            <w:r w:rsidRPr="00A919AE">
              <w:rPr>
                <w:sz w:val="28"/>
                <w:szCs w:val="28"/>
              </w:rPr>
              <w:t>о</w:t>
            </w:r>
            <w:r w:rsidRPr="00A919AE">
              <w:rPr>
                <w:sz w:val="28"/>
                <w:szCs w:val="28"/>
              </w:rPr>
              <w:t>дителей, принимающих участие в районных и краевых конкурсах педагогического мастерс</w:t>
            </w:r>
            <w:r w:rsidRPr="00A919AE">
              <w:rPr>
                <w:sz w:val="28"/>
                <w:szCs w:val="28"/>
              </w:rPr>
              <w:t>т</w:t>
            </w:r>
            <w:r w:rsidRPr="00A919AE">
              <w:rPr>
                <w:sz w:val="28"/>
                <w:szCs w:val="28"/>
              </w:rPr>
              <w:t>ва, от общего количества педагогов ОО;</w:t>
            </w:r>
          </w:p>
          <w:p w:rsidR="00C1118D" w:rsidRPr="00A919AE" w:rsidRDefault="00C1118D" w:rsidP="00C1118D">
            <w:pPr>
              <w:jc w:val="both"/>
              <w:rPr>
                <w:color w:val="000000"/>
                <w:sz w:val="28"/>
                <w:szCs w:val="28"/>
              </w:rPr>
            </w:pPr>
            <w:r w:rsidRPr="00A919AE">
              <w:rPr>
                <w:color w:val="000000"/>
                <w:sz w:val="28"/>
                <w:szCs w:val="28"/>
              </w:rPr>
              <w:lastRenderedPageBreak/>
              <w:t>- доля детей – участников,  призеров и победителей  региональных, всероссийских конку</w:t>
            </w:r>
            <w:r w:rsidRPr="00A919AE">
              <w:rPr>
                <w:color w:val="000000"/>
                <w:sz w:val="28"/>
                <w:szCs w:val="28"/>
              </w:rPr>
              <w:t>р</w:t>
            </w:r>
            <w:r w:rsidRPr="00A919AE">
              <w:rPr>
                <w:color w:val="000000"/>
                <w:sz w:val="28"/>
                <w:szCs w:val="28"/>
              </w:rPr>
              <w:t>сов, соревнований, олимпиад, конференций различной направленности;</w:t>
            </w:r>
          </w:p>
          <w:p w:rsidR="00C1118D" w:rsidRPr="00A919AE" w:rsidRDefault="00C1118D" w:rsidP="00C1118D">
            <w:pPr>
              <w:jc w:val="both"/>
              <w:rPr>
                <w:color w:val="000000"/>
                <w:sz w:val="28"/>
                <w:szCs w:val="28"/>
              </w:rPr>
            </w:pPr>
            <w:r w:rsidRPr="00A919AE">
              <w:rPr>
                <w:color w:val="000000"/>
                <w:sz w:val="28"/>
                <w:szCs w:val="28"/>
              </w:rPr>
              <w:t>- доля муниципальных общеобразовательных учреждений, переведенных на новую (отрасл</w:t>
            </w:r>
            <w:r w:rsidRPr="00A919AE">
              <w:rPr>
                <w:color w:val="000000"/>
                <w:sz w:val="28"/>
                <w:szCs w:val="28"/>
              </w:rPr>
              <w:t>е</w:t>
            </w:r>
            <w:r w:rsidRPr="00A919AE">
              <w:rPr>
                <w:color w:val="000000"/>
                <w:sz w:val="28"/>
                <w:szCs w:val="28"/>
              </w:rPr>
              <w:t>вую) систему оплаты труда, ориентированную на результат в общем количестве ОО;</w:t>
            </w:r>
          </w:p>
          <w:p w:rsidR="00C1118D" w:rsidRPr="00A919AE" w:rsidRDefault="00C1118D" w:rsidP="00C1118D">
            <w:pPr>
              <w:jc w:val="both"/>
              <w:rPr>
                <w:color w:val="000000"/>
                <w:sz w:val="28"/>
                <w:szCs w:val="28"/>
              </w:rPr>
            </w:pPr>
            <w:r w:rsidRPr="00A919AE">
              <w:rPr>
                <w:color w:val="000000"/>
                <w:sz w:val="28"/>
                <w:szCs w:val="28"/>
              </w:rPr>
              <w:t xml:space="preserve">- удовлетворенность населения качеством общего образования (процент от числа </w:t>
            </w:r>
            <w:proofErr w:type="gramStart"/>
            <w:r w:rsidRPr="00A919AE">
              <w:rPr>
                <w:color w:val="000000"/>
                <w:sz w:val="28"/>
                <w:szCs w:val="28"/>
              </w:rPr>
              <w:t>опроше</w:t>
            </w:r>
            <w:r w:rsidRPr="00A919AE">
              <w:rPr>
                <w:color w:val="000000"/>
                <w:sz w:val="28"/>
                <w:szCs w:val="28"/>
              </w:rPr>
              <w:t>н</w:t>
            </w:r>
            <w:r w:rsidRPr="00A919AE">
              <w:rPr>
                <w:color w:val="000000"/>
                <w:sz w:val="28"/>
                <w:szCs w:val="28"/>
              </w:rPr>
              <w:t>ных</w:t>
            </w:r>
            <w:proofErr w:type="gramEnd"/>
            <w:r w:rsidRPr="00A919AE">
              <w:rPr>
                <w:color w:val="000000"/>
                <w:sz w:val="28"/>
                <w:szCs w:val="28"/>
              </w:rPr>
              <w:t>)</w:t>
            </w:r>
          </w:p>
          <w:p w:rsidR="00C1118D" w:rsidRPr="00A919AE" w:rsidRDefault="00C1118D" w:rsidP="00C1118D">
            <w:pPr>
              <w:jc w:val="both"/>
              <w:rPr>
                <w:color w:val="000000"/>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lastRenderedPageBreak/>
              <w:t>Этапы и сроки реализации                подпрограммы Муниц</w:t>
            </w:r>
            <w:r w:rsidRPr="00A919AE">
              <w:rPr>
                <w:sz w:val="28"/>
                <w:szCs w:val="28"/>
              </w:rPr>
              <w:t>и</w:t>
            </w:r>
            <w:r w:rsidRPr="00A919AE">
              <w:rPr>
                <w:sz w:val="28"/>
                <w:szCs w:val="28"/>
              </w:rPr>
              <w:t>пальной программы</w:t>
            </w:r>
          </w:p>
        </w:tc>
        <w:tc>
          <w:tcPr>
            <w:tcW w:w="5954" w:type="dxa"/>
          </w:tcPr>
          <w:p w:rsidR="00C1118D" w:rsidRPr="00A919AE" w:rsidRDefault="00C1118D" w:rsidP="00C1118D">
            <w:pPr>
              <w:rPr>
                <w:sz w:val="28"/>
                <w:szCs w:val="28"/>
              </w:rPr>
            </w:pPr>
            <w:r w:rsidRPr="00A919AE">
              <w:rPr>
                <w:sz w:val="28"/>
                <w:szCs w:val="28"/>
              </w:rPr>
              <w:t>- подпрограмма реализуется в один этап с 2014   по 2020 год</w:t>
            </w:r>
          </w:p>
          <w:p w:rsidR="00C1118D" w:rsidRPr="00A919AE" w:rsidRDefault="00C1118D" w:rsidP="00C1118D">
            <w:pPr>
              <w:rPr>
                <w:sz w:val="28"/>
                <w:szCs w:val="28"/>
              </w:rPr>
            </w:pPr>
          </w:p>
          <w:p w:rsidR="00C1118D" w:rsidRPr="00A919AE" w:rsidRDefault="00C1118D" w:rsidP="00C1118D">
            <w:pPr>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t>Объемы бюджетных асси</w:t>
            </w:r>
            <w:r w:rsidRPr="00A919AE">
              <w:rPr>
                <w:sz w:val="28"/>
                <w:szCs w:val="28"/>
              </w:rPr>
              <w:t>г</w:t>
            </w:r>
            <w:r w:rsidRPr="00A919AE">
              <w:rPr>
                <w:sz w:val="28"/>
                <w:szCs w:val="28"/>
              </w:rPr>
              <w:t>нований подпрограммы Муниципальной програ</w:t>
            </w:r>
            <w:r w:rsidRPr="00A919AE">
              <w:rPr>
                <w:sz w:val="28"/>
                <w:szCs w:val="28"/>
              </w:rPr>
              <w:t>м</w:t>
            </w:r>
            <w:r w:rsidRPr="00A919AE">
              <w:rPr>
                <w:sz w:val="28"/>
                <w:szCs w:val="28"/>
              </w:rPr>
              <w:t>мы, в т.ч. с разбивкой по г</w:t>
            </w:r>
            <w:r w:rsidRPr="00A919AE">
              <w:rPr>
                <w:sz w:val="28"/>
                <w:szCs w:val="28"/>
              </w:rPr>
              <w:t>о</w:t>
            </w:r>
            <w:r w:rsidRPr="00A919AE">
              <w:rPr>
                <w:sz w:val="28"/>
                <w:szCs w:val="28"/>
              </w:rPr>
              <w:t>дам</w:t>
            </w:r>
          </w:p>
        </w:tc>
        <w:tc>
          <w:tcPr>
            <w:tcW w:w="5954" w:type="dxa"/>
          </w:tcPr>
          <w:p w:rsidR="00C1118D" w:rsidRPr="00A919AE" w:rsidRDefault="00C1118D" w:rsidP="00C1118D">
            <w:pPr>
              <w:tabs>
                <w:tab w:val="left" w:pos="3960"/>
              </w:tabs>
              <w:ind w:right="-363"/>
              <w:rPr>
                <w:sz w:val="28"/>
                <w:szCs w:val="28"/>
              </w:rPr>
            </w:pPr>
            <w:r w:rsidRPr="00A919AE">
              <w:rPr>
                <w:sz w:val="28"/>
                <w:szCs w:val="28"/>
              </w:rPr>
              <w:t xml:space="preserve">- общий объем финансирования мероприятий </w:t>
            </w:r>
          </w:p>
          <w:p w:rsidR="00C1118D" w:rsidRPr="00A919AE" w:rsidRDefault="00C1118D" w:rsidP="00C1118D">
            <w:pPr>
              <w:tabs>
                <w:tab w:val="left" w:pos="3960"/>
              </w:tabs>
              <w:ind w:right="-363"/>
              <w:rPr>
                <w:sz w:val="28"/>
                <w:szCs w:val="28"/>
              </w:rPr>
            </w:pPr>
            <w:r w:rsidRPr="00A919AE">
              <w:rPr>
                <w:sz w:val="28"/>
                <w:szCs w:val="28"/>
              </w:rPr>
              <w:t xml:space="preserve">подпрограммы из бюджета муниципального </w:t>
            </w:r>
          </w:p>
          <w:p w:rsidR="00C1118D" w:rsidRPr="00A919AE" w:rsidRDefault="00C1118D" w:rsidP="00C1118D">
            <w:pPr>
              <w:tabs>
                <w:tab w:val="left" w:pos="3960"/>
              </w:tabs>
              <w:ind w:right="-363"/>
              <w:rPr>
                <w:sz w:val="28"/>
                <w:szCs w:val="28"/>
              </w:rPr>
            </w:pPr>
            <w:r w:rsidRPr="00A919AE">
              <w:rPr>
                <w:sz w:val="28"/>
                <w:szCs w:val="28"/>
              </w:rPr>
              <w:t>района   составит 4</w:t>
            </w:r>
            <w:r>
              <w:rPr>
                <w:sz w:val="28"/>
                <w:szCs w:val="28"/>
              </w:rPr>
              <w:t>5356</w:t>
            </w:r>
            <w:r w:rsidRPr="00A919AE">
              <w:rPr>
                <w:sz w:val="28"/>
                <w:szCs w:val="28"/>
              </w:rPr>
              <w:t>0,</w:t>
            </w:r>
            <w:r>
              <w:rPr>
                <w:sz w:val="28"/>
                <w:szCs w:val="28"/>
              </w:rPr>
              <w:t xml:space="preserve">8 </w:t>
            </w:r>
            <w:r w:rsidRPr="00A919AE">
              <w:rPr>
                <w:sz w:val="28"/>
                <w:szCs w:val="28"/>
              </w:rPr>
              <w:t xml:space="preserve">тыс. рублей, </w:t>
            </w:r>
          </w:p>
          <w:p w:rsidR="00C1118D" w:rsidRPr="00A919AE" w:rsidRDefault="00C1118D" w:rsidP="00C1118D">
            <w:pPr>
              <w:tabs>
                <w:tab w:val="left" w:pos="3960"/>
              </w:tabs>
              <w:ind w:right="-363"/>
              <w:rPr>
                <w:sz w:val="28"/>
                <w:szCs w:val="28"/>
              </w:rPr>
            </w:pPr>
            <w:r w:rsidRPr="00A919AE">
              <w:rPr>
                <w:sz w:val="28"/>
                <w:szCs w:val="28"/>
              </w:rPr>
              <w:t xml:space="preserve"> в том числе по годам:</w:t>
            </w:r>
          </w:p>
          <w:p w:rsidR="00C1118D" w:rsidRPr="00A919AE" w:rsidRDefault="00C1118D" w:rsidP="00C1118D">
            <w:pPr>
              <w:tabs>
                <w:tab w:val="left" w:pos="3960"/>
              </w:tabs>
              <w:ind w:right="-363"/>
              <w:rPr>
                <w:sz w:val="28"/>
                <w:szCs w:val="28"/>
              </w:rPr>
            </w:pPr>
            <w:r w:rsidRPr="00A919AE">
              <w:rPr>
                <w:sz w:val="28"/>
                <w:szCs w:val="28"/>
              </w:rPr>
              <w:t xml:space="preserve">     2014 год – 11</w:t>
            </w:r>
            <w:r>
              <w:rPr>
                <w:sz w:val="28"/>
                <w:szCs w:val="28"/>
              </w:rPr>
              <w:t>86</w:t>
            </w:r>
            <w:r w:rsidRPr="00A919AE">
              <w:rPr>
                <w:sz w:val="28"/>
                <w:szCs w:val="28"/>
              </w:rPr>
              <w:t xml:space="preserve">85,1  тыс. рублей; </w:t>
            </w:r>
          </w:p>
          <w:p w:rsidR="00C1118D" w:rsidRPr="00A919AE" w:rsidRDefault="00C1118D" w:rsidP="00C1118D">
            <w:pPr>
              <w:tabs>
                <w:tab w:val="left" w:pos="3960"/>
              </w:tabs>
              <w:ind w:right="-363"/>
              <w:rPr>
                <w:sz w:val="28"/>
                <w:szCs w:val="28"/>
              </w:rPr>
            </w:pPr>
            <w:r w:rsidRPr="00A919AE">
              <w:rPr>
                <w:sz w:val="28"/>
                <w:szCs w:val="28"/>
              </w:rPr>
              <w:t xml:space="preserve">     2015 год – 72</w:t>
            </w:r>
            <w:r>
              <w:rPr>
                <w:sz w:val="28"/>
                <w:szCs w:val="28"/>
              </w:rPr>
              <w:t>779</w:t>
            </w:r>
            <w:r w:rsidRPr="00A919AE">
              <w:rPr>
                <w:sz w:val="28"/>
                <w:szCs w:val="28"/>
              </w:rPr>
              <w:t>,</w:t>
            </w:r>
            <w:r>
              <w:rPr>
                <w:sz w:val="28"/>
                <w:szCs w:val="28"/>
              </w:rPr>
              <w:t>0</w:t>
            </w:r>
            <w:r w:rsidRPr="00A919AE">
              <w:rPr>
                <w:sz w:val="28"/>
                <w:szCs w:val="28"/>
              </w:rPr>
              <w:t xml:space="preserve"> тыс. рублей;</w:t>
            </w:r>
          </w:p>
          <w:p w:rsidR="00C1118D" w:rsidRPr="00A919AE" w:rsidRDefault="00C1118D" w:rsidP="00C1118D">
            <w:pPr>
              <w:tabs>
                <w:tab w:val="left" w:pos="3960"/>
              </w:tabs>
              <w:ind w:right="-363"/>
              <w:rPr>
                <w:sz w:val="28"/>
                <w:szCs w:val="28"/>
              </w:rPr>
            </w:pPr>
            <w:r w:rsidRPr="00A919AE">
              <w:rPr>
                <w:sz w:val="28"/>
                <w:szCs w:val="28"/>
              </w:rPr>
              <w:t xml:space="preserve">     2016 год – 5</w:t>
            </w:r>
            <w:r>
              <w:rPr>
                <w:sz w:val="28"/>
                <w:szCs w:val="28"/>
              </w:rPr>
              <w:t>9297</w:t>
            </w:r>
            <w:r w:rsidRPr="00A919AE">
              <w:rPr>
                <w:sz w:val="28"/>
                <w:szCs w:val="28"/>
              </w:rPr>
              <w:t>,</w:t>
            </w:r>
            <w:r>
              <w:rPr>
                <w:sz w:val="28"/>
                <w:szCs w:val="28"/>
              </w:rPr>
              <w:t>0</w:t>
            </w:r>
            <w:r w:rsidRPr="00A919AE">
              <w:rPr>
                <w:sz w:val="28"/>
                <w:szCs w:val="28"/>
              </w:rPr>
              <w:t xml:space="preserve"> тыс. рублей;</w:t>
            </w:r>
          </w:p>
          <w:p w:rsidR="00C1118D" w:rsidRPr="00A919AE" w:rsidRDefault="00C1118D" w:rsidP="00C1118D">
            <w:pPr>
              <w:tabs>
                <w:tab w:val="left" w:pos="3960"/>
              </w:tabs>
              <w:ind w:right="-363"/>
              <w:rPr>
                <w:sz w:val="28"/>
                <w:szCs w:val="28"/>
              </w:rPr>
            </w:pPr>
            <w:r w:rsidRPr="00A919AE">
              <w:rPr>
                <w:sz w:val="28"/>
                <w:szCs w:val="28"/>
              </w:rPr>
              <w:t xml:space="preserve">     2017год –468</w:t>
            </w:r>
            <w:r>
              <w:rPr>
                <w:sz w:val="28"/>
                <w:szCs w:val="28"/>
              </w:rPr>
              <w:t>8</w:t>
            </w:r>
            <w:r w:rsidRPr="00A919AE">
              <w:rPr>
                <w:sz w:val="28"/>
                <w:szCs w:val="28"/>
              </w:rPr>
              <w:t>7,</w:t>
            </w:r>
            <w:r>
              <w:rPr>
                <w:sz w:val="28"/>
                <w:szCs w:val="28"/>
              </w:rPr>
              <w:t>2</w:t>
            </w:r>
            <w:r w:rsidRPr="00A919AE">
              <w:rPr>
                <w:sz w:val="28"/>
                <w:szCs w:val="28"/>
              </w:rPr>
              <w:t xml:space="preserve"> тыс. рублей; </w:t>
            </w:r>
          </w:p>
          <w:p w:rsidR="00C1118D" w:rsidRPr="00A919AE" w:rsidRDefault="00C1118D" w:rsidP="00C1118D">
            <w:pPr>
              <w:tabs>
                <w:tab w:val="left" w:pos="3960"/>
              </w:tabs>
              <w:ind w:right="-363"/>
              <w:rPr>
                <w:sz w:val="28"/>
                <w:szCs w:val="28"/>
              </w:rPr>
            </w:pPr>
            <w:r w:rsidRPr="00A919AE">
              <w:rPr>
                <w:sz w:val="28"/>
                <w:szCs w:val="28"/>
              </w:rPr>
              <w:t xml:space="preserve">     2018 год –530</w:t>
            </w:r>
            <w:r>
              <w:rPr>
                <w:sz w:val="28"/>
                <w:szCs w:val="28"/>
              </w:rPr>
              <w:t>8</w:t>
            </w:r>
            <w:r w:rsidRPr="00A919AE">
              <w:rPr>
                <w:sz w:val="28"/>
                <w:szCs w:val="28"/>
              </w:rPr>
              <w:t>6,</w:t>
            </w:r>
            <w:r>
              <w:rPr>
                <w:sz w:val="28"/>
                <w:szCs w:val="28"/>
              </w:rPr>
              <w:t>2</w:t>
            </w:r>
            <w:r w:rsidRPr="00A919AE">
              <w:rPr>
                <w:sz w:val="28"/>
                <w:szCs w:val="28"/>
              </w:rPr>
              <w:t xml:space="preserve"> тыс. рублей;</w:t>
            </w:r>
          </w:p>
          <w:p w:rsidR="00C1118D" w:rsidRPr="00A919AE" w:rsidRDefault="00C1118D" w:rsidP="00C1118D">
            <w:pPr>
              <w:tabs>
                <w:tab w:val="left" w:pos="3960"/>
              </w:tabs>
              <w:ind w:right="-363"/>
              <w:rPr>
                <w:sz w:val="28"/>
                <w:szCs w:val="28"/>
              </w:rPr>
            </w:pPr>
            <w:r w:rsidRPr="00A919AE">
              <w:rPr>
                <w:sz w:val="28"/>
                <w:szCs w:val="28"/>
              </w:rPr>
              <w:t xml:space="preserve">     2019 год –48</w:t>
            </w:r>
            <w:r>
              <w:rPr>
                <w:sz w:val="28"/>
                <w:szCs w:val="28"/>
              </w:rPr>
              <w:t>312</w:t>
            </w:r>
            <w:r w:rsidRPr="00A919AE">
              <w:rPr>
                <w:sz w:val="28"/>
                <w:szCs w:val="28"/>
              </w:rPr>
              <w:t>,9 тыс. рублей;</w:t>
            </w:r>
          </w:p>
          <w:p w:rsidR="00C1118D" w:rsidRPr="00A919AE" w:rsidRDefault="00C1118D" w:rsidP="00C1118D">
            <w:pPr>
              <w:tabs>
                <w:tab w:val="left" w:pos="3960"/>
              </w:tabs>
              <w:ind w:right="-363"/>
              <w:rPr>
                <w:sz w:val="28"/>
                <w:szCs w:val="28"/>
              </w:rPr>
            </w:pPr>
            <w:r w:rsidRPr="00A919AE">
              <w:rPr>
                <w:sz w:val="28"/>
                <w:szCs w:val="28"/>
              </w:rPr>
              <w:t xml:space="preserve">     2020 год – 545</w:t>
            </w:r>
            <w:r>
              <w:rPr>
                <w:sz w:val="28"/>
                <w:szCs w:val="28"/>
              </w:rPr>
              <w:t>1</w:t>
            </w:r>
            <w:r w:rsidRPr="00A919AE">
              <w:rPr>
                <w:sz w:val="28"/>
                <w:szCs w:val="28"/>
              </w:rPr>
              <w:t>2,6 тыс. рублей;</w:t>
            </w:r>
          </w:p>
          <w:p w:rsidR="00C1118D" w:rsidRPr="00A919AE" w:rsidRDefault="00C1118D" w:rsidP="00C1118D">
            <w:pPr>
              <w:tabs>
                <w:tab w:val="left" w:pos="3960"/>
              </w:tabs>
              <w:ind w:right="-363"/>
              <w:rPr>
                <w:sz w:val="28"/>
                <w:szCs w:val="28"/>
              </w:rPr>
            </w:pPr>
          </w:p>
          <w:p w:rsidR="00C1118D" w:rsidRPr="00A919AE" w:rsidRDefault="00C1118D" w:rsidP="00C1118D">
            <w:pPr>
              <w:suppressAutoHyphens/>
              <w:ind w:left="34"/>
              <w:jc w:val="both"/>
              <w:rPr>
                <w:sz w:val="28"/>
                <w:szCs w:val="28"/>
              </w:rPr>
            </w:pPr>
            <w:r w:rsidRPr="00A919AE">
              <w:rPr>
                <w:sz w:val="28"/>
                <w:szCs w:val="28"/>
              </w:rPr>
              <w:t>Финансовое обеспечение подпрограммы уточняется при формировании бюджета на очередной финансовый год.</w:t>
            </w:r>
          </w:p>
          <w:p w:rsidR="00C1118D" w:rsidRPr="00A919AE" w:rsidRDefault="00C1118D" w:rsidP="00C1118D">
            <w:pPr>
              <w:suppressAutoHyphens/>
              <w:ind w:left="34"/>
              <w:jc w:val="both"/>
              <w:rPr>
                <w:sz w:val="28"/>
                <w:szCs w:val="28"/>
              </w:rPr>
            </w:pPr>
          </w:p>
        </w:tc>
      </w:tr>
      <w:tr w:rsidR="00C1118D" w:rsidRPr="0099089B" w:rsidTr="00C1118D">
        <w:tc>
          <w:tcPr>
            <w:tcW w:w="3652" w:type="dxa"/>
          </w:tcPr>
          <w:p w:rsidR="00C1118D" w:rsidRPr="00A919AE" w:rsidRDefault="00C1118D" w:rsidP="00C1118D">
            <w:pPr>
              <w:rPr>
                <w:sz w:val="28"/>
                <w:szCs w:val="28"/>
              </w:rPr>
            </w:pPr>
            <w:r w:rsidRPr="00A919AE">
              <w:rPr>
                <w:sz w:val="28"/>
                <w:szCs w:val="28"/>
              </w:rPr>
              <w:t>Ожидаемые результаты         реализации подпрограммы</w:t>
            </w:r>
          </w:p>
        </w:tc>
        <w:tc>
          <w:tcPr>
            <w:tcW w:w="5954" w:type="dxa"/>
          </w:tcPr>
          <w:p w:rsidR="00C1118D" w:rsidRPr="00A919AE" w:rsidRDefault="00C1118D" w:rsidP="00C1118D">
            <w:pPr>
              <w:overflowPunct w:val="0"/>
              <w:jc w:val="both"/>
              <w:textAlignment w:val="baseline"/>
              <w:rPr>
                <w:sz w:val="28"/>
                <w:szCs w:val="28"/>
              </w:rPr>
            </w:pPr>
            <w:r w:rsidRPr="00A919AE">
              <w:rPr>
                <w:b/>
                <w:bCs/>
                <w:sz w:val="28"/>
                <w:szCs w:val="28"/>
              </w:rPr>
              <w:t xml:space="preserve">- </w:t>
            </w:r>
            <w:r w:rsidRPr="00A919AE">
              <w:rPr>
                <w:sz w:val="28"/>
                <w:szCs w:val="28"/>
              </w:rPr>
              <w:t>увеличение  сети  системы дошкольного обр</w:t>
            </w:r>
            <w:r w:rsidRPr="00A919AE">
              <w:rPr>
                <w:sz w:val="28"/>
                <w:szCs w:val="28"/>
              </w:rPr>
              <w:t>а</w:t>
            </w:r>
            <w:r w:rsidRPr="00A919AE">
              <w:rPr>
                <w:sz w:val="28"/>
                <w:szCs w:val="28"/>
              </w:rPr>
              <w:t xml:space="preserve">зования </w:t>
            </w:r>
            <w:proofErr w:type="spellStart"/>
            <w:r w:rsidRPr="00A919AE">
              <w:rPr>
                <w:sz w:val="28"/>
                <w:szCs w:val="28"/>
              </w:rPr>
              <w:t>Ульчского</w:t>
            </w:r>
            <w:proofErr w:type="spellEnd"/>
            <w:r w:rsidRPr="00A919AE">
              <w:rPr>
                <w:sz w:val="28"/>
                <w:szCs w:val="28"/>
              </w:rPr>
              <w:t xml:space="preserve"> муниципального района  на        215     мест;</w:t>
            </w:r>
          </w:p>
          <w:p w:rsidR="00C1118D" w:rsidRPr="00A919AE" w:rsidRDefault="00C1118D" w:rsidP="00C1118D">
            <w:pPr>
              <w:tabs>
                <w:tab w:val="left" w:pos="3960"/>
              </w:tabs>
              <w:ind w:left="34"/>
              <w:jc w:val="both"/>
              <w:rPr>
                <w:sz w:val="28"/>
                <w:szCs w:val="28"/>
              </w:rPr>
            </w:pPr>
            <w:r w:rsidRPr="00A919AE">
              <w:rPr>
                <w:color w:val="000000"/>
                <w:sz w:val="28"/>
                <w:szCs w:val="28"/>
              </w:rPr>
              <w:t xml:space="preserve">- </w:t>
            </w:r>
            <w:r w:rsidRPr="00A919AE">
              <w:rPr>
                <w:sz w:val="28"/>
                <w:szCs w:val="28"/>
              </w:rPr>
              <w:t>удовлетворение потребности населения в у</w:t>
            </w:r>
            <w:r w:rsidRPr="00A919AE">
              <w:rPr>
                <w:sz w:val="28"/>
                <w:szCs w:val="28"/>
              </w:rPr>
              <w:t>с</w:t>
            </w:r>
            <w:r w:rsidRPr="00A919AE">
              <w:rPr>
                <w:sz w:val="28"/>
                <w:szCs w:val="28"/>
              </w:rPr>
              <w:t>лугах дошкольного образования для детей в возрасте 1-7 лет к  2020 году составит 99 %;</w:t>
            </w:r>
          </w:p>
          <w:p w:rsidR="00C1118D" w:rsidRPr="00A919AE" w:rsidRDefault="00C1118D" w:rsidP="00C1118D">
            <w:pPr>
              <w:ind w:left="11"/>
              <w:jc w:val="both"/>
              <w:rPr>
                <w:sz w:val="28"/>
                <w:szCs w:val="28"/>
              </w:rPr>
            </w:pPr>
            <w:r w:rsidRPr="00A919AE">
              <w:rPr>
                <w:sz w:val="28"/>
                <w:szCs w:val="28"/>
              </w:rPr>
              <w:t>- удовлетворение потребности населения в у</w:t>
            </w:r>
            <w:r w:rsidRPr="00A919AE">
              <w:rPr>
                <w:sz w:val="28"/>
                <w:szCs w:val="28"/>
              </w:rPr>
              <w:t>с</w:t>
            </w:r>
            <w:r w:rsidRPr="00A919AE">
              <w:rPr>
                <w:sz w:val="28"/>
                <w:szCs w:val="28"/>
              </w:rPr>
              <w:t xml:space="preserve">лугах </w:t>
            </w:r>
            <w:proofErr w:type="spellStart"/>
            <w:r w:rsidRPr="00A919AE">
              <w:rPr>
                <w:sz w:val="28"/>
                <w:szCs w:val="28"/>
              </w:rPr>
              <w:t>предшкольной</w:t>
            </w:r>
            <w:proofErr w:type="spellEnd"/>
            <w:r w:rsidRPr="00A919AE">
              <w:rPr>
                <w:sz w:val="28"/>
                <w:szCs w:val="28"/>
              </w:rPr>
              <w:t xml:space="preserve"> подготовки для детей в возрасте 5-7 лет составит 97 %;</w:t>
            </w:r>
          </w:p>
          <w:p w:rsidR="00C1118D" w:rsidRPr="00A919AE" w:rsidRDefault="00C1118D" w:rsidP="00C1118D">
            <w:pPr>
              <w:ind w:left="11"/>
              <w:jc w:val="both"/>
              <w:rPr>
                <w:sz w:val="28"/>
                <w:szCs w:val="28"/>
              </w:rPr>
            </w:pPr>
            <w:r w:rsidRPr="00A919AE">
              <w:rPr>
                <w:sz w:val="28"/>
                <w:szCs w:val="28"/>
              </w:rPr>
              <w:t xml:space="preserve">- снижение очередности в дошкольные </w:t>
            </w:r>
            <w:r w:rsidRPr="00A919AE">
              <w:rPr>
                <w:sz w:val="28"/>
                <w:szCs w:val="28"/>
              </w:rPr>
              <w:lastRenderedPageBreak/>
              <w:t>образ</w:t>
            </w:r>
            <w:r w:rsidRPr="00A919AE">
              <w:rPr>
                <w:sz w:val="28"/>
                <w:szCs w:val="28"/>
              </w:rPr>
              <w:t>о</w:t>
            </w:r>
            <w:r w:rsidRPr="00A919AE">
              <w:rPr>
                <w:sz w:val="28"/>
                <w:szCs w:val="28"/>
              </w:rPr>
              <w:t>вательные  организации  на 40 %;</w:t>
            </w:r>
          </w:p>
          <w:p w:rsidR="00C1118D" w:rsidRPr="00A919AE" w:rsidRDefault="00C1118D" w:rsidP="00C1118D">
            <w:pPr>
              <w:ind w:left="34" w:hanging="34"/>
              <w:jc w:val="both"/>
              <w:rPr>
                <w:color w:val="000000"/>
                <w:sz w:val="28"/>
                <w:szCs w:val="28"/>
              </w:rPr>
            </w:pPr>
            <w:r w:rsidRPr="00A919AE">
              <w:rPr>
                <w:sz w:val="28"/>
                <w:szCs w:val="28"/>
              </w:rPr>
              <w:t xml:space="preserve">- </w:t>
            </w:r>
            <w:r w:rsidRPr="00A919AE">
              <w:rPr>
                <w:color w:val="000000"/>
                <w:sz w:val="28"/>
                <w:szCs w:val="28"/>
              </w:rPr>
              <w:t>соответствие условий дошкольных образов</w:t>
            </w:r>
            <w:r w:rsidRPr="00A919AE">
              <w:rPr>
                <w:color w:val="000000"/>
                <w:sz w:val="28"/>
                <w:szCs w:val="28"/>
              </w:rPr>
              <w:t>а</w:t>
            </w:r>
            <w:r w:rsidRPr="00A919AE">
              <w:rPr>
                <w:color w:val="000000"/>
                <w:sz w:val="28"/>
                <w:szCs w:val="28"/>
              </w:rPr>
              <w:t xml:space="preserve">тельных                  </w:t>
            </w:r>
          </w:p>
          <w:p w:rsidR="00C1118D" w:rsidRPr="00A919AE" w:rsidRDefault="00C1118D" w:rsidP="00C1118D">
            <w:pPr>
              <w:ind w:left="34" w:hanging="34"/>
              <w:jc w:val="both"/>
              <w:rPr>
                <w:color w:val="000000"/>
                <w:sz w:val="28"/>
                <w:szCs w:val="28"/>
              </w:rPr>
            </w:pPr>
            <w:r w:rsidRPr="00A919AE">
              <w:rPr>
                <w:color w:val="000000"/>
                <w:sz w:val="28"/>
                <w:szCs w:val="28"/>
              </w:rPr>
              <w:t xml:space="preserve"> организаций  по 7 основным направлениям федеральным государственным требованиям к условиям для реализации основной общеобр</w:t>
            </w:r>
            <w:r w:rsidRPr="00A919AE">
              <w:rPr>
                <w:color w:val="000000"/>
                <w:sz w:val="28"/>
                <w:szCs w:val="28"/>
              </w:rPr>
              <w:t>а</w:t>
            </w:r>
            <w:r w:rsidRPr="00A919AE">
              <w:rPr>
                <w:color w:val="000000"/>
                <w:sz w:val="28"/>
                <w:szCs w:val="28"/>
              </w:rPr>
              <w:t>зовательной программы дошкольного образ</w:t>
            </w:r>
            <w:r w:rsidRPr="00A919AE">
              <w:rPr>
                <w:color w:val="000000"/>
                <w:sz w:val="28"/>
                <w:szCs w:val="28"/>
              </w:rPr>
              <w:t>о</w:t>
            </w:r>
            <w:r w:rsidRPr="00A919AE">
              <w:rPr>
                <w:color w:val="000000"/>
                <w:sz w:val="28"/>
                <w:szCs w:val="28"/>
              </w:rPr>
              <w:t>вания на  85 %;</w:t>
            </w:r>
          </w:p>
          <w:p w:rsidR="00C1118D" w:rsidRPr="00A919AE" w:rsidRDefault="00C1118D" w:rsidP="00C1118D">
            <w:pPr>
              <w:tabs>
                <w:tab w:val="left" w:pos="318"/>
              </w:tabs>
              <w:ind w:left="31"/>
              <w:jc w:val="both"/>
              <w:rPr>
                <w:sz w:val="28"/>
                <w:szCs w:val="28"/>
              </w:rPr>
            </w:pPr>
            <w:r w:rsidRPr="00A919AE">
              <w:rPr>
                <w:sz w:val="28"/>
                <w:szCs w:val="28"/>
              </w:rPr>
              <w:t>- обеспечение прозрачности комплектования организаций дошкольного образования для н</w:t>
            </w:r>
            <w:r w:rsidRPr="00A919AE">
              <w:rPr>
                <w:sz w:val="28"/>
                <w:szCs w:val="28"/>
              </w:rPr>
              <w:t>а</w:t>
            </w:r>
            <w:r w:rsidRPr="00A919AE">
              <w:rPr>
                <w:sz w:val="28"/>
                <w:szCs w:val="28"/>
              </w:rPr>
              <w:t>селения</w:t>
            </w:r>
          </w:p>
          <w:p w:rsidR="00C1118D" w:rsidRPr="00A919AE" w:rsidRDefault="00C1118D" w:rsidP="00C1118D">
            <w:pPr>
              <w:jc w:val="both"/>
              <w:rPr>
                <w:sz w:val="28"/>
                <w:szCs w:val="28"/>
              </w:rPr>
            </w:pPr>
            <w:r w:rsidRPr="00A919AE">
              <w:rPr>
                <w:sz w:val="28"/>
                <w:szCs w:val="28"/>
              </w:rPr>
              <w:t>- снижение численности детей школьного    возраста, выбывших из ОО муниципального района до получения основного общего обр</w:t>
            </w:r>
            <w:r w:rsidRPr="00A919AE">
              <w:rPr>
                <w:sz w:val="28"/>
                <w:szCs w:val="28"/>
              </w:rPr>
              <w:t>а</w:t>
            </w:r>
            <w:r w:rsidRPr="00A919AE">
              <w:rPr>
                <w:sz w:val="28"/>
                <w:szCs w:val="28"/>
              </w:rPr>
              <w:t>зования с 0,13 % до 0,1 %;</w:t>
            </w:r>
          </w:p>
          <w:p w:rsidR="00C1118D" w:rsidRPr="00A919AE" w:rsidRDefault="00C1118D" w:rsidP="00C1118D">
            <w:pPr>
              <w:jc w:val="both"/>
              <w:rPr>
                <w:sz w:val="28"/>
                <w:szCs w:val="28"/>
              </w:rPr>
            </w:pPr>
            <w:r w:rsidRPr="00A919AE">
              <w:rPr>
                <w:sz w:val="28"/>
                <w:szCs w:val="28"/>
              </w:rPr>
              <w:t>- организация    информационного обеспечения  взаимодействия комитета по образованию и ОО по реализации права граждан на получение основного общего образования посредством создания и ведения на сайте комитета по обр</w:t>
            </w:r>
            <w:r w:rsidRPr="00A919AE">
              <w:rPr>
                <w:sz w:val="28"/>
                <w:szCs w:val="28"/>
              </w:rPr>
              <w:t>а</w:t>
            </w:r>
            <w:r w:rsidRPr="00A919AE">
              <w:rPr>
                <w:sz w:val="28"/>
                <w:szCs w:val="28"/>
              </w:rPr>
              <w:t>зованию  раздела «Всеобуч»;</w:t>
            </w:r>
          </w:p>
          <w:p w:rsidR="00C1118D" w:rsidRPr="00A919AE" w:rsidRDefault="00C1118D" w:rsidP="00C1118D">
            <w:pPr>
              <w:jc w:val="both"/>
              <w:rPr>
                <w:sz w:val="28"/>
                <w:szCs w:val="28"/>
              </w:rPr>
            </w:pPr>
            <w:r w:rsidRPr="00A919AE">
              <w:rPr>
                <w:sz w:val="28"/>
                <w:szCs w:val="28"/>
              </w:rPr>
              <w:t>- доля обучающихся, воспитанников в возрасте 9 – 18 лет, участвующих в деятельности де</w:t>
            </w:r>
            <w:r w:rsidRPr="00A919AE">
              <w:rPr>
                <w:sz w:val="28"/>
                <w:szCs w:val="28"/>
              </w:rPr>
              <w:t>т</w:t>
            </w:r>
            <w:r w:rsidRPr="00A919AE">
              <w:rPr>
                <w:sz w:val="28"/>
                <w:szCs w:val="28"/>
              </w:rPr>
              <w:t>ских и молодёжных общественных объедин</w:t>
            </w:r>
            <w:r w:rsidRPr="00A919AE">
              <w:rPr>
                <w:sz w:val="28"/>
                <w:szCs w:val="28"/>
              </w:rPr>
              <w:t>е</w:t>
            </w:r>
            <w:r w:rsidRPr="00A919AE">
              <w:rPr>
                <w:sz w:val="28"/>
                <w:szCs w:val="28"/>
              </w:rPr>
              <w:t>ний, в общей численности населения данной возрастной группы увеличится с 68 до 80 %;</w:t>
            </w:r>
          </w:p>
          <w:p w:rsidR="00C1118D" w:rsidRPr="00A919AE" w:rsidRDefault="00C1118D" w:rsidP="00C1118D">
            <w:pPr>
              <w:jc w:val="both"/>
              <w:rPr>
                <w:sz w:val="28"/>
                <w:szCs w:val="28"/>
              </w:rPr>
            </w:pPr>
            <w:r w:rsidRPr="00A919AE">
              <w:rPr>
                <w:sz w:val="28"/>
                <w:szCs w:val="28"/>
              </w:rPr>
              <w:t>- доля ОО, на базе которых активно работают детские и молодёжные общественные объед</w:t>
            </w:r>
            <w:r w:rsidRPr="00A919AE">
              <w:rPr>
                <w:sz w:val="28"/>
                <w:szCs w:val="28"/>
              </w:rPr>
              <w:t>и</w:t>
            </w:r>
            <w:r w:rsidRPr="00A919AE">
              <w:rPr>
                <w:sz w:val="28"/>
                <w:szCs w:val="28"/>
              </w:rPr>
              <w:t xml:space="preserve">нения, в </w:t>
            </w:r>
            <w:proofErr w:type="gramStart"/>
            <w:r w:rsidRPr="00A919AE">
              <w:rPr>
                <w:sz w:val="28"/>
                <w:szCs w:val="28"/>
              </w:rPr>
              <w:t>общем</w:t>
            </w:r>
            <w:proofErr w:type="gramEnd"/>
            <w:r w:rsidRPr="00A919AE">
              <w:rPr>
                <w:sz w:val="28"/>
                <w:szCs w:val="28"/>
              </w:rPr>
              <w:t xml:space="preserve"> их числе увеличится с 58 до 79 %;</w:t>
            </w:r>
          </w:p>
          <w:p w:rsidR="00C1118D" w:rsidRPr="00A919AE" w:rsidRDefault="00C1118D" w:rsidP="00C1118D">
            <w:pPr>
              <w:jc w:val="both"/>
              <w:rPr>
                <w:sz w:val="28"/>
                <w:szCs w:val="28"/>
              </w:rPr>
            </w:pPr>
            <w:r w:rsidRPr="00A919AE">
              <w:rPr>
                <w:sz w:val="28"/>
                <w:szCs w:val="28"/>
              </w:rPr>
              <w:t>- увеличение доли учителей-предметников, педагогов дополнительного образования, клас</w:t>
            </w:r>
            <w:r w:rsidRPr="00A919AE">
              <w:rPr>
                <w:sz w:val="28"/>
                <w:szCs w:val="28"/>
              </w:rPr>
              <w:t>с</w:t>
            </w:r>
            <w:r w:rsidRPr="00A919AE">
              <w:rPr>
                <w:sz w:val="28"/>
                <w:szCs w:val="28"/>
              </w:rPr>
              <w:t>ных руководителей, принимающих участие в районных и краевых конкурсах педагогическ</w:t>
            </w:r>
            <w:r w:rsidRPr="00A919AE">
              <w:rPr>
                <w:sz w:val="28"/>
                <w:szCs w:val="28"/>
              </w:rPr>
              <w:t>о</w:t>
            </w:r>
            <w:r w:rsidRPr="00A919AE">
              <w:rPr>
                <w:sz w:val="28"/>
                <w:szCs w:val="28"/>
              </w:rPr>
              <w:t>го мастерства, с 6,5 % до 10,3%;</w:t>
            </w:r>
          </w:p>
          <w:p w:rsidR="00C1118D" w:rsidRPr="00A919AE" w:rsidRDefault="00C1118D" w:rsidP="00C1118D">
            <w:pPr>
              <w:jc w:val="both"/>
              <w:rPr>
                <w:sz w:val="28"/>
                <w:szCs w:val="28"/>
              </w:rPr>
            </w:pPr>
            <w:r w:rsidRPr="00A919AE">
              <w:rPr>
                <w:sz w:val="28"/>
                <w:szCs w:val="28"/>
              </w:rPr>
              <w:t>- доля школьников, обучающихся по ФГОС, возрастет с 21, 7 % до 52,8 %;</w:t>
            </w:r>
          </w:p>
          <w:p w:rsidR="00C1118D" w:rsidRPr="00A919AE" w:rsidRDefault="00C1118D" w:rsidP="00C1118D">
            <w:pPr>
              <w:jc w:val="both"/>
              <w:rPr>
                <w:sz w:val="28"/>
                <w:szCs w:val="28"/>
              </w:rPr>
            </w:pPr>
            <w:r w:rsidRPr="00A919AE">
              <w:rPr>
                <w:sz w:val="28"/>
                <w:szCs w:val="28"/>
              </w:rPr>
              <w:t>- доля детей начальной ступени обучения, обучающихся по развивающим программам, ув</w:t>
            </w:r>
            <w:r w:rsidRPr="00A919AE">
              <w:rPr>
                <w:sz w:val="28"/>
                <w:szCs w:val="28"/>
              </w:rPr>
              <w:t>е</w:t>
            </w:r>
            <w:r w:rsidRPr="00A919AE">
              <w:rPr>
                <w:sz w:val="28"/>
                <w:szCs w:val="28"/>
              </w:rPr>
              <w:t>личится с 0 % до 11,3 %;</w:t>
            </w:r>
          </w:p>
          <w:p w:rsidR="00C1118D" w:rsidRPr="00A919AE" w:rsidRDefault="00C1118D" w:rsidP="00C1118D">
            <w:pPr>
              <w:jc w:val="both"/>
              <w:rPr>
                <w:sz w:val="28"/>
                <w:szCs w:val="28"/>
              </w:rPr>
            </w:pPr>
            <w:r w:rsidRPr="00A919AE">
              <w:rPr>
                <w:sz w:val="28"/>
                <w:szCs w:val="28"/>
              </w:rPr>
              <w:t>- доля сдавших ЕГЭ по русскому языку и м</w:t>
            </w:r>
            <w:r w:rsidRPr="00A919AE">
              <w:rPr>
                <w:sz w:val="28"/>
                <w:szCs w:val="28"/>
              </w:rPr>
              <w:t>а</w:t>
            </w:r>
            <w:r w:rsidRPr="00A919AE">
              <w:rPr>
                <w:sz w:val="28"/>
                <w:szCs w:val="28"/>
              </w:rPr>
              <w:t xml:space="preserve">тематике среди участвующих в ЕГЭ по </w:t>
            </w:r>
            <w:r w:rsidRPr="00A919AE">
              <w:rPr>
                <w:sz w:val="28"/>
                <w:szCs w:val="28"/>
              </w:rPr>
              <w:lastRenderedPageBreak/>
              <w:t>данным  предметам  возрастет с 95,7 % до 98,7 %</w:t>
            </w:r>
          </w:p>
          <w:p w:rsidR="00C1118D" w:rsidRPr="00A919AE" w:rsidRDefault="00C1118D" w:rsidP="00C1118D">
            <w:pPr>
              <w:jc w:val="both"/>
              <w:rPr>
                <w:sz w:val="28"/>
                <w:szCs w:val="28"/>
              </w:rPr>
            </w:pPr>
            <w:r w:rsidRPr="00A919AE">
              <w:rPr>
                <w:sz w:val="28"/>
                <w:szCs w:val="28"/>
              </w:rPr>
              <w:t>- доля выпускников ОО, не получивших атт</w:t>
            </w:r>
            <w:r w:rsidRPr="00A919AE">
              <w:rPr>
                <w:sz w:val="28"/>
                <w:szCs w:val="28"/>
              </w:rPr>
              <w:t>е</w:t>
            </w:r>
            <w:r w:rsidRPr="00A919AE">
              <w:rPr>
                <w:sz w:val="28"/>
                <w:szCs w:val="28"/>
              </w:rPr>
              <w:t>стат о среднем (полном) образовании от общей численности снизится с 4,89 % до 3,0 %;</w:t>
            </w:r>
          </w:p>
          <w:p w:rsidR="00C1118D" w:rsidRPr="00A919AE" w:rsidRDefault="00C1118D" w:rsidP="00C1118D">
            <w:pPr>
              <w:jc w:val="both"/>
              <w:rPr>
                <w:sz w:val="28"/>
                <w:szCs w:val="28"/>
              </w:rPr>
            </w:pPr>
            <w:r w:rsidRPr="00A919AE">
              <w:rPr>
                <w:sz w:val="28"/>
                <w:szCs w:val="28"/>
              </w:rPr>
              <w:t>- доля детей  старшей ступени,  изучающих учебные предметы на профильном уровне,  увеличится с 91 % до 93,2 %;</w:t>
            </w:r>
          </w:p>
          <w:p w:rsidR="00C1118D" w:rsidRPr="00A919AE" w:rsidRDefault="00C1118D" w:rsidP="00C1118D">
            <w:pPr>
              <w:jc w:val="both"/>
              <w:rPr>
                <w:color w:val="000000"/>
                <w:sz w:val="28"/>
                <w:szCs w:val="28"/>
              </w:rPr>
            </w:pPr>
            <w:r w:rsidRPr="00A919AE">
              <w:rPr>
                <w:sz w:val="28"/>
                <w:szCs w:val="28"/>
              </w:rPr>
              <w:t xml:space="preserve">- увеличение </w:t>
            </w:r>
            <w:r w:rsidRPr="00A919AE">
              <w:rPr>
                <w:color w:val="000000"/>
                <w:sz w:val="28"/>
                <w:szCs w:val="28"/>
              </w:rPr>
              <w:t>доли детей, включенных в мун</w:t>
            </w:r>
            <w:r w:rsidRPr="00A919AE">
              <w:rPr>
                <w:color w:val="000000"/>
                <w:sz w:val="28"/>
                <w:szCs w:val="28"/>
              </w:rPr>
              <w:t>и</w:t>
            </w:r>
            <w:r w:rsidRPr="00A919AE">
              <w:rPr>
                <w:color w:val="000000"/>
                <w:sz w:val="28"/>
                <w:szCs w:val="28"/>
              </w:rPr>
              <w:t>ципальную базу данных одаренных детей,  в  общей  численности школьников с 10 % до 15 %;</w:t>
            </w:r>
          </w:p>
          <w:p w:rsidR="00C1118D" w:rsidRPr="00A919AE" w:rsidRDefault="00C1118D" w:rsidP="00C1118D">
            <w:pPr>
              <w:jc w:val="both"/>
              <w:rPr>
                <w:sz w:val="28"/>
                <w:szCs w:val="28"/>
              </w:rPr>
            </w:pPr>
            <w:r w:rsidRPr="00A919AE">
              <w:rPr>
                <w:sz w:val="28"/>
                <w:szCs w:val="28"/>
              </w:rPr>
              <w:t>- доля образовательных учреждений, в которых созданы необходимые условия для обеспеч</w:t>
            </w:r>
            <w:r w:rsidRPr="00A919AE">
              <w:rPr>
                <w:sz w:val="28"/>
                <w:szCs w:val="28"/>
              </w:rPr>
              <w:t>е</w:t>
            </w:r>
            <w:r w:rsidRPr="00A919AE">
              <w:rPr>
                <w:sz w:val="28"/>
                <w:szCs w:val="28"/>
              </w:rPr>
              <w:t xml:space="preserve">ния доступности качественного образования для </w:t>
            </w:r>
            <w:proofErr w:type="gramStart"/>
            <w:r w:rsidRPr="00A919AE">
              <w:rPr>
                <w:sz w:val="28"/>
                <w:szCs w:val="28"/>
              </w:rPr>
              <w:t xml:space="preserve">детей, нуждающихся в </w:t>
            </w:r>
            <w:proofErr w:type="spellStart"/>
            <w:r w:rsidRPr="00A919AE">
              <w:rPr>
                <w:sz w:val="28"/>
                <w:szCs w:val="28"/>
              </w:rPr>
              <w:t>психолого-медико-педагогической</w:t>
            </w:r>
            <w:proofErr w:type="spellEnd"/>
            <w:r w:rsidRPr="00A919AE">
              <w:rPr>
                <w:sz w:val="28"/>
                <w:szCs w:val="28"/>
              </w:rPr>
              <w:t xml:space="preserve"> помощи возрастет</w:t>
            </w:r>
            <w:proofErr w:type="gramEnd"/>
            <w:r w:rsidRPr="00A919AE">
              <w:rPr>
                <w:sz w:val="28"/>
                <w:szCs w:val="28"/>
              </w:rPr>
              <w:t xml:space="preserve"> с 15,8% до 31,6 %.</w:t>
            </w:r>
          </w:p>
          <w:p w:rsidR="00C1118D" w:rsidRPr="00A919AE" w:rsidRDefault="00C1118D" w:rsidP="00C1118D">
            <w:pPr>
              <w:jc w:val="both"/>
              <w:rPr>
                <w:sz w:val="28"/>
                <w:szCs w:val="28"/>
              </w:rPr>
            </w:pPr>
          </w:p>
        </w:tc>
      </w:tr>
    </w:tbl>
    <w:p w:rsidR="00C1118D" w:rsidRDefault="00C1118D" w:rsidP="00C1118D">
      <w:pP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Pr="00F95875" w:rsidRDefault="00C1118D" w:rsidP="00C1118D">
      <w:pPr>
        <w:jc w:val="center"/>
        <w:rPr>
          <w:sz w:val="28"/>
          <w:szCs w:val="28"/>
        </w:rPr>
      </w:pPr>
      <w:r w:rsidRPr="00F95875">
        <w:rPr>
          <w:sz w:val="28"/>
          <w:szCs w:val="28"/>
        </w:rPr>
        <w:t>ПАСПОРТ</w:t>
      </w:r>
      <w:r>
        <w:rPr>
          <w:sz w:val="28"/>
          <w:szCs w:val="28"/>
        </w:rPr>
        <w:t xml:space="preserve"> </w:t>
      </w:r>
      <w:r w:rsidRPr="00F95875">
        <w:rPr>
          <w:sz w:val="28"/>
          <w:szCs w:val="28"/>
        </w:rPr>
        <w:t xml:space="preserve">подпрограммы </w:t>
      </w:r>
    </w:p>
    <w:p w:rsidR="00C1118D" w:rsidRPr="00F95875" w:rsidRDefault="00C1118D" w:rsidP="00C1118D">
      <w:pPr>
        <w:jc w:val="center"/>
        <w:rPr>
          <w:sz w:val="28"/>
          <w:szCs w:val="28"/>
        </w:rPr>
      </w:pPr>
      <w:r w:rsidRPr="00F95875">
        <w:rPr>
          <w:sz w:val="28"/>
          <w:szCs w:val="28"/>
        </w:rPr>
        <w:t xml:space="preserve">  «</w:t>
      </w:r>
      <w:r>
        <w:rPr>
          <w:sz w:val="28"/>
          <w:szCs w:val="28"/>
        </w:rPr>
        <w:t>Повышение эффективности управления педагогическим кадровым ресу</w:t>
      </w:r>
      <w:r>
        <w:rPr>
          <w:sz w:val="28"/>
          <w:szCs w:val="28"/>
        </w:rPr>
        <w:t>р</w:t>
      </w:r>
      <w:r>
        <w:rPr>
          <w:sz w:val="28"/>
          <w:szCs w:val="28"/>
        </w:rPr>
        <w:t>сом до 2020</w:t>
      </w:r>
      <w:r w:rsidRPr="00F95875">
        <w:rPr>
          <w:sz w:val="28"/>
          <w:szCs w:val="28"/>
        </w:rPr>
        <w:t xml:space="preserve"> год</w:t>
      </w:r>
      <w:r>
        <w:rPr>
          <w:sz w:val="28"/>
          <w:szCs w:val="28"/>
        </w:rPr>
        <w:t>а</w:t>
      </w:r>
      <w:r w:rsidRPr="00F95875">
        <w:rPr>
          <w:sz w:val="28"/>
          <w:szCs w:val="28"/>
        </w:rPr>
        <w:t xml:space="preserve">»  </w:t>
      </w:r>
    </w:p>
    <w:p w:rsidR="00C1118D" w:rsidRPr="00F95875" w:rsidRDefault="00C1118D" w:rsidP="00C1118D">
      <w:pPr>
        <w:jc w:val="center"/>
        <w:rPr>
          <w:sz w:val="28"/>
          <w:szCs w:val="28"/>
        </w:rPr>
      </w:pPr>
    </w:p>
    <w:tbl>
      <w:tblPr>
        <w:tblW w:w="9464" w:type="dxa"/>
        <w:tblLook w:val="04A0"/>
      </w:tblPr>
      <w:tblGrid>
        <w:gridCol w:w="3528"/>
        <w:gridCol w:w="5936"/>
      </w:tblGrid>
      <w:tr w:rsidR="00C1118D" w:rsidRPr="0099089B" w:rsidTr="00C1118D">
        <w:tc>
          <w:tcPr>
            <w:tcW w:w="3528" w:type="dxa"/>
          </w:tcPr>
          <w:p w:rsidR="00C1118D" w:rsidRPr="00F95875" w:rsidRDefault="00C1118D" w:rsidP="00C1118D">
            <w:pPr>
              <w:rPr>
                <w:sz w:val="28"/>
                <w:szCs w:val="28"/>
              </w:rPr>
            </w:pPr>
            <w:r w:rsidRPr="00F95875">
              <w:rPr>
                <w:sz w:val="28"/>
                <w:szCs w:val="28"/>
              </w:rPr>
              <w:t>Ответственный исполн</w:t>
            </w:r>
            <w:r w:rsidRPr="00F95875">
              <w:rPr>
                <w:sz w:val="28"/>
                <w:szCs w:val="28"/>
              </w:rPr>
              <w:t>и</w:t>
            </w:r>
            <w:r w:rsidRPr="00F95875">
              <w:rPr>
                <w:sz w:val="28"/>
                <w:szCs w:val="28"/>
              </w:rPr>
              <w:t>тель подпрограммы</w:t>
            </w:r>
          </w:p>
          <w:p w:rsidR="00C1118D" w:rsidRPr="00F95875" w:rsidRDefault="00C1118D" w:rsidP="00C1118D">
            <w:pPr>
              <w:rPr>
                <w:sz w:val="28"/>
                <w:szCs w:val="28"/>
              </w:rPr>
            </w:pPr>
          </w:p>
          <w:p w:rsidR="00C1118D" w:rsidRPr="00F95875" w:rsidRDefault="00C1118D" w:rsidP="00C1118D">
            <w:pPr>
              <w:rPr>
                <w:sz w:val="28"/>
                <w:szCs w:val="28"/>
              </w:rPr>
            </w:pPr>
            <w:r w:rsidRPr="00F95875">
              <w:rPr>
                <w:sz w:val="28"/>
                <w:szCs w:val="28"/>
              </w:rPr>
              <w:t>Соисполнители подпр</w:t>
            </w:r>
            <w:r w:rsidRPr="00F95875">
              <w:rPr>
                <w:sz w:val="28"/>
                <w:szCs w:val="28"/>
              </w:rPr>
              <w:t>о</w:t>
            </w:r>
            <w:r w:rsidRPr="00F95875">
              <w:rPr>
                <w:sz w:val="28"/>
                <w:szCs w:val="28"/>
              </w:rPr>
              <w:t xml:space="preserve">граммы </w:t>
            </w: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r w:rsidRPr="00F95875">
              <w:rPr>
                <w:sz w:val="28"/>
                <w:szCs w:val="28"/>
              </w:rPr>
              <w:t>Участники подпрограммы</w:t>
            </w:r>
          </w:p>
          <w:p w:rsidR="00C1118D" w:rsidRPr="00F95875" w:rsidRDefault="00C1118D" w:rsidP="00C1118D">
            <w:pPr>
              <w:rPr>
                <w:sz w:val="28"/>
                <w:szCs w:val="28"/>
              </w:rPr>
            </w:pPr>
          </w:p>
          <w:p w:rsidR="00C1118D" w:rsidRPr="00F95875"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Pr="00F95875" w:rsidRDefault="00C1118D" w:rsidP="00C1118D">
            <w:pPr>
              <w:rPr>
                <w:sz w:val="28"/>
                <w:szCs w:val="28"/>
              </w:rPr>
            </w:pPr>
            <w:r w:rsidRPr="00F95875">
              <w:rPr>
                <w:sz w:val="28"/>
                <w:szCs w:val="28"/>
              </w:rPr>
              <w:t xml:space="preserve">Ведомственные целевые программы </w:t>
            </w:r>
          </w:p>
        </w:tc>
        <w:tc>
          <w:tcPr>
            <w:tcW w:w="5936" w:type="dxa"/>
          </w:tcPr>
          <w:p w:rsidR="00C1118D" w:rsidRPr="00F95875" w:rsidRDefault="00C1118D" w:rsidP="00C1118D">
            <w:pPr>
              <w:jc w:val="both"/>
              <w:rPr>
                <w:sz w:val="28"/>
                <w:szCs w:val="28"/>
              </w:rPr>
            </w:pPr>
            <w:r w:rsidRPr="00F95875">
              <w:rPr>
                <w:sz w:val="28"/>
                <w:szCs w:val="28"/>
              </w:rPr>
              <w:t xml:space="preserve">- Комитет по образованию администрации </w:t>
            </w:r>
            <w:proofErr w:type="spellStart"/>
            <w:r w:rsidRPr="00F95875">
              <w:rPr>
                <w:sz w:val="28"/>
                <w:szCs w:val="28"/>
              </w:rPr>
              <w:t>Ульчского</w:t>
            </w:r>
            <w:proofErr w:type="spellEnd"/>
            <w:r w:rsidRPr="00F95875">
              <w:rPr>
                <w:sz w:val="28"/>
                <w:szCs w:val="28"/>
              </w:rPr>
              <w:t xml:space="preserve"> муниципального района; </w:t>
            </w:r>
          </w:p>
          <w:p w:rsidR="00C1118D" w:rsidRPr="00F95875" w:rsidRDefault="00C1118D" w:rsidP="00C1118D">
            <w:pPr>
              <w:jc w:val="both"/>
              <w:rPr>
                <w:sz w:val="28"/>
                <w:szCs w:val="28"/>
              </w:rPr>
            </w:pPr>
          </w:p>
          <w:p w:rsidR="00C1118D" w:rsidRPr="00F95875" w:rsidRDefault="00C1118D" w:rsidP="00C1118D">
            <w:pPr>
              <w:jc w:val="both"/>
              <w:rPr>
                <w:sz w:val="28"/>
                <w:szCs w:val="28"/>
              </w:rPr>
            </w:pPr>
          </w:p>
          <w:p w:rsidR="00C1118D" w:rsidRPr="00F95875" w:rsidRDefault="00C1118D" w:rsidP="00C1118D">
            <w:pPr>
              <w:jc w:val="both"/>
              <w:rPr>
                <w:sz w:val="28"/>
                <w:szCs w:val="28"/>
              </w:rPr>
            </w:pPr>
            <w:r w:rsidRPr="00F95875">
              <w:rPr>
                <w:sz w:val="28"/>
                <w:szCs w:val="28"/>
              </w:rPr>
              <w:t xml:space="preserve">-Финансовое управление администрации </w:t>
            </w:r>
            <w:proofErr w:type="spellStart"/>
            <w:r w:rsidRPr="00F95875">
              <w:rPr>
                <w:sz w:val="28"/>
                <w:szCs w:val="28"/>
              </w:rPr>
              <w:t>Уль</w:t>
            </w:r>
            <w:r w:rsidRPr="00F95875">
              <w:rPr>
                <w:sz w:val="28"/>
                <w:szCs w:val="28"/>
              </w:rPr>
              <w:t>ч</w:t>
            </w:r>
            <w:r w:rsidRPr="00F95875">
              <w:rPr>
                <w:sz w:val="28"/>
                <w:szCs w:val="28"/>
              </w:rPr>
              <w:t>ского</w:t>
            </w:r>
            <w:proofErr w:type="spellEnd"/>
            <w:r w:rsidRPr="00F95875">
              <w:rPr>
                <w:sz w:val="28"/>
                <w:szCs w:val="28"/>
              </w:rPr>
              <w:t xml:space="preserve"> муниципального района </w:t>
            </w:r>
          </w:p>
          <w:p w:rsidR="00C1118D" w:rsidRPr="00F95875" w:rsidRDefault="00C1118D" w:rsidP="00C1118D">
            <w:pPr>
              <w:jc w:val="both"/>
              <w:rPr>
                <w:sz w:val="28"/>
                <w:szCs w:val="28"/>
              </w:rPr>
            </w:pPr>
          </w:p>
          <w:p w:rsidR="00C1118D" w:rsidRPr="00F95875" w:rsidRDefault="00C1118D" w:rsidP="00C1118D">
            <w:pPr>
              <w:jc w:val="both"/>
              <w:rPr>
                <w:sz w:val="28"/>
                <w:szCs w:val="28"/>
              </w:rPr>
            </w:pPr>
            <w:r w:rsidRPr="00F95875">
              <w:rPr>
                <w:sz w:val="28"/>
                <w:szCs w:val="28"/>
              </w:rPr>
              <w:t>-</w:t>
            </w:r>
            <w:r>
              <w:rPr>
                <w:sz w:val="28"/>
                <w:szCs w:val="28"/>
              </w:rPr>
              <w:t xml:space="preserve"> О</w:t>
            </w:r>
            <w:r w:rsidRPr="00F95875">
              <w:rPr>
                <w:sz w:val="28"/>
                <w:szCs w:val="28"/>
              </w:rPr>
              <w:t>бразовательные  организации  муниципал</w:t>
            </w:r>
            <w:r w:rsidRPr="00F95875">
              <w:rPr>
                <w:sz w:val="28"/>
                <w:szCs w:val="28"/>
              </w:rPr>
              <w:t>ь</w:t>
            </w:r>
            <w:r w:rsidRPr="00F95875">
              <w:rPr>
                <w:sz w:val="28"/>
                <w:szCs w:val="28"/>
              </w:rPr>
              <w:t>ного района;</w:t>
            </w:r>
          </w:p>
          <w:p w:rsidR="00C1118D" w:rsidRPr="00F95875" w:rsidRDefault="00C1118D" w:rsidP="00C1118D">
            <w:pPr>
              <w:jc w:val="both"/>
              <w:rPr>
                <w:sz w:val="28"/>
                <w:szCs w:val="28"/>
              </w:rPr>
            </w:pPr>
            <w:r w:rsidRPr="00F95875">
              <w:rPr>
                <w:sz w:val="28"/>
                <w:szCs w:val="28"/>
              </w:rPr>
              <w:t>-</w:t>
            </w:r>
            <w:r>
              <w:rPr>
                <w:sz w:val="28"/>
                <w:szCs w:val="28"/>
              </w:rPr>
              <w:t xml:space="preserve"> Комитет по образованию администрации </w:t>
            </w:r>
            <w:proofErr w:type="spellStart"/>
            <w:r>
              <w:rPr>
                <w:sz w:val="28"/>
                <w:szCs w:val="28"/>
              </w:rPr>
              <w:t>Ульчского</w:t>
            </w:r>
            <w:proofErr w:type="spellEnd"/>
            <w:r>
              <w:rPr>
                <w:sz w:val="28"/>
                <w:szCs w:val="28"/>
              </w:rPr>
              <w:t xml:space="preserve"> муниципального района</w:t>
            </w:r>
            <w:r w:rsidRPr="00F95875">
              <w:rPr>
                <w:sz w:val="28"/>
                <w:szCs w:val="28"/>
              </w:rPr>
              <w:t>;</w:t>
            </w:r>
          </w:p>
          <w:p w:rsidR="00C1118D" w:rsidRPr="00F95875" w:rsidRDefault="00C1118D" w:rsidP="00C1118D">
            <w:pPr>
              <w:jc w:val="both"/>
              <w:rPr>
                <w:sz w:val="28"/>
                <w:szCs w:val="28"/>
              </w:rPr>
            </w:pPr>
          </w:p>
          <w:p w:rsidR="00C1118D" w:rsidRPr="00F95875" w:rsidRDefault="00C1118D" w:rsidP="00C1118D">
            <w:pPr>
              <w:jc w:val="both"/>
              <w:rPr>
                <w:sz w:val="28"/>
                <w:szCs w:val="28"/>
              </w:rPr>
            </w:pPr>
            <w:r w:rsidRPr="00F95875">
              <w:rPr>
                <w:sz w:val="28"/>
                <w:szCs w:val="28"/>
              </w:rPr>
              <w:t>-</w:t>
            </w:r>
            <w:r>
              <w:rPr>
                <w:sz w:val="28"/>
                <w:szCs w:val="28"/>
              </w:rPr>
              <w:t xml:space="preserve"> В</w:t>
            </w:r>
            <w:r w:rsidRPr="00F95875">
              <w:rPr>
                <w:sz w:val="28"/>
                <w:szCs w:val="28"/>
              </w:rPr>
              <w:t xml:space="preserve"> рамках реализации подпрограммы не пр</w:t>
            </w:r>
            <w:r w:rsidRPr="00F95875">
              <w:rPr>
                <w:sz w:val="28"/>
                <w:szCs w:val="28"/>
              </w:rPr>
              <w:t>е</w:t>
            </w:r>
            <w:r w:rsidRPr="00F95875">
              <w:rPr>
                <w:sz w:val="28"/>
                <w:szCs w:val="28"/>
              </w:rPr>
              <w:t xml:space="preserve">дусмотрена реализация ведомственной целевой программы; </w:t>
            </w:r>
          </w:p>
          <w:p w:rsidR="00C1118D" w:rsidRPr="00F95875" w:rsidRDefault="00C1118D" w:rsidP="00C1118D">
            <w:pPr>
              <w:jc w:val="both"/>
              <w:rPr>
                <w:sz w:val="28"/>
                <w:szCs w:val="28"/>
              </w:rPr>
            </w:pPr>
          </w:p>
        </w:tc>
      </w:tr>
      <w:tr w:rsidR="00C1118D" w:rsidRPr="0099089B" w:rsidTr="00C1118D">
        <w:tc>
          <w:tcPr>
            <w:tcW w:w="3528" w:type="dxa"/>
          </w:tcPr>
          <w:p w:rsidR="00C1118D" w:rsidRPr="00F95875" w:rsidRDefault="00C1118D" w:rsidP="00C1118D">
            <w:pPr>
              <w:rPr>
                <w:sz w:val="28"/>
                <w:szCs w:val="28"/>
              </w:rPr>
            </w:pPr>
            <w:r w:rsidRPr="00F95875">
              <w:rPr>
                <w:sz w:val="28"/>
                <w:szCs w:val="28"/>
              </w:rPr>
              <w:t>Основные мероприятия  подпрограммы</w:t>
            </w: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r w:rsidRPr="00F95875">
              <w:rPr>
                <w:sz w:val="28"/>
                <w:szCs w:val="28"/>
              </w:rPr>
              <w:t xml:space="preserve">Цель  подпрограммы                   </w:t>
            </w: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r w:rsidRPr="00F95875">
              <w:rPr>
                <w:sz w:val="28"/>
                <w:szCs w:val="28"/>
              </w:rPr>
              <w:t xml:space="preserve">Задачи  подпрограммы              </w:t>
            </w: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p>
          <w:p w:rsidR="00C1118D" w:rsidRPr="00F95875" w:rsidRDefault="00C1118D" w:rsidP="00C1118D">
            <w:pPr>
              <w:rPr>
                <w:sz w:val="28"/>
                <w:szCs w:val="28"/>
              </w:rPr>
            </w:pPr>
            <w:r w:rsidRPr="00F95875">
              <w:rPr>
                <w:sz w:val="28"/>
                <w:szCs w:val="28"/>
              </w:rPr>
              <w:t>Целевые показатели (индикаторы)  подпрограммы</w:t>
            </w:r>
          </w:p>
        </w:tc>
        <w:tc>
          <w:tcPr>
            <w:tcW w:w="5936" w:type="dxa"/>
          </w:tcPr>
          <w:p w:rsidR="00C1118D" w:rsidRPr="00F95875" w:rsidRDefault="00C1118D" w:rsidP="00C1118D">
            <w:pPr>
              <w:jc w:val="both"/>
              <w:rPr>
                <w:sz w:val="28"/>
                <w:szCs w:val="28"/>
              </w:rPr>
            </w:pPr>
            <w:r>
              <w:rPr>
                <w:sz w:val="28"/>
                <w:szCs w:val="28"/>
              </w:rPr>
              <w:lastRenderedPageBreak/>
              <w:t>Повышение эффективности управления пед</w:t>
            </w:r>
            <w:r>
              <w:rPr>
                <w:sz w:val="28"/>
                <w:szCs w:val="28"/>
              </w:rPr>
              <w:t>а</w:t>
            </w:r>
            <w:r>
              <w:rPr>
                <w:sz w:val="28"/>
                <w:szCs w:val="28"/>
              </w:rPr>
              <w:t xml:space="preserve">гогическим кадровым ресурсом </w:t>
            </w:r>
          </w:p>
          <w:p w:rsidR="00C1118D" w:rsidRDefault="00C1118D" w:rsidP="00C1118D">
            <w:pPr>
              <w:jc w:val="both"/>
              <w:rPr>
                <w:sz w:val="28"/>
                <w:szCs w:val="28"/>
              </w:rPr>
            </w:pPr>
          </w:p>
          <w:p w:rsidR="00C1118D" w:rsidRDefault="00C1118D" w:rsidP="00C1118D">
            <w:pPr>
              <w:jc w:val="both"/>
              <w:rPr>
                <w:sz w:val="28"/>
                <w:szCs w:val="28"/>
              </w:rPr>
            </w:pPr>
          </w:p>
          <w:p w:rsidR="00C1118D" w:rsidRPr="00F95875" w:rsidRDefault="00C1118D" w:rsidP="00C1118D">
            <w:pPr>
              <w:jc w:val="both"/>
              <w:rPr>
                <w:sz w:val="28"/>
                <w:szCs w:val="28"/>
              </w:rPr>
            </w:pPr>
            <w:r w:rsidRPr="00F95875">
              <w:rPr>
                <w:sz w:val="28"/>
                <w:szCs w:val="28"/>
              </w:rPr>
              <w:t xml:space="preserve">- </w:t>
            </w:r>
            <w:r>
              <w:rPr>
                <w:sz w:val="28"/>
                <w:szCs w:val="28"/>
              </w:rPr>
              <w:t>П</w:t>
            </w:r>
            <w:r w:rsidRPr="00F95875">
              <w:rPr>
                <w:sz w:val="28"/>
                <w:szCs w:val="28"/>
              </w:rPr>
              <w:t>овышение   качественного   состава руков</w:t>
            </w:r>
            <w:r w:rsidRPr="00F95875">
              <w:rPr>
                <w:sz w:val="28"/>
                <w:szCs w:val="28"/>
              </w:rPr>
              <w:t>о</w:t>
            </w:r>
            <w:r w:rsidRPr="00F95875">
              <w:rPr>
                <w:sz w:val="28"/>
                <w:szCs w:val="28"/>
              </w:rPr>
              <w:t>дящих и педагогических работников образов</w:t>
            </w:r>
            <w:r w:rsidRPr="00F95875">
              <w:rPr>
                <w:sz w:val="28"/>
                <w:szCs w:val="28"/>
              </w:rPr>
              <w:t>а</w:t>
            </w:r>
            <w:r w:rsidRPr="00F95875">
              <w:rPr>
                <w:sz w:val="28"/>
                <w:szCs w:val="28"/>
              </w:rPr>
              <w:t>тельных учреждений муниципального района;</w:t>
            </w:r>
          </w:p>
          <w:p w:rsidR="00C1118D" w:rsidRPr="00F95875" w:rsidRDefault="00C1118D" w:rsidP="00C1118D">
            <w:pPr>
              <w:jc w:val="both"/>
              <w:rPr>
                <w:sz w:val="28"/>
                <w:szCs w:val="28"/>
              </w:rPr>
            </w:pPr>
            <w:r w:rsidRPr="00F95875">
              <w:rPr>
                <w:sz w:val="28"/>
                <w:szCs w:val="28"/>
              </w:rPr>
              <w:t xml:space="preserve">- создание условий для повышения </w:t>
            </w:r>
            <w:r w:rsidRPr="00F95875">
              <w:rPr>
                <w:sz w:val="28"/>
                <w:szCs w:val="28"/>
              </w:rPr>
              <w:lastRenderedPageBreak/>
              <w:t>квалифик</w:t>
            </w:r>
            <w:r w:rsidRPr="00F95875">
              <w:rPr>
                <w:sz w:val="28"/>
                <w:szCs w:val="28"/>
              </w:rPr>
              <w:t>а</w:t>
            </w:r>
            <w:r w:rsidRPr="00F95875">
              <w:rPr>
                <w:sz w:val="28"/>
                <w:szCs w:val="28"/>
              </w:rPr>
              <w:t>ции педагогами и руководителями образов</w:t>
            </w:r>
            <w:r w:rsidRPr="00F95875">
              <w:rPr>
                <w:sz w:val="28"/>
                <w:szCs w:val="28"/>
              </w:rPr>
              <w:t>а</w:t>
            </w:r>
            <w:r w:rsidRPr="00F95875">
              <w:rPr>
                <w:sz w:val="28"/>
                <w:szCs w:val="28"/>
              </w:rPr>
              <w:t>тельных учреждений;</w:t>
            </w:r>
          </w:p>
          <w:p w:rsidR="00C1118D" w:rsidRPr="00F95875" w:rsidRDefault="00C1118D" w:rsidP="00C1118D">
            <w:pPr>
              <w:jc w:val="both"/>
              <w:rPr>
                <w:sz w:val="28"/>
                <w:szCs w:val="28"/>
              </w:rPr>
            </w:pPr>
            <w:r w:rsidRPr="00F95875">
              <w:rPr>
                <w:sz w:val="28"/>
                <w:szCs w:val="28"/>
              </w:rPr>
              <w:t>- укрепление социального статуса и престижа профессионального педагогического образов</w:t>
            </w:r>
            <w:r w:rsidRPr="00F95875">
              <w:rPr>
                <w:sz w:val="28"/>
                <w:szCs w:val="28"/>
              </w:rPr>
              <w:t>а</w:t>
            </w:r>
            <w:r w:rsidRPr="00F95875">
              <w:rPr>
                <w:sz w:val="28"/>
                <w:szCs w:val="28"/>
              </w:rPr>
              <w:t>ния;</w:t>
            </w:r>
          </w:p>
          <w:p w:rsidR="00C1118D" w:rsidRPr="00F95875" w:rsidRDefault="00C1118D" w:rsidP="00C1118D">
            <w:pPr>
              <w:jc w:val="both"/>
              <w:rPr>
                <w:sz w:val="28"/>
                <w:szCs w:val="28"/>
              </w:rPr>
            </w:pPr>
          </w:p>
          <w:p w:rsidR="00C1118D" w:rsidRPr="00F95875" w:rsidRDefault="00C1118D" w:rsidP="00C1118D">
            <w:pPr>
              <w:jc w:val="both"/>
              <w:rPr>
                <w:color w:val="000000"/>
                <w:sz w:val="28"/>
                <w:szCs w:val="28"/>
              </w:rPr>
            </w:pPr>
            <w:r w:rsidRPr="00F95875">
              <w:rPr>
                <w:sz w:val="28"/>
                <w:szCs w:val="28"/>
              </w:rPr>
              <w:t>-</w:t>
            </w:r>
            <w:r w:rsidRPr="00F95875">
              <w:rPr>
                <w:color w:val="000000"/>
                <w:sz w:val="28"/>
                <w:szCs w:val="28"/>
              </w:rPr>
              <w:t xml:space="preserve"> </w:t>
            </w:r>
            <w:r>
              <w:rPr>
                <w:color w:val="000000"/>
                <w:sz w:val="28"/>
                <w:szCs w:val="28"/>
              </w:rPr>
              <w:t>С</w:t>
            </w:r>
            <w:r w:rsidRPr="00F95875">
              <w:rPr>
                <w:color w:val="000000"/>
                <w:sz w:val="28"/>
                <w:szCs w:val="28"/>
              </w:rPr>
              <w:t>овершенствование организации и методич</w:t>
            </w:r>
            <w:r w:rsidRPr="00F95875">
              <w:rPr>
                <w:color w:val="000000"/>
                <w:sz w:val="28"/>
                <w:szCs w:val="28"/>
              </w:rPr>
              <w:t>е</w:t>
            </w:r>
            <w:r w:rsidRPr="00F95875">
              <w:rPr>
                <w:color w:val="000000"/>
                <w:sz w:val="28"/>
                <w:szCs w:val="28"/>
              </w:rPr>
              <w:t>ского обеспечения непрерывного повышения уровня образования и квалификации руков</w:t>
            </w:r>
            <w:r w:rsidRPr="00F95875">
              <w:rPr>
                <w:color w:val="000000"/>
                <w:sz w:val="28"/>
                <w:szCs w:val="28"/>
              </w:rPr>
              <w:t>о</w:t>
            </w:r>
            <w:r w:rsidRPr="00F95875">
              <w:rPr>
                <w:color w:val="000000"/>
                <w:sz w:val="28"/>
                <w:szCs w:val="28"/>
              </w:rPr>
              <w:t>дящих и педагогических работников учрежд</w:t>
            </w:r>
            <w:r w:rsidRPr="00F95875">
              <w:rPr>
                <w:color w:val="000000"/>
                <w:sz w:val="28"/>
                <w:szCs w:val="28"/>
              </w:rPr>
              <w:t>е</w:t>
            </w:r>
            <w:r w:rsidRPr="00F95875">
              <w:rPr>
                <w:color w:val="000000"/>
                <w:sz w:val="28"/>
                <w:szCs w:val="28"/>
              </w:rPr>
              <w:t>ний образования муниципального района;</w:t>
            </w:r>
          </w:p>
          <w:p w:rsidR="00C1118D" w:rsidRPr="00F95875" w:rsidRDefault="00C1118D" w:rsidP="00C1118D">
            <w:pPr>
              <w:jc w:val="both"/>
              <w:rPr>
                <w:color w:val="000000"/>
                <w:sz w:val="28"/>
                <w:szCs w:val="28"/>
              </w:rPr>
            </w:pPr>
            <w:r w:rsidRPr="00F95875">
              <w:rPr>
                <w:color w:val="000000"/>
                <w:sz w:val="28"/>
                <w:szCs w:val="28"/>
              </w:rPr>
              <w:t xml:space="preserve">- </w:t>
            </w:r>
            <w:r>
              <w:rPr>
                <w:color w:val="000000"/>
                <w:sz w:val="28"/>
                <w:szCs w:val="28"/>
              </w:rPr>
              <w:t>У</w:t>
            </w:r>
            <w:r w:rsidRPr="00F95875">
              <w:rPr>
                <w:color w:val="000000"/>
                <w:sz w:val="28"/>
                <w:szCs w:val="28"/>
              </w:rPr>
              <w:t>лучшение качественного состава педагогов и руководителей образовательных учреждений;</w:t>
            </w:r>
          </w:p>
          <w:p w:rsidR="00C1118D" w:rsidRPr="00F95875" w:rsidRDefault="00C1118D" w:rsidP="00C1118D">
            <w:pPr>
              <w:jc w:val="both"/>
              <w:rPr>
                <w:sz w:val="28"/>
                <w:szCs w:val="28"/>
              </w:rPr>
            </w:pPr>
            <w:r w:rsidRPr="00F95875">
              <w:rPr>
                <w:color w:val="000000"/>
                <w:sz w:val="28"/>
                <w:szCs w:val="28"/>
              </w:rPr>
              <w:t>- повышение социального статуса педагогов и престижа профессионального педагогического  образования;</w:t>
            </w:r>
          </w:p>
          <w:p w:rsidR="00C1118D" w:rsidRPr="00F95875" w:rsidRDefault="00C1118D" w:rsidP="00C1118D">
            <w:pPr>
              <w:jc w:val="both"/>
              <w:rPr>
                <w:sz w:val="28"/>
                <w:szCs w:val="28"/>
              </w:rPr>
            </w:pPr>
            <w:r w:rsidRPr="00F95875">
              <w:rPr>
                <w:sz w:val="28"/>
                <w:szCs w:val="28"/>
              </w:rPr>
              <w:t>- укомплектованность образовательных учре</w:t>
            </w:r>
            <w:r w:rsidRPr="00F95875">
              <w:rPr>
                <w:sz w:val="28"/>
                <w:szCs w:val="28"/>
              </w:rPr>
              <w:t>ж</w:t>
            </w:r>
            <w:r w:rsidRPr="00F95875">
              <w:rPr>
                <w:sz w:val="28"/>
                <w:szCs w:val="28"/>
              </w:rPr>
              <w:t>дений педагогическими кадрами;</w:t>
            </w:r>
          </w:p>
          <w:p w:rsidR="00C1118D" w:rsidRPr="00F95875" w:rsidRDefault="00C1118D" w:rsidP="00C1118D">
            <w:pPr>
              <w:jc w:val="both"/>
              <w:rPr>
                <w:color w:val="000000"/>
                <w:sz w:val="28"/>
                <w:szCs w:val="28"/>
              </w:rPr>
            </w:pPr>
            <w:r w:rsidRPr="00F95875">
              <w:rPr>
                <w:sz w:val="28"/>
                <w:szCs w:val="28"/>
              </w:rPr>
              <w:t xml:space="preserve">- </w:t>
            </w:r>
            <w:r w:rsidRPr="00F95875">
              <w:rPr>
                <w:color w:val="000000"/>
                <w:sz w:val="28"/>
                <w:szCs w:val="28"/>
              </w:rPr>
              <w:t>доля  педагогических и руководящих кадров, своевременно проходящих курсовую подг</w:t>
            </w:r>
            <w:r w:rsidRPr="00F95875">
              <w:rPr>
                <w:color w:val="000000"/>
                <w:sz w:val="28"/>
                <w:szCs w:val="28"/>
              </w:rPr>
              <w:t>о</w:t>
            </w:r>
            <w:r w:rsidRPr="00F95875">
              <w:rPr>
                <w:color w:val="000000"/>
                <w:sz w:val="28"/>
                <w:szCs w:val="28"/>
              </w:rPr>
              <w:t>товку, от общего количества педагогических и руководящих работников;</w:t>
            </w:r>
          </w:p>
          <w:p w:rsidR="00C1118D" w:rsidRPr="00F95875" w:rsidRDefault="00C1118D" w:rsidP="00C1118D">
            <w:pPr>
              <w:jc w:val="both"/>
              <w:rPr>
                <w:color w:val="000000"/>
                <w:sz w:val="28"/>
                <w:szCs w:val="28"/>
              </w:rPr>
            </w:pPr>
            <w:r w:rsidRPr="00F95875">
              <w:rPr>
                <w:color w:val="000000"/>
                <w:sz w:val="28"/>
                <w:szCs w:val="28"/>
              </w:rPr>
              <w:t>- доля педагогических работников, прошедших аттестацию с присвоением высшей  квалиф</w:t>
            </w:r>
            <w:r w:rsidRPr="00F95875">
              <w:rPr>
                <w:color w:val="000000"/>
                <w:sz w:val="28"/>
                <w:szCs w:val="28"/>
              </w:rPr>
              <w:t>и</w:t>
            </w:r>
            <w:r w:rsidRPr="00F95875">
              <w:rPr>
                <w:color w:val="000000"/>
                <w:sz w:val="28"/>
                <w:szCs w:val="28"/>
              </w:rPr>
              <w:t>кационной категории, от  общего числа атт</w:t>
            </w:r>
            <w:r w:rsidRPr="00F95875">
              <w:rPr>
                <w:color w:val="000000"/>
                <w:sz w:val="28"/>
                <w:szCs w:val="28"/>
              </w:rPr>
              <w:t>е</w:t>
            </w:r>
            <w:r w:rsidRPr="00F95875">
              <w:rPr>
                <w:color w:val="000000"/>
                <w:sz w:val="28"/>
                <w:szCs w:val="28"/>
              </w:rPr>
              <w:t>стуемых ежегодно;</w:t>
            </w:r>
          </w:p>
          <w:p w:rsidR="00C1118D" w:rsidRPr="00F95875" w:rsidRDefault="00C1118D" w:rsidP="00C1118D">
            <w:pPr>
              <w:jc w:val="both"/>
              <w:rPr>
                <w:color w:val="000000"/>
                <w:sz w:val="28"/>
                <w:szCs w:val="28"/>
              </w:rPr>
            </w:pPr>
            <w:r w:rsidRPr="00F95875">
              <w:rPr>
                <w:color w:val="000000"/>
                <w:sz w:val="28"/>
                <w:szCs w:val="28"/>
              </w:rPr>
              <w:t>- доля педагогических работников, прошедших аттестацию с присвоением первой квалифик</w:t>
            </w:r>
            <w:r w:rsidRPr="00F95875">
              <w:rPr>
                <w:color w:val="000000"/>
                <w:sz w:val="28"/>
                <w:szCs w:val="28"/>
              </w:rPr>
              <w:t>а</w:t>
            </w:r>
            <w:r w:rsidRPr="00F95875">
              <w:rPr>
                <w:color w:val="000000"/>
                <w:sz w:val="28"/>
                <w:szCs w:val="28"/>
              </w:rPr>
              <w:t>ционной категории, от общего числа аттесту</w:t>
            </w:r>
            <w:r w:rsidRPr="00F95875">
              <w:rPr>
                <w:color w:val="000000"/>
                <w:sz w:val="28"/>
                <w:szCs w:val="28"/>
              </w:rPr>
              <w:t>е</w:t>
            </w:r>
            <w:r w:rsidRPr="00F95875">
              <w:rPr>
                <w:color w:val="000000"/>
                <w:sz w:val="28"/>
                <w:szCs w:val="28"/>
              </w:rPr>
              <w:t>мых ежегодно;</w:t>
            </w:r>
          </w:p>
          <w:p w:rsidR="00C1118D" w:rsidRPr="00F95875" w:rsidRDefault="00C1118D" w:rsidP="00C1118D">
            <w:pPr>
              <w:jc w:val="both"/>
              <w:rPr>
                <w:color w:val="000000"/>
                <w:sz w:val="28"/>
                <w:szCs w:val="28"/>
              </w:rPr>
            </w:pPr>
            <w:r w:rsidRPr="00F95875">
              <w:rPr>
                <w:color w:val="000000"/>
                <w:sz w:val="28"/>
                <w:szCs w:val="28"/>
              </w:rPr>
              <w:t>- доля педагогов и руководителей, имеющих высшее профессиональное образование, от общего количества педагогических и руков</w:t>
            </w:r>
            <w:r w:rsidRPr="00F95875">
              <w:rPr>
                <w:color w:val="000000"/>
                <w:sz w:val="28"/>
                <w:szCs w:val="28"/>
              </w:rPr>
              <w:t>о</w:t>
            </w:r>
            <w:r w:rsidRPr="00F95875">
              <w:rPr>
                <w:color w:val="000000"/>
                <w:sz w:val="28"/>
                <w:szCs w:val="28"/>
              </w:rPr>
              <w:t>дящих работников;</w:t>
            </w:r>
          </w:p>
          <w:p w:rsidR="00C1118D" w:rsidRPr="00F95875" w:rsidRDefault="00C1118D" w:rsidP="00C1118D">
            <w:pPr>
              <w:jc w:val="both"/>
              <w:rPr>
                <w:color w:val="000000"/>
                <w:sz w:val="28"/>
                <w:szCs w:val="28"/>
              </w:rPr>
            </w:pPr>
            <w:r w:rsidRPr="00F95875">
              <w:rPr>
                <w:color w:val="000000"/>
                <w:sz w:val="28"/>
                <w:szCs w:val="28"/>
              </w:rPr>
              <w:t>- д</w:t>
            </w:r>
            <w:r w:rsidRPr="00F95875">
              <w:rPr>
                <w:noProof/>
                <w:sz w:val="28"/>
                <w:szCs w:val="28"/>
              </w:rPr>
              <w:t xml:space="preserve">оля руководителей и заместителей руководителей  образовательных учреждений, прошедших переподготовку по программе «Менеджер в образовании», </w:t>
            </w:r>
            <w:r w:rsidRPr="00F95875">
              <w:rPr>
                <w:color w:val="000000"/>
                <w:sz w:val="28"/>
                <w:szCs w:val="28"/>
              </w:rPr>
              <w:t>от общего колич</w:t>
            </w:r>
            <w:r w:rsidRPr="00F95875">
              <w:rPr>
                <w:color w:val="000000"/>
                <w:sz w:val="28"/>
                <w:szCs w:val="28"/>
              </w:rPr>
              <w:t>е</w:t>
            </w:r>
            <w:r w:rsidRPr="00F95875">
              <w:rPr>
                <w:color w:val="000000"/>
                <w:sz w:val="28"/>
                <w:szCs w:val="28"/>
              </w:rPr>
              <w:t>ства руководящих работников;</w:t>
            </w:r>
          </w:p>
          <w:p w:rsidR="00C1118D" w:rsidRPr="00F95875" w:rsidRDefault="00C1118D" w:rsidP="00C1118D">
            <w:pPr>
              <w:jc w:val="both"/>
              <w:rPr>
                <w:sz w:val="28"/>
                <w:szCs w:val="28"/>
              </w:rPr>
            </w:pPr>
            <w:r w:rsidRPr="00F95875">
              <w:rPr>
                <w:color w:val="000000"/>
                <w:sz w:val="28"/>
                <w:szCs w:val="28"/>
              </w:rPr>
              <w:t>- д</w:t>
            </w:r>
            <w:r w:rsidRPr="00F95875">
              <w:rPr>
                <w:sz w:val="28"/>
                <w:szCs w:val="28"/>
              </w:rPr>
              <w:t>оля педагогических работников образов</w:t>
            </w:r>
            <w:r w:rsidRPr="00F95875">
              <w:rPr>
                <w:sz w:val="28"/>
                <w:szCs w:val="28"/>
              </w:rPr>
              <w:t>а</w:t>
            </w:r>
            <w:r w:rsidRPr="00F95875">
              <w:rPr>
                <w:sz w:val="28"/>
                <w:szCs w:val="28"/>
              </w:rPr>
              <w:t xml:space="preserve">тельных учреждений, имеющих стаж работы до 5 лет, от общего количества </w:t>
            </w:r>
            <w:r w:rsidRPr="00F95875">
              <w:rPr>
                <w:sz w:val="28"/>
                <w:szCs w:val="28"/>
              </w:rPr>
              <w:lastRenderedPageBreak/>
              <w:t>педагогических работников</w:t>
            </w:r>
          </w:p>
          <w:p w:rsidR="00C1118D" w:rsidRPr="00F95875" w:rsidRDefault="00C1118D" w:rsidP="00C1118D">
            <w:pPr>
              <w:jc w:val="both"/>
              <w:rPr>
                <w:sz w:val="28"/>
                <w:szCs w:val="28"/>
              </w:rPr>
            </w:pPr>
            <w:r w:rsidRPr="00F95875">
              <w:rPr>
                <w:sz w:val="28"/>
                <w:szCs w:val="28"/>
              </w:rPr>
              <w:t>- отношение средней заработной платы педагогических работников образовательных учреждений общего образования к средней зарабо</w:t>
            </w:r>
            <w:r w:rsidRPr="00F95875">
              <w:rPr>
                <w:sz w:val="28"/>
                <w:szCs w:val="28"/>
              </w:rPr>
              <w:t>т</w:t>
            </w:r>
            <w:r w:rsidRPr="00F95875">
              <w:rPr>
                <w:sz w:val="28"/>
                <w:szCs w:val="28"/>
              </w:rPr>
              <w:t>ной плате по региону;</w:t>
            </w:r>
          </w:p>
          <w:p w:rsidR="00C1118D" w:rsidRPr="00F95875" w:rsidRDefault="00C1118D" w:rsidP="00C1118D">
            <w:pPr>
              <w:jc w:val="both"/>
              <w:rPr>
                <w:sz w:val="28"/>
                <w:szCs w:val="28"/>
              </w:rPr>
            </w:pPr>
          </w:p>
        </w:tc>
      </w:tr>
      <w:tr w:rsidR="00C1118D" w:rsidRPr="0099089B" w:rsidTr="00C1118D">
        <w:tc>
          <w:tcPr>
            <w:tcW w:w="3528" w:type="dxa"/>
          </w:tcPr>
          <w:p w:rsidR="00C1118D" w:rsidRPr="00F95875" w:rsidRDefault="00C1118D" w:rsidP="00C1118D">
            <w:pPr>
              <w:rPr>
                <w:sz w:val="28"/>
                <w:szCs w:val="28"/>
              </w:rPr>
            </w:pPr>
            <w:r w:rsidRPr="00F95875">
              <w:rPr>
                <w:sz w:val="28"/>
                <w:szCs w:val="28"/>
              </w:rPr>
              <w:lastRenderedPageBreak/>
              <w:t>Этапы и сроки реализации                 подпрограммы</w:t>
            </w:r>
          </w:p>
        </w:tc>
        <w:tc>
          <w:tcPr>
            <w:tcW w:w="5936" w:type="dxa"/>
          </w:tcPr>
          <w:p w:rsidR="00C1118D" w:rsidRPr="00F95875" w:rsidRDefault="00C1118D" w:rsidP="00C1118D">
            <w:pPr>
              <w:jc w:val="both"/>
              <w:rPr>
                <w:sz w:val="28"/>
                <w:szCs w:val="28"/>
              </w:rPr>
            </w:pPr>
            <w:r w:rsidRPr="00F95875">
              <w:rPr>
                <w:sz w:val="28"/>
                <w:szCs w:val="28"/>
              </w:rPr>
              <w:t xml:space="preserve">- </w:t>
            </w:r>
            <w:r>
              <w:rPr>
                <w:sz w:val="28"/>
                <w:szCs w:val="28"/>
              </w:rPr>
              <w:t>П</w:t>
            </w:r>
            <w:r w:rsidRPr="00F95875">
              <w:rPr>
                <w:sz w:val="28"/>
                <w:szCs w:val="28"/>
              </w:rPr>
              <w:t>одпрограмма реализуется в один этап с 2014 года  по 2020 год</w:t>
            </w:r>
          </w:p>
          <w:p w:rsidR="00C1118D" w:rsidRPr="00F95875" w:rsidRDefault="00C1118D" w:rsidP="00C1118D">
            <w:pPr>
              <w:rPr>
                <w:sz w:val="28"/>
                <w:szCs w:val="28"/>
              </w:rPr>
            </w:pPr>
          </w:p>
        </w:tc>
      </w:tr>
      <w:tr w:rsidR="00C1118D" w:rsidRPr="0099089B" w:rsidTr="00C1118D">
        <w:tc>
          <w:tcPr>
            <w:tcW w:w="3528" w:type="dxa"/>
          </w:tcPr>
          <w:p w:rsidR="00C1118D" w:rsidRPr="00F95875" w:rsidRDefault="00C1118D" w:rsidP="00C1118D">
            <w:pPr>
              <w:rPr>
                <w:sz w:val="28"/>
                <w:szCs w:val="28"/>
              </w:rPr>
            </w:pPr>
            <w:r w:rsidRPr="00F95875">
              <w:rPr>
                <w:sz w:val="28"/>
                <w:szCs w:val="28"/>
              </w:rPr>
              <w:t>Объемы бюджетных ассигнований подпрограммы</w:t>
            </w:r>
          </w:p>
        </w:tc>
        <w:tc>
          <w:tcPr>
            <w:tcW w:w="5936" w:type="dxa"/>
          </w:tcPr>
          <w:p w:rsidR="00C1118D" w:rsidRPr="00F95875" w:rsidRDefault="00C1118D" w:rsidP="00C1118D">
            <w:pPr>
              <w:tabs>
                <w:tab w:val="left" w:pos="3960"/>
              </w:tabs>
              <w:ind w:right="-363"/>
              <w:rPr>
                <w:sz w:val="28"/>
                <w:szCs w:val="28"/>
              </w:rPr>
            </w:pPr>
            <w:r>
              <w:rPr>
                <w:sz w:val="28"/>
                <w:szCs w:val="28"/>
              </w:rPr>
              <w:t>- О</w:t>
            </w:r>
            <w:r w:rsidRPr="00F95875">
              <w:rPr>
                <w:sz w:val="28"/>
                <w:szCs w:val="28"/>
              </w:rPr>
              <w:t xml:space="preserve">бщий объем финансирования мероприятий </w:t>
            </w:r>
          </w:p>
          <w:p w:rsidR="00C1118D" w:rsidRPr="00F95875" w:rsidRDefault="00C1118D" w:rsidP="00C1118D">
            <w:pPr>
              <w:tabs>
                <w:tab w:val="left" w:pos="3960"/>
              </w:tabs>
              <w:ind w:right="-363"/>
              <w:rPr>
                <w:sz w:val="28"/>
                <w:szCs w:val="28"/>
              </w:rPr>
            </w:pPr>
            <w:r w:rsidRPr="00F95875">
              <w:rPr>
                <w:sz w:val="28"/>
                <w:szCs w:val="28"/>
              </w:rPr>
              <w:t xml:space="preserve">   подпрограммы из бюджета муниципального </w:t>
            </w:r>
          </w:p>
          <w:p w:rsidR="00C1118D" w:rsidRPr="00F95875" w:rsidRDefault="00C1118D" w:rsidP="00C1118D">
            <w:pPr>
              <w:tabs>
                <w:tab w:val="left" w:pos="3960"/>
              </w:tabs>
              <w:ind w:right="-363"/>
              <w:rPr>
                <w:sz w:val="28"/>
                <w:szCs w:val="28"/>
              </w:rPr>
            </w:pPr>
            <w:r w:rsidRPr="00F95875">
              <w:rPr>
                <w:sz w:val="28"/>
                <w:szCs w:val="28"/>
              </w:rPr>
              <w:t xml:space="preserve">района   составит </w:t>
            </w:r>
            <w:r>
              <w:rPr>
                <w:sz w:val="28"/>
                <w:szCs w:val="28"/>
              </w:rPr>
              <w:t>43189,5</w:t>
            </w:r>
            <w:r w:rsidRPr="00F95875">
              <w:rPr>
                <w:sz w:val="28"/>
                <w:szCs w:val="28"/>
              </w:rPr>
              <w:t xml:space="preserve"> тыс. рублей, </w:t>
            </w:r>
          </w:p>
          <w:p w:rsidR="00C1118D" w:rsidRPr="00F95875" w:rsidRDefault="00C1118D" w:rsidP="00C1118D">
            <w:pPr>
              <w:tabs>
                <w:tab w:val="left" w:pos="3960"/>
              </w:tabs>
              <w:ind w:right="-363"/>
              <w:rPr>
                <w:sz w:val="28"/>
                <w:szCs w:val="28"/>
              </w:rPr>
            </w:pPr>
            <w:r w:rsidRPr="00F95875">
              <w:rPr>
                <w:sz w:val="28"/>
                <w:szCs w:val="28"/>
              </w:rPr>
              <w:t xml:space="preserve">             в том числе по годам:</w:t>
            </w:r>
          </w:p>
          <w:p w:rsidR="00C1118D" w:rsidRPr="00F95875" w:rsidRDefault="00C1118D" w:rsidP="00C1118D">
            <w:pPr>
              <w:tabs>
                <w:tab w:val="left" w:pos="3960"/>
              </w:tabs>
              <w:ind w:right="-363"/>
              <w:rPr>
                <w:sz w:val="28"/>
                <w:szCs w:val="28"/>
              </w:rPr>
            </w:pPr>
            <w:r w:rsidRPr="00F95875">
              <w:rPr>
                <w:sz w:val="28"/>
                <w:szCs w:val="28"/>
              </w:rPr>
              <w:t xml:space="preserve">     2014 год – </w:t>
            </w:r>
            <w:r>
              <w:rPr>
                <w:sz w:val="28"/>
                <w:szCs w:val="28"/>
              </w:rPr>
              <w:t>6923,7</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2015 год – </w:t>
            </w:r>
            <w:r>
              <w:rPr>
                <w:sz w:val="28"/>
                <w:szCs w:val="28"/>
              </w:rPr>
              <w:t>6446,5</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2016 год – </w:t>
            </w:r>
            <w:r>
              <w:rPr>
                <w:sz w:val="28"/>
                <w:szCs w:val="28"/>
              </w:rPr>
              <w:t>6167,1</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2017 год – </w:t>
            </w:r>
            <w:r>
              <w:rPr>
                <w:sz w:val="28"/>
                <w:szCs w:val="28"/>
              </w:rPr>
              <w:t>5592,6</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2018 год -  </w:t>
            </w:r>
            <w:r>
              <w:rPr>
                <w:sz w:val="28"/>
                <w:szCs w:val="28"/>
              </w:rPr>
              <w:t>5745,2</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2019 год -  </w:t>
            </w:r>
            <w:r>
              <w:rPr>
                <w:sz w:val="28"/>
                <w:szCs w:val="28"/>
              </w:rPr>
              <w:t>6036,5</w:t>
            </w:r>
            <w:r w:rsidRPr="00F95875">
              <w:rPr>
                <w:sz w:val="28"/>
                <w:szCs w:val="28"/>
              </w:rPr>
              <w:t xml:space="preserve">  тыс. рублей;</w:t>
            </w:r>
          </w:p>
          <w:p w:rsidR="00C1118D" w:rsidRPr="00F95875" w:rsidRDefault="00C1118D" w:rsidP="00C1118D">
            <w:pPr>
              <w:tabs>
                <w:tab w:val="left" w:pos="3960"/>
              </w:tabs>
              <w:ind w:right="-363"/>
              <w:rPr>
                <w:sz w:val="28"/>
                <w:szCs w:val="28"/>
              </w:rPr>
            </w:pPr>
            <w:r w:rsidRPr="00F95875">
              <w:rPr>
                <w:sz w:val="28"/>
                <w:szCs w:val="28"/>
              </w:rPr>
              <w:t xml:space="preserve">     2020 год -  </w:t>
            </w:r>
            <w:r>
              <w:rPr>
                <w:sz w:val="28"/>
                <w:szCs w:val="28"/>
              </w:rPr>
              <w:t>6277,7</w:t>
            </w:r>
            <w:r w:rsidRPr="00F95875">
              <w:rPr>
                <w:sz w:val="28"/>
                <w:szCs w:val="28"/>
              </w:rPr>
              <w:t xml:space="preserve">  тыс. рублей;</w:t>
            </w:r>
          </w:p>
          <w:p w:rsidR="00C1118D" w:rsidRPr="00F95875" w:rsidRDefault="00C1118D" w:rsidP="00C1118D">
            <w:pPr>
              <w:suppressAutoHyphens/>
              <w:ind w:left="34"/>
              <w:jc w:val="both"/>
              <w:rPr>
                <w:sz w:val="28"/>
                <w:szCs w:val="28"/>
              </w:rPr>
            </w:pPr>
            <w:r w:rsidRPr="00F95875">
              <w:rPr>
                <w:sz w:val="28"/>
                <w:szCs w:val="28"/>
              </w:rPr>
              <w:t>финансовое обеспечение  подпрограммы уточняется при формировании бюджета на очередной финансовый год</w:t>
            </w:r>
          </w:p>
          <w:p w:rsidR="00C1118D" w:rsidRPr="00F95875" w:rsidRDefault="00C1118D" w:rsidP="00C1118D">
            <w:pPr>
              <w:suppressAutoHyphens/>
              <w:ind w:left="34"/>
              <w:jc w:val="both"/>
              <w:rPr>
                <w:sz w:val="28"/>
                <w:szCs w:val="28"/>
              </w:rPr>
            </w:pPr>
          </w:p>
        </w:tc>
      </w:tr>
      <w:tr w:rsidR="00C1118D" w:rsidRPr="0099089B" w:rsidTr="00C1118D">
        <w:tc>
          <w:tcPr>
            <w:tcW w:w="3528" w:type="dxa"/>
          </w:tcPr>
          <w:p w:rsidR="00C1118D" w:rsidRPr="00F95875" w:rsidRDefault="00C1118D" w:rsidP="00C1118D">
            <w:pPr>
              <w:rPr>
                <w:sz w:val="28"/>
                <w:szCs w:val="28"/>
              </w:rPr>
            </w:pPr>
            <w:r w:rsidRPr="00F95875">
              <w:rPr>
                <w:sz w:val="28"/>
                <w:szCs w:val="28"/>
              </w:rPr>
              <w:t>Ожидаемые результаты         реализации  подпрограммы</w:t>
            </w:r>
          </w:p>
        </w:tc>
        <w:tc>
          <w:tcPr>
            <w:tcW w:w="5936" w:type="dxa"/>
          </w:tcPr>
          <w:p w:rsidR="00C1118D" w:rsidRPr="00F95875" w:rsidRDefault="00C1118D" w:rsidP="00C1118D">
            <w:pPr>
              <w:jc w:val="both"/>
              <w:rPr>
                <w:noProof/>
                <w:sz w:val="28"/>
                <w:szCs w:val="28"/>
              </w:rPr>
            </w:pPr>
            <w:r w:rsidRPr="00F95875">
              <w:rPr>
                <w:noProof/>
                <w:sz w:val="28"/>
                <w:szCs w:val="28"/>
              </w:rPr>
              <w:t>- наличие своевременного прохождения курсовой подготовки педагогическими и руководящими кадрами - до 100 % от общего числа педагогов муниципального района, нуждающихся в прохождении курсовой переподготовки;</w:t>
            </w:r>
          </w:p>
          <w:p w:rsidR="00C1118D" w:rsidRPr="00F95875" w:rsidRDefault="00C1118D" w:rsidP="00C1118D">
            <w:pPr>
              <w:jc w:val="both"/>
              <w:rPr>
                <w:noProof/>
                <w:sz w:val="28"/>
                <w:szCs w:val="28"/>
              </w:rPr>
            </w:pPr>
            <w:r w:rsidRPr="00F95875">
              <w:rPr>
                <w:noProof/>
                <w:sz w:val="28"/>
                <w:szCs w:val="28"/>
              </w:rPr>
              <w:t>- аттестация педагогических работников с присвоением высшей  квалификационной категории – до 5 % от общего числа аттестуемых ежегодно, с присвоением первой квалификационной категории до 30 % от общего числа аттестуемых ежегодно;</w:t>
            </w:r>
          </w:p>
          <w:p w:rsidR="00C1118D" w:rsidRPr="00F95875" w:rsidRDefault="00C1118D" w:rsidP="00C1118D">
            <w:pPr>
              <w:jc w:val="both"/>
              <w:rPr>
                <w:noProof/>
                <w:sz w:val="28"/>
                <w:szCs w:val="28"/>
              </w:rPr>
            </w:pPr>
            <w:r w:rsidRPr="00F95875">
              <w:rPr>
                <w:noProof/>
                <w:sz w:val="28"/>
                <w:szCs w:val="28"/>
              </w:rPr>
              <w:t>- 100% прохождение аттестации педагогическими  и руководящими работниками за исключением случаев, предусмотренных нормативными документами РФ;</w:t>
            </w:r>
          </w:p>
          <w:p w:rsidR="00C1118D" w:rsidRPr="00F95875" w:rsidRDefault="00C1118D" w:rsidP="00C1118D">
            <w:pPr>
              <w:jc w:val="both"/>
              <w:rPr>
                <w:noProof/>
                <w:sz w:val="28"/>
                <w:szCs w:val="28"/>
              </w:rPr>
            </w:pPr>
            <w:r w:rsidRPr="00F95875">
              <w:rPr>
                <w:noProof/>
                <w:sz w:val="28"/>
                <w:szCs w:val="28"/>
              </w:rPr>
              <w:t xml:space="preserve">- укомплектованность общеобразовательных учреждений педагогичекими кадрами, </w:t>
            </w:r>
            <w:r w:rsidRPr="00F95875">
              <w:rPr>
                <w:noProof/>
                <w:sz w:val="28"/>
                <w:szCs w:val="28"/>
              </w:rPr>
              <w:lastRenderedPageBreak/>
              <w:t>имеющими высшее образование возрастет с 68,0 % до 80,0 %;</w:t>
            </w:r>
          </w:p>
          <w:p w:rsidR="00C1118D" w:rsidRPr="00F95875" w:rsidRDefault="00C1118D" w:rsidP="00C1118D">
            <w:pPr>
              <w:jc w:val="both"/>
              <w:rPr>
                <w:noProof/>
                <w:sz w:val="28"/>
                <w:szCs w:val="28"/>
              </w:rPr>
            </w:pPr>
            <w:r w:rsidRPr="00F95875">
              <w:rPr>
                <w:noProof/>
                <w:sz w:val="28"/>
                <w:szCs w:val="28"/>
              </w:rPr>
              <w:t>- доля руководителей и заместителей руководителей  образовательных учреждений, прошедших переподготовку по программе «Менеджер в образовании» увеличится с ежегодным приростом 5%;</w:t>
            </w:r>
          </w:p>
          <w:p w:rsidR="00C1118D" w:rsidRPr="00F95875" w:rsidRDefault="00C1118D" w:rsidP="00C1118D">
            <w:pPr>
              <w:jc w:val="both"/>
              <w:rPr>
                <w:sz w:val="28"/>
                <w:szCs w:val="28"/>
              </w:rPr>
            </w:pPr>
            <w:r w:rsidRPr="00F95875">
              <w:rPr>
                <w:noProof/>
                <w:sz w:val="28"/>
                <w:szCs w:val="28"/>
              </w:rPr>
              <w:t>- доля учителей общеобразовательных учреждений, имеющих стаж работы до 5 лет, в общей численности учителей общеобразовательных учрежд</w:t>
            </w:r>
            <w:r>
              <w:rPr>
                <w:noProof/>
                <w:sz w:val="28"/>
                <w:szCs w:val="28"/>
              </w:rPr>
              <w:t>ений возратет с 4,9 % до 10,0 %.</w:t>
            </w:r>
          </w:p>
        </w:tc>
      </w:tr>
    </w:tbl>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Pr="00CF38F0" w:rsidRDefault="00C1118D" w:rsidP="00C1118D">
      <w:pPr>
        <w:jc w:val="center"/>
        <w:rPr>
          <w:sz w:val="28"/>
          <w:szCs w:val="28"/>
        </w:rPr>
      </w:pPr>
      <w:r>
        <w:rPr>
          <w:sz w:val="28"/>
          <w:szCs w:val="28"/>
        </w:rPr>
        <w:t>ПАС</w:t>
      </w:r>
      <w:r w:rsidRPr="00CF38F0">
        <w:rPr>
          <w:sz w:val="28"/>
          <w:szCs w:val="28"/>
        </w:rPr>
        <w:t>ПОРТ</w:t>
      </w:r>
    </w:p>
    <w:p w:rsidR="00C1118D" w:rsidRPr="00CF38F0" w:rsidRDefault="00C1118D" w:rsidP="00C1118D">
      <w:pPr>
        <w:jc w:val="center"/>
        <w:rPr>
          <w:sz w:val="28"/>
          <w:szCs w:val="28"/>
        </w:rPr>
      </w:pPr>
      <w:r w:rsidRPr="00CF38F0">
        <w:rPr>
          <w:sz w:val="28"/>
          <w:szCs w:val="28"/>
        </w:rPr>
        <w:t xml:space="preserve">подпрограммы «Информатизация системы образования </w:t>
      </w:r>
      <w:proofErr w:type="spellStart"/>
      <w:r w:rsidRPr="00CF38F0">
        <w:rPr>
          <w:sz w:val="28"/>
          <w:szCs w:val="28"/>
        </w:rPr>
        <w:t>Ульчского</w:t>
      </w:r>
      <w:proofErr w:type="spellEnd"/>
      <w:r w:rsidRPr="00CF38F0">
        <w:rPr>
          <w:sz w:val="28"/>
          <w:szCs w:val="28"/>
        </w:rPr>
        <w:t xml:space="preserve"> муниц</w:t>
      </w:r>
      <w:r w:rsidRPr="00CF38F0">
        <w:rPr>
          <w:sz w:val="28"/>
          <w:szCs w:val="28"/>
        </w:rPr>
        <w:t>и</w:t>
      </w:r>
      <w:r w:rsidRPr="00CF38F0">
        <w:rPr>
          <w:sz w:val="28"/>
          <w:szCs w:val="28"/>
        </w:rPr>
        <w:t xml:space="preserve">пального района </w:t>
      </w:r>
      <w:r>
        <w:rPr>
          <w:sz w:val="28"/>
          <w:szCs w:val="28"/>
        </w:rPr>
        <w:t xml:space="preserve">до </w:t>
      </w:r>
      <w:r w:rsidRPr="00CF38F0">
        <w:rPr>
          <w:sz w:val="28"/>
          <w:szCs w:val="28"/>
        </w:rPr>
        <w:t xml:space="preserve">2020 </w:t>
      </w:r>
      <w:r>
        <w:rPr>
          <w:sz w:val="28"/>
          <w:szCs w:val="28"/>
        </w:rPr>
        <w:t>года</w:t>
      </w:r>
      <w:r w:rsidRPr="00CF38F0">
        <w:rPr>
          <w:sz w:val="28"/>
          <w:szCs w:val="28"/>
        </w:rPr>
        <w:t>»</w:t>
      </w:r>
    </w:p>
    <w:p w:rsidR="00C1118D" w:rsidRPr="00CF38F0" w:rsidRDefault="00C1118D" w:rsidP="00C1118D">
      <w:pPr>
        <w:jc w:val="center"/>
        <w:rPr>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298"/>
        <w:gridCol w:w="6166"/>
      </w:tblGrid>
      <w:tr w:rsidR="00C1118D" w:rsidRPr="0099089B" w:rsidTr="00C1118D">
        <w:tc>
          <w:tcPr>
            <w:tcW w:w="3298" w:type="dxa"/>
          </w:tcPr>
          <w:p w:rsidR="00C1118D" w:rsidRPr="00CF38F0" w:rsidRDefault="00C1118D" w:rsidP="00C1118D">
            <w:pPr>
              <w:rPr>
                <w:sz w:val="28"/>
                <w:szCs w:val="28"/>
              </w:rPr>
            </w:pPr>
            <w:r w:rsidRPr="00CF38F0">
              <w:rPr>
                <w:sz w:val="28"/>
                <w:szCs w:val="28"/>
              </w:rPr>
              <w:t>Наименование подпрограммы</w:t>
            </w:r>
          </w:p>
        </w:tc>
        <w:tc>
          <w:tcPr>
            <w:tcW w:w="6166" w:type="dxa"/>
          </w:tcPr>
          <w:p w:rsidR="00C1118D" w:rsidRPr="00CF38F0" w:rsidRDefault="00C1118D" w:rsidP="00C1118D">
            <w:pPr>
              <w:rPr>
                <w:sz w:val="28"/>
                <w:szCs w:val="28"/>
              </w:rPr>
            </w:pPr>
            <w:r w:rsidRPr="00CF38F0">
              <w:rPr>
                <w:sz w:val="28"/>
                <w:szCs w:val="28"/>
              </w:rPr>
              <w:t>Подпрограмма «Информатизация системы обр</w:t>
            </w:r>
            <w:r w:rsidRPr="00CF38F0">
              <w:rPr>
                <w:sz w:val="28"/>
                <w:szCs w:val="28"/>
              </w:rPr>
              <w:t>а</w:t>
            </w:r>
            <w:r w:rsidRPr="00CF38F0">
              <w:rPr>
                <w:sz w:val="28"/>
                <w:szCs w:val="28"/>
              </w:rPr>
              <w:t xml:space="preserve">зования </w:t>
            </w:r>
            <w:proofErr w:type="spellStart"/>
            <w:r w:rsidRPr="00CF38F0">
              <w:rPr>
                <w:sz w:val="28"/>
                <w:szCs w:val="28"/>
              </w:rPr>
              <w:t>Ульчского</w:t>
            </w:r>
            <w:proofErr w:type="spellEnd"/>
            <w:r w:rsidRPr="00CF38F0">
              <w:rPr>
                <w:sz w:val="28"/>
                <w:szCs w:val="28"/>
              </w:rPr>
              <w:t xml:space="preserve"> муниципального района  </w:t>
            </w:r>
            <w:r>
              <w:rPr>
                <w:sz w:val="28"/>
                <w:szCs w:val="28"/>
              </w:rPr>
              <w:t>до 2020 года</w:t>
            </w:r>
            <w:r w:rsidRPr="00CF38F0">
              <w:rPr>
                <w:sz w:val="28"/>
                <w:szCs w:val="28"/>
              </w:rPr>
              <w:t>»</w:t>
            </w:r>
          </w:p>
        </w:tc>
      </w:tr>
      <w:tr w:rsidR="00C1118D" w:rsidRPr="005D453D" w:rsidTr="00C1118D">
        <w:tc>
          <w:tcPr>
            <w:tcW w:w="3298" w:type="dxa"/>
          </w:tcPr>
          <w:p w:rsidR="00C1118D" w:rsidRPr="00CF38F0" w:rsidRDefault="00C1118D" w:rsidP="00C1118D">
            <w:pPr>
              <w:pStyle w:val="ConsPlusNormal"/>
              <w:rPr>
                <w:rFonts w:ascii="Times New Roman" w:hAnsi="Times New Roman" w:cs="Times New Roman"/>
                <w:sz w:val="28"/>
                <w:szCs w:val="28"/>
              </w:rPr>
            </w:pPr>
            <w:r w:rsidRPr="00CF38F0">
              <w:rPr>
                <w:rFonts w:ascii="Times New Roman" w:hAnsi="Times New Roman" w:cs="Times New Roman"/>
                <w:sz w:val="28"/>
                <w:szCs w:val="28"/>
              </w:rPr>
              <w:t>Ответственный и</w:t>
            </w:r>
            <w:r w:rsidRPr="00CF38F0">
              <w:rPr>
                <w:rFonts w:ascii="Times New Roman" w:hAnsi="Times New Roman" w:cs="Times New Roman"/>
                <w:sz w:val="28"/>
                <w:szCs w:val="28"/>
              </w:rPr>
              <w:t>с</w:t>
            </w:r>
            <w:r w:rsidRPr="00CF38F0">
              <w:rPr>
                <w:rFonts w:ascii="Times New Roman" w:hAnsi="Times New Roman" w:cs="Times New Roman"/>
                <w:sz w:val="28"/>
                <w:szCs w:val="28"/>
              </w:rPr>
              <w:t>полнитель</w:t>
            </w:r>
          </w:p>
          <w:p w:rsidR="00C1118D" w:rsidRPr="00CF38F0" w:rsidRDefault="00C1118D" w:rsidP="00C1118D">
            <w:pPr>
              <w:pStyle w:val="ConsPlusNormal"/>
              <w:rPr>
                <w:rFonts w:ascii="Times New Roman" w:hAnsi="Times New Roman" w:cs="Times New Roman"/>
                <w:sz w:val="28"/>
                <w:szCs w:val="28"/>
              </w:rPr>
            </w:pPr>
            <w:r w:rsidRPr="00CF38F0">
              <w:rPr>
                <w:rFonts w:ascii="Times New Roman" w:hAnsi="Times New Roman" w:cs="Times New Roman"/>
                <w:sz w:val="28"/>
                <w:szCs w:val="28"/>
              </w:rPr>
              <w:t>подпрограммы</w:t>
            </w:r>
          </w:p>
        </w:tc>
        <w:tc>
          <w:tcPr>
            <w:tcW w:w="6166" w:type="dxa"/>
          </w:tcPr>
          <w:p w:rsidR="00C1118D" w:rsidRPr="00CF38F0" w:rsidRDefault="00C1118D" w:rsidP="00C1118D">
            <w:pPr>
              <w:rPr>
                <w:sz w:val="28"/>
                <w:szCs w:val="28"/>
              </w:rPr>
            </w:pPr>
            <w:r w:rsidRPr="00CF38F0">
              <w:rPr>
                <w:sz w:val="28"/>
                <w:szCs w:val="28"/>
              </w:rPr>
              <w:t xml:space="preserve">Комитет по образованию  администрации </w:t>
            </w:r>
            <w:proofErr w:type="spellStart"/>
            <w:r w:rsidRPr="00CF38F0">
              <w:rPr>
                <w:sz w:val="28"/>
                <w:szCs w:val="28"/>
              </w:rPr>
              <w:t>Уль</w:t>
            </w:r>
            <w:r w:rsidRPr="00CF38F0">
              <w:rPr>
                <w:sz w:val="28"/>
                <w:szCs w:val="28"/>
              </w:rPr>
              <w:t>ч</w:t>
            </w:r>
            <w:r w:rsidRPr="00CF38F0">
              <w:rPr>
                <w:sz w:val="28"/>
                <w:szCs w:val="28"/>
              </w:rPr>
              <w:t>ского</w:t>
            </w:r>
            <w:proofErr w:type="spellEnd"/>
            <w:r w:rsidRPr="00CF38F0">
              <w:rPr>
                <w:sz w:val="28"/>
                <w:szCs w:val="28"/>
              </w:rPr>
              <w:t xml:space="preserve"> муниципального района</w:t>
            </w:r>
          </w:p>
        </w:tc>
      </w:tr>
      <w:tr w:rsidR="00C1118D" w:rsidRPr="0099089B" w:rsidTr="00C1118D">
        <w:tc>
          <w:tcPr>
            <w:tcW w:w="3298" w:type="dxa"/>
          </w:tcPr>
          <w:p w:rsidR="00C1118D" w:rsidRPr="00CF38F0" w:rsidRDefault="00C1118D" w:rsidP="00C1118D">
            <w:pPr>
              <w:rPr>
                <w:sz w:val="28"/>
                <w:szCs w:val="28"/>
              </w:rPr>
            </w:pPr>
            <w:r w:rsidRPr="00CF38F0">
              <w:rPr>
                <w:sz w:val="28"/>
                <w:szCs w:val="28"/>
              </w:rPr>
              <w:t>Участники подпрограммы</w:t>
            </w:r>
          </w:p>
        </w:tc>
        <w:tc>
          <w:tcPr>
            <w:tcW w:w="6166" w:type="dxa"/>
          </w:tcPr>
          <w:p w:rsidR="00C1118D" w:rsidRPr="00CF38F0" w:rsidRDefault="00C1118D" w:rsidP="00C1118D">
            <w:pPr>
              <w:rPr>
                <w:sz w:val="28"/>
                <w:szCs w:val="28"/>
              </w:rPr>
            </w:pPr>
            <w:r w:rsidRPr="00CF38F0">
              <w:rPr>
                <w:sz w:val="28"/>
                <w:szCs w:val="28"/>
              </w:rPr>
              <w:t xml:space="preserve"> образовательные организации  </w:t>
            </w:r>
            <w:proofErr w:type="spellStart"/>
            <w:r w:rsidRPr="00CF38F0">
              <w:rPr>
                <w:sz w:val="28"/>
                <w:szCs w:val="28"/>
              </w:rPr>
              <w:t>Ульчского</w:t>
            </w:r>
            <w:proofErr w:type="spellEnd"/>
            <w:r w:rsidRPr="00CF38F0">
              <w:rPr>
                <w:sz w:val="28"/>
                <w:szCs w:val="28"/>
              </w:rPr>
              <w:t xml:space="preserve"> мун</w:t>
            </w:r>
            <w:r w:rsidRPr="00CF38F0">
              <w:rPr>
                <w:sz w:val="28"/>
                <w:szCs w:val="28"/>
              </w:rPr>
              <w:t>и</w:t>
            </w:r>
            <w:r w:rsidRPr="00CF38F0">
              <w:rPr>
                <w:sz w:val="28"/>
                <w:szCs w:val="28"/>
              </w:rPr>
              <w:t xml:space="preserve">ципального района </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t>Ведомственные целевые программы</w:t>
            </w:r>
          </w:p>
        </w:tc>
        <w:tc>
          <w:tcPr>
            <w:tcW w:w="6166" w:type="dxa"/>
          </w:tcPr>
          <w:p w:rsidR="00C1118D" w:rsidRPr="00CF38F0" w:rsidRDefault="00C1118D" w:rsidP="00C1118D">
            <w:pPr>
              <w:jc w:val="both"/>
              <w:rPr>
                <w:sz w:val="28"/>
                <w:szCs w:val="28"/>
              </w:rPr>
            </w:pPr>
            <w:r>
              <w:rPr>
                <w:sz w:val="28"/>
                <w:szCs w:val="28"/>
              </w:rPr>
              <w:t>В</w:t>
            </w:r>
            <w:r w:rsidRPr="00F95875">
              <w:rPr>
                <w:sz w:val="28"/>
                <w:szCs w:val="28"/>
              </w:rPr>
              <w:t xml:space="preserve"> рамках реализации подпрограммы не пред</w:t>
            </w:r>
            <w:r w:rsidRPr="00F95875">
              <w:rPr>
                <w:sz w:val="28"/>
                <w:szCs w:val="28"/>
              </w:rPr>
              <w:t>у</w:t>
            </w:r>
            <w:r w:rsidRPr="00F95875">
              <w:rPr>
                <w:sz w:val="28"/>
                <w:szCs w:val="28"/>
              </w:rPr>
              <w:t>смотрена реализация ведомственной целевой программы</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t>Цели подпрограммы</w:t>
            </w:r>
          </w:p>
        </w:tc>
        <w:tc>
          <w:tcPr>
            <w:tcW w:w="6166" w:type="dxa"/>
          </w:tcPr>
          <w:p w:rsidR="00C1118D" w:rsidRPr="00CF38F0" w:rsidRDefault="00C1118D" w:rsidP="00C1118D">
            <w:pPr>
              <w:jc w:val="both"/>
              <w:rPr>
                <w:sz w:val="28"/>
                <w:szCs w:val="28"/>
              </w:rPr>
            </w:pPr>
            <w:r w:rsidRPr="00CF38F0">
              <w:rPr>
                <w:sz w:val="28"/>
                <w:szCs w:val="28"/>
              </w:rPr>
              <w:t xml:space="preserve">Создание условий для </w:t>
            </w:r>
            <w:r w:rsidRPr="00CF38F0">
              <w:rPr>
                <w:bCs/>
                <w:sz w:val="28"/>
                <w:szCs w:val="28"/>
              </w:rPr>
              <w:t>перехода на качественно новый уровень образования в подходах к использованию компьютерной техники и информац</w:t>
            </w:r>
            <w:r w:rsidRPr="00CF38F0">
              <w:rPr>
                <w:bCs/>
                <w:sz w:val="28"/>
                <w:szCs w:val="28"/>
              </w:rPr>
              <w:t>и</w:t>
            </w:r>
            <w:r w:rsidRPr="00CF38F0">
              <w:rPr>
                <w:bCs/>
                <w:sz w:val="28"/>
                <w:szCs w:val="28"/>
              </w:rPr>
              <w:t>онных технологий во всех образовательных у</w:t>
            </w:r>
            <w:r w:rsidRPr="00CF38F0">
              <w:rPr>
                <w:bCs/>
                <w:sz w:val="28"/>
                <w:szCs w:val="28"/>
              </w:rPr>
              <w:t>ч</w:t>
            </w:r>
            <w:r w:rsidRPr="00CF38F0">
              <w:rPr>
                <w:bCs/>
                <w:sz w:val="28"/>
                <w:szCs w:val="28"/>
              </w:rPr>
              <w:t>реждениях, подведомственных комитету по о</w:t>
            </w:r>
            <w:r w:rsidRPr="00CF38F0">
              <w:rPr>
                <w:bCs/>
                <w:sz w:val="28"/>
                <w:szCs w:val="28"/>
              </w:rPr>
              <w:t>б</w:t>
            </w:r>
            <w:r w:rsidRPr="00CF38F0">
              <w:rPr>
                <w:bCs/>
                <w:sz w:val="28"/>
                <w:szCs w:val="28"/>
              </w:rPr>
              <w:t>разованию образования</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t xml:space="preserve">Задачи подпрограммы </w:t>
            </w:r>
          </w:p>
        </w:tc>
        <w:tc>
          <w:tcPr>
            <w:tcW w:w="6166" w:type="dxa"/>
          </w:tcPr>
          <w:p w:rsidR="00C1118D" w:rsidRPr="00CF38F0" w:rsidRDefault="00C1118D" w:rsidP="00C1118D">
            <w:pPr>
              <w:pStyle w:val="a9"/>
              <w:numPr>
                <w:ilvl w:val="0"/>
                <w:numId w:val="4"/>
              </w:numPr>
              <w:spacing w:after="0" w:line="240" w:lineRule="auto"/>
              <w:ind w:left="222" w:hanging="330"/>
              <w:jc w:val="both"/>
              <w:rPr>
                <w:rFonts w:ascii="Times New Roman" w:hAnsi="Times New Roman"/>
                <w:sz w:val="28"/>
                <w:szCs w:val="28"/>
              </w:rPr>
            </w:pPr>
            <w:r w:rsidRPr="00CF38F0">
              <w:rPr>
                <w:rFonts w:ascii="Times New Roman" w:hAnsi="Times New Roman"/>
                <w:sz w:val="28"/>
                <w:szCs w:val="28"/>
              </w:rPr>
              <w:t>Создание условий для развития единой мун</w:t>
            </w:r>
            <w:r w:rsidRPr="00CF38F0">
              <w:rPr>
                <w:rFonts w:ascii="Times New Roman" w:hAnsi="Times New Roman"/>
                <w:sz w:val="28"/>
                <w:szCs w:val="28"/>
              </w:rPr>
              <w:t>и</w:t>
            </w:r>
            <w:r w:rsidRPr="00CF38F0">
              <w:rPr>
                <w:rFonts w:ascii="Times New Roman" w:hAnsi="Times New Roman"/>
                <w:sz w:val="28"/>
                <w:szCs w:val="28"/>
              </w:rPr>
              <w:t xml:space="preserve">ципальной </w:t>
            </w:r>
            <w:r w:rsidRPr="00CF38F0">
              <w:rPr>
                <w:rFonts w:ascii="Times New Roman" w:hAnsi="Times New Roman"/>
                <w:sz w:val="28"/>
                <w:szCs w:val="28"/>
              </w:rPr>
              <w:lastRenderedPageBreak/>
              <w:t xml:space="preserve">информационно-образовательной  среды </w:t>
            </w:r>
            <w:proofErr w:type="spellStart"/>
            <w:r w:rsidRPr="00CF38F0">
              <w:rPr>
                <w:rFonts w:ascii="Times New Roman" w:hAnsi="Times New Roman"/>
                <w:sz w:val="28"/>
                <w:szCs w:val="28"/>
              </w:rPr>
              <w:t>Ульчского</w:t>
            </w:r>
            <w:proofErr w:type="spellEnd"/>
            <w:r w:rsidRPr="00CF38F0">
              <w:rPr>
                <w:rFonts w:ascii="Times New Roman" w:hAnsi="Times New Roman"/>
                <w:sz w:val="28"/>
                <w:szCs w:val="28"/>
              </w:rPr>
              <w:t xml:space="preserve"> муниципального района.</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Повышение качества образования на основе использования современных информацио</w:t>
            </w:r>
            <w:r w:rsidRPr="00CF38F0">
              <w:rPr>
                <w:rFonts w:ascii="Times New Roman" w:hAnsi="Times New Roman"/>
                <w:sz w:val="28"/>
                <w:szCs w:val="28"/>
              </w:rPr>
              <w:t>н</w:t>
            </w:r>
            <w:r w:rsidRPr="00CF38F0">
              <w:rPr>
                <w:rFonts w:ascii="Times New Roman" w:hAnsi="Times New Roman"/>
                <w:sz w:val="28"/>
                <w:szCs w:val="28"/>
              </w:rPr>
              <w:t>ных технологий.</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Развитие инфраструктуры муниципальной системы образования с целью предоставления информационных и коммуникационных услуг образовательным учреждениям.</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 xml:space="preserve">Внедрение современных информационных технологий в </w:t>
            </w:r>
            <w:proofErr w:type="spellStart"/>
            <w:r w:rsidRPr="00CF38F0">
              <w:rPr>
                <w:rFonts w:ascii="Times New Roman" w:hAnsi="Times New Roman"/>
                <w:sz w:val="28"/>
                <w:szCs w:val="28"/>
              </w:rPr>
              <w:t>учебно</w:t>
            </w:r>
            <w:proofErr w:type="spellEnd"/>
            <w:r w:rsidRPr="00CF38F0">
              <w:rPr>
                <w:rFonts w:ascii="Times New Roman" w:hAnsi="Times New Roman"/>
                <w:sz w:val="28"/>
                <w:szCs w:val="28"/>
              </w:rPr>
              <w:t xml:space="preserve"> - образовательный пр</w:t>
            </w:r>
            <w:r w:rsidRPr="00CF38F0">
              <w:rPr>
                <w:rFonts w:ascii="Times New Roman" w:hAnsi="Times New Roman"/>
                <w:sz w:val="28"/>
                <w:szCs w:val="28"/>
              </w:rPr>
              <w:t>о</w:t>
            </w:r>
            <w:r w:rsidRPr="00CF38F0">
              <w:rPr>
                <w:rFonts w:ascii="Times New Roman" w:hAnsi="Times New Roman"/>
                <w:sz w:val="28"/>
                <w:szCs w:val="28"/>
              </w:rPr>
              <w:t>цесс общеобразовательных учреждений</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Внедрение современных информационных технологий в процесс управления общеобр</w:t>
            </w:r>
            <w:r w:rsidRPr="00CF38F0">
              <w:rPr>
                <w:rFonts w:ascii="Times New Roman" w:hAnsi="Times New Roman"/>
                <w:sz w:val="28"/>
                <w:szCs w:val="28"/>
              </w:rPr>
              <w:t>а</w:t>
            </w:r>
            <w:r w:rsidRPr="00CF38F0">
              <w:rPr>
                <w:rFonts w:ascii="Times New Roman" w:hAnsi="Times New Roman"/>
                <w:sz w:val="28"/>
                <w:szCs w:val="28"/>
              </w:rPr>
              <w:t>зовательными учреждениями</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Эффективное использование ИКТ для повышения квалификации педагогических и мет</w:t>
            </w:r>
            <w:r w:rsidRPr="00CF38F0">
              <w:rPr>
                <w:rFonts w:ascii="Times New Roman" w:hAnsi="Times New Roman"/>
                <w:sz w:val="28"/>
                <w:szCs w:val="28"/>
              </w:rPr>
              <w:t>о</w:t>
            </w:r>
            <w:r w:rsidRPr="00CF38F0">
              <w:rPr>
                <w:rFonts w:ascii="Times New Roman" w:hAnsi="Times New Roman"/>
                <w:sz w:val="28"/>
                <w:szCs w:val="28"/>
              </w:rPr>
              <w:t>дических кадров</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 xml:space="preserve">Обновление парка компьютерной техники. </w:t>
            </w:r>
          </w:p>
          <w:p w:rsidR="00C1118D" w:rsidRPr="00CF38F0" w:rsidRDefault="00C1118D" w:rsidP="00C1118D">
            <w:pPr>
              <w:pStyle w:val="a9"/>
              <w:numPr>
                <w:ilvl w:val="0"/>
                <w:numId w:val="4"/>
              </w:numPr>
              <w:spacing w:after="0" w:line="240" w:lineRule="auto"/>
              <w:ind w:left="332" w:hanging="440"/>
              <w:jc w:val="both"/>
              <w:rPr>
                <w:rFonts w:ascii="Times New Roman" w:hAnsi="Times New Roman"/>
                <w:sz w:val="28"/>
                <w:szCs w:val="28"/>
              </w:rPr>
            </w:pPr>
            <w:r w:rsidRPr="00CF38F0">
              <w:rPr>
                <w:rFonts w:ascii="Times New Roman" w:hAnsi="Times New Roman"/>
                <w:sz w:val="28"/>
                <w:szCs w:val="28"/>
              </w:rPr>
              <w:t>Обеспечение повышения квалификации пед</w:t>
            </w:r>
            <w:r w:rsidRPr="00CF38F0">
              <w:rPr>
                <w:rFonts w:ascii="Times New Roman" w:hAnsi="Times New Roman"/>
                <w:sz w:val="28"/>
                <w:szCs w:val="28"/>
              </w:rPr>
              <w:t>а</w:t>
            </w:r>
            <w:r w:rsidRPr="00CF38F0">
              <w:rPr>
                <w:rFonts w:ascii="Times New Roman" w:hAnsi="Times New Roman"/>
                <w:sz w:val="28"/>
                <w:szCs w:val="28"/>
              </w:rPr>
              <w:t>гогических и методических кадров общего образования для внедрения и эффективного использования в учебном процессе электро</w:t>
            </w:r>
            <w:r w:rsidRPr="00CF38F0">
              <w:rPr>
                <w:rFonts w:ascii="Times New Roman" w:hAnsi="Times New Roman"/>
                <w:sz w:val="28"/>
                <w:szCs w:val="28"/>
              </w:rPr>
              <w:t>н</w:t>
            </w:r>
            <w:r w:rsidRPr="00CF38F0">
              <w:rPr>
                <w:rFonts w:ascii="Times New Roman" w:hAnsi="Times New Roman"/>
                <w:sz w:val="28"/>
                <w:szCs w:val="28"/>
              </w:rPr>
              <w:t>ных образовательных ресурсов</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lastRenderedPageBreak/>
              <w:t>Этапы и сроки реализ</w:t>
            </w:r>
            <w:r w:rsidRPr="00CF38F0">
              <w:rPr>
                <w:sz w:val="28"/>
                <w:szCs w:val="28"/>
              </w:rPr>
              <w:t>а</w:t>
            </w:r>
            <w:r w:rsidRPr="00CF38F0">
              <w:rPr>
                <w:sz w:val="28"/>
                <w:szCs w:val="28"/>
              </w:rPr>
              <w:t>ции подпрограммы</w:t>
            </w:r>
          </w:p>
        </w:tc>
        <w:tc>
          <w:tcPr>
            <w:tcW w:w="6166" w:type="dxa"/>
          </w:tcPr>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 xml:space="preserve"> Подпрограмма реализуется в два этапа с 2014-2016 гг. и 2017-2020 гг. </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t>Финансовое обеспечение реализации подпрогра</w:t>
            </w:r>
            <w:r w:rsidRPr="00CF38F0">
              <w:rPr>
                <w:sz w:val="28"/>
                <w:szCs w:val="28"/>
              </w:rPr>
              <w:t>м</w:t>
            </w:r>
            <w:r w:rsidRPr="00CF38F0">
              <w:rPr>
                <w:sz w:val="28"/>
                <w:szCs w:val="28"/>
              </w:rPr>
              <w:t>мы, объемы бюджетных ассигнований подпр</w:t>
            </w:r>
            <w:r w:rsidRPr="00CF38F0">
              <w:rPr>
                <w:sz w:val="28"/>
                <w:szCs w:val="28"/>
              </w:rPr>
              <w:t>о</w:t>
            </w:r>
            <w:r w:rsidRPr="00CF38F0">
              <w:rPr>
                <w:sz w:val="28"/>
                <w:szCs w:val="28"/>
              </w:rPr>
              <w:t>граммы и источники ф</w:t>
            </w:r>
            <w:r w:rsidRPr="00CF38F0">
              <w:rPr>
                <w:sz w:val="28"/>
                <w:szCs w:val="28"/>
              </w:rPr>
              <w:t>и</w:t>
            </w:r>
            <w:r w:rsidRPr="00CF38F0">
              <w:rPr>
                <w:sz w:val="28"/>
                <w:szCs w:val="28"/>
              </w:rPr>
              <w:t>нансирования в т.ч. с разбивкой по годам</w:t>
            </w:r>
          </w:p>
        </w:tc>
        <w:tc>
          <w:tcPr>
            <w:tcW w:w="6166" w:type="dxa"/>
          </w:tcPr>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 xml:space="preserve">8738,0 тыс. </w:t>
            </w:r>
            <w:proofErr w:type="gramStart"/>
            <w:r w:rsidRPr="00CF38F0">
              <w:rPr>
                <w:rFonts w:ascii="Times New Roman" w:hAnsi="Times New Roman"/>
                <w:sz w:val="28"/>
                <w:szCs w:val="28"/>
              </w:rPr>
              <w:t>рублей</w:t>
            </w:r>
            <w:proofErr w:type="gramEnd"/>
            <w:r w:rsidRPr="00CF38F0">
              <w:rPr>
                <w:rFonts w:ascii="Times New Roman" w:hAnsi="Times New Roman"/>
                <w:sz w:val="28"/>
                <w:szCs w:val="28"/>
              </w:rPr>
              <w:t xml:space="preserve"> в том числе из бюджета ра</w:t>
            </w:r>
            <w:r w:rsidRPr="00CF38F0">
              <w:rPr>
                <w:rFonts w:ascii="Times New Roman" w:hAnsi="Times New Roman"/>
                <w:sz w:val="28"/>
                <w:szCs w:val="28"/>
              </w:rPr>
              <w:t>й</w:t>
            </w:r>
            <w:r w:rsidRPr="00CF38F0">
              <w:rPr>
                <w:rFonts w:ascii="Times New Roman" w:hAnsi="Times New Roman"/>
                <w:sz w:val="28"/>
                <w:szCs w:val="28"/>
              </w:rPr>
              <w:t>она – 8738,0 тыс. рублей.</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2014 год -  246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 xml:space="preserve">2015 год -  246 тыс. руб. </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2016 год -   246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2017 год – 2000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2018 год – 2000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2019 год – 2000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rPr>
              <w:t>2020 год – 2000 тыс. руб.</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lang w:eastAsia="ru-RU"/>
              </w:rPr>
              <w:t>финансовое обеспечение подпрограммы уточн</w:t>
            </w:r>
            <w:r w:rsidRPr="00CF38F0">
              <w:rPr>
                <w:rFonts w:ascii="Times New Roman" w:hAnsi="Times New Roman"/>
                <w:sz w:val="28"/>
                <w:szCs w:val="28"/>
                <w:lang w:eastAsia="ru-RU"/>
              </w:rPr>
              <w:t>я</w:t>
            </w:r>
            <w:r w:rsidRPr="00CF38F0">
              <w:rPr>
                <w:rFonts w:ascii="Times New Roman" w:hAnsi="Times New Roman"/>
                <w:sz w:val="28"/>
                <w:szCs w:val="28"/>
                <w:lang w:eastAsia="ru-RU"/>
              </w:rPr>
              <w:t>ется при формировании бюджета на очередной финансовый год</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t>Целевые показатели (индикаторы) подпрограммы</w:t>
            </w:r>
          </w:p>
        </w:tc>
        <w:tc>
          <w:tcPr>
            <w:tcW w:w="6166" w:type="dxa"/>
          </w:tcPr>
          <w:p w:rsidR="00C1118D" w:rsidRPr="00CF38F0" w:rsidRDefault="00C1118D" w:rsidP="00C1118D">
            <w:pPr>
              <w:ind w:left="11"/>
              <w:jc w:val="both"/>
              <w:rPr>
                <w:sz w:val="28"/>
                <w:szCs w:val="28"/>
              </w:rPr>
            </w:pPr>
            <w:r w:rsidRPr="00CF38F0">
              <w:rPr>
                <w:sz w:val="28"/>
                <w:szCs w:val="28"/>
              </w:rPr>
              <w:t>- доля образовательных учреждений, оснаще</w:t>
            </w:r>
            <w:r w:rsidRPr="00CF38F0">
              <w:rPr>
                <w:sz w:val="28"/>
                <w:szCs w:val="28"/>
              </w:rPr>
              <w:t>н</w:t>
            </w:r>
            <w:r w:rsidRPr="00CF38F0">
              <w:rPr>
                <w:sz w:val="28"/>
                <w:szCs w:val="28"/>
              </w:rPr>
              <w:t>ных доступом в сеть Интернет на скорости не менее 512 Кб/</w:t>
            </w:r>
            <w:proofErr w:type="gramStart"/>
            <w:r w:rsidRPr="00CF38F0">
              <w:rPr>
                <w:sz w:val="28"/>
                <w:szCs w:val="28"/>
              </w:rPr>
              <w:t>с</w:t>
            </w:r>
            <w:proofErr w:type="gramEnd"/>
            <w:r w:rsidRPr="00CF38F0">
              <w:rPr>
                <w:sz w:val="28"/>
                <w:szCs w:val="28"/>
              </w:rPr>
              <w:t>;</w:t>
            </w:r>
          </w:p>
          <w:p w:rsidR="00C1118D" w:rsidRPr="00CF38F0" w:rsidRDefault="00C1118D" w:rsidP="00C1118D">
            <w:pPr>
              <w:ind w:left="11"/>
              <w:jc w:val="both"/>
              <w:rPr>
                <w:sz w:val="28"/>
                <w:szCs w:val="28"/>
              </w:rPr>
            </w:pPr>
            <w:r w:rsidRPr="00CF38F0">
              <w:rPr>
                <w:sz w:val="28"/>
                <w:szCs w:val="28"/>
              </w:rPr>
              <w:t xml:space="preserve">- доля общеобразовательных учреждений, </w:t>
            </w:r>
            <w:r w:rsidRPr="00CF38F0">
              <w:rPr>
                <w:sz w:val="28"/>
                <w:szCs w:val="28"/>
              </w:rPr>
              <w:lastRenderedPageBreak/>
              <w:t>имеющих локальную вычислительную сеть учреждения, от общего количества общеобразов</w:t>
            </w:r>
            <w:r w:rsidRPr="00CF38F0">
              <w:rPr>
                <w:sz w:val="28"/>
                <w:szCs w:val="28"/>
              </w:rPr>
              <w:t>а</w:t>
            </w:r>
            <w:r w:rsidRPr="00CF38F0">
              <w:rPr>
                <w:sz w:val="28"/>
                <w:szCs w:val="28"/>
              </w:rPr>
              <w:t>тельных учреждений;</w:t>
            </w:r>
          </w:p>
          <w:p w:rsidR="00C1118D" w:rsidRPr="00CF38F0" w:rsidRDefault="00C1118D" w:rsidP="00C1118D">
            <w:pPr>
              <w:jc w:val="both"/>
              <w:rPr>
                <w:sz w:val="28"/>
                <w:szCs w:val="28"/>
              </w:rPr>
            </w:pPr>
            <w:r w:rsidRPr="00CF38F0">
              <w:rPr>
                <w:sz w:val="28"/>
                <w:szCs w:val="28"/>
              </w:rPr>
              <w:t>- удельный вес учителей, ежегодно охваченных дистанционными курсами повышения квалиф</w:t>
            </w:r>
            <w:r w:rsidRPr="00CF38F0">
              <w:rPr>
                <w:sz w:val="28"/>
                <w:szCs w:val="28"/>
              </w:rPr>
              <w:t>и</w:t>
            </w:r>
            <w:r w:rsidRPr="00CF38F0">
              <w:rPr>
                <w:sz w:val="28"/>
                <w:szCs w:val="28"/>
              </w:rPr>
              <w:t>кации, от общего количества педагогических р</w:t>
            </w:r>
            <w:r w:rsidRPr="00CF38F0">
              <w:rPr>
                <w:sz w:val="28"/>
                <w:szCs w:val="28"/>
              </w:rPr>
              <w:t>а</w:t>
            </w:r>
            <w:r w:rsidRPr="00CF38F0">
              <w:rPr>
                <w:sz w:val="28"/>
                <w:szCs w:val="28"/>
              </w:rPr>
              <w:t>ботников общеобразовательных учреждений;</w:t>
            </w:r>
          </w:p>
          <w:p w:rsidR="00C1118D" w:rsidRPr="00CF38F0" w:rsidRDefault="00C1118D" w:rsidP="00C1118D">
            <w:pPr>
              <w:pStyle w:val="a9"/>
              <w:spacing w:after="0" w:line="240" w:lineRule="auto"/>
              <w:ind w:left="-108"/>
              <w:jc w:val="both"/>
              <w:rPr>
                <w:rFonts w:ascii="Times New Roman" w:hAnsi="Times New Roman"/>
                <w:sz w:val="28"/>
                <w:szCs w:val="28"/>
                <w:lang w:eastAsia="ru-RU"/>
              </w:rPr>
            </w:pPr>
            <w:r w:rsidRPr="00CF38F0">
              <w:rPr>
                <w:rFonts w:ascii="Times New Roman" w:hAnsi="Times New Roman"/>
                <w:sz w:val="28"/>
                <w:szCs w:val="28"/>
              </w:rPr>
              <w:t xml:space="preserve"> - </w:t>
            </w:r>
            <w:r w:rsidRPr="00CF38F0">
              <w:rPr>
                <w:rFonts w:ascii="Times New Roman" w:hAnsi="Times New Roman"/>
                <w:sz w:val="28"/>
                <w:szCs w:val="28"/>
                <w:lang w:eastAsia="ru-RU"/>
              </w:rPr>
              <w:t>доля педагогических работников, использу</w:t>
            </w:r>
            <w:r w:rsidRPr="00CF38F0">
              <w:rPr>
                <w:rFonts w:ascii="Times New Roman" w:hAnsi="Times New Roman"/>
                <w:sz w:val="28"/>
                <w:szCs w:val="28"/>
                <w:lang w:eastAsia="ru-RU"/>
              </w:rPr>
              <w:t>ю</w:t>
            </w:r>
            <w:r w:rsidRPr="00CF38F0">
              <w:rPr>
                <w:rFonts w:ascii="Times New Roman" w:hAnsi="Times New Roman"/>
                <w:sz w:val="28"/>
                <w:szCs w:val="28"/>
                <w:lang w:eastAsia="ru-RU"/>
              </w:rPr>
              <w:t>щих в своей профессиональной деятельности с</w:t>
            </w:r>
            <w:r w:rsidRPr="00CF38F0">
              <w:rPr>
                <w:rFonts w:ascii="Times New Roman" w:hAnsi="Times New Roman"/>
                <w:sz w:val="28"/>
                <w:szCs w:val="28"/>
                <w:lang w:eastAsia="ru-RU"/>
              </w:rPr>
              <w:t>о</w:t>
            </w:r>
            <w:r w:rsidRPr="00CF38F0">
              <w:rPr>
                <w:rFonts w:ascii="Times New Roman" w:hAnsi="Times New Roman"/>
                <w:sz w:val="28"/>
                <w:szCs w:val="28"/>
                <w:lang w:eastAsia="ru-RU"/>
              </w:rPr>
              <w:t xml:space="preserve">временные информационно-коммуникационные технологии, в общей численности педагогических работников образовательных учреждений </w:t>
            </w:r>
          </w:p>
          <w:p w:rsidR="00C1118D" w:rsidRPr="00CF38F0" w:rsidRDefault="00C1118D" w:rsidP="00C1118D">
            <w:pPr>
              <w:pStyle w:val="a9"/>
              <w:spacing w:after="0" w:line="240" w:lineRule="auto"/>
              <w:ind w:left="-108"/>
              <w:jc w:val="both"/>
              <w:rPr>
                <w:rFonts w:ascii="Times New Roman" w:hAnsi="Times New Roman"/>
                <w:sz w:val="28"/>
                <w:szCs w:val="28"/>
                <w:lang w:eastAsia="ru-RU"/>
              </w:rPr>
            </w:pPr>
            <w:r w:rsidRPr="00CF38F0">
              <w:rPr>
                <w:rFonts w:ascii="Times New Roman" w:hAnsi="Times New Roman"/>
                <w:sz w:val="28"/>
                <w:szCs w:val="28"/>
                <w:lang w:eastAsia="ru-RU"/>
              </w:rPr>
              <w:t>- численность учащихся в расчете на 1 совреме</w:t>
            </w:r>
            <w:r w:rsidRPr="00CF38F0">
              <w:rPr>
                <w:rFonts w:ascii="Times New Roman" w:hAnsi="Times New Roman"/>
                <w:sz w:val="28"/>
                <w:szCs w:val="28"/>
                <w:lang w:eastAsia="ru-RU"/>
              </w:rPr>
              <w:t>н</w:t>
            </w:r>
            <w:r w:rsidRPr="00CF38F0">
              <w:rPr>
                <w:rFonts w:ascii="Times New Roman" w:hAnsi="Times New Roman"/>
                <w:sz w:val="28"/>
                <w:szCs w:val="28"/>
                <w:lang w:eastAsia="ru-RU"/>
              </w:rPr>
              <w:t>ный персональный компьютер в общеобразов</w:t>
            </w:r>
            <w:r w:rsidRPr="00CF38F0">
              <w:rPr>
                <w:rFonts w:ascii="Times New Roman" w:hAnsi="Times New Roman"/>
                <w:sz w:val="28"/>
                <w:szCs w:val="28"/>
                <w:lang w:eastAsia="ru-RU"/>
              </w:rPr>
              <w:t>а</w:t>
            </w:r>
            <w:r w:rsidRPr="00CF38F0">
              <w:rPr>
                <w:rFonts w:ascii="Times New Roman" w:hAnsi="Times New Roman"/>
                <w:sz w:val="28"/>
                <w:szCs w:val="28"/>
                <w:lang w:eastAsia="ru-RU"/>
              </w:rPr>
              <w:t>тельном учреждении;</w:t>
            </w:r>
          </w:p>
          <w:p w:rsidR="00C1118D" w:rsidRPr="00CF38F0" w:rsidRDefault="00C1118D" w:rsidP="00C1118D">
            <w:pPr>
              <w:pStyle w:val="a9"/>
              <w:spacing w:after="0" w:line="240" w:lineRule="auto"/>
              <w:ind w:left="-108"/>
              <w:jc w:val="both"/>
              <w:rPr>
                <w:rFonts w:ascii="Times New Roman" w:hAnsi="Times New Roman"/>
                <w:sz w:val="28"/>
                <w:szCs w:val="28"/>
                <w:lang w:eastAsia="ru-RU"/>
              </w:rPr>
            </w:pPr>
            <w:r w:rsidRPr="00CF38F0">
              <w:rPr>
                <w:rFonts w:ascii="Times New Roman" w:hAnsi="Times New Roman"/>
                <w:sz w:val="28"/>
                <w:szCs w:val="28"/>
                <w:lang w:eastAsia="ru-RU"/>
              </w:rPr>
              <w:t xml:space="preserve">- </w:t>
            </w:r>
            <w:r w:rsidRPr="00CF38F0">
              <w:rPr>
                <w:rFonts w:ascii="Times New Roman" w:hAnsi="Times New Roman"/>
                <w:sz w:val="28"/>
                <w:szCs w:val="28"/>
              </w:rPr>
              <w:t>доля дошкольных образовательных учреждений имеющих официальный сайт на порталах образ</w:t>
            </w:r>
            <w:r w:rsidRPr="00CF38F0">
              <w:rPr>
                <w:rFonts w:ascii="Times New Roman" w:hAnsi="Times New Roman"/>
                <w:sz w:val="28"/>
                <w:szCs w:val="28"/>
              </w:rPr>
              <w:t>о</w:t>
            </w:r>
            <w:r w:rsidRPr="00CF38F0">
              <w:rPr>
                <w:rFonts w:ascii="Times New Roman" w:hAnsi="Times New Roman"/>
                <w:sz w:val="28"/>
                <w:szCs w:val="28"/>
              </w:rPr>
              <w:t>вательной направленности, от общего количества дошкольных образовательных учреждений.</w:t>
            </w:r>
          </w:p>
        </w:tc>
      </w:tr>
      <w:tr w:rsidR="00C1118D" w:rsidRPr="0099089B" w:rsidTr="00C1118D">
        <w:tc>
          <w:tcPr>
            <w:tcW w:w="3298" w:type="dxa"/>
          </w:tcPr>
          <w:p w:rsidR="00C1118D" w:rsidRPr="00CF38F0" w:rsidRDefault="00C1118D" w:rsidP="00C1118D">
            <w:pPr>
              <w:jc w:val="both"/>
              <w:rPr>
                <w:sz w:val="28"/>
                <w:szCs w:val="28"/>
              </w:rPr>
            </w:pPr>
            <w:r w:rsidRPr="00CF38F0">
              <w:rPr>
                <w:sz w:val="28"/>
                <w:szCs w:val="28"/>
              </w:rPr>
              <w:lastRenderedPageBreak/>
              <w:t xml:space="preserve">Основные </w:t>
            </w:r>
            <w:proofErr w:type="gramStart"/>
            <w:r w:rsidRPr="00CF38F0">
              <w:rPr>
                <w:sz w:val="28"/>
                <w:szCs w:val="28"/>
              </w:rPr>
              <w:t>мероприятия</w:t>
            </w:r>
            <w:proofErr w:type="gramEnd"/>
            <w:r w:rsidRPr="00CF38F0">
              <w:rPr>
                <w:sz w:val="28"/>
                <w:szCs w:val="28"/>
              </w:rPr>
              <w:t xml:space="preserve"> входящие в муниципал</w:t>
            </w:r>
            <w:r w:rsidRPr="00CF38F0">
              <w:rPr>
                <w:sz w:val="28"/>
                <w:szCs w:val="28"/>
              </w:rPr>
              <w:t>ь</w:t>
            </w:r>
            <w:r w:rsidRPr="00CF38F0">
              <w:rPr>
                <w:sz w:val="28"/>
                <w:szCs w:val="28"/>
              </w:rPr>
              <w:t>ную подпрограмму</w:t>
            </w:r>
          </w:p>
        </w:tc>
        <w:tc>
          <w:tcPr>
            <w:tcW w:w="6166" w:type="dxa"/>
          </w:tcPr>
          <w:p w:rsidR="00C1118D" w:rsidRPr="009E6774" w:rsidRDefault="00C1118D" w:rsidP="00C1118D">
            <w:pPr>
              <w:pStyle w:val="a9"/>
              <w:spacing w:after="0" w:line="240" w:lineRule="auto"/>
              <w:ind w:left="-108"/>
              <w:jc w:val="both"/>
              <w:rPr>
                <w:rFonts w:ascii="Times New Roman" w:hAnsi="Times New Roman"/>
                <w:sz w:val="28"/>
                <w:szCs w:val="28"/>
              </w:rPr>
            </w:pPr>
            <w:r w:rsidRPr="009E6774">
              <w:rPr>
                <w:rFonts w:ascii="Times New Roman" w:hAnsi="Times New Roman"/>
                <w:sz w:val="28"/>
                <w:szCs w:val="28"/>
                <w:lang w:eastAsia="ru-RU"/>
              </w:rPr>
              <w:t>Обеспечение деятельности подведомственных учреждений</w:t>
            </w:r>
            <w:r>
              <w:rPr>
                <w:rFonts w:ascii="Times New Roman" w:hAnsi="Times New Roman"/>
                <w:sz w:val="28"/>
                <w:szCs w:val="28"/>
                <w:lang w:eastAsia="ru-RU"/>
              </w:rPr>
              <w:t xml:space="preserve"> (оснащение учреждений совреме</w:t>
            </w:r>
            <w:r>
              <w:rPr>
                <w:rFonts w:ascii="Times New Roman" w:hAnsi="Times New Roman"/>
                <w:sz w:val="28"/>
                <w:szCs w:val="28"/>
                <w:lang w:eastAsia="ru-RU"/>
              </w:rPr>
              <w:t>н</w:t>
            </w:r>
            <w:r>
              <w:rPr>
                <w:rFonts w:ascii="Times New Roman" w:hAnsi="Times New Roman"/>
                <w:sz w:val="28"/>
                <w:szCs w:val="28"/>
                <w:lang w:eastAsia="ru-RU"/>
              </w:rPr>
              <w:t xml:space="preserve">ными средствами обучения </w:t>
            </w:r>
            <w:proofErr w:type="spellStart"/>
            <w:r>
              <w:rPr>
                <w:rFonts w:ascii="Times New Roman" w:hAnsi="Times New Roman"/>
                <w:sz w:val="28"/>
                <w:szCs w:val="28"/>
                <w:lang w:eastAsia="ru-RU"/>
              </w:rPr>
              <w:t>итд</w:t>
            </w:r>
            <w:proofErr w:type="spellEnd"/>
            <w:r>
              <w:rPr>
                <w:rFonts w:ascii="Times New Roman" w:hAnsi="Times New Roman"/>
                <w:sz w:val="28"/>
                <w:szCs w:val="28"/>
                <w:lang w:eastAsia="ru-RU"/>
              </w:rPr>
              <w:t>)</w:t>
            </w:r>
          </w:p>
        </w:tc>
      </w:tr>
      <w:tr w:rsidR="00C1118D" w:rsidRPr="0099089B" w:rsidTr="00C1118D">
        <w:trPr>
          <w:trHeight w:val="1313"/>
        </w:trPr>
        <w:tc>
          <w:tcPr>
            <w:tcW w:w="3298" w:type="dxa"/>
            <w:vMerge w:val="restart"/>
          </w:tcPr>
          <w:p w:rsidR="00C1118D" w:rsidRPr="00CF38F0" w:rsidRDefault="00C1118D" w:rsidP="00C1118D">
            <w:pPr>
              <w:jc w:val="both"/>
              <w:rPr>
                <w:sz w:val="28"/>
                <w:szCs w:val="28"/>
              </w:rPr>
            </w:pPr>
            <w:r w:rsidRPr="00CF38F0">
              <w:rPr>
                <w:sz w:val="28"/>
                <w:szCs w:val="28"/>
              </w:rPr>
              <w:t>Конечные результаты реализации подпрограммы</w:t>
            </w:r>
          </w:p>
        </w:tc>
        <w:tc>
          <w:tcPr>
            <w:tcW w:w="6166" w:type="dxa"/>
            <w:tcBorders>
              <w:bottom w:val="single" w:sz="4" w:space="0" w:color="auto"/>
            </w:tcBorders>
          </w:tcPr>
          <w:p w:rsidR="00C1118D" w:rsidRPr="00CF38F0" w:rsidRDefault="00C1118D" w:rsidP="00C1118D">
            <w:pPr>
              <w:ind w:left="11"/>
              <w:jc w:val="both"/>
              <w:rPr>
                <w:sz w:val="28"/>
                <w:szCs w:val="28"/>
              </w:rPr>
            </w:pPr>
            <w:r w:rsidRPr="00CF38F0">
              <w:rPr>
                <w:sz w:val="28"/>
                <w:szCs w:val="28"/>
              </w:rPr>
              <w:t>- доля образовательных учреждений, оснаще</w:t>
            </w:r>
            <w:r w:rsidRPr="00CF38F0">
              <w:rPr>
                <w:sz w:val="28"/>
                <w:szCs w:val="28"/>
              </w:rPr>
              <w:t>н</w:t>
            </w:r>
            <w:r w:rsidRPr="00CF38F0">
              <w:rPr>
                <w:sz w:val="28"/>
                <w:szCs w:val="28"/>
              </w:rPr>
              <w:t>ных доступом в сеть Интернет на скорости не менее 512 Кб/</w:t>
            </w:r>
            <w:proofErr w:type="gramStart"/>
            <w:r w:rsidRPr="00CF38F0">
              <w:rPr>
                <w:sz w:val="28"/>
                <w:szCs w:val="28"/>
              </w:rPr>
              <w:t>с</w:t>
            </w:r>
            <w:proofErr w:type="gramEnd"/>
            <w:r w:rsidRPr="00CF38F0">
              <w:rPr>
                <w:sz w:val="28"/>
                <w:szCs w:val="28"/>
              </w:rPr>
              <w:t xml:space="preserve">, </w:t>
            </w:r>
            <w:proofErr w:type="gramStart"/>
            <w:r w:rsidRPr="00CF38F0">
              <w:rPr>
                <w:sz w:val="28"/>
                <w:szCs w:val="28"/>
              </w:rPr>
              <w:t>в</w:t>
            </w:r>
            <w:proofErr w:type="gramEnd"/>
            <w:r w:rsidRPr="00CF38F0">
              <w:rPr>
                <w:sz w:val="28"/>
                <w:szCs w:val="28"/>
              </w:rPr>
              <w:t xml:space="preserve"> зависимости от компьютерной техники и потребностей образовательного учр</w:t>
            </w:r>
            <w:r w:rsidRPr="00CF38F0">
              <w:rPr>
                <w:sz w:val="28"/>
                <w:szCs w:val="28"/>
              </w:rPr>
              <w:t>е</w:t>
            </w:r>
            <w:r w:rsidRPr="00CF38F0">
              <w:rPr>
                <w:sz w:val="28"/>
                <w:szCs w:val="28"/>
              </w:rPr>
              <w:t>ждения, составит не менее 90 %;</w:t>
            </w:r>
          </w:p>
        </w:tc>
      </w:tr>
      <w:tr w:rsidR="00C1118D" w:rsidRPr="0099089B" w:rsidTr="00C1118D">
        <w:trPr>
          <w:trHeight w:val="985"/>
        </w:trPr>
        <w:tc>
          <w:tcPr>
            <w:tcW w:w="3298" w:type="dxa"/>
            <w:vMerge/>
          </w:tcPr>
          <w:p w:rsidR="00C1118D" w:rsidRPr="00CF38F0" w:rsidRDefault="00C1118D" w:rsidP="00C1118D">
            <w:pPr>
              <w:jc w:val="both"/>
              <w:rPr>
                <w:sz w:val="28"/>
                <w:szCs w:val="28"/>
              </w:rPr>
            </w:pPr>
          </w:p>
        </w:tc>
        <w:tc>
          <w:tcPr>
            <w:tcW w:w="6166" w:type="dxa"/>
            <w:tcBorders>
              <w:top w:val="single" w:sz="4" w:space="0" w:color="auto"/>
              <w:bottom w:val="single" w:sz="4" w:space="0" w:color="auto"/>
            </w:tcBorders>
          </w:tcPr>
          <w:p w:rsidR="00C1118D" w:rsidRPr="00CF38F0" w:rsidRDefault="00C1118D" w:rsidP="00C1118D">
            <w:pPr>
              <w:ind w:left="11"/>
              <w:jc w:val="both"/>
              <w:rPr>
                <w:sz w:val="28"/>
                <w:szCs w:val="28"/>
              </w:rPr>
            </w:pPr>
            <w:r w:rsidRPr="00CF38F0">
              <w:rPr>
                <w:sz w:val="28"/>
                <w:szCs w:val="28"/>
              </w:rPr>
              <w:t>- доля общеобразовательных учреждений, имеющих локальную вычислительную сеть учреждения, от общего количества общеобразов</w:t>
            </w:r>
            <w:r w:rsidRPr="00CF38F0">
              <w:rPr>
                <w:sz w:val="28"/>
                <w:szCs w:val="28"/>
              </w:rPr>
              <w:t>а</w:t>
            </w:r>
            <w:r w:rsidRPr="00CF38F0">
              <w:rPr>
                <w:sz w:val="28"/>
                <w:szCs w:val="28"/>
              </w:rPr>
              <w:t>тельных учреждений 90%;</w:t>
            </w:r>
          </w:p>
        </w:tc>
      </w:tr>
      <w:tr w:rsidR="00C1118D" w:rsidRPr="0099089B" w:rsidTr="00C1118D">
        <w:trPr>
          <w:trHeight w:val="1258"/>
        </w:trPr>
        <w:tc>
          <w:tcPr>
            <w:tcW w:w="3298" w:type="dxa"/>
            <w:vMerge/>
          </w:tcPr>
          <w:p w:rsidR="00C1118D" w:rsidRPr="00CF38F0" w:rsidRDefault="00C1118D" w:rsidP="00C1118D">
            <w:pPr>
              <w:jc w:val="both"/>
              <w:rPr>
                <w:sz w:val="28"/>
                <w:szCs w:val="28"/>
              </w:rPr>
            </w:pPr>
          </w:p>
        </w:tc>
        <w:tc>
          <w:tcPr>
            <w:tcW w:w="6166" w:type="dxa"/>
            <w:tcBorders>
              <w:top w:val="single" w:sz="4" w:space="0" w:color="auto"/>
              <w:bottom w:val="single" w:sz="4" w:space="0" w:color="auto"/>
            </w:tcBorders>
          </w:tcPr>
          <w:p w:rsidR="00C1118D" w:rsidRPr="00CF38F0" w:rsidRDefault="00C1118D" w:rsidP="00C1118D">
            <w:pPr>
              <w:jc w:val="both"/>
              <w:rPr>
                <w:sz w:val="28"/>
                <w:szCs w:val="28"/>
              </w:rPr>
            </w:pPr>
            <w:r w:rsidRPr="00CF38F0">
              <w:rPr>
                <w:sz w:val="28"/>
                <w:szCs w:val="28"/>
              </w:rPr>
              <w:t>- удельный вес учителей, ежегодно охваченных дистанционными курсами повышения квалиф</w:t>
            </w:r>
            <w:r w:rsidRPr="00CF38F0">
              <w:rPr>
                <w:sz w:val="28"/>
                <w:szCs w:val="28"/>
              </w:rPr>
              <w:t>и</w:t>
            </w:r>
            <w:r w:rsidRPr="00CF38F0">
              <w:rPr>
                <w:sz w:val="28"/>
                <w:szCs w:val="28"/>
              </w:rPr>
              <w:t>кации, от общего количества педагогических р</w:t>
            </w:r>
            <w:r w:rsidRPr="00CF38F0">
              <w:rPr>
                <w:sz w:val="28"/>
                <w:szCs w:val="28"/>
              </w:rPr>
              <w:t>а</w:t>
            </w:r>
            <w:r w:rsidRPr="00CF38F0">
              <w:rPr>
                <w:sz w:val="28"/>
                <w:szCs w:val="28"/>
              </w:rPr>
              <w:t>ботников общеобразовательных учреждений 10 %;</w:t>
            </w:r>
          </w:p>
        </w:tc>
      </w:tr>
      <w:tr w:rsidR="00C1118D" w:rsidRPr="0099089B" w:rsidTr="00C1118D">
        <w:trPr>
          <w:trHeight w:val="1586"/>
        </w:trPr>
        <w:tc>
          <w:tcPr>
            <w:tcW w:w="3298" w:type="dxa"/>
            <w:vMerge/>
          </w:tcPr>
          <w:p w:rsidR="00C1118D" w:rsidRPr="00CF38F0" w:rsidRDefault="00C1118D" w:rsidP="00C1118D">
            <w:pPr>
              <w:jc w:val="both"/>
              <w:rPr>
                <w:sz w:val="28"/>
                <w:szCs w:val="28"/>
              </w:rPr>
            </w:pPr>
          </w:p>
        </w:tc>
        <w:tc>
          <w:tcPr>
            <w:tcW w:w="6166" w:type="dxa"/>
            <w:tcBorders>
              <w:top w:val="single" w:sz="4" w:space="0" w:color="auto"/>
              <w:bottom w:val="single" w:sz="4" w:space="0" w:color="auto"/>
            </w:tcBorders>
          </w:tcPr>
          <w:p w:rsidR="00C1118D" w:rsidRPr="00CF38F0" w:rsidRDefault="00C1118D" w:rsidP="00C1118D">
            <w:pPr>
              <w:pStyle w:val="a9"/>
              <w:spacing w:after="0" w:line="240" w:lineRule="auto"/>
              <w:ind w:left="-108"/>
              <w:jc w:val="both"/>
              <w:rPr>
                <w:rFonts w:ascii="Times New Roman" w:hAnsi="Times New Roman"/>
                <w:sz w:val="28"/>
                <w:szCs w:val="28"/>
                <w:lang w:eastAsia="ru-RU"/>
              </w:rPr>
            </w:pPr>
            <w:r w:rsidRPr="00CF38F0">
              <w:rPr>
                <w:rFonts w:ascii="Times New Roman" w:hAnsi="Times New Roman"/>
                <w:sz w:val="28"/>
                <w:szCs w:val="28"/>
              </w:rPr>
              <w:t xml:space="preserve"> - </w:t>
            </w:r>
            <w:r w:rsidRPr="00CF38F0">
              <w:rPr>
                <w:rFonts w:ascii="Times New Roman" w:hAnsi="Times New Roman"/>
                <w:sz w:val="28"/>
                <w:szCs w:val="28"/>
                <w:lang w:eastAsia="ru-RU"/>
              </w:rPr>
              <w:t>доля педагогических работников, использу</w:t>
            </w:r>
            <w:r w:rsidRPr="00CF38F0">
              <w:rPr>
                <w:rFonts w:ascii="Times New Roman" w:hAnsi="Times New Roman"/>
                <w:sz w:val="28"/>
                <w:szCs w:val="28"/>
                <w:lang w:eastAsia="ru-RU"/>
              </w:rPr>
              <w:t>ю</w:t>
            </w:r>
            <w:r w:rsidRPr="00CF38F0">
              <w:rPr>
                <w:rFonts w:ascii="Times New Roman" w:hAnsi="Times New Roman"/>
                <w:sz w:val="28"/>
                <w:szCs w:val="28"/>
                <w:lang w:eastAsia="ru-RU"/>
              </w:rPr>
              <w:t>щих в своей профессиональной деятельности с</w:t>
            </w:r>
            <w:r w:rsidRPr="00CF38F0">
              <w:rPr>
                <w:rFonts w:ascii="Times New Roman" w:hAnsi="Times New Roman"/>
                <w:sz w:val="28"/>
                <w:szCs w:val="28"/>
                <w:lang w:eastAsia="ru-RU"/>
              </w:rPr>
              <w:t>о</w:t>
            </w:r>
            <w:r w:rsidRPr="00CF38F0">
              <w:rPr>
                <w:rFonts w:ascii="Times New Roman" w:hAnsi="Times New Roman"/>
                <w:sz w:val="28"/>
                <w:szCs w:val="28"/>
                <w:lang w:eastAsia="ru-RU"/>
              </w:rPr>
              <w:t xml:space="preserve">временные информационно-коммуникационные технологии, в общей численности педагогических работников образовательных учреждений – 60% </w:t>
            </w:r>
          </w:p>
        </w:tc>
      </w:tr>
      <w:tr w:rsidR="00C1118D" w:rsidRPr="0099089B" w:rsidTr="00C1118D">
        <w:trPr>
          <w:trHeight w:val="1135"/>
        </w:trPr>
        <w:tc>
          <w:tcPr>
            <w:tcW w:w="3298" w:type="dxa"/>
            <w:vMerge/>
            <w:tcBorders>
              <w:bottom w:val="single" w:sz="4" w:space="0" w:color="auto"/>
            </w:tcBorders>
          </w:tcPr>
          <w:p w:rsidR="00C1118D" w:rsidRPr="00CF38F0" w:rsidRDefault="00C1118D" w:rsidP="00C1118D">
            <w:pPr>
              <w:jc w:val="both"/>
              <w:rPr>
                <w:sz w:val="28"/>
                <w:szCs w:val="28"/>
              </w:rPr>
            </w:pPr>
          </w:p>
        </w:tc>
        <w:tc>
          <w:tcPr>
            <w:tcW w:w="6166" w:type="dxa"/>
            <w:tcBorders>
              <w:top w:val="single" w:sz="4" w:space="0" w:color="auto"/>
              <w:bottom w:val="single" w:sz="4" w:space="0" w:color="auto"/>
            </w:tcBorders>
          </w:tcPr>
          <w:p w:rsidR="00C1118D" w:rsidRPr="00CF38F0" w:rsidRDefault="00C1118D" w:rsidP="00C1118D">
            <w:pPr>
              <w:pStyle w:val="a9"/>
              <w:spacing w:after="0" w:line="240" w:lineRule="auto"/>
              <w:ind w:left="-108"/>
              <w:jc w:val="both"/>
              <w:rPr>
                <w:rFonts w:ascii="Times New Roman" w:hAnsi="Times New Roman"/>
                <w:sz w:val="28"/>
                <w:szCs w:val="28"/>
                <w:lang w:eastAsia="ru-RU"/>
              </w:rPr>
            </w:pPr>
            <w:r w:rsidRPr="00CF38F0">
              <w:rPr>
                <w:rFonts w:ascii="Times New Roman" w:hAnsi="Times New Roman"/>
                <w:sz w:val="28"/>
                <w:szCs w:val="28"/>
                <w:lang w:eastAsia="ru-RU"/>
              </w:rPr>
              <w:t>- численность учащихся в расчете на 1 совреме</w:t>
            </w:r>
            <w:r w:rsidRPr="00CF38F0">
              <w:rPr>
                <w:rFonts w:ascii="Times New Roman" w:hAnsi="Times New Roman"/>
                <w:sz w:val="28"/>
                <w:szCs w:val="28"/>
                <w:lang w:eastAsia="ru-RU"/>
              </w:rPr>
              <w:t>н</w:t>
            </w:r>
            <w:r w:rsidRPr="00CF38F0">
              <w:rPr>
                <w:rFonts w:ascii="Times New Roman" w:hAnsi="Times New Roman"/>
                <w:sz w:val="28"/>
                <w:szCs w:val="28"/>
                <w:lang w:eastAsia="ru-RU"/>
              </w:rPr>
              <w:t>ный персональный компьютер в общеобразов</w:t>
            </w:r>
            <w:r w:rsidRPr="00CF38F0">
              <w:rPr>
                <w:rFonts w:ascii="Times New Roman" w:hAnsi="Times New Roman"/>
                <w:sz w:val="28"/>
                <w:szCs w:val="28"/>
                <w:lang w:eastAsia="ru-RU"/>
              </w:rPr>
              <w:t>а</w:t>
            </w:r>
            <w:r w:rsidRPr="00CF38F0">
              <w:rPr>
                <w:rFonts w:ascii="Times New Roman" w:hAnsi="Times New Roman"/>
                <w:sz w:val="28"/>
                <w:szCs w:val="28"/>
                <w:lang w:eastAsia="ru-RU"/>
              </w:rPr>
              <w:t>тельном учреждении - 5;</w:t>
            </w:r>
          </w:p>
          <w:p w:rsidR="00C1118D" w:rsidRPr="00CF38F0" w:rsidRDefault="00C1118D" w:rsidP="00C1118D">
            <w:pPr>
              <w:pStyle w:val="a9"/>
              <w:spacing w:after="0" w:line="240" w:lineRule="auto"/>
              <w:ind w:left="-108"/>
              <w:jc w:val="both"/>
              <w:rPr>
                <w:rFonts w:ascii="Times New Roman" w:hAnsi="Times New Roman"/>
                <w:sz w:val="28"/>
                <w:szCs w:val="28"/>
              </w:rPr>
            </w:pPr>
            <w:r w:rsidRPr="00CF38F0">
              <w:rPr>
                <w:rFonts w:ascii="Times New Roman" w:hAnsi="Times New Roman"/>
                <w:sz w:val="28"/>
                <w:szCs w:val="28"/>
                <w:lang w:eastAsia="ru-RU"/>
              </w:rPr>
              <w:t xml:space="preserve">- </w:t>
            </w:r>
            <w:r w:rsidRPr="00CF38F0">
              <w:rPr>
                <w:rFonts w:ascii="Times New Roman" w:hAnsi="Times New Roman"/>
                <w:sz w:val="28"/>
                <w:szCs w:val="28"/>
              </w:rPr>
              <w:t>доля дошкольных образовательных учреждений имеющих официальный сайт на порталах образ</w:t>
            </w:r>
            <w:r w:rsidRPr="00CF38F0">
              <w:rPr>
                <w:rFonts w:ascii="Times New Roman" w:hAnsi="Times New Roman"/>
                <w:sz w:val="28"/>
                <w:szCs w:val="28"/>
              </w:rPr>
              <w:t>о</w:t>
            </w:r>
            <w:r w:rsidRPr="00CF38F0">
              <w:rPr>
                <w:rFonts w:ascii="Times New Roman" w:hAnsi="Times New Roman"/>
                <w:sz w:val="28"/>
                <w:szCs w:val="28"/>
              </w:rPr>
              <w:t>вательной направленности, от общего количества дошкольных образовательных учреждений – 100 %.</w:t>
            </w:r>
          </w:p>
        </w:tc>
      </w:tr>
    </w:tbl>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Pr="00CF38F0" w:rsidRDefault="00C1118D" w:rsidP="00C1118D">
      <w:pPr>
        <w:jc w:val="center"/>
        <w:rPr>
          <w:sz w:val="28"/>
          <w:szCs w:val="28"/>
        </w:rPr>
      </w:pPr>
      <w:r w:rsidRPr="00CF38F0">
        <w:rPr>
          <w:sz w:val="28"/>
          <w:szCs w:val="28"/>
        </w:rPr>
        <w:t>ПАСПОРТ</w:t>
      </w:r>
    </w:p>
    <w:p w:rsidR="00C1118D" w:rsidRPr="00CF38F0" w:rsidRDefault="00C1118D" w:rsidP="00C1118D">
      <w:pPr>
        <w:jc w:val="center"/>
        <w:rPr>
          <w:sz w:val="28"/>
          <w:szCs w:val="28"/>
        </w:rPr>
      </w:pPr>
      <w:r>
        <w:rPr>
          <w:sz w:val="28"/>
          <w:szCs w:val="28"/>
        </w:rPr>
        <w:t>п</w:t>
      </w:r>
      <w:r w:rsidRPr="00CF38F0">
        <w:rPr>
          <w:sz w:val="28"/>
          <w:szCs w:val="28"/>
        </w:rPr>
        <w:t xml:space="preserve">одпрограммы  "Развитие системы оздоровления и отдыха детей </w:t>
      </w:r>
    </w:p>
    <w:p w:rsidR="00C1118D" w:rsidRPr="00CF38F0" w:rsidRDefault="00C1118D" w:rsidP="00C1118D">
      <w:pPr>
        <w:jc w:val="center"/>
        <w:rPr>
          <w:sz w:val="28"/>
          <w:szCs w:val="28"/>
        </w:rPr>
      </w:pPr>
      <w:r w:rsidRPr="00CF38F0">
        <w:rPr>
          <w:sz w:val="28"/>
          <w:szCs w:val="28"/>
        </w:rPr>
        <w:t xml:space="preserve">в </w:t>
      </w:r>
      <w:proofErr w:type="spellStart"/>
      <w:r w:rsidRPr="00CF38F0">
        <w:rPr>
          <w:sz w:val="28"/>
          <w:szCs w:val="28"/>
        </w:rPr>
        <w:t>Ульчском</w:t>
      </w:r>
      <w:proofErr w:type="spellEnd"/>
      <w:r w:rsidRPr="00CF38F0">
        <w:rPr>
          <w:sz w:val="28"/>
          <w:szCs w:val="28"/>
        </w:rPr>
        <w:t xml:space="preserve"> муниципальном районе </w:t>
      </w:r>
      <w:r>
        <w:rPr>
          <w:sz w:val="28"/>
          <w:szCs w:val="28"/>
        </w:rPr>
        <w:t>до 2020 года</w:t>
      </w:r>
      <w:r w:rsidRPr="00CF38F0">
        <w:rPr>
          <w:sz w:val="28"/>
          <w:szCs w:val="28"/>
        </w:rPr>
        <w:t>"</w:t>
      </w:r>
    </w:p>
    <w:p w:rsidR="00C1118D" w:rsidRPr="00CF38F0" w:rsidRDefault="00C1118D" w:rsidP="00C1118D">
      <w:pPr>
        <w:jc w:val="center"/>
        <w:rPr>
          <w:sz w:val="28"/>
          <w:szCs w:val="28"/>
        </w:rPr>
      </w:pPr>
    </w:p>
    <w:p w:rsidR="00C1118D" w:rsidRPr="00CF38F0" w:rsidRDefault="00C1118D" w:rsidP="00C1118D">
      <w:pPr>
        <w:jc w:val="center"/>
        <w:rPr>
          <w:sz w:val="28"/>
          <w:szCs w:val="28"/>
        </w:rPr>
      </w:pPr>
    </w:p>
    <w:tbl>
      <w:tblPr>
        <w:tblW w:w="9464" w:type="dxa"/>
        <w:tblLook w:val="04A0"/>
      </w:tblPr>
      <w:tblGrid>
        <w:gridCol w:w="3510"/>
        <w:gridCol w:w="567"/>
        <w:gridCol w:w="5387"/>
      </w:tblGrid>
      <w:tr w:rsidR="00C1118D" w:rsidRPr="0099089B" w:rsidTr="00C1118D">
        <w:tc>
          <w:tcPr>
            <w:tcW w:w="3510" w:type="dxa"/>
          </w:tcPr>
          <w:p w:rsidR="00C1118D" w:rsidRPr="00744A2E" w:rsidRDefault="00C1118D" w:rsidP="00C1118D">
            <w:pPr>
              <w:rPr>
                <w:sz w:val="28"/>
                <w:szCs w:val="28"/>
              </w:rPr>
            </w:pPr>
            <w:r w:rsidRPr="00744A2E">
              <w:rPr>
                <w:sz w:val="28"/>
                <w:szCs w:val="28"/>
              </w:rPr>
              <w:t>Ответственный исполн</w:t>
            </w:r>
            <w:r w:rsidRPr="00744A2E">
              <w:rPr>
                <w:sz w:val="28"/>
                <w:szCs w:val="28"/>
              </w:rPr>
              <w:t>и</w:t>
            </w:r>
            <w:r w:rsidRPr="00744A2E">
              <w:rPr>
                <w:sz w:val="28"/>
                <w:szCs w:val="28"/>
              </w:rPr>
              <w:t xml:space="preserve">тель подпрограммы </w:t>
            </w:r>
          </w:p>
        </w:tc>
        <w:tc>
          <w:tcPr>
            <w:tcW w:w="567" w:type="dxa"/>
          </w:tcPr>
          <w:p w:rsidR="00C1118D" w:rsidRPr="007A0BB0" w:rsidRDefault="00C1118D" w:rsidP="00C1118D">
            <w:pPr>
              <w:jc w:val="center"/>
              <w:rPr>
                <w:sz w:val="28"/>
                <w:szCs w:val="28"/>
              </w:rPr>
            </w:pPr>
            <w:r w:rsidRPr="007A0BB0">
              <w:rPr>
                <w:sz w:val="28"/>
                <w:szCs w:val="28"/>
              </w:rPr>
              <w:t>-</w:t>
            </w:r>
          </w:p>
        </w:tc>
        <w:tc>
          <w:tcPr>
            <w:tcW w:w="5387" w:type="dxa"/>
          </w:tcPr>
          <w:p w:rsidR="00C1118D" w:rsidRPr="007A0BB0" w:rsidRDefault="00C1118D" w:rsidP="00C1118D">
            <w:pPr>
              <w:pStyle w:val="a8"/>
              <w:widowControl w:val="0"/>
              <w:spacing w:before="0" w:beforeAutospacing="0" w:after="0" w:afterAutospacing="0"/>
              <w:jc w:val="both"/>
              <w:rPr>
                <w:sz w:val="28"/>
                <w:szCs w:val="28"/>
              </w:rPr>
            </w:pPr>
            <w:r>
              <w:rPr>
                <w:sz w:val="28"/>
                <w:szCs w:val="28"/>
              </w:rPr>
              <w:t xml:space="preserve">Комитет по образованию администрации </w:t>
            </w:r>
            <w:proofErr w:type="spellStart"/>
            <w:r>
              <w:rPr>
                <w:sz w:val="28"/>
                <w:szCs w:val="28"/>
              </w:rPr>
              <w:t>Ульчского</w:t>
            </w:r>
            <w:proofErr w:type="spellEnd"/>
            <w:r>
              <w:rPr>
                <w:sz w:val="28"/>
                <w:szCs w:val="28"/>
              </w:rPr>
              <w:t xml:space="preserve"> муниципального района</w:t>
            </w:r>
          </w:p>
        </w:tc>
      </w:tr>
      <w:tr w:rsidR="00C1118D" w:rsidRPr="007A0BB0" w:rsidTr="00C1118D">
        <w:tc>
          <w:tcPr>
            <w:tcW w:w="3510" w:type="dxa"/>
          </w:tcPr>
          <w:p w:rsidR="00C1118D" w:rsidRDefault="00C1118D" w:rsidP="00C1118D">
            <w:pPr>
              <w:rPr>
                <w:bCs/>
                <w:sz w:val="28"/>
                <w:szCs w:val="28"/>
              </w:rPr>
            </w:pPr>
          </w:p>
          <w:p w:rsidR="00C1118D" w:rsidRPr="007A0BB0" w:rsidRDefault="00C1118D" w:rsidP="00C1118D">
            <w:pPr>
              <w:rPr>
                <w:bCs/>
                <w:sz w:val="28"/>
                <w:szCs w:val="28"/>
              </w:rPr>
            </w:pPr>
            <w:r>
              <w:rPr>
                <w:bCs/>
                <w:sz w:val="28"/>
                <w:szCs w:val="28"/>
              </w:rPr>
              <w:t xml:space="preserve">Соисполнители  подпрограммы </w:t>
            </w:r>
          </w:p>
          <w:p w:rsidR="00C1118D" w:rsidRPr="007A0BB0" w:rsidRDefault="00C1118D" w:rsidP="00C1118D">
            <w:pPr>
              <w:rPr>
                <w:bCs/>
                <w:sz w:val="28"/>
                <w:szCs w:val="28"/>
              </w:rPr>
            </w:pPr>
          </w:p>
        </w:tc>
        <w:tc>
          <w:tcPr>
            <w:tcW w:w="567" w:type="dxa"/>
          </w:tcPr>
          <w:p w:rsidR="00C1118D" w:rsidRDefault="00C1118D" w:rsidP="00C1118D">
            <w:pPr>
              <w:jc w:val="center"/>
              <w:rPr>
                <w:sz w:val="28"/>
                <w:szCs w:val="28"/>
              </w:rPr>
            </w:pPr>
          </w:p>
          <w:p w:rsidR="00C1118D" w:rsidRPr="007A0BB0" w:rsidRDefault="00C1118D" w:rsidP="00C1118D">
            <w:pPr>
              <w:jc w:val="center"/>
              <w:rPr>
                <w:sz w:val="28"/>
                <w:szCs w:val="28"/>
              </w:rPr>
            </w:pPr>
            <w:r>
              <w:rPr>
                <w:sz w:val="28"/>
                <w:szCs w:val="28"/>
              </w:rPr>
              <w:t>-</w:t>
            </w:r>
          </w:p>
        </w:tc>
        <w:tc>
          <w:tcPr>
            <w:tcW w:w="5387" w:type="dxa"/>
          </w:tcPr>
          <w:p w:rsidR="00C1118D" w:rsidRDefault="00C1118D" w:rsidP="00C1118D">
            <w:pPr>
              <w:pStyle w:val="a8"/>
              <w:widowControl w:val="0"/>
              <w:spacing w:before="0" w:beforeAutospacing="0" w:after="0" w:afterAutospacing="0"/>
              <w:jc w:val="both"/>
              <w:rPr>
                <w:sz w:val="28"/>
                <w:szCs w:val="28"/>
              </w:rPr>
            </w:pPr>
          </w:p>
          <w:p w:rsidR="00C1118D" w:rsidRDefault="00C1118D" w:rsidP="00C1118D">
            <w:pPr>
              <w:pStyle w:val="a8"/>
              <w:widowControl w:val="0"/>
              <w:spacing w:before="0" w:beforeAutospacing="0" w:after="0" w:afterAutospacing="0"/>
              <w:jc w:val="both"/>
              <w:rPr>
                <w:sz w:val="28"/>
                <w:szCs w:val="28"/>
              </w:rPr>
            </w:pPr>
            <w:r>
              <w:rPr>
                <w:sz w:val="28"/>
                <w:szCs w:val="28"/>
              </w:rPr>
              <w:t>отсутствуют</w:t>
            </w:r>
          </w:p>
        </w:tc>
      </w:tr>
      <w:tr w:rsidR="00C1118D" w:rsidRPr="0099089B" w:rsidTr="00C1118D">
        <w:tc>
          <w:tcPr>
            <w:tcW w:w="3510" w:type="dxa"/>
          </w:tcPr>
          <w:p w:rsidR="00C1118D" w:rsidRPr="007A0BB0" w:rsidRDefault="00C1118D" w:rsidP="00C1118D">
            <w:pPr>
              <w:pStyle w:val="a8"/>
              <w:widowControl w:val="0"/>
              <w:spacing w:before="0" w:beforeAutospacing="0" w:after="0" w:afterAutospacing="0"/>
              <w:rPr>
                <w:bCs/>
                <w:sz w:val="28"/>
                <w:szCs w:val="28"/>
              </w:rPr>
            </w:pPr>
            <w:r>
              <w:rPr>
                <w:bCs/>
                <w:sz w:val="28"/>
                <w:szCs w:val="28"/>
              </w:rPr>
              <w:lastRenderedPageBreak/>
              <w:t xml:space="preserve">Участники подпрограммы </w:t>
            </w:r>
          </w:p>
          <w:p w:rsidR="00C1118D" w:rsidRPr="007A0BB0" w:rsidRDefault="00C1118D" w:rsidP="00C1118D">
            <w:pPr>
              <w:rPr>
                <w:sz w:val="28"/>
                <w:szCs w:val="28"/>
              </w:rPr>
            </w:pPr>
          </w:p>
        </w:tc>
        <w:tc>
          <w:tcPr>
            <w:tcW w:w="567" w:type="dxa"/>
          </w:tcPr>
          <w:p w:rsidR="00C1118D" w:rsidRPr="007A0BB0" w:rsidRDefault="00C1118D" w:rsidP="00C1118D">
            <w:pPr>
              <w:jc w:val="center"/>
              <w:rPr>
                <w:sz w:val="28"/>
                <w:szCs w:val="28"/>
              </w:rPr>
            </w:pPr>
            <w:r w:rsidRPr="007A0BB0">
              <w:rPr>
                <w:sz w:val="28"/>
                <w:szCs w:val="28"/>
              </w:rPr>
              <w:t>-</w:t>
            </w:r>
          </w:p>
        </w:tc>
        <w:tc>
          <w:tcPr>
            <w:tcW w:w="5387" w:type="dxa"/>
          </w:tcPr>
          <w:p w:rsidR="00C1118D" w:rsidRPr="00CF38F0" w:rsidRDefault="00C1118D" w:rsidP="00C1118D">
            <w:pPr>
              <w:jc w:val="both"/>
              <w:rPr>
                <w:sz w:val="28"/>
                <w:szCs w:val="28"/>
              </w:rPr>
            </w:pPr>
            <w:r w:rsidRPr="00CF38F0">
              <w:rPr>
                <w:sz w:val="28"/>
                <w:szCs w:val="28"/>
              </w:rPr>
              <w:t xml:space="preserve">Комитет по образованию администрации </w:t>
            </w:r>
            <w:proofErr w:type="spellStart"/>
            <w:r w:rsidRPr="00CF38F0">
              <w:rPr>
                <w:sz w:val="28"/>
                <w:szCs w:val="28"/>
              </w:rPr>
              <w:t>Ульчского</w:t>
            </w:r>
            <w:proofErr w:type="spellEnd"/>
            <w:r w:rsidRPr="00CF38F0">
              <w:rPr>
                <w:sz w:val="28"/>
                <w:szCs w:val="28"/>
              </w:rPr>
              <w:t xml:space="preserve"> муниципального района, общ</w:t>
            </w:r>
            <w:r w:rsidRPr="00CF38F0">
              <w:rPr>
                <w:sz w:val="28"/>
                <w:szCs w:val="28"/>
              </w:rPr>
              <w:t>е</w:t>
            </w:r>
            <w:r w:rsidRPr="00CF38F0">
              <w:rPr>
                <w:sz w:val="28"/>
                <w:szCs w:val="28"/>
              </w:rPr>
              <w:t xml:space="preserve">образовательные организации, </w:t>
            </w:r>
            <w:r>
              <w:rPr>
                <w:sz w:val="28"/>
                <w:szCs w:val="28"/>
              </w:rPr>
              <w:t>МБОУ Центр внешкольной работы сельского п</w:t>
            </w:r>
            <w:r>
              <w:rPr>
                <w:sz w:val="28"/>
                <w:szCs w:val="28"/>
              </w:rPr>
              <w:t>о</w:t>
            </w:r>
            <w:r>
              <w:rPr>
                <w:sz w:val="28"/>
                <w:szCs w:val="28"/>
              </w:rPr>
              <w:t xml:space="preserve">селения «Село </w:t>
            </w:r>
            <w:proofErr w:type="spellStart"/>
            <w:r>
              <w:rPr>
                <w:sz w:val="28"/>
                <w:szCs w:val="28"/>
              </w:rPr>
              <w:t>Богородское</w:t>
            </w:r>
            <w:proofErr w:type="spellEnd"/>
            <w:r>
              <w:rPr>
                <w:sz w:val="28"/>
                <w:szCs w:val="28"/>
              </w:rPr>
              <w:t>»</w:t>
            </w:r>
          </w:p>
        </w:tc>
      </w:tr>
      <w:tr w:rsidR="00C1118D" w:rsidRPr="0099089B" w:rsidTr="00C1118D">
        <w:tc>
          <w:tcPr>
            <w:tcW w:w="3510" w:type="dxa"/>
          </w:tcPr>
          <w:p w:rsidR="00C1118D" w:rsidRDefault="00C1118D" w:rsidP="00C1118D">
            <w:pPr>
              <w:rPr>
                <w:bCs/>
                <w:sz w:val="28"/>
                <w:szCs w:val="28"/>
              </w:rPr>
            </w:pPr>
          </w:p>
          <w:p w:rsidR="00C1118D" w:rsidRPr="00CF38F0" w:rsidRDefault="00C1118D" w:rsidP="00C1118D">
            <w:pPr>
              <w:rPr>
                <w:bCs/>
                <w:sz w:val="28"/>
                <w:szCs w:val="28"/>
              </w:rPr>
            </w:pPr>
            <w:r w:rsidRPr="00CF38F0">
              <w:rPr>
                <w:bCs/>
                <w:sz w:val="28"/>
                <w:szCs w:val="28"/>
              </w:rPr>
              <w:t xml:space="preserve">Основные мероприятия, входящие в подпрограмму </w:t>
            </w:r>
          </w:p>
        </w:tc>
        <w:tc>
          <w:tcPr>
            <w:tcW w:w="567" w:type="dxa"/>
          </w:tcPr>
          <w:p w:rsidR="00C1118D" w:rsidRDefault="00C1118D" w:rsidP="00C1118D">
            <w:pPr>
              <w:jc w:val="center"/>
              <w:rPr>
                <w:sz w:val="28"/>
                <w:szCs w:val="28"/>
              </w:rPr>
            </w:pPr>
          </w:p>
          <w:p w:rsidR="00C1118D" w:rsidRPr="007A0BB0" w:rsidRDefault="00C1118D" w:rsidP="00C1118D">
            <w:pPr>
              <w:jc w:val="center"/>
              <w:rPr>
                <w:sz w:val="28"/>
                <w:szCs w:val="28"/>
              </w:rPr>
            </w:pPr>
            <w:r>
              <w:rPr>
                <w:sz w:val="28"/>
                <w:szCs w:val="28"/>
              </w:rPr>
              <w:t>-</w:t>
            </w:r>
          </w:p>
        </w:tc>
        <w:tc>
          <w:tcPr>
            <w:tcW w:w="5387" w:type="dxa"/>
          </w:tcPr>
          <w:p w:rsidR="00C1118D" w:rsidRDefault="00C1118D" w:rsidP="00C1118D">
            <w:pPr>
              <w:pStyle w:val="a8"/>
              <w:widowControl w:val="0"/>
              <w:tabs>
                <w:tab w:val="left" w:pos="709"/>
              </w:tabs>
              <w:spacing w:before="0" w:beforeAutospacing="0" w:after="0" w:afterAutospacing="0"/>
              <w:ind w:left="33" w:hanging="33"/>
              <w:jc w:val="both"/>
              <w:rPr>
                <w:sz w:val="28"/>
                <w:szCs w:val="28"/>
              </w:rPr>
            </w:pPr>
          </w:p>
          <w:p w:rsidR="00C1118D" w:rsidRDefault="00C1118D" w:rsidP="00C1118D">
            <w:pPr>
              <w:pStyle w:val="a8"/>
              <w:widowControl w:val="0"/>
              <w:tabs>
                <w:tab w:val="left" w:pos="709"/>
              </w:tabs>
              <w:spacing w:before="0" w:beforeAutospacing="0" w:after="0" w:afterAutospacing="0"/>
              <w:ind w:left="33" w:hanging="33"/>
              <w:jc w:val="both"/>
              <w:rPr>
                <w:sz w:val="28"/>
                <w:szCs w:val="28"/>
              </w:rPr>
            </w:pPr>
            <w:r>
              <w:rPr>
                <w:sz w:val="28"/>
                <w:szCs w:val="28"/>
              </w:rPr>
              <w:t>Развитие системы оздоровления детей:</w:t>
            </w:r>
          </w:p>
          <w:p w:rsidR="00C1118D" w:rsidRPr="007A0BB0" w:rsidRDefault="00C1118D" w:rsidP="00C1118D">
            <w:pPr>
              <w:pStyle w:val="a8"/>
              <w:widowControl w:val="0"/>
              <w:tabs>
                <w:tab w:val="left" w:pos="709"/>
              </w:tabs>
              <w:spacing w:before="0" w:beforeAutospacing="0" w:after="0" w:afterAutospacing="0"/>
              <w:ind w:left="33" w:hanging="33"/>
              <w:jc w:val="both"/>
              <w:rPr>
                <w:sz w:val="28"/>
                <w:szCs w:val="28"/>
              </w:rPr>
            </w:pPr>
            <w:r>
              <w:rPr>
                <w:sz w:val="28"/>
                <w:szCs w:val="28"/>
              </w:rPr>
              <w:t>-</w:t>
            </w:r>
            <w:r w:rsidRPr="009330F9">
              <w:rPr>
                <w:b/>
                <w:sz w:val="28"/>
                <w:szCs w:val="28"/>
              </w:rPr>
              <w:t xml:space="preserve"> </w:t>
            </w:r>
            <w:r>
              <w:rPr>
                <w:sz w:val="28"/>
                <w:szCs w:val="28"/>
              </w:rPr>
              <w:t>н</w:t>
            </w:r>
            <w:r w:rsidRPr="009330F9">
              <w:rPr>
                <w:sz w:val="28"/>
                <w:szCs w:val="28"/>
              </w:rPr>
              <w:t>ормативно-правовое, аналитическое и организационное обеспечение оздоровл</w:t>
            </w:r>
            <w:r w:rsidRPr="009330F9">
              <w:rPr>
                <w:sz w:val="28"/>
                <w:szCs w:val="28"/>
              </w:rPr>
              <w:t>е</w:t>
            </w:r>
            <w:r w:rsidRPr="009330F9">
              <w:rPr>
                <w:sz w:val="28"/>
                <w:szCs w:val="28"/>
              </w:rPr>
              <w:t>ния и отдыха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ind w:left="33" w:hanging="33"/>
              <w:jc w:val="both"/>
              <w:rPr>
                <w:sz w:val="28"/>
                <w:szCs w:val="28"/>
              </w:rPr>
            </w:pPr>
            <w:r>
              <w:rPr>
                <w:sz w:val="28"/>
                <w:szCs w:val="28"/>
              </w:rPr>
              <w:t>- совершенствование форм отдыха и</w:t>
            </w:r>
            <w:r w:rsidRPr="009330F9">
              <w:rPr>
                <w:sz w:val="28"/>
                <w:szCs w:val="28"/>
              </w:rPr>
              <w:t xml:space="preserve"> озд</w:t>
            </w:r>
            <w:r w:rsidRPr="009330F9">
              <w:rPr>
                <w:sz w:val="28"/>
                <w:szCs w:val="28"/>
              </w:rPr>
              <w:t>о</w:t>
            </w:r>
            <w:r w:rsidRPr="009330F9">
              <w:rPr>
                <w:sz w:val="28"/>
                <w:szCs w:val="28"/>
              </w:rPr>
              <w:t>ровления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ind w:left="33" w:hanging="33"/>
              <w:jc w:val="both"/>
              <w:rPr>
                <w:sz w:val="28"/>
                <w:szCs w:val="28"/>
              </w:rPr>
            </w:pPr>
            <w:r>
              <w:rPr>
                <w:sz w:val="28"/>
                <w:szCs w:val="28"/>
              </w:rPr>
              <w:t>- с</w:t>
            </w:r>
            <w:r w:rsidRPr="009330F9">
              <w:rPr>
                <w:sz w:val="28"/>
                <w:szCs w:val="28"/>
              </w:rPr>
              <w:t xml:space="preserve">овершенствование </w:t>
            </w:r>
            <w:r>
              <w:rPr>
                <w:sz w:val="28"/>
                <w:szCs w:val="28"/>
              </w:rPr>
              <w:t xml:space="preserve">методов организации и </w:t>
            </w:r>
            <w:r w:rsidRPr="009330F9">
              <w:rPr>
                <w:sz w:val="28"/>
                <w:szCs w:val="28"/>
              </w:rPr>
              <w:t>инфраструктуры отдыха детей</w:t>
            </w:r>
            <w:r w:rsidRPr="007A0BB0">
              <w:rPr>
                <w:sz w:val="28"/>
                <w:szCs w:val="28"/>
              </w:rPr>
              <w:t>;</w:t>
            </w:r>
          </w:p>
          <w:p w:rsidR="00C1118D" w:rsidRPr="007A0BB0" w:rsidRDefault="00C1118D" w:rsidP="00C1118D">
            <w:pPr>
              <w:pStyle w:val="a8"/>
              <w:widowControl w:val="0"/>
              <w:tabs>
                <w:tab w:val="left" w:pos="993"/>
              </w:tabs>
              <w:spacing w:before="0" w:beforeAutospacing="0" w:after="0" w:afterAutospacing="0"/>
              <w:ind w:left="33" w:hanging="33"/>
              <w:jc w:val="both"/>
              <w:rPr>
                <w:sz w:val="28"/>
                <w:szCs w:val="28"/>
              </w:rPr>
            </w:pPr>
            <w:r>
              <w:rPr>
                <w:sz w:val="28"/>
                <w:szCs w:val="28"/>
              </w:rPr>
              <w:t>- о</w:t>
            </w:r>
            <w:r w:rsidRPr="009330F9">
              <w:rPr>
                <w:sz w:val="28"/>
                <w:szCs w:val="28"/>
              </w:rPr>
              <w:t>беспечение качества и безопасности предоставляемых услуг в учреждениях отдыха и оздоровления</w:t>
            </w:r>
            <w:r>
              <w:rPr>
                <w:sz w:val="28"/>
                <w:szCs w:val="28"/>
              </w:rPr>
              <w:t xml:space="preserve"> детей</w:t>
            </w:r>
            <w:r w:rsidRPr="007A0BB0">
              <w:rPr>
                <w:sz w:val="28"/>
                <w:szCs w:val="28"/>
              </w:rPr>
              <w:t>;</w:t>
            </w:r>
          </w:p>
          <w:p w:rsidR="00C1118D" w:rsidRDefault="00C1118D" w:rsidP="00C1118D">
            <w:pPr>
              <w:pStyle w:val="a8"/>
              <w:widowControl w:val="0"/>
              <w:tabs>
                <w:tab w:val="left" w:pos="993"/>
              </w:tabs>
              <w:spacing w:before="0" w:beforeAutospacing="0" w:after="0" w:afterAutospacing="0"/>
              <w:ind w:left="33" w:hanging="33"/>
              <w:jc w:val="both"/>
              <w:rPr>
                <w:sz w:val="28"/>
                <w:szCs w:val="28"/>
              </w:rPr>
            </w:pPr>
            <w:r>
              <w:rPr>
                <w:sz w:val="28"/>
                <w:szCs w:val="28"/>
              </w:rPr>
              <w:t>- п</w:t>
            </w:r>
            <w:r w:rsidRPr="009330F9">
              <w:rPr>
                <w:sz w:val="28"/>
                <w:szCs w:val="28"/>
              </w:rPr>
              <w:t>одготовка квалифицированных кадров для учреждений отдыха и оздоровления детей.</w:t>
            </w:r>
          </w:p>
        </w:tc>
      </w:tr>
      <w:tr w:rsidR="00C1118D" w:rsidRPr="0099089B" w:rsidTr="00C1118D">
        <w:tc>
          <w:tcPr>
            <w:tcW w:w="3510" w:type="dxa"/>
          </w:tcPr>
          <w:p w:rsidR="00C1118D" w:rsidRDefault="00C1118D" w:rsidP="00C1118D">
            <w:pPr>
              <w:rPr>
                <w:bCs/>
                <w:sz w:val="28"/>
                <w:szCs w:val="28"/>
              </w:rPr>
            </w:pPr>
            <w:r>
              <w:rPr>
                <w:bCs/>
                <w:sz w:val="28"/>
                <w:szCs w:val="28"/>
              </w:rPr>
              <w:t xml:space="preserve">Цели подпрограммы  </w:t>
            </w:r>
          </w:p>
        </w:tc>
        <w:tc>
          <w:tcPr>
            <w:tcW w:w="567" w:type="dxa"/>
          </w:tcPr>
          <w:p w:rsidR="00C1118D" w:rsidRPr="007A0BB0" w:rsidRDefault="00C1118D" w:rsidP="00C1118D">
            <w:pPr>
              <w:jc w:val="center"/>
              <w:rPr>
                <w:sz w:val="28"/>
                <w:szCs w:val="28"/>
              </w:rPr>
            </w:pPr>
            <w:r>
              <w:rPr>
                <w:sz w:val="28"/>
                <w:szCs w:val="28"/>
              </w:rPr>
              <w:t>-</w:t>
            </w:r>
          </w:p>
        </w:tc>
        <w:tc>
          <w:tcPr>
            <w:tcW w:w="5387" w:type="dxa"/>
          </w:tcPr>
          <w:p w:rsidR="00C1118D" w:rsidRPr="00CF38F0" w:rsidRDefault="00C1118D" w:rsidP="00C1118D">
            <w:pPr>
              <w:jc w:val="both"/>
              <w:rPr>
                <w:color w:val="000000"/>
                <w:sz w:val="28"/>
                <w:szCs w:val="28"/>
              </w:rPr>
            </w:pPr>
            <w:r w:rsidRPr="00CF38F0">
              <w:rPr>
                <w:color w:val="000000"/>
                <w:sz w:val="28"/>
                <w:szCs w:val="28"/>
              </w:rPr>
              <w:t>развитие системы оздоровления и отдыха детей, обеспечивающей их вовлечение в организованные формы отдыха на терр</w:t>
            </w:r>
            <w:r w:rsidRPr="00CF38F0">
              <w:rPr>
                <w:color w:val="000000"/>
                <w:sz w:val="28"/>
                <w:szCs w:val="28"/>
              </w:rPr>
              <w:t>и</w:t>
            </w:r>
            <w:r w:rsidRPr="00CF38F0">
              <w:rPr>
                <w:color w:val="000000"/>
                <w:sz w:val="28"/>
                <w:szCs w:val="28"/>
              </w:rPr>
              <w:t>тории района;</w:t>
            </w:r>
          </w:p>
          <w:p w:rsidR="00C1118D" w:rsidRPr="00CF38F0" w:rsidRDefault="00C1118D" w:rsidP="00C1118D">
            <w:pPr>
              <w:jc w:val="both"/>
              <w:rPr>
                <w:color w:val="000000"/>
                <w:sz w:val="28"/>
                <w:szCs w:val="28"/>
              </w:rPr>
            </w:pPr>
            <w:r w:rsidRPr="00CF38F0">
              <w:rPr>
                <w:color w:val="000000"/>
                <w:sz w:val="28"/>
                <w:szCs w:val="28"/>
              </w:rPr>
              <w:t>повышение качества предоставляемых у</w:t>
            </w:r>
            <w:r w:rsidRPr="00CF38F0">
              <w:rPr>
                <w:color w:val="000000"/>
                <w:sz w:val="28"/>
                <w:szCs w:val="28"/>
              </w:rPr>
              <w:t>с</w:t>
            </w:r>
            <w:r w:rsidRPr="00CF38F0">
              <w:rPr>
                <w:color w:val="000000"/>
                <w:sz w:val="28"/>
                <w:szCs w:val="28"/>
              </w:rPr>
              <w:t>луг в сфере оздоровления и отдыха детей;</w:t>
            </w:r>
          </w:p>
          <w:p w:rsidR="00C1118D" w:rsidRPr="00CF38F0" w:rsidRDefault="00C1118D" w:rsidP="00C1118D">
            <w:pPr>
              <w:jc w:val="both"/>
              <w:rPr>
                <w:sz w:val="28"/>
                <w:szCs w:val="28"/>
              </w:rPr>
            </w:pPr>
            <w:r w:rsidRPr="00CF38F0">
              <w:rPr>
                <w:color w:val="000000"/>
                <w:sz w:val="28"/>
                <w:szCs w:val="28"/>
              </w:rPr>
              <w:t>комплексное решение</w:t>
            </w:r>
            <w:r w:rsidRPr="00CF38F0">
              <w:rPr>
                <w:b/>
                <w:color w:val="000000"/>
                <w:sz w:val="28"/>
                <w:szCs w:val="28"/>
              </w:rPr>
              <w:t xml:space="preserve"> </w:t>
            </w:r>
            <w:r w:rsidRPr="00CF38F0">
              <w:rPr>
                <w:color w:val="000000"/>
                <w:sz w:val="28"/>
                <w:szCs w:val="28"/>
              </w:rPr>
              <w:t>вопросов</w:t>
            </w:r>
            <w:r w:rsidRPr="00CF38F0">
              <w:rPr>
                <w:b/>
                <w:color w:val="000000"/>
                <w:sz w:val="28"/>
                <w:szCs w:val="28"/>
              </w:rPr>
              <w:t xml:space="preserve"> </w:t>
            </w:r>
            <w:r w:rsidRPr="00CF38F0">
              <w:rPr>
                <w:color w:val="000000"/>
                <w:sz w:val="28"/>
                <w:szCs w:val="28"/>
              </w:rPr>
              <w:t>организ</w:t>
            </w:r>
            <w:r w:rsidRPr="00CF38F0">
              <w:rPr>
                <w:color w:val="000000"/>
                <w:sz w:val="28"/>
                <w:szCs w:val="28"/>
              </w:rPr>
              <w:t>а</w:t>
            </w:r>
            <w:r w:rsidRPr="00CF38F0">
              <w:rPr>
                <w:color w:val="000000"/>
                <w:sz w:val="28"/>
                <w:szCs w:val="28"/>
              </w:rPr>
              <w:t>ции отдыха и оздоровления детей  на 2014 – 2020 годы.</w:t>
            </w:r>
          </w:p>
        </w:tc>
      </w:tr>
      <w:tr w:rsidR="00C1118D" w:rsidRPr="0099089B" w:rsidTr="00C1118D">
        <w:tc>
          <w:tcPr>
            <w:tcW w:w="3510" w:type="dxa"/>
          </w:tcPr>
          <w:p w:rsidR="00C1118D" w:rsidRPr="007A0BB0" w:rsidRDefault="00C1118D" w:rsidP="00C1118D">
            <w:pPr>
              <w:rPr>
                <w:sz w:val="28"/>
                <w:szCs w:val="28"/>
              </w:rPr>
            </w:pPr>
            <w:r>
              <w:rPr>
                <w:bCs/>
                <w:sz w:val="28"/>
                <w:szCs w:val="28"/>
              </w:rPr>
              <w:t xml:space="preserve">Задачи подпрограммы </w:t>
            </w:r>
          </w:p>
        </w:tc>
        <w:tc>
          <w:tcPr>
            <w:tcW w:w="567" w:type="dxa"/>
          </w:tcPr>
          <w:p w:rsidR="00C1118D" w:rsidRPr="007A0BB0" w:rsidRDefault="00C1118D" w:rsidP="00C1118D">
            <w:pPr>
              <w:jc w:val="center"/>
              <w:rPr>
                <w:sz w:val="28"/>
                <w:szCs w:val="28"/>
              </w:rPr>
            </w:pPr>
            <w:r w:rsidRPr="007A0BB0">
              <w:rPr>
                <w:sz w:val="28"/>
                <w:szCs w:val="28"/>
              </w:rPr>
              <w:t>-</w:t>
            </w:r>
          </w:p>
        </w:tc>
        <w:tc>
          <w:tcPr>
            <w:tcW w:w="5387" w:type="dxa"/>
          </w:tcPr>
          <w:p w:rsidR="00C1118D" w:rsidRDefault="00C1118D" w:rsidP="00C1118D">
            <w:pPr>
              <w:pStyle w:val="text"/>
              <w:widowControl w:val="0"/>
              <w:spacing w:before="0" w:beforeAutospacing="0" w:after="0" w:afterAutospacing="0"/>
              <w:jc w:val="both"/>
              <w:rPr>
                <w:sz w:val="28"/>
                <w:szCs w:val="28"/>
              </w:rPr>
            </w:pPr>
            <w:r w:rsidRPr="007A0BB0">
              <w:rPr>
                <w:sz w:val="28"/>
                <w:szCs w:val="28"/>
              </w:rPr>
              <w:t>создание финансово-экономических, орг</w:t>
            </w:r>
            <w:r w:rsidRPr="007A0BB0">
              <w:rPr>
                <w:sz w:val="28"/>
                <w:szCs w:val="28"/>
              </w:rPr>
              <w:t>а</w:t>
            </w:r>
            <w:r w:rsidRPr="007A0BB0">
              <w:rPr>
                <w:sz w:val="28"/>
                <w:szCs w:val="28"/>
              </w:rPr>
              <w:t>низационных, правовых механизмов, обеспечивающих стабилизацию и разв</w:t>
            </w:r>
            <w:r w:rsidRPr="007A0BB0">
              <w:rPr>
                <w:sz w:val="28"/>
                <w:szCs w:val="28"/>
              </w:rPr>
              <w:t>и</w:t>
            </w:r>
            <w:r w:rsidRPr="007A0BB0">
              <w:rPr>
                <w:sz w:val="28"/>
                <w:szCs w:val="28"/>
              </w:rPr>
              <w:t>тие системы оздоров</w:t>
            </w:r>
            <w:r>
              <w:rPr>
                <w:sz w:val="28"/>
                <w:szCs w:val="28"/>
              </w:rPr>
              <w:t xml:space="preserve">ления и </w:t>
            </w:r>
            <w:r w:rsidRPr="007A0BB0">
              <w:rPr>
                <w:sz w:val="28"/>
                <w:szCs w:val="28"/>
              </w:rPr>
              <w:t>отдыха детей</w:t>
            </w:r>
            <w:r>
              <w:rPr>
                <w:sz w:val="28"/>
                <w:szCs w:val="28"/>
              </w:rPr>
              <w:t>,</w:t>
            </w:r>
            <w:r w:rsidRPr="007A0BB0">
              <w:rPr>
                <w:sz w:val="28"/>
                <w:szCs w:val="28"/>
              </w:rPr>
              <w:t xml:space="preserve"> совершенствование взаимодействия различных ведомств в орган</w:t>
            </w:r>
            <w:r>
              <w:rPr>
                <w:sz w:val="28"/>
                <w:szCs w:val="28"/>
              </w:rPr>
              <w:t>изации оздоро</w:t>
            </w:r>
            <w:r>
              <w:rPr>
                <w:sz w:val="28"/>
                <w:szCs w:val="28"/>
              </w:rPr>
              <w:t>в</w:t>
            </w:r>
            <w:r>
              <w:rPr>
                <w:sz w:val="28"/>
                <w:szCs w:val="28"/>
              </w:rPr>
              <w:t xml:space="preserve">ления и отдыха </w:t>
            </w:r>
            <w:r w:rsidRPr="007A0BB0">
              <w:rPr>
                <w:sz w:val="28"/>
                <w:szCs w:val="28"/>
              </w:rPr>
              <w:t xml:space="preserve"> детей;</w:t>
            </w:r>
          </w:p>
          <w:p w:rsidR="00C1118D" w:rsidRDefault="00C1118D" w:rsidP="00C1118D">
            <w:pPr>
              <w:pStyle w:val="text"/>
              <w:widowControl w:val="0"/>
              <w:spacing w:before="0" w:beforeAutospacing="0" w:after="0" w:afterAutospacing="0"/>
              <w:jc w:val="both"/>
              <w:rPr>
                <w:sz w:val="28"/>
                <w:szCs w:val="28"/>
              </w:rPr>
            </w:pPr>
            <w:r w:rsidRPr="007A0BB0">
              <w:rPr>
                <w:sz w:val="28"/>
                <w:szCs w:val="28"/>
              </w:rPr>
              <w:t>внедрение наиболее экономичных и э</w:t>
            </w:r>
            <w:r w:rsidRPr="007A0BB0">
              <w:rPr>
                <w:sz w:val="28"/>
                <w:szCs w:val="28"/>
              </w:rPr>
              <w:t>ф</w:t>
            </w:r>
            <w:r w:rsidRPr="007A0BB0">
              <w:rPr>
                <w:sz w:val="28"/>
                <w:szCs w:val="28"/>
              </w:rPr>
              <w:t>фективных форм оздоровления и отдыха детей</w:t>
            </w:r>
            <w:r>
              <w:rPr>
                <w:sz w:val="28"/>
                <w:szCs w:val="28"/>
              </w:rPr>
              <w:t>,</w:t>
            </w:r>
            <w:r w:rsidRPr="007A0BB0">
              <w:rPr>
                <w:sz w:val="28"/>
                <w:szCs w:val="28"/>
              </w:rPr>
              <w:t xml:space="preserve"> обеспечение в приоритетном п</w:t>
            </w:r>
            <w:r w:rsidRPr="007A0BB0">
              <w:rPr>
                <w:sz w:val="28"/>
                <w:szCs w:val="28"/>
              </w:rPr>
              <w:t>о</w:t>
            </w:r>
            <w:r>
              <w:rPr>
                <w:sz w:val="28"/>
                <w:szCs w:val="28"/>
              </w:rPr>
              <w:t>рядке условий для оздоровления и</w:t>
            </w:r>
            <w:r w:rsidRPr="007A0BB0">
              <w:rPr>
                <w:sz w:val="28"/>
                <w:szCs w:val="28"/>
              </w:rPr>
              <w:t xml:space="preserve"> о</w:t>
            </w:r>
            <w:r>
              <w:rPr>
                <w:sz w:val="28"/>
                <w:szCs w:val="28"/>
              </w:rPr>
              <w:t xml:space="preserve">тдыха </w:t>
            </w:r>
            <w:r w:rsidRPr="007A0BB0">
              <w:rPr>
                <w:sz w:val="28"/>
                <w:szCs w:val="28"/>
              </w:rPr>
              <w:t xml:space="preserve"> детей, ост</w:t>
            </w:r>
            <w:r>
              <w:rPr>
                <w:sz w:val="28"/>
                <w:szCs w:val="28"/>
              </w:rPr>
              <w:t xml:space="preserve">авшихся без попечения родителей, </w:t>
            </w:r>
            <w:r w:rsidRPr="007A0BB0">
              <w:rPr>
                <w:sz w:val="28"/>
                <w:szCs w:val="28"/>
              </w:rPr>
              <w:t xml:space="preserve">детей, находящихся в трудной </w:t>
            </w:r>
            <w:r w:rsidRPr="007A0BB0">
              <w:rPr>
                <w:sz w:val="28"/>
                <w:szCs w:val="28"/>
              </w:rPr>
              <w:lastRenderedPageBreak/>
              <w:t>жи</w:t>
            </w:r>
            <w:r w:rsidRPr="007A0BB0">
              <w:rPr>
                <w:sz w:val="28"/>
                <w:szCs w:val="28"/>
              </w:rPr>
              <w:t>з</w:t>
            </w:r>
            <w:r w:rsidRPr="007A0BB0">
              <w:rPr>
                <w:sz w:val="28"/>
                <w:szCs w:val="28"/>
              </w:rPr>
              <w:t>ненной ситуации</w:t>
            </w:r>
            <w:r>
              <w:rPr>
                <w:sz w:val="28"/>
                <w:szCs w:val="28"/>
              </w:rPr>
              <w:t>, одаренных детей</w:t>
            </w:r>
            <w:r w:rsidRPr="00F240ED">
              <w:rPr>
                <w:sz w:val="28"/>
                <w:szCs w:val="28"/>
              </w:rPr>
              <w:t>;</w:t>
            </w:r>
          </w:p>
          <w:p w:rsidR="00C1118D" w:rsidRPr="007A0BB0" w:rsidRDefault="00C1118D" w:rsidP="00C1118D">
            <w:pPr>
              <w:pStyle w:val="text"/>
              <w:widowControl w:val="0"/>
              <w:spacing w:before="0" w:beforeAutospacing="0" w:after="0" w:afterAutospacing="0"/>
              <w:jc w:val="both"/>
              <w:rPr>
                <w:sz w:val="28"/>
                <w:szCs w:val="28"/>
              </w:rPr>
            </w:pPr>
            <w:r w:rsidRPr="007A0BB0">
              <w:rPr>
                <w:sz w:val="28"/>
                <w:szCs w:val="28"/>
              </w:rPr>
              <w:t>укрепление материально-технической б</w:t>
            </w:r>
            <w:r w:rsidRPr="007A0BB0">
              <w:rPr>
                <w:sz w:val="28"/>
                <w:szCs w:val="28"/>
              </w:rPr>
              <w:t>а</w:t>
            </w:r>
            <w:r w:rsidRPr="007A0BB0">
              <w:rPr>
                <w:sz w:val="28"/>
                <w:szCs w:val="28"/>
              </w:rPr>
              <w:t>зы учреждений</w:t>
            </w:r>
            <w:r>
              <w:rPr>
                <w:sz w:val="28"/>
                <w:szCs w:val="28"/>
              </w:rPr>
              <w:t xml:space="preserve"> отдыха и оздоровления д</w:t>
            </w:r>
            <w:r>
              <w:rPr>
                <w:sz w:val="28"/>
                <w:szCs w:val="28"/>
              </w:rPr>
              <w:t>е</w:t>
            </w:r>
            <w:r>
              <w:rPr>
                <w:sz w:val="28"/>
                <w:szCs w:val="28"/>
              </w:rPr>
              <w:t>тей</w:t>
            </w:r>
            <w:r w:rsidRPr="007A0BB0">
              <w:rPr>
                <w:sz w:val="28"/>
                <w:szCs w:val="28"/>
              </w:rPr>
              <w:t>;</w:t>
            </w:r>
          </w:p>
          <w:p w:rsidR="00C1118D" w:rsidRPr="007A0BB0" w:rsidRDefault="00C1118D" w:rsidP="00C1118D">
            <w:pPr>
              <w:pStyle w:val="text"/>
              <w:widowControl w:val="0"/>
              <w:spacing w:before="0" w:beforeAutospacing="0" w:after="0" w:afterAutospacing="0"/>
              <w:jc w:val="both"/>
              <w:rPr>
                <w:sz w:val="28"/>
                <w:szCs w:val="28"/>
              </w:rPr>
            </w:pPr>
            <w:r w:rsidRPr="007A0BB0">
              <w:rPr>
                <w:sz w:val="28"/>
                <w:szCs w:val="28"/>
              </w:rPr>
              <w:t>создание условий, обеспечивающих безопасную жизнедеятельность детей в учре</w:t>
            </w:r>
            <w:r w:rsidRPr="007A0BB0">
              <w:rPr>
                <w:sz w:val="28"/>
                <w:szCs w:val="28"/>
              </w:rPr>
              <w:t>ж</w:t>
            </w:r>
            <w:r w:rsidRPr="007A0BB0">
              <w:rPr>
                <w:sz w:val="28"/>
                <w:szCs w:val="28"/>
              </w:rPr>
              <w:t>дениях отдыха и оздоровления</w:t>
            </w:r>
            <w:r>
              <w:rPr>
                <w:sz w:val="28"/>
                <w:szCs w:val="28"/>
              </w:rPr>
              <w:t xml:space="preserve"> детей</w:t>
            </w:r>
            <w:r w:rsidRPr="007A0BB0">
              <w:rPr>
                <w:sz w:val="28"/>
                <w:szCs w:val="28"/>
              </w:rPr>
              <w:t>;</w:t>
            </w:r>
          </w:p>
          <w:p w:rsidR="00C1118D" w:rsidRPr="00DA7839" w:rsidRDefault="00C1118D" w:rsidP="00C1118D">
            <w:pPr>
              <w:pStyle w:val="text"/>
              <w:widowControl w:val="0"/>
              <w:spacing w:before="0" w:beforeAutospacing="0" w:after="0" w:afterAutospacing="0"/>
              <w:jc w:val="both"/>
              <w:rPr>
                <w:sz w:val="28"/>
                <w:szCs w:val="28"/>
              </w:rPr>
            </w:pPr>
            <w:r w:rsidRPr="007A0BB0">
              <w:rPr>
                <w:sz w:val="28"/>
                <w:szCs w:val="28"/>
              </w:rPr>
              <w:t>создание системы подготовки и перепо</w:t>
            </w:r>
            <w:r w:rsidRPr="007A0BB0">
              <w:rPr>
                <w:sz w:val="28"/>
                <w:szCs w:val="28"/>
              </w:rPr>
              <w:t>д</w:t>
            </w:r>
            <w:r w:rsidRPr="007A0BB0">
              <w:rPr>
                <w:sz w:val="28"/>
                <w:szCs w:val="28"/>
              </w:rPr>
              <w:t>готовки кадров организаторов отдыха</w:t>
            </w:r>
            <w:r>
              <w:rPr>
                <w:sz w:val="28"/>
                <w:szCs w:val="28"/>
              </w:rPr>
              <w:t xml:space="preserve"> и оздоровления.</w:t>
            </w:r>
          </w:p>
        </w:tc>
      </w:tr>
      <w:tr w:rsidR="00C1118D" w:rsidRPr="0099089B" w:rsidTr="00C1118D">
        <w:tc>
          <w:tcPr>
            <w:tcW w:w="3510" w:type="dxa"/>
          </w:tcPr>
          <w:p w:rsidR="00C1118D" w:rsidRPr="00CF38F0" w:rsidRDefault="00C1118D" w:rsidP="00C1118D">
            <w:pPr>
              <w:rPr>
                <w:sz w:val="28"/>
                <w:szCs w:val="28"/>
              </w:rPr>
            </w:pPr>
            <w:r w:rsidRPr="00CF38F0">
              <w:rPr>
                <w:bCs/>
                <w:sz w:val="28"/>
                <w:szCs w:val="28"/>
              </w:rPr>
              <w:lastRenderedPageBreak/>
              <w:t>Целевые индикаторы и  показатели подпрограммы Муниципальной програ</w:t>
            </w:r>
            <w:r w:rsidRPr="00CF38F0">
              <w:rPr>
                <w:bCs/>
                <w:sz w:val="28"/>
                <w:szCs w:val="28"/>
              </w:rPr>
              <w:t>м</w:t>
            </w:r>
            <w:r w:rsidRPr="00CF38F0">
              <w:rPr>
                <w:bCs/>
                <w:sz w:val="28"/>
                <w:szCs w:val="28"/>
              </w:rPr>
              <w:t>мы</w:t>
            </w:r>
          </w:p>
        </w:tc>
        <w:tc>
          <w:tcPr>
            <w:tcW w:w="567" w:type="dxa"/>
          </w:tcPr>
          <w:p w:rsidR="00C1118D" w:rsidRPr="007A0BB0" w:rsidRDefault="00C1118D" w:rsidP="00C1118D">
            <w:pPr>
              <w:jc w:val="center"/>
              <w:rPr>
                <w:sz w:val="28"/>
                <w:szCs w:val="28"/>
              </w:rPr>
            </w:pPr>
            <w:r w:rsidRPr="007A0BB0">
              <w:rPr>
                <w:sz w:val="28"/>
                <w:szCs w:val="28"/>
              </w:rPr>
              <w:t>-</w:t>
            </w:r>
          </w:p>
        </w:tc>
        <w:tc>
          <w:tcPr>
            <w:tcW w:w="5387" w:type="dxa"/>
          </w:tcPr>
          <w:p w:rsidR="00C1118D" w:rsidRPr="00CF38F0" w:rsidRDefault="00C1118D" w:rsidP="00C1118D">
            <w:pPr>
              <w:jc w:val="both"/>
              <w:rPr>
                <w:sz w:val="28"/>
                <w:szCs w:val="28"/>
              </w:rPr>
            </w:pPr>
            <w:r w:rsidRPr="00CF38F0">
              <w:rPr>
                <w:sz w:val="28"/>
                <w:szCs w:val="28"/>
              </w:rPr>
              <w:t>доля  детей в возрасте от 6 до 18 лет, охваченных отдыхом и оздоровлением (от общего числа детей данной возрастной категории, проживающих на территории ра</w:t>
            </w:r>
            <w:r w:rsidRPr="00CF38F0">
              <w:rPr>
                <w:sz w:val="28"/>
                <w:szCs w:val="28"/>
              </w:rPr>
              <w:t>й</w:t>
            </w:r>
            <w:r w:rsidRPr="00CF38F0">
              <w:rPr>
                <w:sz w:val="28"/>
                <w:szCs w:val="28"/>
              </w:rPr>
              <w:t>она);</w:t>
            </w:r>
          </w:p>
          <w:p w:rsidR="00C1118D" w:rsidRPr="00CF38F0" w:rsidRDefault="00C1118D" w:rsidP="00C1118D">
            <w:pPr>
              <w:jc w:val="both"/>
              <w:rPr>
                <w:sz w:val="28"/>
                <w:szCs w:val="28"/>
              </w:rPr>
            </w:pPr>
            <w:r w:rsidRPr="00CF38F0">
              <w:rPr>
                <w:sz w:val="28"/>
                <w:szCs w:val="28"/>
              </w:rPr>
              <w:t>доля детей, находящихся в трудной жи</w:t>
            </w:r>
            <w:r w:rsidRPr="00CF38F0">
              <w:rPr>
                <w:sz w:val="28"/>
                <w:szCs w:val="28"/>
              </w:rPr>
              <w:t>з</w:t>
            </w:r>
            <w:r w:rsidRPr="00CF38F0">
              <w:rPr>
                <w:sz w:val="28"/>
                <w:szCs w:val="28"/>
              </w:rPr>
              <w:t>ненной ситуации, охваченных отдыхом и оздоровлением от числа подлежащих  оздоровлению детей, находящихся в трудной жизненной ситуации, в том числе с</w:t>
            </w:r>
            <w:r w:rsidRPr="00CF38F0">
              <w:rPr>
                <w:sz w:val="28"/>
                <w:szCs w:val="28"/>
              </w:rPr>
              <w:t>о</w:t>
            </w:r>
            <w:r w:rsidRPr="00CF38F0">
              <w:rPr>
                <w:sz w:val="28"/>
                <w:szCs w:val="28"/>
              </w:rPr>
              <w:t>стоящих на учете в органах внутренних дел и комиссиях по делам несовершенн</w:t>
            </w:r>
            <w:r w:rsidRPr="00CF38F0">
              <w:rPr>
                <w:sz w:val="28"/>
                <w:szCs w:val="28"/>
              </w:rPr>
              <w:t>о</w:t>
            </w:r>
            <w:r w:rsidRPr="00CF38F0">
              <w:rPr>
                <w:sz w:val="28"/>
                <w:szCs w:val="28"/>
              </w:rPr>
              <w:t>летних и защите их прав;</w:t>
            </w:r>
          </w:p>
          <w:p w:rsidR="00C1118D" w:rsidRPr="00CF38F0" w:rsidRDefault="00C1118D" w:rsidP="00C1118D">
            <w:pPr>
              <w:jc w:val="both"/>
              <w:rPr>
                <w:sz w:val="28"/>
                <w:szCs w:val="28"/>
              </w:rPr>
            </w:pPr>
            <w:r w:rsidRPr="00CF38F0">
              <w:rPr>
                <w:sz w:val="28"/>
                <w:szCs w:val="28"/>
              </w:rPr>
              <w:t>доля программ каникулярного отдыха детей, принятых в образовательных учре</w:t>
            </w:r>
            <w:r w:rsidRPr="00CF38F0">
              <w:rPr>
                <w:sz w:val="28"/>
                <w:szCs w:val="28"/>
              </w:rPr>
              <w:t>ж</w:t>
            </w:r>
            <w:r w:rsidRPr="00CF38F0">
              <w:rPr>
                <w:sz w:val="28"/>
                <w:szCs w:val="28"/>
              </w:rPr>
              <w:t>дениях района</w:t>
            </w:r>
          </w:p>
          <w:p w:rsidR="00C1118D" w:rsidRPr="00CF38F0" w:rsidRDefault="00C1118D" w:rsidP="00C1118D">
            <w:pPr>
              <w:jc w:val="both"/>
              <w:rPr>
                <w:sz w:val="28"/>
                <w:szCs w:val="28"/>
              </w:rPr>
            </w:pPr>
          </w:p>
        </w:tc>
      </w:tr>
      <w:tr w:rsidR="00C1118D" w:rsidRPr="0099089B" w:rsidTr="00C1118D">
        <w:tc>
          <w:tcPr>
            <w:tcW w:w="3510" w:type="dxa"/>
          </w:tcPr>
          <w:p w:rsidR="00C1118D" w:rsidRDefault="00C1118D" w:rsidP="00C1118D">
            <w:pPr>
              <w:rPr>
                <w:bCs/>
                <w:sz w:val="28"/>
                <w:szCs w:val="28"/>
              </w:rPr>
            </w:pPr>
            <w:r>
              <w:rPr>
                <w:bCs/>
                <w:sz w:val="28"/>
                <w:szCs w:val="28"/>
              </w:rPr>
              <w:t>Этапы и сроки реализации</w:t>
            </w:r>
          </w:p>
        </w:tc>
        <w:tc>
          <w:tcPr>
            <w:tcW w:w="567" w:type="dxa"/>
          </w:tcPr>
          <w:p w:rsidR="00C1118D" w:rsidRDefault="00C1118D" w:rsidP="00C1118D">
            <w:pPr>
              <w:jc w:val="center"/>
              <w:rPr>
                <w:sz w:val="28"/>
                <w:szCs w:val="28"/>
              </w:rPr>
            </w:pPr>
            <w:r>
              <w:rPr>
                <w:sz w:val="28"/>
                <w:szCs w:val="28"/>
              </w:rPr>
              <w:t>-</w:t>
            </w:r>
          </w:p>
        </w:tc>
        <w:tc>
          <w:tcPr>
            <w:tcW w:w="5387" w:type="dxa"/>
          </w:tcPr>
          <w:p w:rsidR="00C1118D" w:rsidRPr="00D112BB" w:rsidRDefault="00C1118D" w:rsidP="00C1118D">
            <w:pPr>
              <w:pStyle w:val="a8"/>
              <w:widowControl w:val="0"/>
              <w:tabs>
                <w:tab w:val="left" w:pos="993"/>
              </w:tabs>
              <w:spacing w:before="0" w:beforeAutospacing="0" w:after="0" w:afterAutospacing="0"/>
              <w:ind w:left="34"/>
              <w:jc w:val="both"/>
              <w:rPr>
                <w:sz w:val="28"/>
                <w:szCs w:val="28"/>
              </w:rPr>
            </w:pPr>
            <w:r>
              <w:rPr>
                <w:sz w:val="28"/>
                <w:szCs w:val="28"/>
              </w:rPr>
              <w:t>Реализация программы в один этап в 2014-2020 годы</w:t>
            </w:r>
          </w:p>
        </w:tc>
      </w:tr>
      <w:tr w:rsidR="00C1118D" w:rsidRPr="0099089B" w:rsidTr="00C1118D">
        <w:tc>
          <w:tcPr>
            <w:tcW w:w="3510" w:type="dxa"/>
          </w:tcPr>
          <w:p w:rsidR="00C1118D" w:rsidRDefault="00C1118D" w:rsidP="00C1118D">
            <w:pPr>
              <w:rPr>
                <w:bCs/>
                <w:sz w:val="28"/>
                <w:szCs w:val="28"/>
              </w:rPr>
            </w:pPr>
          </w:p>
          <w:p w:rsidR="00C1118D" w:rsidRPr="00CF38F0" w:rsidRDefault="00C1118D" w:rsidP="00C1118D">
            <w:pPr>
              <w:rPr>
                <w:bCs/>
                <w:sz w:val="28"/>
                <w:szCs w:val="28"/>
              </w:rPr>
            </w:pPr>
            <w:r w:rsidRPr="00CF38F0">
              <w:rPr>
                <w:bCs/>
                <w:sz w:val="28"/>
                <w:szCs w:val="28"/>
              </w:rPr>
              <w:t>Объемы бюджетных а</w:t>
            </w:r>
            <w:r w:rsidRPr="00CF38F0">
              <w:rPr>
                <w:bCs/>
                <w:sz w:val="28"/>
                <w:szCs w:val="28"/>
              </w:rPr>
              <w:t>с</w:t>
            </w:r>
            <w:r w:rsidRPr="00CF38F0">
              <w:rPr>
                <w:bCs/>
                <w:sz w:val="28"/>
                <w:szCs w:val="28"/>
              </w:rPr>
              <w:t xml:space="preserve">сигнований подпрограммы </w:t>
            </w:r>
          </w:p>
        </w:tc>
        <w:tc>
          <w:tcPr>
            <w:tcW w:w="567" w:type="dxa"/>
          </w:tcPr>
          <w:p w:rsidR="00C1118D" w:rsidRDefault="00C1118D" w:rsidP="00C1118D">
            <w:pPr>
              <w:jc w:val="center"/>
              <w:rPr>
                <w:sz w:val="28"/>
                <w:szCs w:val="28"/>
              </w:rPr>
            </w:pPr>
          </w:p>
          <w:p w:rsidR="00C1118D" w:rsidRPr="008E4B36" w:rsidRDefault="00C1118D" w:rsidP="00C1118D">
            <w:pPr>
              <w:jc w:val="center"/>
              <w:rPr>
                <w:sz w:val="28"/>
                <w:szCs w:val="28"/>
              </w:rPr>
            </w:pPr>
            <w:r w:rsidRPr="008E4B36">
              <w:rPr>
                <w:sz w:val="28"/>
                <w:szCs w:val="28"/>
              </w:rPr>
              <w:t>-</w:t>
            </w:r>
          </w:p>
        </w:tc>
        <w:tc>
          <w:tcPr>
            <w:tcW w:w="5387" w:type="dxa"/>
          </w:tcPr>
          <w:p w:rsidR="00C1118D" w:rsidRDefault="00C1118D" w:rsidP="00C1118D">
            <w:pPr>
              <w:pStyle w:val="a8"/>
              <w:widowControl w:val="0"/>
              <w:spacing w:before="0" w:beforeAutospacing="0" w:after="0" w:afterAutospacing="0"/>
              <w:jc w:val="both"/>
              <w:rPr>
                <w:sz w:val="28"/>
                <w:szCs w:val="28"/>
              </w:rPr>
            </w:pPr>
          </w:p>
          <w:p w:rsidR="00C1118D" w:rsidRPr="00B00150" w:rsidRDefault="00C1118D" w:rsidP="00C1118D">
            <w:pPr>
              <w:pStyle w:val="a8"/>
              <w:widowControl w:val="0"/>
              <w:spacing w:before="0" w:beforeAutospacing="0" w:after="0" w:afterAutospacing="0"/>
              <w:jc w:val="both"/>
              <w:rPr>
                <w:sz w:val="28"/>
                <w:szCs w:val="28"/>
              </w:rPr>
            </w:pPr>
            <w:r w:rsidRPr="00B00150">
              <w:rPr>
                <w:sz w:val="28"/>
                <w:szCs w:val="28"/>
              </w:rPr>
              <w:t>Общий объем финансирования Подпр</w:t>
            </w:r>
            <w:r w:rsidRPr="00B00150">
              <w:rPr>
                <w:sz w:val="28"/>
                <w:szCs w:val="28"/>
              </w:rPr>
              <w:t>о</w:t>
            </w:r>
            <w:r w:rsidRPr="00B00150">
              <w:rPr>
                <w:sz w:val="28"/>
                <w:szCs w:val="28"/>
              </w:rPr>
              <w:t xml:space="preserve">граммы за счет бюджета </w:t>
            </w:r>
            <w:proofErr w:type="spellStart"/>
            <w:r w:rsidRPr="00B00150">
              <w:rPr>
                <w:sz w:val="28"/>
                <w:szCs w:val="28"/>
              </w:rPr>
              <w:t>Ульчского</w:t>
            </w:r>
            <w:proofErr w:type="spellEnd"/>
            <w:r w:rsidRPr="00B00150">
              <w:rPr>
                <w:sz w:val="28"/>
                <w:szCs w:val="28"/>
              </w:rPr>
              <w:t xml:space="preserve"> муниципального района– </w:t>
            </w:r>
            <w:r>
              <w:rPr>
                <w:sz w:val="28"/>
                <w:szCs w:val="28"/>
              </w:rPr>
              <w:t xml:space="preserve">37846,9 </w:t>
            </w:r>
            <w:r w:rsidRPr="00B00150">
              <w:rPr>
                <w:sz w:val="28"/>
                <w:szCs w:val="28"/>
              </w:rPr>
              <w:t xml:space="preserve"> тысяч ру</w:t>
            </w:r>
            <w:r w:rsidRPr="00B00150">
              <w:rPr>
                <w:sz w:val="28"/>
                <w:szCs w:val="28"/>
              </w:rPr>
              <w:t>б</w:t>
            </w:r>
            <w:r w:rsidRPr="00B00150">
              <w:rPr>
                <w:sz w:val="28"/>
                <w:szCs w:val="28"/>
              </w:rPr>
              <w:t>лей, в том числе по годам:</w:t>
            </w:r>
          </w:p>
          <w:p w:rsidR="00C1118D" w:rsidRPr="00B00150" w:rsidRDefault="00C1118D" w:rsidP="00C1118D">
            <w:pPr>
              <w:pStyle w:val="a8"/>
              <w:widowControl w:val="0"/>
              <w:spacing w:before="0" w:beforeAutospacing="0" w:after="0" w:afterAutospacing="0"/>
              <w:jc w:val="both"/>
              <w:rPr>
                <w:sz w:val="28"/>
                <w:szCs w:val="28"/>
              </w:rPr>
            </w:pPr>
            <w:r w:rsidRPr="00B00150">
              <w:rPr>
                <w:sz w:val="28"/>
                <w:szCs w:val="28"/>
              </w:rPr>
              <w:t>2014 год – 5389,5 тысяч рублей;</w:t>
            </w:r>
          </w:p>
          <w:p w:rsidR="00C1118D" w:rsidRPr="00B00150" w:rsidRDefault="00C1118D" w:rsidP="00C1118D">
            <w:pPr>
              <w:pStyle w:val="a8"/>
              <w:widowControl w:val="0"/>
              <w:spacing w:before="0" w:beforeAutospacing="0" w:after="0" w:afterAutospacing="0"/>
              <w:jc w:val="both"/>
              <w:rPr>
                <w:sz w:val="28"/>
                <w:szCs w:val="28"/>
              </w:rPr>
            </w:pPr>
            <w:r w:rsidRPr="00B00150">
              <w:rPr>
                <w:sz w:val="28"/>
                <w:szCs w:val="28"/>
              </w:rPr>
              <w:t>2015 год – 5400,4тысяч рублей;</w:t>
            </w:r>
          </w:p>
          <w:p w:rsidR="00C1118D" w:rsidRPr="00B00150" w:rsidRDefault="00C1118D" w:rsidP="00C1118D">
            <w:pPr>
              <w:pStyle w:val="a8"/>
              <w:widowControl w:val="0"/>
              <w:spacing w:before="0" w:beforeAutospacing="0" w:after="0" w:afterAutospacing="0"/>
              <w:jc w:val="both"/>
              <w:rPr>
                <w:sz w:val="28"/>
                <w:szCs w:val="28"/>
              </w:rPr>
            </w:pPr>
            <w:r w:rsidRPr="00B00150">
              <w:rPr>
                <w:sz w:val="28"/>
                <w:szCs w:val="28"/>
              </w:rPr>
              <w:t>2016 год – 5411,4 тысяч рублей;</w:t>
            </w:r>
          </w:p>
          <w:p w:rsidR="00C1118D" w:rsidRPr="00C95669" w:rsidRDefault="00C1118D" w:rsidP="00C1118D">
            <w:pPr>
              <w:rPr>
                <w:sz w:val="28"/>
                <w:szCs w:val="28"/>
              </w:rPr>
            </w:pPr>
            <w:r w:rsidRPr="00C95669">
              <w:rPr>
                <w:sz w:val="28"/>
                <w:szCs w:val="28"/>
              </w:rPr>
              <w:t xml:space="preserve">2017год – </w:t>
            </w:r>
            <w:r w:rsidRPr="005D453D">
              <w:rPr>
                <w:sz w:val="28"/>
                <w:szCs w:val="28"/>
              </w:rPr>
              <w:t>5411,4 тысяч рубле</w:t>
            </w:r>
            <w:r w:rsidRPr="00C95669">
              <w:rPr>
                <w:sz w:val="28"/>
                <w:szCs w:val="28"/>
              </w:rPr>
              <w:t>й;</w:t>
            </w:r>
          </w:p>
        </w:tc>
      </w:tr>
      <w:tr w:rsidR="00C1118D" w:rsidRPr="0099089B" w:rsidTr="00C1118D">
        <w:tc>
          <w:tcPr>
            <w:tcW w:w="3510" w:type="dxa"/>
          </w:tcPr>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Default="00C1118D" w:rsidP="00C1118D">
            <w:pPr>
              <w:rPr>
                <w:bCs/>
                <w:sz w:val="28"/>
                <w:szCs w:val="28"/>
              </w:rPr>
            </w:pPr>
          </w:p>
          <w:p w:rsidR="00C1118D" w:rsidRPr="00CF38F0" w:rsidRDefault="00C1118D" w:rsidP="00C1118D">
            <w:pPr>
              <w:rPr>
                <w:bCs/>
                <w:sz w:val="28"/>
                <w:szCs w:val="28"/>
              </w:rPr>
            </w:pPr>
            <w:r w:rsidRPr="00CF38F0">
              <w:rPr>
                <w:bCs/>
                <w:sz w:val="28"/>
                <w:szCs w:val="28"/>
              </w:rPr>
              <w:t xml:space="preserve">Ожидаемые результаты </w:t>
            </w:r>
            <w:r w:rsidRPr="00CF38F0">
              <w:rPr>
                <w:bCs/>
                <w:sz w:val="28"/>
                <w:szCs w:val="28"/>
              </w:rPr>
              <w:lastRenderedPageBreak/>
              <w:t xml:space="preserve">реализации подпрограммы </w:t>
            </w:r>
          </w:p>
        </w:tc>
        <w:tc>
          <w:tcPr>
            <w:tcW w:w="567" w:type="dxa"/>
          </w:tcPr>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Default="00C1118D" w:rsidP="00C1118D">
            <w:pPr>
              <w:jc w:val="center"/>
              <w:rPr>
                <w:sz w:val="28"/>
                <w:szCs w:val="28"/>
              </w:rPr>
            </w:pPr>
          </w:p>
          <w:p w:rsidR="00C1118D" w:rsidRPr="007A0BB0" w:rsidRDefault="00C1118D" w:rsidP="00C1118D">
            <w:pPr>
              <w:jc w:val="center"/>
              <w:rPr>
                <w:sz w:val="28"/>
                <w:szCs w:val="28"/>
              </w:rPr>
            </w:pPr>
            <w:r w:rsidRPr="007A0BB0">
              <w:rPr>
                <w:sz w:val="28"/>
                <w:szCs w:val="28"/>
              </w:rPr>
              <w:t>-</w:t>
            </w:r>
          </w:p>
        </w:tc>
        <w:tc>
          <w:tcPr>
            <w:tcW w:w="5387" w:type="dxa"/>
          </w:tcPr>
          <w:p w:rsidR="00C1118D" w:rsidRPr="00C95669" w:rsidRDefault="00C1118D" w:rsidP="00C1118D">
            <w:pPr>
              <w:pStyle w:val="HTML"/>
              <w:jc w:val="both"/>
              <w:rPr>
                <w:rFonts w:ascii="Times New Roman" w:hAnsi="Times New Roman"/>
                <w:sz w:val="28"/>
                <w:szCs w:val="28"/>
                <w:lang w:val="ru-RU"/>
              </w:rPr>
            </w:pPr>
            <w:r w:rsidRPr="00C95669">
              <w:rPr>
                <w:rFonts w:ascii="Times New Roman" w:hAnsi="Times New Roman"/>
                <w:sz w:val="28"/>
                <w:szCs w:val="28"/>
                <w:lang w:val="ru-RU"/>
              </w:rPr>
              <w:t>2018 год - 5411,4 тысяч рублей;</w:t>
            </w:r>
          </w:p>
          <w:p w:rsidR="00C1118D" w:rsidRPr="00C95669" w:rsidRDefault="00C1118D" w:rsidP="00C1118D">
            <w:pPr>
              <w:pStyle w:val="HTML"/>
              <w:jc w:val="both"/>
              <w:rPr>
                <w:rFonts w:ascii="Times New Roman" w:hAnsi="Times New Roman"/>
                <w:sz w:val="28"/>
                <w:szCs w:val="28"/>
                <w:lang w:val="ru-RU"/>
              </w:rPr>
            </w:pPr>
            <w:r w:rsidRPr="00C95669">
              <w:rPr>
                <w:rFonts w:ascii="Times New Roman" w:hAnsi="Times New Roman"/>
                <w:sz w:val="28"/>
                <w:szCs w:val="28"/>
                <w:lang w:val="ru-RU"/>
              </w:rPr>
              <w:t>2019 год - 5411,4 тысяч рублей;</w:t>
            </w:r>
          </w:p>
          <w:p w:rsidR="00C1118D" w:rsidRPr="00C95669" w:rsidRDefault="00C1118D" w:rsidP="00C1118D">
            <w:pPr>
              <w:pStyle w:val="HTML"/>
              <w:jc w:val="both"/>
              <w:rPr>
                <w:rFonts w:ascii="Times New Roman" w:hAnsi="Times New Roman"/>
                <w:sz w:val="28"/>
                <w:szCs w:val="28"/>
                <w:lang w:val="ru-RU"/>
              </w:rPr>
            </w:pPr>
            <w:r w:rsidRPr="00C95669">
              <w:rPr>
                <w:rFonts w:ascii="Times New Roman" w:hAnsi="Times New Roman"/>
                <w:sz w:val="28"/>
                <w:szCs w:val="28"/>
                <w:lang w:val="ru-RU"/>
              </w:rPr>
              <w:t>2020 год - 5411,4 тысяч рублей.</w:t>
            </w:r>
          </w:p>
          <w:p w:rsidR="00C1118D" w:rsidRDefault="00C1118D" w:rsidP="00C1118D">
            <w:pPr>
              <w:pStyle w:val="HTML"/>
              <w:jc w:val="both"/>
              <w:rPr>
                <w:rFonts w:ascii="Times New Roman" w:hAnsi="Times New Roman"/>
                <w:sz w:val="28"/>
                <w:szCs w:val="28"/>
                <w:lang w:val="ru-RU"/>
              </w:rPr>
            </w:pPr>
          </w:p>
          <w:p w:rsidR="00C1118D" w:rsidRPr="00DE244D" w:rsidRDefault="00C1118D" w:rsidP="00C1118D">
            <w:pPr>
              <w:pStyle w:val="HTML"/>
              <w:jc w:val="both"/>
              <w:rPr>
                <w:rFonts w:ascii="Times New Roman" w:hAnsi="Times New Roman"/>
                <w:sz w:val="28"/>
                <w:szCs w:val="28"/>
                <w:lang w:val="ru-RU"/>
              </w:rPr>
            </w:pPr>
            <w:r w:rsidRPr="00DE244D">
              <w:rPr>
                <w:rFonts w:ascii="Times New Roman" w:hAnsi="Times New Roman"/>
                <w:sz w:val="28"/>
                <w:szCs w:val="28"/>
                <w:lang w:val="ru-RU"/>
              </w:rPr>
              <w:t>доля де</w:t>
            </w:r>
            <w:r>
              <w:rPr>
                <w:rFonts w:ascii="Times New Roman" w:hAnsi="Times New Roman"/>
                <w:sz w:val="28"/>
                <w:szCs w:val="28"/>
                <w:lang w:val="ru-RU"/>
              </w:rPr>
              <w:t>тей в возрасте от  6</w:t>
            </w:r>
            <w:r w:rsidRPr="00DE244D">
              <w:rPr>
                <w:rFonts w:ascii="Times New Roman" w:hAnsi="Times New Roman"/>
                <w:sz w:val="28"/>
                <w:szCs w:val="28"/>
                <w:lang w:val="ru-RU"/>
              </w:rPr>
              <w:t xml:space="preserve"> до 18 лет, </w:t>
            </w:r>
            <w:r w:rsidRPr="00DE244D">
              <w:rPr>
                <w:rFonts w:ascii="Times New Roman" w:hAnsi="Times New Roman"/>
                <w:sz w:val="28"/>
                <w:szCs w:val="28"/>
                <w:lang w:val="ru-RU"/>
              </w:rPr>
              <w:lastRenderedPageBreak/>
              <w:t>охваченных отдыхом и оздоровлением,  сост</w:t>
            </w:r>
            <w:r w:rsidRPr="00DE244D">
              <w:rPr>
                <w:rFonts w:ascii="Times New Roman" w:hAnsi="Times New Roman"/>
                <w:sz w:val="28"/>
                <w:szCs w:val="28"/>
                <w:lang w:val="ru-RU"/>
              </w:rPr>
              <w:t>а</w:t>
            </w:r>
            <w:r w:rsidRPr="00DE244D">
              <w:rPr>
                <w:rFonts w:ascii="Times New Roman" w:hAnsi="Times New Roman"/>
                <w:sz w:val="28"/>
                <w:szCs w:val="28"/>
                <w:lang w:val="ru-RU"/>
              </w:rPr>
              <w:t xml:space="preserve">вит не менее </w:t>
            </w:r>
            <w:r>
              <w:rPr>
                <w:rFonts w:ascii="Times New Roman" w:hAnsi="Times New Roman"/>
                <w:sz w:val="28"/>
                <w:szCs w:val="28"/>
                <w:lang w:val="ru-RU"/>
              </w:rPr>
              <w:t xml:space="preserve"> 65,8 </w:t>
            </w:r>
            <w:r w:rsidRPr="00DE244D">
              <w:rPr>
                <w:rFonts w:ascii="Times New Roman" w:hAnsi="Times New Roman"/>
                <w:sz w:val="28"/>
                <w:szCs w:val="28"/>
                <w:lang w:val="ru-RU"/>
              </w:rPr>
              <w:t xml:space="preserve">% в смену от общего числа детей данной возрастной категории, проживающих на территории </w:t>
            </w:r>
            <w:proofErr w:type="spellStart"/>
            <w:r>
              <w:rPr>
                <w:rFonts w:ascii="Times New Roman" w:hAnsi="Times New Roman"/>
                <w:sz w:val="28"/>
                <w:szCs w:val="28"/>
                <w:lang w:val="ru-RU"/>
              </w:rPr>
              <w:t>Ульчского</w:t>
            </w:r>
            <w:proofErr w:type="spellEnd"/>
            <w:r>
              <w:rPr>
                <w:rFonts w:ascii="Times New Roman" w:hAnsi="Times New Roman"/>
                <w:sz w:val="28"/>
                <w:szCs w:val="28"/>
                <w:lang w:val="ru-RU"/>
              </w:rPr>
              <w:t xml:space="preserve"> муниципального района</w:t>
            </w:r>
            <w:r w:rsidRPr="00DE244D">
              <w:rPr>
                <w:rFonts w:ascii="Times New Roman" w:hAnsi="Times New Roman"/>
                <w:sz w:val="28"/>
                <w:szCs w:val="28"/>
                <w:lang w:val="ru-RU"/>
              </w:rPr>
              <w:t>;</w:t>
            </w:r>
          </w:p>
          <w:p w:rsidR="00C1118D" w:rsidRPr="004E5823" w:rsidRDefault="00C1118D" w:rsidP="00C1118D">
            <w:pPr>
              <w:pStyle w:val="HTML"/>
              <w:jc w:val="both"/>
              <w:rPr>
                <w:rFonts w:ascii="Times New Roman" w:hAnsi="Times New Roman"/>
                <w:color w:val="000000"/>
                <w:sz w:val="28"/>
                <w:szCs w:val="28"/>
                <w:lang w:val="ru-RU"/>
              </w:rPr>
            </w:pPr>
            <w:r w:rsidRPr="00DE244D">
              <w:rPr>
                <w:rFonts w:ascii="Times New Roman" w:hAnsi="Times New Roman"/>
                <w:sz w:val="28"/>
                <w:szCs w:val="28"/>
                <w:lang w:val="ru-RU"/>
              </w:rPr>
              <w:t>доля детей, находящихся в трудной жи</w:t>
            </w:r>
            <w:r w:rsidRPr="00DE244D">
              <w:rPr>
                <w:rFonts w:ascii="Times New Roman" w:hAnsi="Times New Roman"/>
                <w:sz w:val="28"/>
                <w:szCs w:val="28"/>
                <w:lang w:val="ru-RU"/>
              </w:rPr>
              <w:t>з</w:t>
            </w:r>
            <w:r w:rsidRPr="00DE244D">
              <w:rPr>
                <w:rFonts w:ascii="Times New Roman" w:hAnsi="Times New Roman"/>
                <w:sz w:val="28"/>
                <w:szCs w:val="28"/>
                <w:lang w:val="ru-RU"/>
              </w:rPr>
              <w:t xml:space="preserve">ненной ситуации, охваченных отдыхом и оздоровлением от числа </w:t>
            </w:r>
            <w:r w:rsidRPr="00CF38F0">
              <w:rPr>
                <w:rFonts w:ascii="Times New Roman" w:hAnsi="Times New Roman"/>
                <w:sz w:val="28"/>
                <w:szCs w:val="28"/>
                <w:lang w:val="ru-RU"/>
              </w:rPr>
              <w:t xml:space="preserve">подлежащих  оздоровлению </w:t>
            </w:r>
            <w:r w:rsidRPr="00DE244D">
              <w:rPr>
                <w:rFonts w:ascii="Times New Roman" w:hAnsi="Times New Roman"/>
                <w:sz w:val="28"/>
                <w:szCs w:val="28"/>
                <w:lang w:val="ru-RU"/>
              </w:rPr>
              <w:t>детей, находящихся в трудной жизненной ситуации, в том числе с</w:t>
            </w:r>
            <w:r w:rsidRPr="00DE244D">
              <w:rPr>
                <w:rFonts w:ascii="Times New Roman" w:hAnsi="Times New Roman"/>
                <w:sz w:val="28"/>
                <w:szCs w:val="28"/>
                <w:lang w:val="ru-RU"/>
              </w:rPr>
              <w:t>о</w:t>
            </w:r>
            <w:r w:rsidRPr="00DE244D">
              <w:rPr>
                <w:rFonts w:ascii="Times New Roman" w:hAnsi="Times New Roman"/>
                <w:sz w:val="28"/>
                <w:szCs w:val="28"/>
                <w:lang w:val="ru-RU"/>
              </w:rPr>
              <w:t xml:space="preserve">стоящих на учете в </w:t>
            </w:r>
            <w:r>
              <w:rPr>
                <w:rFonts w:ascii="Times New Roman" w:hAnsi="Times New Roman"/>
                <w:sz w:val="28"/>
                <w:szCs w:val="28"/>
                <w:lang w:val="ru-RU"/>
              </w:rPr>
              <w:t xml:space="preserve">органах внутренних дел и </w:t>
            </w:r>
            <w:r w:rsidRPr="00DE244D">
              <w:rPr>
                <w:rFonts w:ascii="Times New Roman" w:hAnsi="Times New Roman"/>
                <w:sz w:val="28"/>
                <w:szCs w:val="28"/>
                <w:lang w:val="ru-RU"/>
              </w:rPr>
              <w:t>комиссиях по делам несовершенн</w:t>
            </w:r>
            <w:r w:rsidRPr="00DE244D">
              <w:rPr>
                <w:rFonts w:ascii="Times New Roman" w:hAnsi="Times New Roman"/>
                <w:sz w:val="28"/>
                <w:szCs w:val="28"/>
                <w:lang w:val="ru-RU"/>
              </w:rPr>
              <w:t>о</w:t>
            </w:r>
            <w:r w:rsidRPr="00DE244D">
              <w:rPr>
                <w:rFonts w:ascii="Times New Roman" w:hAnsi="Times New Roman"/>
                <w:sz w:val="28"/>
                <w:szCs w:val="28"/>
                <w:lang w:val="ru-RU"/>
              </w:rPr>
              <w:t>летних и защите их прав,</w:t>
            </w:r>
            <w:r w:rsidRPr="00DE244D">
              <w:rPr>
                <w:rFonts w:ascii="Times New Roman" w:hAnsi="Times New Roman"/>
                <w:color w:val="000000"/>
                <w:sz w:val="28"/>
                <w:szCs w:val="28"/>
                <w:lang w:val="ru-RU"/>
              </w:rPr>
              <w:t xml:space="preserve"> увеличится с </w:t>
            </w:r>
            <w:r>
              <w:rPr>
                <w:rFonts w:ascii="Times New Roman" w:hAnsi="Times New Roman"/>
                <w:color w:val="000000"/>
                <w:sz w:val="28"/>
                <w:szCs w:val="28"/>
                <w:lang w:val="ru-RU"/>
              </w:rPr>
              <w:t xml:space="preserve">50,4 </w:t>
            </w:r>
            <w:r w:rsidRPr="00DE244D">
              <w:rPr>
                <w:rFonts w:ascii="Times New Roman" w:hAnsi="Times New Roman"/>
                <w:color w:val="000000"/>
                <w:sz w:val="28"/>
                <w:szCs w:val="28"/>
                <w:lang w:val="ru-RU"/>
              </w:rPr>
              <w:t xml:space="preserve">до </w:t>
            </w:r>
            <w:r>
              <w:rPr>
                <w:rFonts w:ascii="Times New Roman" w:hAnsi="Times New Roman"/>
                <w:color w:val="000000"/>
                <w:sz w:val="28"/>
                <w:szCs w:val="28"/>
                <w:lang w:val="ru-RU"/>
              </w:rPr>
              <w:t xml:space="preserve">52,9 </w:t>
            </w:r>
            <w:r w:rsidRPr="00DE244D">
              <w:rPr>
                <w:rFonts w:ascii="Times New Roman" w:hAnsi="Times New Roman"/>
                <w:color w:val="000000"/>
                <w:sz w:val="28"/>
                <w:szCs w:val="28"/>
                <w:lang w:val="ru-RU"/>
              </w:rPr>
              <w:t>%;</w:t>
            </w:r>
          </w:p>
          <w:p w:rsidR="00C1118D" w:rsidRPr="00DE244D" w:rsidRDefault="00C1118D" w:rsidP="00C1118D">
            <w:pPr>
              <w:pStyle w:val="HTML"/>
              <w:jc w:val="both"/>
              <w:rPr>
                <w:rFonts w:ascii="Times New Roman" w:hAnsi="Times New Roman"/>
                <w:color w:val="000000"/>
                <w:sz w:val="28"/>
                <w:szCs w:val="28"/>
                <w:lang w:val="ru-RU"/>
              </w:rPr>
            </w:pPr>
            <w:r w:rsidRPr="00DE244D">
              <w:rPr>
                <w:rFonts w:ascii="Times New Roman" w:hAnsi="Times New Roman"/>
                <w:color w:val="000000"/>
                <w:sz w:val="28"/>
                <w:szCs w:val="28"/>
                <w:lang w:val="ru-RU"/>
              </w:rPr>
              <w:t xml:space="preserve">количество </w:t>
            </w:r>
            <w:r>
              <w:rPr>
                <w:rFonts w:ascii="Times New Roman" w:hAnsi="Times New Roman"/>
                <w:color w:val="000000"/>
                <w:sz w:val="28"/>
                <w:szCs w:val="28"/>
                <w:lang w:val="ru-RU"/>
              </w:rPr>
              <w:t>лагерей с дневным пребыван</w:t>
            </w:r>
            <w:r>
              <w:rPr>
                <w:rFonts w:ascii="Times New Roman" w:hAnsi="Times New Roman"/>
                <w:color w:val="000000"/>
                <w:sz w:val="28"/>
                <w:szCs w:val="28"/>
                <w:lang w:val="ru-RU"/>
              </w:rPr>
              <w:t>и</w:t>
            </w:r>
            <w:r>
              <w:rPr>
                <w:rFonts w:ascii="Times New Roman" w:hAnsi="Times New Roman"/>
                <w:color w:val="000000"/>
                <w:sz w:val="28"/>
                <w:szCs w:val="28"/>
                <w:lang w:val="ru-RU"/>
              </w:rPr>
              <w:t>ем</w:t>
            </w:r>
            <w:r w:rsidRPr="00DE244D">
              <w:rPr>
                <w:rFonts w:ascii="Times New Roman" w:hAnsi="Times New Roman"/>
                <w:color w:val="000000"/>
                <w:sz w:val="28"/>
                <w:szCs w:val="28"/>
                <w:lang w:val="ru-RU"/>
              </w:rPr>
              <w:t xml:space="preserve"> детей останется стабильным и составит 2</w:t>
            </w:r>
            <w:r>
              <w:rPr>
                <w:rFonts w:ascii="Times New Roman" w:hAnsi="Times New Roman"/>
                <w:color w:val="000000"/>
                <w:sz w:val="28"/>
                <w:szCs w:val="28"/>
                <w:lang w:val="ru-RU"/>
              </w:rPr>
              <w:t>0</w:t>
            </w:r>
            <w:r w:rsidRPr="00DE244D">
              <w:rPr>
                <w:rFonts w:ascii="Times New Roman" w:hAnsi="Times New Roman"/>
                <w:color w:val="000000"/>
                <w:sz w:val="28"/>
                <w:szCs w:val="28"/>
                <w:lang w:val="ru-RU"/>
              </w:rPr>
              <w:t xml:space="preserve"> учреждений;</w:t>
            </w:r>
          </w:p>
          <w:p w:rsidR="00C1118D" w:rsidRPr="00CF38F0" w:rsidRDefault="00C1118D" w:rsidP="00C1118D">
            <w:pPr>
              <w:pStyle w:val="HTML"/>
              <w:jc w:val="both"/>
              <w:rPr>
                <w:sz w:val="28"/>
                <w:szCs w:val="28"/>
                <w:lang w:val="ru-RU"/>
              </w:rPr>
            </w:pPr>
            <w:r w:rsidRPr="006A6533">
              <w:rPr>
                <w:rFonts w:ascii="Times New Roman" w:hAnsi="Times New Roman"/>
                <w:color w:val="000000"/>
                <w:sz w:val="28"/>
                <w:szCs w:val="28"/>
                <w:lang w:val="ru-RU"/>
              </w:rPr>
              <w:t xml:space="preserve">во всех </w:t>
            </w:r>
            <w:r>
              <w:rPr>
                <w:rFonts w:ascii="Times New Roman" w:hAnsi="Times New Roman"/>
                <w:color w:val="000000"/>
                <w:sz w:val="28"/>
                <w:szCs w:val="28"/>
                <w:lang w:val="ru-RU"/>
              </w:rPr>
              <w:t xml:space="preserve">образовательных учреждениях района </w:t>
            </w:r>
            <w:r w:rsidRPr="006A6533">
              <w:rPr>
                <w:rFonts w:ascii="Times New Roman" w:hAnsi="Times New Roman"/>
                <w:color w:val="000000"/>
                <w:sz w:val="28"/>
                <w:szCs w:val="28"/>
                <w:lang w:val="ru-RU"/>
              </w:rPr>
              <w:t xml:space="preserve"> будут приняты</w:t>
            </w:r>
            <w:r w:rsidRPr="006A6533">
              <w:rPr>
                <w:rFonts w:ascii="Times New Roman" w:hAnsi="Times New Roman" w:cs="Courier New"/>
                <w:sz w:val="28"/>
                <w:szCs w:val="28"/>
                <w:lang w:val="ru-RU"/>
              </w:rPr>
              <w:t xml:space="preserve"> программы кан</w:t>
            </w:r>
            <w:r w:rsidRPr="006A6533">
              <w:rPr>
                <w:rFonts w:ascii="Times New Roman" w:hAnsi="Times New Roman" w:cs="Courier New"/>
                <w:sz w:val="28"/>
                <w:szCs w:val="28"/>
                <w:lang w:val="ru-RU"/>
              </w:rPr>
              <w:t>и</w:t>
            </w:r>
            <w:r w:rsidRPr="006A6533">
              <w:rPr>
                <w:rFonts w:ascii="Times New Roman" w:hAnsi="Times New Roman" w:cs="Courier New"/>
                <w:sz w:val="28"/>
                <w:szCs w:val="28"/>
                <w:lang w:val="ru-RU"/>
              </w:rPr>
              <w:t>кулярного отдыха детей</w:t>
            </w:r>
            <w:r w:rsidRPr="006A6533">
              <w:rPr>
                <w:rFonts w:ascii="Times New Roman" w:hAnsi="Times New Roman"/>
                <w:color w:val="000000"/>
                <w:sz w:val="28"/>
                <w:szCs w:val="28"/>
                <w:lang w:val="ru-RU"/>
              </w:rPr>
              <w:t>;</w:t>
            </w:r>
          </w:p>
        </w:tc>
      </w:tr>
    </w:tbl>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pStyle w:val="a8"/>
        <w:widowControl w:val="0"/>
        <w:spacing w:before="0" w:beforeAutospacing="0" w:after="0" w:afterAutospacing="0"/>
        <w:ind w:left="720"/>
        <w:rPr>
          <w:bCs/>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Default="00C1118D" w:rsidP="00C1118D">
      <w:pPr>
        <w:rPr>
          <w:sz w:val="28"/>
          <w:szCs w:val="28"/>
        </w:rPr>
      </w:pPr>
    </w:p>
    <w:p w:rsidR="00C1118D" w:rsidRPr="00CF38F0" w:rsidRDefault="00C1118D" w:rsidP="00C1118D">
      <w:pPr>
        <w:jc w:val="center"/>
        <w:rPr>
          <w:b/>
          <w:sz w:val="28"/>
          <w:szCs w:val="28"/>
        </w:rPr>
      </w:pPr>
      <w:r w:rsidRPr="00CF38F0">
        <w:rPr>
          <w:b/>
          <w:sz w:val="28"/>
          <w:szCs w:val="28"/>
        </w:rPr>
        <w:t>ПАСПОРТ</w:t>
      </w:r>
    </w:p>
    <w:p w:rsidR="00C1118D" w:rsidRPr="00CF38F0" w:rsidRDefault="00C1118D" w:rsidP="00C1118D">
      <w:pPr>
        <w:jc w:val="center"/>
        <w:rPr>
          <w:sz w:val="28"/>
          <w:szCs w:val="28"/>
        </w:rPr>
      </w:pPr>
      <w:r>
        <w:rPr>
          <w:sz w:val="28"/>
          <w:szCs w:val="28"/>
        </w:rPr>
        <w:t>п</w:t>
      </w:r>
      <w:r w:rsidRPr="00CF38F0">
        <w:rPr>
          <w:sz w:val="28"/>
          <w:szCs w:val="28"/>
        </w:rPr>
        <w:t xml:space="preserve">одпрограммы </w:t>
      </w:r>
    </w:p>
    <w:p w:rsidR="00C1118D" w:rsidRDefault="00C1118D" w:rsidP="00C1118D">
      <w:pPr>
        <w:jc w:val="center"/>
        <w:rPr>
          <w:sz w:val="28"/>
          <w:szCs w:val="28"/>
        </w:rPr>
      </w:pPr>
      <w:r w:rsidRPr="00CF38F0">
        <w:rPr>
          <w:sz w:val="28"/>
          <w:szCs w:val="28"/>
        </w:rPr>
        <w:t xml:space="preserve"> «Обеспечение доступности и качества дополнительного образования </w:t>
      </w:r>
    </w:p>
    <w:p w:rsidR="00C1118D" w:rsidRPr="00CF38F0" w:rsidRDefault="00C1118D" w:rsidP="00C1118D">
      <w:pPr>
        <w:jc w:val="center"/>
        <w:rPr>
          <w:sz w:val="28"/>
          <w:szCs w:val="28"/>
        </w:rPr>
      </w:pPr>
      <w:r w:rsidRPr="00CF38F0">
        <w:rPr>
          <w:sz w:val="28"/>
          <w:szCs w:val="28"/>
        </w:rPr>
        <w:t>детей  до 2020года»</w:t>
      </w:r>
    </w:p>
    <w:p w:rsidR="00C1118D" w:rsidRPr="00CF38F0" w:rsidRDefault="00C1118D" w:rsidP="00C1118D">
      <w:pPr>
        <w:jc w:val="center"/>
        <w:rPr>
          <w:sz w:val="28"/>
          <w:szCs w:val="28"/>
        </w:rPr>
      </w:pPr>
    </w:p>
    <w:p w:rsidR="00C1118D" w:rsidRPr="00CF38F0" w:rsidRDefault="00C1118D" w:rsidP="00C1118D">
      <w:pPr>
        <w:jc w:val="center"/>
        <w:rPr>
          <w:sz w:val="28"/>
          <w:szCs w:val="28"/>
        </w:rPr>
      </w:pPr>
    </w:p>
    <w:tbl>
      <w:tblPr>
        <w:tblW w:w="9322" w:type="dxa"/>
        <w:tblLook w:val="04A0"/>
      </w:tblPr>
      <w:tblGrid>
        <w:gridCol w:w="3794"/>
        <w:gridCol w:w="567"/>
        <w:gridCol w:w="4961"/>
      </w:tblGrid>
      <w:tr w:rsidR="00C1118D" w:rsidRPr="0099089B" w:rsidTr="00C1118D">
        <w:tc>
          <w:tcPr>
            <w:tcW w:w="3794" w:type="dxa"/>
          </w:tcPr>
          <w:p w:rsidR="00C1118D" w:rsidRPr="00CF38F0" w:rsidRDefault="00C1118D" w:rsidP="00C1118D">
            <w:pPr>
              <w:rPr>
                <w:sz w:val="28"/>
                <w:szCs w:val="28"/>
              </w:rPr>
            </w:pPr>
            <w:r w:rsidRPr="00CF38F0">
              <w:rPr>
                <w:sz w:val="28"/>
                <w:szCs w:val="28"/>
              </w:rPr>
              <w:t xml:space="preserve">Ответственный исполнитель </w:t>
            </w:r>
            <w:r w:rsidRPr="00CF38F0">
              <w:rPr>
                <w:sz w:val="28"/>
                <w:szCs w:val="28"/>
              </w:rPr>
              <w:lastRenderedPageBreak/>
              <w:t xml:space="preserve">подпрограммы </w:t>
            </w:r>
          </w:p>
        </w:tc>
        <w:tc>
          <w:tcPr>
            <w:tcW w:w="567" w:type="dxa"/>
          </w:tcPr>
          <w:p w:rsidR="00C1118D" w:rsidRPr="007A0BB0" w:rsidRDefault="00C1118D" w:rsidP="00C1118D">
            <w:pPr>
              <w:jc w:val="center"/>
              <w:rPr>
                <w:sz w:val="28"/>
                <w:szCs w:val="28"/>
              </w:rPr>
            </w:pPr>
            <w:r w:rsidRPr="007A0BB0">
              <w:rPr>
                <w:sz w:val="28"/>
                <w:szCs w:val="28"/>
              </w:rPr>
              <w:lastRenderedPageBreak/>
              <w:t>-</w:t>
            </w:r>
          </w:p>
        </w:tc>
        <w:tc>
          <w:tcPr>
            <w:tcW w:w="4961" w:type="dxa"/>
          </w:tcPr>
          <w:p w:rsidR="00C1118D" w:rsidRPr="007A0BB0" w:rsidRDefault="00C1118D" w:rsidP="00C1118D">
            <w:pPr>
              <w:pStyle w:val="a8"/>
              <w:widowControl w:val="0"/>
              <w:spacing w:before="0" w:beforeAutospacing="0" w:after="0" w:afterAutospacing="0"/>
              <w:jc w:val="both"/>
              <w:rPr>
                <w:sz w:val="28"/>
                <w:szCs w:val="28"/>
              </w:rPr>
            </w:pPr>
            <w:r>
              <w:rPr>
                <w:sz w:val="28"/>
                <w:szCs w:val="28"/>
              </w:rPr>
              <w:t xml:space="preserve">Комитет по образованию </w:t>
            </w:r>
            <w:r>
              <w:rPr>
                <w:sz w:val="28"/>
                <w:szCs w:val="28"/>
              </w:rPr>
              <w:lastRenderedPageBreak/>
              <w:t>администр</w:t>
            </w:r>
            <w:r>
              <w:rPr>
                <w:sz w:val="28"/>
                <w:szCs w:val="28"/>
              </w:rPr>
              <w:t>а</w:t>
            </w:r>
            <w:r>
              <w:rPr>
                <w:sz w:val="28"/>
                <w:szCs w:val="28"/>
              </w:rPr>
              <w:t xml:space="preserve">ции </w:t>
            </w:r>
            <w:proofErr w:type="spellStart"/>
            <w:r>
              <w:rPr>
                <w:sz w:val="28"/>
                <w:szCs w:val="28"/>
              </w:rPr>
              <w:t>Ульчского</w:t>
            </w:r>
            <w:proofErr w:type="spellEnd"/>
            <w:r>
              <w:rPr>
                <w:sz w:val="28"/>
                <w:szCs w:val="28"/>
              </w:rPr>
              <w:t xml:space="preserve"> муниципального ра</w:t>
            </w:r>
            <w:r>
              <w:rPr>
                <w:sz w:val="28"/>
                <w:szCs w:val="28"/>
              </w:rPr>
              <w:t>й</w:t>
            </w:r>
            <w:r>
              <w:rPr>
                <w:sz w:val="28"/>
                <w:szCs w:val="28"/>
              </w:rPr>
              <w:t>она</w:t>
            </w:r>
          </w:p>
        </w:tc>
      </w:tr>
      <w:tr w:rsidR="00C1118D" w:rsidRPr="007A0BB0" w:rsidTr="00C1118D">
        <w:tc>
          <w:tcPr>
            <w:tcW w:w="3794" w:type="dxa"/>
          </w:tcPr>
          <w:p w:rsidR="00C1118D" w:rsidRPr="007A0BB0" w:rsidRDefault="00C1118D" w:rsidP="00C1118D">
            <w:pPr>
              <w:rPr>
                <w:bCs/>
                <w:sz w:val="28"/>
                <w:szCs w:val="28"/>
              </w:rPr>
            </w:pPr>
            <w:r>
              <w:rPr>
                <w:bCs/>
                <w:sz w:val="28"/>
                <w:szCs w:val="28"/>
              </w:rPr>
              <w:lastRenderedPageBreak/>
              <w:t xml:space="preserve">Соисполнители  подпрограммы </w:t>
            </w:r>
          </w:p>
          <w:p w:rsidR="00C1118D" w:rsidRPr="007A0BB0" w:rsidRDefault="00C1118D" w:rsidP="00C1118D">
            <w:pPr>
              <w:rPr>
                <w:bCs/>
                <w:sz w:val="28"/>
                <w:szCs w:val="28"/>
              </w:rPr>
            </w:pPr>
          </w:p>
        </w:tc>
        <w:tc>
          <w:tcPr>
            <w:tcW w:w="567" w:type="dxa"/>
          </w:tcPr>
          <w:p w:rsidR="00C1118D" w:rsidRPr="007A0BB0" w:rsidRDefault="00C1118D" w:rsidP="00C1118D">
            <w:pPr>
              <w:jc w:val="center"/>
              <w:rPr>
                <w:sz w:val="28"/>
                <w:szCs w:val="28"/>
              </w:rPr>
            </w:pPr>
            <w:r>
              <w:rPr>
                <w:sz w:val="28"/>
                <w:szCs w:val="28"/>
              </w:rPr>
              <w:t>-</w:t>
            </w:r>
          </w:p>
        </w:tc>
        <w:tc>
          <w:tcPr>
            <w:tcW w:w="4961" w:type="dxa"/>
          </w:tcPr>
          <w:p w:rsidR="00C1118D" w:rsidRPr="000C0136" w:rsidRDefault="00C1118D" w:rsidP="00C1118D">
            <w:pPr>
              <w:rPr>
                <w:sz w:val="28"/>
                <w:szCs w:val="28"/>
              </w:rPr>
            </w:pPr>
            <w:r w:rsidRPr="000C0136">
              <w:rPr>
                <w:sz w:val="28"/>
                <w:szCs w:val="28"/>
              </w:rPr>
              <w:t>отсутству</w:t>
            </w:r>
            <w:r>
              <w:rPr>
                <w:sz w:val="28"/>
                <w:szCs w:val="28"/>
              </w:rPr>
              <w:t>ю</w:t>
            </w:r>
            <w:r w:rsidRPr="000C0136">
              <w:rPr>
                <w:sz w:val="28"/>
                <w:szCs w:val="28"/>
              </w:rPr>
              <w:t>т</w:t>
            </w:r>
          </w:p>
        </w:tc>
      </w:tr>
      <w:tr w:rsidR="00C1118D" w:rsidRPr="0099089B" w:rsidTr="00C1118D">
        <w:tc>
          <w:tcPr>
            <w:tcW w:w="3794" w:type="dxa"/>
          </w:tcPr>
          <w:p w:rsidR="00C1118D" w:rsidRPr="007A0BB0" w:rsidRDefault="00C1118D" w:rsidP="00C1118D">
            <w:pPr>
              <w:pStyle w:val="a8"/>
              <w:widowControl w:val="0"/>
              <w:spacing w:before="0" w:beforeAutospacing="0" w:after="0" w:afterAutospacing="0"/>
              <w:rPr>
                <w:bCs/>
                <w:sz w:val="28"/>
                <w:szCs w:val="28"/>
              </w:rPr>
            </w:pPr>
            <w:r>
              <w:rPr>
                <w:bCs/>
                <w:sz w:val="28"/>
                <w:szCs w:val="28"/>
              </w:rPr>
              <w:t xml:space="preserve">Участники подпрограммы </w:t>
            </w:r>
          </w:p>
          <w:p w:rsidR="00C1118D" w:rsidRPr="007A0BB0" w:rsidRDefault="00C1118D" w:rsidP="00C1118D">
            <w:pPr>
              <w:pStyle w:val="a8"/>
              <w:widowControl w:val="0"/>
              <w:spacing w:before="0" w:beforeAutospacing="0" w:after="0" w:afterAutospacing="0"/>
              <w:rPr>
                <w:sz w:val="28"/>
                <w:szCs w:val="28"/>
              </w:rPr>
            </w:pPr>
          </w:p>
        </w:tc>
        <w:tc>
          <w:tcPr>
            <w:tcW w:w="567" w:type="dxa"/>
          </w:tcPr>
          <w:p w:rsidR="00C1118D" w:rsidRPr="007A0BB0" w:rsidRDefault="00C1118D" w:rsidP="00C1118D">
            <w:pPr>
              <w:jc w:val="center"/>
              <w:rPr>
                <w:sz w:val="28"/>
                <w:szCs w:val="28"/>
              </w:rPr>
            </w:pPr>
            <w:r w:rsidRPr="007A0BB0">
              <w:rPr>
                <w:sz w:val="28"/>
                <w:szCs w:val="28"/>
              </w:rPr>
              <w:t>-</w:t>
            </w:r>
          </w:p>
        </w:tc>
        <w:tc>
          <w:tcPr>
            <w:tcW w:w="4961" w:type="dxa"/>
          </w:tcPr>
          <w:p w:rsidR="00C1118D" w:rsidRPr="00CF38F0" w:rsidRDefault="00C1118D" w:rsidP="00C1118D">
            <w:pPr>
              <w:jc w:val="both"/>
              <w:rPr>
                <w:sz w:val="28"/>
                <w:szCs w:val="28"/>
              </w:rPr>
            </w:pPr>
            <w:r w:rsidRPr="00CF38F0">
              <w:rPr>
                <w:sz w:val="28"/>
                <w:szCs w:val="28"/>
              </w:rPr>
              <w:t>Комитет по образованию, учреждение дополнительного образования детей</w:t>
            </w:r>
          </w:p>
        </w:tc>
      </w:tr>
      <w:tr w:rsidR="00C1118D" w:rsidRPr="0099089B" w:rsidTr="00C1118D">
        <w:tc>
          <w:tcPr>
            <w:tcW w:w="3794" w:type="dxa"/>
          </w:tcPr>
          <w:p w:rsidR="00C1118D" w:rsidRDefault="00C1118D" w:rsidP="00C1118D">
            <w:pPr>
              <w:rPr>
                <w:bCs/>
                <w:sz w:val="28"/>
                <w:szCs w:val="28"/>
              </w:rPr>
            </w:pPr>
          </w:p>
          <w:p w:rsidR="00C1118D" w:rsidRPr="00CF38F0" w:rsidRDefault="00C1118D" w:rsidP="00C1118D">
            <w:pPr>
              <w:rPr>
                <w:sz w:val="28"/>
                <w:szCs w:val="28"/>
              </w:rPr>
            </w:pPr>
            <w:r w:rsidRPr="00CF38F0">
              <w:rPr>
                <w:bCs/>
                <w:sz w:val="28"/>
                <w:szCs w:val="28"/>
              </w:rPr>
              <w:t>Основные мероприятия, вх</w:t>
            </w:r>
            <w:r w:rsidRPr="00CF38F0">
              <w:rPr>
                <w:bCs/>
                <w:sz w:val="28"/>
                <w:szCs w:val="28"/>
              </w:rPr>
              <w:t>о</w:t>
            </w:r>
            <w:r w:rsidRPr="00CF38F0">
              <w:rPr>
                <w:bCs/>
                <w:sz w:val="28"/>
                <w:szCs w:val="28"/>
              </w:rPr>
              <w:t xml:space="preserve">дящие в подпрограмму </w:t>
            </w:r>
          </w:p>
        </w:tc>
        <w:tc>
          <w:tcPr>
            <w:tcW w:w="567" w:type="dxa"/>
          </w:tcPr>
          <w:p w:rsidR="00C1118D" w:rsidRDefault="00C1118D" w:rsidP="00C1118D">
            <w:pPr>
              <w:jc w:val="center"/>
              <w:rPr>
                <w:sz w:val="28"/>
                <w:szCs w:val="28"/>
              </w:rPr>
            </w:pPr>
          </w:p>
          <w:p w:rsidR="00C1118D" w:rsidRPr="007A0BB0" w:rsidRDefault="00C1118D" w:rsidP="00C1118D">
            <w:pPr>
              <w:jc w:val="center"/>
              <w:rPr>
                <w:sz w:val="28"/>
                <w:szCs w:val="28"/>
              </w:rPr>
            </w:pPr>
            <w:r>
              <w:rPr>
                <w:sz w:val="28"/>
                <w:szCs w:val="28"/>
              </w:rPr>
              <w:t>-</w:t>
            </w:r>
          </w:p>
        </w:tc>
        <w:tc>
          <w:tcPr>
            <w:tcW w:w="4961" w:type="dxa"/>
          </w:tcPr>
          <w:p w:rsidR="00C1118D" w:rsidRDefault="00C1118D" w:rsidP="00C1118D">
            <w:pPr>
              <w:pStyle w:val="a8"/>
              <w:widowControl w:val="0"/>
              <w:spacing w:before="0" w:beforeAutospacing="0" w:after="0" w:afterAutospacing="0"/>
              <w:jc w:val="both"/>
              <w:rPr>
                <w:sz w:val="28"/>
                <w:szCs w:val="28"/>
              </w:rPr>
            </w:pPr>
          </w:p>
          <w:p w:rsidR="00C1118D" w:rsidRPr="00EF247F" w:rsidRDefault="00C1118D" w:rsidP="00C1118D">
            <w:pPr>
              <w:pStyle w:val="a8"/>
              <w:widowControl w:val="0"/>
              <w:spacing w:before="0" w:beforeAutospacing="0" w:after="0" w:afterAutospacing="0"/>
              <w:jc w:val="both"/>
              <w:rPr>
                <w:sz w:val="28"/>
                <w:szCs w:val="28"/>
              </w:rPr>
            </w:pPr>
            <w:r w:rsidRPr="00EF247F">
              <w:rPr>
                <w:sz w:val="28"/>
                <w:szCs w:val="28"/>
              </w:rPr>
              <w:t>Обеспечение доступности и качества дополнительного образования детей</w:t>
            </w:r>
          </w:p>
        </w:tc>
      </w:tr>
      <w:tr w:rsidR="00C1118D" w:rsidRPr="0099089B" w:rsidTr="00C1118D">
        <w:tc>
          <w:tcPr>
            <w:tcW w:w="3794" w:type="dxa"/>
          </w:tcPr>
          <w:p w:rsidR="00C1118D" w:rsidRDefault="00C1118D" w:rsidP="00C1118D">
            <w:pPr>
              <w:rPr>
                <w:bCs/>
                <w:sz w:val="28"/>
                <w:szCs w:val="28"/>
              </w:rPr>
            </w:pPr>
          </w:p>
          <w:p w:rsidR="00C1118D" w:rsidRDefault="00C1118D" w:rsidP="00C1118D">
            <w:pPr>
              <w:rPr>
                <w:bCs/>
                <w:sz w:val="28"/>
                <w:szCs w:val="28"/>
              </w:rPr>
            </w:pPr>
            <w:r>
              <w:rPr>
                <w:bCs/>
                <w:sz w:val="28"/>
                <w:szCs w:val="28"/>
              </w:rPr>
              <w:t xml:space="preserve">Цели подпрограммы  </w:t>
            </w:r>
          </w:p>
        </w:tc>
        <w:tc>
          <w:tcPr>
            <w:tcW w:w="567" w:type="dxa"/>
          </w:tcPr>
          <w:p w:rsidR="00C1118D" w:rsidRPr="007A0BB0" w:rsidRDefault="00C1118D" w:rsidP="00C1118D">
            <w:pPr>
              <w:jc w:val="center"/>
              <w:rPr>
                <w:sz w:val="28"/>
                <w:szCs w:val="28"/>
              </w:rPr>
            </w:pPr>
          </w:p>
        </w:tc>
        <w:tc>
          <w:tcPr>
            <w:tcW w:w="4961" w:type="dxa"/>
          </w:tcPr>
          <w:p w:rsidR="00C1118D" w:rsidRDefault="00C1118D" w:rsidP="00C1118D">
            <w:pPr>
              <w:pStyle w:val="ConsNormal"/>
              <w:widowControl/>
              <w:ind w:firstLine="0"/>
              <w:rPr>
                <w:rFonts w:ascii="Times New Roman" w:hAnsi="Times New Roman" w:cs="Times New Roman"/>
                <w:sz w:val="28"/>
                <w:szCs w:val="28"/>
              </w:rPr>
            </w:pPr>
          </w:p>
          <w:p w:rsidR="00C1118D" w:rsidRPr="003176E2" w:rsidRDefault="00C1118D" w:rsidP="00C1118D">
            <w:pPr>
              <w:pStyle w:val="ConsNormal"/>
              <w:widowControl/>
              <w:ind w:firstLine="0"/>
              <w:rPr>
                <w:rFonts w:ascii="Times New Roman" w:hAnsi="Times New Roman" w:cs="Times New Roman"/>
                <w:b/>
                <w:sz w:val="28"/>
                <w:szCs w:val="28"/>
              </w:rPr>
            </w:pPr>
            <w:r w:rsidRPr="003176E2">
              <w:rPr>
                <w:rFonts w:ascii="Times New Roman" w:hAnsi="Times New Roman" w:cs="Times New Roman"/>
                <w:sz w:val="28"/>
                <w:szCs w:val="28"/>
              </w:rPr>
              <w:t xml:space="preserve">- </w:t>
            </w:r>
            <w:r>
              <w:rPr>
                <w:rFonts w:ascii="Times New Roman" w:hAnsi="Times New Roman" w:cs="Times New Roman"/>
                <w:sz w:val="28"/>
                <w:szCs w:val="28"/>
              </w:rPr>
              <w:t>О</w:t>
            </w:r>
            <w:r w:rsidRPr="003176E2">
              <w:rPr>
                <w:rFonts w:ascii="Times New Roman" w:hAnsi="Times New Roman" w:cs="Times New Roman"/>
                <w:sz w:val="28"/>
                <w:szCs w:val="28"/>
              </w:rPr>
              <w:t>беспечение доступности и качес</w:t>
            </w:r>
            <w:r w:rsidRPr="003176E2">
              <w:rPr>
                <w:rFonts w:ascii="Times New Roman" w:hAnsi="Times New Roman" w:cs="Times New Roman"/>
                <w:sz w:val="28"/>
                <w:szCs w:val="28"/>
              </w:rPr>
              <w:t>т</w:t>
            </w:r>
            <w:r w:rsidRPr="003176E2">
              <w:rPr>
                <w:rFonts w:ascii="Times New Roman" w:hAnsi="Times New Roman" w:cs="Times New Roman"/>
                <w:sz w:val="28"/>
                <w:szCs w:val="28"/>
              </w:rPr>
              <w:t>венного оказания  услуг по предоста</w:t>
            </w:r>
            <w:r w:rsidRPr="003176E2">
              <w:rPr>
                <w:rFonts w:ascii="Times New Roman" w:hAnsi="Times New Roman" w:cs="Times New Roman"/>
                <w:sz w:val="28"/>
                <w:szCs w:val="28"/>
              </w:rPr>
              <w:t>в</w:t>
            </w:r>
            <w:r w:rsidRPr="003176E2">
              <w:rPr>
                <w:rFonts w:ascii="Times New Roman" w:hAnsi="Times New Roman" w:cs="Times New Roman"/>
                <w:sz w:val="28"/>
                <w:szCs w:val="28"/>
              </w:rPr>
              <w:t>лению дополнительного образования детям в учреждени</w:t>
            </w:r>
            <w:r>
              <w:rPr>
                <w:rFonts w:ascii="Times New Roman" w:hAnsi="Times New Roman" w:cs="Times New Roman"/>
                <w:sz w:val="28"/>
                <w:szCs w:val="28"/>
              </w:rPr>
              <w:t>и</w:t>
            </w:r>
            <w:r w:rsidRPr="003176E2">
              <w:rPr>
                <w:rFonts w:ascii="Times New Roman" w:hAnsi="Times New Roman" w:cs="Times New Roman"/>
                <w:sz w:val="28"/>
                <w:szCs w:val="28"/>
              </w:rPr>
              <w:t xml:space="preserve"> дополнительного образования детей </w:t>
            </w:r>
          </w:p>
          <w:p w:rsidR="00C1118D" w:rsidRPr="002B3C58" w:rsidRDefault="00C1118D" w:rsidP="00C1118D">
            <w:pPr>
              <w:pStyle w:val="a8"/>
              <w:widowControl w:val="0"/>
              <w:spacing w:before="0" w:beforeAutospacing="0" w:after="0" w:afterAutospacing="0"/>
              <w:jc w:val="both"/>
              <w:rPr>
                <w:sz w:val="28"/>
                <w:szCs w:val="28"/>
              </w:rPr>
            </w:pPr>
            <w:r w:rsidRPr="002F5BAA">
              <w:rPr>
                <w:sz w:val="28"/>
                <w:szCs w:val="28"/>
              </w:rPr>
              <w:t>- обеспечение методического сопров</w:t>
            </w:r>
            <w:r w:rsidRPr="002F5BAA">
              <w:rPr>
                <w:sz w:val="28"/>
                <w:szCs w:val="28"/>
              </w:rPr>
              <w:t>о</w:t>
            </w:r>
            <w:r w:rsidRPr="002F5BAA">
              <w:rPr>
                <w:sz w:val="28"/>
                <w:szCs w:val="28"/>
              </w:rPr>
              <w:t>ждения муниципальн</w:t>
            </w:r>
            <w:r>
              <w:rPr>
                <w:sz w:val="28"/>
                <w:szCs w:val="28"/>
              </w:rPr>
              <w:t>ого</w:t>
            </w:r>
            <w:r w:rsidRPr="002F5BAA">
              <w:rPr>
                <w:sz w:val="28"/>
                <w:szCs w:val="28"/>
              </w:rPr>
              <w:t xml:space="preserve"> учреждени</w:t>
            </w:r>
            <w:r>
              <w:rPr>
                <w:sz w:val="28"/>
                <w:szCs w:val="28"/>
              </w:rPr>
              <w:t xml:space="preserve">я </w:t>
            </w:r>
            <w:r w:rsidRPr="002F5BAA">
              <w:rPr>
                <w:sz w:val="28"/>
                <w:szCs w:val="28"/>
              </w:rPr>
              <w:t xml:space="preserve">дополнительного образования </w:t>
            </w:r>
            <w:proofErr w:type="spellStart"/>
            <w:r>
              <w:rPr>
                <w:sz w:val="28"/>
                <w:szCs w:val="28"/>
              </w:rPr>
              <w:t>Уль</w:t>
            </w:r>
            <w:r>
              <w:rPr>
                <w:sz w:val="28"/>
                <w:szCs w:val="28"/>
              </w:rPr>
              <w:t>ч</w:t>
            </w:r>
            <w:r>
              <w:rPr>
                <w:sz w:val="28"/>
                <w:szCs w:val="28"/>
              </w:rPr>
              <w:t>ского</w:t>
            </w:r>
            <w:proofErr w:type="spellEnd"/>
            <w:r>
              <w:rPr>
                <w:sz w:val="28"/>
                <w:szCs w:val="28"/>
              </w:rPr>
              <w:t xml:space="preserve"> муниципального района</w:t>
            </w:r>
            <w:r w:rsidRPr="002F5BAA">
              <w:rPr>
                <w:sz w:val="28"/>
                <w:szCs w:val="28"/>
              </w:rPr>
              <w:t>.</w:t>
            </w:r>
          </w:p>
        </w:tc>
      </w:tr>
      <w:tr w:rsidR="00C1118D" w:rsidRPr="0099089B" w:rsidTr="00C1118D">
        <w:tc>
          <w:tcPr>
            <w:tcW w:w="3794" w:type="dxa"/>
          </w:tcPr>
          <w:p w:rsidR="00C1118D" w:rsidRDefault="00C1118D" w:rsidP="00C1118D">
            <w:pPr>
              <w:rPr>
                <w:bCs/>
                <w:sz w:val="28"/>
                <w:szCs w:val="28"/>
              </w:rPr>
            </w:pPr>
          </w:p>
          <w:p w:rsidR="00C1118D" w:rsidRPr="007A0BB0" w:rsidRDefault="00C1118D" w:rsidP="00C1118D">
            <w:pPr>
              <w:rPr>
                <w:sz w:val="28"/>
                <w:szCs w:val="28"/>
              </w:rPr>
            </w:pPr>
            <w:r>
              <w:rPr>
                <w:bCs/>
                <w:sz w:val="28"/>
                <w:szCs w:val="28"/>
              </w:rPr>
              <w:t xml:space="preserve">Задачи подпрограммы </w:t>
            </w:r>
          </w:p>
        </w:tc>
        <w:tc>
          <w:tcPr>
            <w:tcW w:w="567" w:type="dxa"/>
          </w:tcPr>
          <w:p w:rsidR="00C1118D" w:rsidRPr="007A0BB0" w:rsidRDefault="00C1118D" w:rsidP="00C1118D">
            <w:pPr>
              <w:jc w:val="center"/>
              <w:rPr>
                <w:sz w:val="28"/>
                <w:szCs w:val="28"/>
              </w:rPr>
            </w:pPr>
          </w:p>
        </w:tc>
        <w:tc>
          <w:tcPr>
            <w:tcW w:w="4961" w:type="dxa"/>
          </w:tcPr>
          <w:p w:rsidR="00C1118D" w:rsidRDefault="00C1118D" w:rsidP="00C1118D">
            <w:pPr>
              <w:pStyle w:val="text"/>
              <w:widowControl w:val="0"/>
              <w:spacing w:before="0" w:beforeAutospacing="0" w:after="0" w:afterAutospacing="0"/>
              <w:jc w:val="both"/>
              <w:rPr>
                <w:sz w:val="28"/>
                <w:szCs w:val="28"/>
              </w:rPr>
            </w:pPr>
          </w:p>
          <w:p w:rsidR="00C1118D" w:rsidRDefault="00C1118D" w:rsidP="00C1118D">
            <w:pPr>
              <w:pStyle w:val="text"/>
              <w:widowControl w:val="0"/>
              <w:spacing w:before="0" w:beforeAutospacing="0" w:after="0" w:afterAutospacing="0"/>
              <w:jc w:val="both"/>
              <w:rPr>
                <w:sz w:val="28"/>
                <w:szCs w:val="28"/>
              </w:rPr>
            </w:pPr>
            <w:r>
              <w:rPr>
                <w:sz w:val="28"/>
                <w:szCs w:val="28"/>
              </w:rPr>
              <w:t>- С</w:t>
            </w:r>
            <w:r w:rsidRPr="007A0BB0">
              <w:rPr>
                <w:sz w:val="28"/>
                <w:szCs w:val="28"/>
              </w:rPr>
              <w:t>оздание</w:t>
            </w:r>
            <w:r>
              <w:rPr>
                <w:sz w:val="28"/>
                <w:szCs w:val="28"/>
              </w:rPr>
              <w:t xml:space="preserve"> </w:t>
            </w:r>
            <w:r w:rsidRPr="007A0BB0">
              <w:rPr>
                <w:sz w:val="28"/>
                <w:szCs w:val="28"/>
              </w:rPr>
              <w:t>организационных, прав</w:t>
            </w:r>
            <w:r w:rsidRPr="007A0BB0">
              <w:rPr>
                <w:sz w:val="28"/>
                <w:szCs w:val="28"/>
              </w:rPr>
              <w:t>о</w:t>
            </w:r>
            <w:r w:rsidRPr="007A0BB0">
              <w:rPr>
                <w:sz w:val="28"/>
                <w:szCs w:val="28"/>
              </w:rPr>
              <w:t xml:space="preserve">вых механизмов, обеспечивающих стабилизацию и развитие системы </w:t>
            </w:r>
            <w:r>
              <w:rPr>
                <w:sz w:val="28"/>
                <w:szCs w:val="28"/>
              </w:rPr>
              <w:t>д</w:t>
            </w:r>
            <w:r>
              <w:rPr>
                <w:sz w:val="28"/>
                <w:szCs w:val="28"/>
              </w:rPr>
              <w:t>о</w:t>
            </w:r>
            <w:r>
              <w:rPr>
                <w:sz w:val="28"/>
                <w:szCs w:val="28"/>
              </w:rPr>
              <w:t>полнительного образования детей;</w:t>
            </w:r>
          </w:p>
          <w:p w:rsidR="00C1118D" w:rsidRPr="007A0BB0" w:rsidRDefault="00C1118D" w:rsidP="00C1118D">
            <w:pPr>
              <w:pStyle w:val="text"/>
              <w:widowControl w:val="0"/>
              <w:spacing w:before="0" w:beforeAutospacing="0" w:after="0" w:afterAutospacing="0"/>
              <w:jc w:val="both"/>
              <w:rPr>
                <w:sz w:val="28"/>
                <w:szCs w:val="28"/>
              </w:rPr>
            </w:pPr>
            <w:r>
              <w:rPr>
                <w:sz w:val="28"/>
                <w:szCs w:val="28"/>
              </w:rPr>
              <w:t xml:space="preserve">- </w:t>
            </w:r>
            <w:r w:rsidRPr="007A0BB0">
              <w:rPr>
                <w:sz w:val="28"/>
                <w:szCs w:val="28"/>
              </w:rPr>
              <w:t>укрепление материально-технической базы учреждени</w:t>
            </w:r>
            <w:r>
              <w:rPr>
                <w:sz w:val="28"/>
                <w:szCs w:val="28"/>
              </w:rPr>
              <w:t>я дополнительного о</w:t>
            </w:r>
            <w:r>
              <w:rPr>
                <w:sz w:val="28"/>
                <w:szCs w:val="28"/>
              </w:rPr>
              <w:t>б</w:t>
            </w:r>
            <w:r>
              <w:rPr>
                <w:sz w:val="28"/>
                <w:szCs w:val="28"/>
              </w:rPr>
              <w:t>разования детей</w:t>
            </w:r>
            <w:r w:rsidRPr="007A0BB0">
              <w:rPr>
                <w:sz w:val="28"/>
                <w:szCs w:val="28"/>
              </w:rPr>
              <w:t>;</w:t>
            </w:r>
          </w:p>
          <w:p w:rsidR="00C1118D" w:rsidRPr="002B3C58" w:rsidRDefault="00C1118D" w:rsidP="00C1118D">
            <w:pPr>
              <w:pStyle w:val="a8"/>
              <w:widowControl w:val="0"/>
              <w:spacing w:before="0" w:beforeAutospacing="0" w:after="0" w:afterAutospacing="0"/>
              <w:jc w:val="both"/>
              <w:rPr>
                <w:sz w:val="28"/>
                <w:szCs w:val="28"/>
              </w:rPr>
            </w:pPr>
            <w:r>
              <w:rPr>
                <w:sz w:val="28"/>
                <w:szCs w:val="28"/>
              </w:rPr>
              <w:t xml:space="preserve">- </w:t>
            </w:r>
            <w:r w:rsidRPr="007A0BB0">
              <w:rPr>
                <w:sz w:val="28"/>
                <w:szCs w:val="28"/>
              </w:rPr>
              <w:t xml:space="preserve">создание условий, обеспечивающих безопасную жизнедеятельность детей в учреждениях </w:t>
            </w:r>
            <w:r>
              <w:rPr>
                <w:sz w:val="28"/>
                <w:szCs w:val="28"/>
              </w:rPr>
              <w:t>дополнительного образ</w:t>
            </w:r>
            <w:r>
              <w:rPr>
                <w:sz w:val="28"/>
                <w:szCs w:val="28"/>
              </w:rPr>
              <w:t>о</w:t>
            </w:r>
            <w:r>
              <w:rPr>
                <w:sz w:val="28"/>
                <w:szCs w:val="28"/>
              </w:rPr>
              <w:t>вания детей.</w:t>
            </w:r>
          </w:p>
        </w:tc>
      </w:tr>
      <w:tr w:rsidR="00C1118D" w:rsidRPr="0099089B" w:rsidTr="00C1118D">
        <w:tc>
          <w:tcPr>
            <w:tcW w:w="3794" w:type="dxa"/>
          </w:tcPr>
          <w:p w:rsidR="00C1118D" w:rsidRDefault="00C1118D" w:rsidP="00C1118D">
            <w:pPr>
              <w:rPr>
                <w:bCs/>
                <w:sz w:val="28"/>
                <w:szCs w:val="28"/>
              </w:rPr>
            </w:pPr>
          </w:p>
          <w:p w:rsidR="00C1118D" w:rsidRPr="00CF38F0" w:rsidRDefault="00C1118D" w:rsidP="00C1118D">
            <w:pPr>
              <w:rPr>
                <w:sz w:val="28"/>
                <w:szCs w:val="28"/>
              </w:rPr>
            </w:pPr>
            <w:r w:rsidRPr="00CF38F0">
              <w:rPr>
                <w:bCs/>
                <w:sz w:val="28"/>
                <w:szCs w:val="28"/>
              </w:rPr>
              <w:t>Целевые индикаторы и  пок</w:t>
            </w:r>
            <w:r w:rsidRPr="00CF38F0">
              <w:rPr>
                <w:bCs/>
                <w:sz w:val="28"/>
                <w:szCs w:val="28"/>
              </w:rPr>
              <w:t>а</w:t>
            </w:r>
            <w:r w:rsidRPr="00CF38F0">
              <w:rPr>
                <w:bCs/>
                <w:sz w:val="28"/>
                <w:szCs w:val="28"/>
              </w:rPr>
              <w:t xml:space="preserve">затели подпрограммы </w:t>
            </w:r>
          </w:p>
        </w:tc>
        <w:tc>
          <w:tcPr>
            <w:tcW w:w="567" w:type="dxa"/>
          </w:tcPr>
          <w:p w:rsidR="00C1118D" w:rsidRDefault="00C1118D" w:rsidP="00C1118D">
            <w:pPr>
              <w:jc w:val="center"/>
              <w:rPr>
                <w:sz w:val="28"/>
                <w:szCs w:val="28"/>
              </w:rPr>
            </w:pPr>
          </w:p>
          <w:p w:rsidR="00C1118D" w:rsidRPr="007A0BB0" w:rsidRDefault="00C1118D" w:rsidP="00C1118D">
            <w:pPr>
              <w:jc w:val="center"/>
              <w:rPr>
                <w:sz w:val="28"/>
                <w:szCs w:val="28"/>
              </w:rPr>
            </w:pPr>
            <w:r w:rsidRPr="007A0BB0">
              <w:rPr>
                <w:sz w:val="28"/>
                <w:szCs w:val="28"/>
              </w:rPr>
              <w:t>-</w:t>
            </w:r>
          </w:p>
        </w:tc>
        <w:tc>
          <w:tcPr>
            <w:tcW w:w="4961" w:type="dxa"/>
          </w:tcPr>
          <w:p w:rsidR="00C1118D" w:rsidRDefault="00C1118D" w:rsidP="00C1118D">
            <w:pPr>
              <w:suppressAutoHyphens/>
              <w:rPr>
                <w:sz w:val="28"/>
                <w:szCs w:val="28"/>
              </w:rPr>
            </w:pPr>
          </w:p>
          <w:p w:rsidR="00C1118D" w:rsidRPr="00CF38F0" w:rsidRDefault="00C1118D" w:rsidP="00C1118D">
            <w:pPr>
              <w:suppressAutoHyphens/>
              <w:rPr>
                <w:sz w:val="28"/>
                <w:szCs w:val="28"/>
              </w:rPr>
            </w:pPr>
            <w:r w:rsidRPr="00CF38F0">
              <w:rPr>
                <w:sz w:val="28"/>
                <w:szCs w:val="28"/>
              </w:rPr>
              <w:t xml:space="preserve"> Доля детей, охваченных образовательными программами дополнительного образования детей, в</w:t>
            </w:r>
            <w:r w:rsidRPr="002F5BAA">
              <w:rPr>
                <w:sz w:val="28"/>
                <w:szCs w:val="28"/>
              </w:rPr>
              <w:t> </w:t>
            </w:r>
            <w:r w:rsidRPr="00CF38F0">
              <w:rPr>
                <w:sz w:val="28"/>
                <w:szCs w:val="28"/>
              </w:rPr>
              <w:t>общей численности детей и молодежи в возрасте от 5 до 18 лет;</w:t>
            </w:r>
          </w:p>
          <w:p w:rsidR="00C1118D" w:rsidRPr="00CF38F0" w:rsidRDefault="00C1118D" w:rsidP="00C1118D">
            <w:pPr>
              <w:jc w:val="both"/>
              <w:rPr>
                <w:sz w:val="28"/>
                <w:szCs w:val="28"/>
              </w:rPr>
            </w:pPr>
            <w:r w:rsidRPr="00CF38F0">
              <w:rPr>
                <w:sz w:val="28"/>
                <w:szCs w:val="28"/>
              </w:rPr>
              <w:t xml:space="preserve">- </w:t>
            </w:r>
            <w:r>
              <w:rPr>
                <w:sz w:val="28"/>
                <w:szCs w:val="28"/>
              </w:rPr>
              <w:t>у</w:t>
            </w:r>
            <w:r w:rsidRPr="00CF38F0">
              <w:rPr>
                <w:sz w:val="28"/>
                <w:szCs w:val="28"/>
              </w:rPr>
              <w:t>дельный вес численности обуча</w:t>
            </w:r>
            <w:r w:rsidRPr="00CF38F0">
              <w:rPr>
                <w:sz w:val="28"/>
                <w:szCs w:val="28"/>
              </w:rPr>
              <w:t>ю</w:t>
            </w:r>
            <w:r w:rsidRPr="00CF38F0">
              <w:rPr>
                <w:sz w:val="28"/>
                <w:szCs w:val="28"/>
              </w:rPr>
              <w:t>щихся по программам дополнительн</w:t>
            </w:r>
            <w:r w:rsidRPr="00CF38F0">
              <w:rPr>
                <w:sz w:val="28"/>
                <w:szCs w:val="28"/>
              </w:rPr>
              <w:t>о</w:t>
            </w:r>
            <w:r w:rsidRPr="00CF38F0">
              <w:rPr>
                <w:sz w:val="28"/>
                <w:szCs w:val="28"/>
              </w:rPr>
              <w:t>го образования, участвующих в оли</w:t>
            </w:r>
            <w:r w:rsidRPr="00CF38F0">
              <w:rPr>
                <w:sz w:val="28"/>
                <w:szCs w:val="28"/>
              </w:rPr>
              <w:t>м</w:t>
            </w:r>
            <w:r w:rsidRPr="00CF38F0">
              <w:rPr>
                <w:sz w:val="28"/>
                <w:szCs w:val="28"/>
              </w:rPr>
              <w:t xml:space="preserve">пиадах и </w:t>
            </w:r>
            <w:r w:rsidRPr="00CF38F0">
              <w:rPr>
                <w:sz w:val="28"/>
                <w:szCs w:val="28"/>
              </w:rPr>
              <w:lastRenderedPageBreak/>
              <w:t xml:space="preserve">конкурсах различного уровня, в общей </w:t>
            </w:r>
            <w:proofErr w:type="gramStart"/>
            <w:r w:rsidRPr="00CF38F0">
              <w:rPr>
                <w:sz w:val="28"/>
                <w:szCs w:val="28"/>
              </w:rPr>
              <w:t>численности</w:t>
            </w:r>
            <w:proofErr w:type="gramEnd"/>
            <w:r w:rsidRPr="00CF38F0">
              <w:rPr>
                <w:sz w:val="28"/>
                <w:szCs w:val="28"/>
              </w:rPr>
              <w:t xml:space="preserve"> обучающихся по программам общего образования </w:t>
            </w:r>
          </w:p>
        </w:tc>
      </w:tr>
      <w:tr w:rsidR="00C1118D" w:rsidRPr="0099089B" w:rsidTr="00C1118D">
        <w:tc>
          <w:tcPr>
            <w:tcW w:w="3794" w:type="dxa"/>
          </w:tcPr>
          <w:p w:rsidR="00C1118D" w:rsidRDefault="00C1118D" w:rsidP="00C1118D">
            <w:pPr>
              <w:rPr>
                <w:bCs/>
                <w:sz w:val="28"/>
                <w:szCs w:val="28"/>
              </w:rPr>
            </w:pPr>
          </w:p>
          <w:p w:rsidR="00C1118D" w:rsidRDefault="00C1118D" w:rsidP="00C1118D">
            <w:pPr>
              <w:rPr>
                <w:bCs/>
                <w:sz w:val="28"/>
                <w:szCs w:val="28"/>
              </w:rPr>
            </w:pPr>
            <w:r w:rsidRPr="00CF38F0">
              <w:rPr>
                <w:bCs/>
                <w:sz w:val="28"/>
                <w:szCs w:val="28"/>
              </w:rPr>
              <w:t xml:space="preserve">Этапы и сроки реализации </w:t>
            </w:r>
          </w:p>
          <w:p w:rsidR="00C1118D" w:rsidRPr="00CF38F0" w:rsidRDefault="00C1118D" w:rsidP="00C1118D">
            <w:pPr>
              <w:rPr>
                <w:bCs/>
                <w:sz w:val="28"/>
                <w:szCs w:val="28"/>
              </w:rPr>
            </w:pPr>
            <w:r>
              <w:rPr>
                <w:bCs/>
                <w:sz w:val="28"/>
                <w:szCs w:val="28"/>
              </w:rPr>
              <w:t>под</w:t>
            </w:r>
            <w:r w:rsidRPr="00CF38F0">
              <w:rPr>
                <w:bCs/>
                <w:sz w:val="28"/>
                <w:szCs w:val="28"/>
              </w:rPr>
              <w:t>программы</w:t>
            </w:r>
          </w:p>
        </w:tc>
        <w:tc>
          <w:tcPr>
            <w:tcW w:w="567" w:type="dxa"/>
          </w:tcPr>
          <w:p w:rsidR="00C1118D" w:rsidRDefault="00C1118D" w:rsidP="00C1118D">
            <w:pPr>
              <w:jc w:val="center"/>
              <w:rPr>
                <w:sz w:val="28"/>
                <w:szCs w:val="28"/>
              </w:rPr>
            </w:pPr>
          </w:p>
          <w:p w:rsidR="00C1118D" w:rsidRDefault="00C1118D" w:rsidP="00C1118D">
            <w:pPr>
              <w:jc w:val="center"/>
              <w:rPr>
                <w:sz w:val="28"/>
                <w:szCs w:val="28"/>
              </w:rPr>
            </w:pPr>
            <w:r>
              <w:rPr>
                <w:sz w:val="28"/>
                <w:szCs w:val="28"/>
              </w:rPr>
              <w:t>-</w:t>
            </w:r>
          </w:p>
        </w:tc>
        <w:tc>
          <w:tcPr>
            <w:tcW w:w="4961" w:type="dxa"/>
          </w:tcPr>
          <w:p w:rsidR="00C1118D" w:rsidRDefault="00C1118D" w:rsidP="00C1118D">
            <w:pPr>
              <w:pStyle w:val="a8"/>
              <w:widowControl w:val="0"/>
              <w:tabs>
                <w:tab w:val="left" w:pos="993"/>
              </w:tabs>
              <w:spacing w:before="0" w:beforeAutospacing="0" w:after="0" w:afterAutospacing="0"/>
              <w:ind w:left="34"/>
              <w:jc w:val="both"/>
              <w:rPr>
                <w:sz w:val="28"/>
                <w:szCs w:val="28"/>
              </w:rPr>
            </w:pPr>
          </w:p>
          <w:p w:rsidR="00C1118D" w:rsidRPr="00D112BB" w:rsidRDefault="00C1118D" w:rsidP="00C1118D">
            <w:pPr>
              <w:pStyle w:val="a8"/>
              <w:widowControl w:val="0"/>
              <w:tabs>
                <w:tab w:val="left" w:pos="993"/>
              </w:tabs>
              <w:spacing w:before="0" w:beforeAutospacing="0" w:after="0" w:afterAutospacing="0"/>
              <w:ind w:left="34"/>
              <w:jc w:val="both"/>
              <w:rPr>
                <w:sz w:val="28"/>
                <w:szCs w:val="28"/>
              </w:rPr>
            </w:pPr>
            <w:r>
              <w:rPr>
                <w:sz w:val="28"/>
                <w:szCs w:val="28"/>
              </w:rPr>
              <w:t>Реализация программы в 1 этап с 2014-2020 годы</w:t>
            </w:r>
          </w:p>
        </w:tc>
      </w:tr>
      <w:tr w:rsidR="00C1118D" w:rsidRPr="0099089B" w:rsidTr="00C1118D">
        <w:tc>
          <w:tcPr>
            <w:tcW w:w="3794" w:type="dxa"/>
          </w:tcPr>
          <w:p w:rsidR="00C1118D" w:rsidRDefault="00C1118D" w:rsidP="00C1118D">
            <w:pPr>
              <w:rPr>
                <w:bCs/>
                <w:sz w:val="28"/>
                <w:szCs w:val="28"/>
              </w:rPr>
            </w:pPr>
          </w:p>
          <w:p w:rsidR="00C1118D" w:rsidRPr="00CF38F0" w:rsidRDefault="00C1118D" w:rsidP="00C1118D">
            <w:pPr>
              <w:rPr>
                <w:bCs/>
                <w:sz w:val="28"/>
                <w:szCs w:val="28"/>
              </w:rPr>
            </w:pPr>
            <w:r w:rsidRPr="00CF38F0">
              <w:rPr>
                <w:bCs/>
                <w:sz w:val="28"/>
                <w:szCs w:val="28"/>
              </w:rPr>
              <w:t>Объемы бюджетных асси</w:t>
            </w:r>
            <w:r w:rsidRPr="00CF38F0">
              <w:rPr>
                <w:bCs/>
                <w:sz w:val="28"/>
                <w:szCs w:val="28"/>
              </w:rPr>
              <w:t>г</w:t>
            </w:r>
            <w:r w:rsidRPr="00CF38F0">
              <w:rPr>
                <w:bCs/>
                <w:sz w:val="28"/>
                <w:szCs w:val="28"/>
              </w:rPr>
              <w:t xml:space="preserve">нований подпрограммы </w:t>
            </w:r>
          </w:p>
        </w:tc>
        <w:tc>
          <w:tcPr>
            <w:tcW w:w="567" w:type="dxa"/>
          </w:tcPr>
          <w:p w:rsidR="00C1118D" w:rsidRDefault="00C1118D" w:rsidP="00C1118D">
            <w:pPr>
              <w:jc w:val="center"/>
              <w:rPr>
                <w:sz w:val="28"/>
                <w:szCs w:val="28"/>
              </w:rPr>
            </w:pPr>
          </w:p>
          <w:p w:rsidR="00C1118D" w:rsidRPr="008B056A" w:rsidRDefault="00C1118D" w:rsidP="00C1118D">
            <w:pPr>
              <w:jc w:val="center"/>
              <w:rPr>
                <w:sz w:val="28"/>
                <w:szCs w:val="28"/>
              </w:rPr>
            </w:pPr>
            <w:r w:rsidRPr="008B056A">
              <w:rPr>
                <w:sz w:val="28"/>
                <w:szCs w:val="28"/>
              </w:rPr>
              <w:t>-</w:t>
            </w:r>
          </w:p>
        </w:tc>
        <w:tc>
          <w:tcPr>
            <w:tcW w:w="4961" w:type="dxa"/>
          </w:tcPr>
          <w:p w:rsidR="00C1118D" w:rsidRDefault="00C1118D" w:rsidP="00C1118D">
            <w:pPr>
              <w:pStyle w:val="a8"/>
              <w:widowControl w:val="0"/>
              <w:spacing w:before="0" w:beforeAutospacing="0" w:after="0" w:afterAutospacing="0"/>
              <w:jc w:val="both"/>
              <w:rPr>
                <w:sz w:val="28"/>
                <w:szCs w:val="28"/>
              </w:rPr>
            </w:pPr>
          </w:p>
          <w:p w:rsidR="00C1118D" w:rsidRPr="008B056A" w:rsidRDefault="00C1118D" w:rsidP="00C1118D">
            <w:pPr>
              <w:pStyle w:val="a8"/>
              <w:widowControl w:val="0"/>
              <w:spacing w:before="0" w:beforeAutospacing="0" w:after="0" w:afterAutospacing="0"/>
              <w:jc w:val="both"/>
              <w:rPr>
                <w:sz w:val="28"/>
                <w:szCs w:val="28"/>
              </w:rPr>
            </w:pPr>
            <w:r>
              <w:rPr>
                <w:sz w:val="28"/>
                <w:szCs w:val="28"/>
              </w:rPr>
              <w:t>О</w:t>
            </w:r>
            <w:r w:rsidRPr="008B056A">
              <w:rPr>
                <w:sz w:val="28"/>
                <w:szCs w:val="28"/>
              </w:rPr>
              <w:t xml:space="preserve">бщий объем финансирования </w:t>
            </w:r>
            <w:r w:rsidRPr="00C401AC">
              <w:rPr>
                <w:sz w:val="28"/>
                <w:szCs w:val="28"/>
              </w:rPr>
              <w:t>Пр</w:t>
            </w:r>
            <w:r w:rsidRPr="00C401AC">
              <w:rPr>
                <w:sz w:val="28"/>
                <w:szCs w:val="28"/>
              </w:rPr>
              <w:t>о</w:t>
            </w:r>
            <w:r w:rsidRPr="00C401AC">
              <w:rPr>
                <w:sz w:val="28"/>
                <w:szCs w:val="28"/>
              </w:rPr>
              <w:t>граммы – 85651,4</w:t>
            </w:r>
            <w:r w:rsidRPr="008B056A">
              <w:rPr>
                <w:sz w:val="28"/>
                <w:szCs w:val="28"/>
              </w:rPr>
              <w:t xml:space="preserve"> тысяч рублей, в том числе по годам:</w:t>
            </w:r>
          </w:p>
          <w:p w:rsidR="00C1118D" w:rsidRPr="008B056A" w:rsidRDefault="00C1118D" w:rsidP="00C1118D">
            <w:pPr>
              <w:pStyle w:val="a8"/>
              <w:widowControl w:val="0"/>
              <w:spacing w:before="0" w:beforeAutospacing="0" w:after="0" w:afterAutospacing="0"/>
              <w:jc w:val="both"/>
              <w:rPr>
                <w:sz w:val="28"/>
                <w:szCs w:val="28"/>
              </w:rPr>
            </w:pPr>
            <w:r w:rsidRPr="008B056A">
              <w:rPr>
                <w:sz w:val="28"/>
                <w:szCs w:val="28"/>
              </w:rPr>
              <w:t>2014 год – 11156,0 тысяч рублей;</w:t>
            </w:r>
          </w:p>
          <w:p w:rsidR="00C1118D" w:rsidRPr="008B056A" w:rsidRDefault="00C1118D" w:rsidP="00C1118D">
            <w:pPr>
              <w:pStyle w:val="a8"/>
              <w:widowControl w:val="0"/>
              <w:spacing w:before="0" w:beforeAutospacing="0" w:after="0" w:afterAutospacing="0"/>
              <w:jc w:val="both"/>
              <w:rPr>
                <w:sz w:val="28"/>
                <w:szCs w:val="28"/>
              </w:rPr>
            </w:pPr>
            <w:r w:rsidRPr="008B056A">
              <w:rPr>
                <w:sz w:val="28"/>
                <w:szCs w:val="28"/>
              </w:rPr>
              <w:t>2015 год – 11825,</w:t>
            </w:r>
            <w:r>
              <w:rPr>
                <w:sz w:val="28"/>
                <w:szCs w:val="28"/>
              </w:rPr>
              <w:t>4</w:t>
            </w:r>
            <w:r w:rsidRPr="008B056A">
              <w:rPr>
                <w:sz w:val="28"/>
                <w:szCs w:val="28"/>
              </w:rPr>
              <w:t xml:space="preserve"> тысяч рублей;</w:t>
            </w:r>
          </w:p>
          <w:p w:rsidR="00C1118D" w:rsidRDefault="00C1118D" w:rsidP="00C1118D">
            <w:pPr>
              <w:pStyle w:val="a8"/>
              <w:widowControl w:val="0"/>
              <w:spacing w:before="0" w:beforeAutospacing="0" w:after="0" w:afterAutospacing="0"/>
              <w:jc w:val="both"/>
              <w:rPr>
                <w:sz w:val="28"/>
                <w:szCs w:val="28"/>
              </w:rPr>
            </w:pPr>
            <w:r w:rsidRPr="008B056A">
              <w:rPr>
                <w:sz w:val="28"/>
                <w:szCs w:val="28"/>
              </w:rPr>
              <w:t>2016 год – 12534,0 тысяч рублей;</w:t>
            </w:r>
          </w:p>
          <w:p w:rsidR="00C1118D" w:rsidRDefault="00C1118D" w:rsidP="00C1118D">
            <w:pPr>
              <w:pStyle w:val="a8"/>
              <w:widowControl w:val="0"/>
              <w:spacing w:before="0" w:beforeAutospacing="0" w:after="0" w:afterAutospacing="0"/>
              <w:jc w:val="both"/>
              <w:rPr>
                <w:sz w:val="28"/>
                <w:szCs w:val="28"/>
              </w:rPr>
            </w:pPr>
            <w:r w:rsidRPr="008B056A">
              <w:rPr>
                <w:sz w:val="28"/>
                <w:szCs w:val="28"/>
              </w:rPr>
              <w:t>201</w:t>
            </w:r>
            <w:r>
              <w:rPr>
                <w:sz w:val="28"/>
                <w:szCs w:val="28"/>
              </w:rPr>
              <w:t>7</w:t>
            </w:r>
            <w:r w:rsidRPr="008B056A">
              <w:rPr>
                <w:sz w:val="28"/>
                <w:szCs w:val="28"/>
              </w:rPr>
              <w:t xml:space="preserve"> год – 12534,0 тысяч рублей;</w:t>
            </w:r>
          </w:p>
          <w:p w:rsidR="00C1118D" w:rsidRDefault="00C1118D" w:rsidP="00C1118D">
            <w:pPr>
              <w:pStyle w:val="a8"/>
              <w:widowControl w:val="0"/>
              <w:spacing w:before="0" w:beforeAutospacing="0" w:after="0" w:afterAutospacing="0"/>
              <w:jc w:val="both"/>
              <w:rPr>
                <w:sz w:val="28"/>
                <w:szCs w:val="28"/>
              </w:rPr>
            </w:pPr>
            <w:r w:rsidRPr="008B056A">
              <w:rPr>
                <w:sz w:val="28"/>
                <w:szCs w:val="28"/>
              </w:rPr>
              <w:t>201</w:t>
            </w:r>
            <w:r>
              <w:rPr>
                <w:sz w:val="28"/>
                <w:szCs w:val="28"/>
              </w:rPr>
              <w:t>8</w:t>
            </w:r>
            <w:r w:rsidRPr="008B056A">
              <w:rPr>
                <w:sz w:val="28"/>
                <w:szCs w:val="28"/>
              </w:rPr>
              <w:t xml:space="preserve"> год – 12534,0 тысяч рублей;</w:t>
            </w:r>
          </w:p>
          <w:p w:rsidR="00C1118D" w:rsidRDefault="00C1118D" w:rsidP="00C1118D">
            <w:pPr>
              <w:pStyle w:val="a8"/>
              <w:widowControl w:val="0"/>
              <w:spacing w:before="0" w:beforeAutospacing="0" w:after="0" w:afterAutospacing="0"/>
              <w:jc w:val="both"/>
              <w:rPr>
                <w:sz w:val="28"/>
                <w:szCs w:val="28"/>
              </w:rPr>
            </w:pPr>
            <w:r w:rsidRPr="008B056A">
              <w:rPr>
                <w:sz w:val="28"/>
                <w:szCs w:val="28"/>
              </w:rPr>
              <w:t>201</w:t>
            </w:r>
            <w:r>
              <w:rPr>
                <w:sz w:val="28"/>
                <w:szCs w:val="28"/>
              </w:rPr>
              <w:t>9</w:t>
            </w:r>
            <w:r w:rsidRPr="008B056A">
              <w:rPr>
                <w:sz w:val="28"/>
                <w:szCs w:val="28"/>
              </w:rPr>
              <w:t xml:space="preserve"> год – 12534,0 тысяч рублей;</w:t>
            </w:r>
          </w:p>
          <w:p w:rsidR="00C1118D" w:rsidRDefault="00C1118D" w:rsidP="00C1118D">
            <w:pPr>
              <w:pStyle w:val="a8"/>
              <w:widowControl w:val="0"/>
              <w:spacing w:before="0" w:beforeAutospacing="0" w:after="0" w:afterAutospacing="0"/>
              <w:jc w:val="both"/>
              <w:rPr>
                <w:sz w:val="28"/>
                <w:szCs w:val="28"/>
              </w:rPr>
            </w:pPr>
            <w:r w:rsidRPr="008B056A">
              <w:rPr>
                <w:sz w:val="28"/>
                <w:szCs w:val="28"/>
              </w:rPr>
              <w:t>20</w:t>
            </w:r>
            <w:r>
              <w:rPr>
                <w:sz w:val="28"/>
                <w:szCs w:val="28"/>
              </w:rPr>
              <w:t>20</w:t>
            </w:r>
            <w:r w:rsidRPr="008B056A">
              <w:rPr>
                <w:sz w:val="28"/>
                <w:szCs w:val="28"/>
              </w:rPr>
              <w:t xml:space="preserve"> год – 12534,0 тысяч рублей;</w:t>
            </w:r>
          </w:p>
          <w:p w:rsidR="00C1118D" w:rsidRPr="008B056A" w:rsidRDefault="00C1118D" w:rsidP="00C1118D">
            <w:pPr>
              <w:pStyle w:val="a8"/>
              <w:widowControl w:val="0"/>
              <w:spacing w:before="0" w:beforeAutospacing="0" w:after="0" w:afterAutospacing="0"/>
              <w:jc w:val="both"/>
              <w:rPr>
                <w:sz w:val="28"/>
                <w:szCs w:val="28"/>
              </w:rPr>
            </w:pPr>
            <w:r>
              <w:rPr>
                <w:sz w:val="28"/>
                <w:szCs w:val="28"/>
              </w:rPr>
              <w:t>Финансовое обеспечение подпрогра</w:t>
            </w:r>
            <w:r>
              <w:rPr>
                <w:sz w:val="28"/>
                <w:szCs w:val="28"/>
              </w:rPr>
              <w:t>м</w:t>
            </w:r>
            <w:r>
              <w:rPr>
                <w:sz w:val="28"/>
                <w:szCs w:val="28"/>
              </w:rPr>
              <w:t>мы уточняется при формировании бюджета на очередной финансовый год.</w:t>
            </w:r>
          </w:p>
        </w:tc>
      </w:tr>
      <w:tr w:rsidR="00C1118D" w:rsidRPr="0099089B" w:rsidTr="00C1118D">
        <w:tc>
          <w:tcPr>
            <w:tcW w:w="3794" w:type="dxa"/>
          </w:tcPr>
          <w:p w:rsidR="00C1118D" w:rsidRDefault="00C1118D" w:rsidP="00C1118D">
            <w:pPr>
              <w:rPr>
                <w:bCs/>
                <w:sz w:val="28"/>
                <w:szCs w:val="28"/>
              </w:rPr>
            </w:pPr>
          </w:p>
          <w:p w:rsidR="00C1118D" w:rsidRPr="00CF38F0" w:rsidRDefault="00C1118D" w:rsidP="00C1118D">
            <w:pPr>
              <w:rPr>
                <w:bCs/>
                <w:sz w:val="28"/>
                <w:szCs w:val="28"/>
              </w:rPr>
            </w:pPr>
            <w:r w:rsidRPr="00CF38F0">
              <w:rPr>
                <w:bCs/>
                <w:sz w:val="28"/>
                <w:szCs w:val="28"/>
              </w:rPr>
              <w:t>Ожидаемые результаты ре</w:t>
            </w:r>
            <w:r w:rsidRPr="00CF38F0">
              <w:rPr>
                <w:bCs/>
                <w:sz w:val="28"/>
                <w:szCs w:val="28"/>
              </w:rPr>
              <w:t>а</w:t>
            </w:r>
            <w:r w:rsidRPr="00CF38F0">
              <w:rPr>
                <w:bCs/>
                <w:sz w:val="28"/>
                <w:szCs w:val="28"/>
              </w:rPr>
              <w:t xml:space="preserve">лизации подпрограммы </w:t>
            </w:r>
          </w:p>
        </w:tc>
        <w:tc>
          <w:tcPr>
            <w:tcW w:w="567" w:type="dxa"/>
          </w:tcPr>
          <w:p w:rsidR="00C1118D" w:rsidRDefault="00C1118D" w:rsidP="00C1118D">
            <w:pPr>
              <w:jc w:val="center"/>
              <w:rPr>
                <w:sz w:val="28"/>
                <w:szCs w:val="28"/>
              </w:rPr>
            </w:pPr>
          </w:p>
          <w:p w:rsidR="00C1118D" w:rsidRPr="007A0BB0" w:rsidRDefault="00C1118D" w:rsidP="00C1118D">
            <w:pPr>
              <w:jc w:val="center"/>
              <w:rPr>
                <w:sz w:val="28"/>
                <w:szCs w:val="28"/>
              </w:rPr>
            </w:pPr>
            <w:r w:rsidRPr="007A0BB0">
              <w:rPr>
                <w:sz w:val="28"/>
                <w:szCs w:val="28"/>
              </w:rPr>
              <w:t>-</w:t>
            </w:r>
          </w:p>
        </w:tc>
        <w:tc>
          <w:tcPr>
            <w:tcW w:w="4961" w:type="dxa"/>
          </w:tcPr>
          <w:p w:rsidR="00C1118D" w:rsidRDefault="00C1118D" w:rsidP="00C1118D">
            <w:pPr>
              <w:suppressAutoHyphens/>
              <w:rPr>
                <w:sz w:val="28"/>
                <w:szCs w:val="28"/>
              </w:rPr>
            </w:pPr>
          </w:p>
          <w:p w:rsidR="00C1118D" w:rsidRPr="00CF38F0" w:rsidRDefault="00C1118D" w:rsidP="00C1118D">
            <w:pPr>
              <w:suppressAutoHyphens/>
              <w:rPr>
                <w:sz w:val="28"/>
                <w:szCs w:val="28"/>
              </w:rPr>
            </w:pPr>
            <w:r>
              <w:rPr>
                <w:sz w:val="28"/>
                <w:szCs w:val="28"/>
              </w:rPr>
              <w:t>О</w:t>
            </w:r>
            <w:r w:rsidRPr="00CF38F0">
              <w:rPr>
                <w:sz w:val="28"/>
                <w:szCs w:val="28"/>
              </w:rPr>
              <w:t>хват детей в возрасте 5-18 лет программами дополнительного образования детей (удельный вес численности детей, получающих услуги дополнительного образования, в общей численности детей в возрасте 5-18 лет) составляет не менее 81,5 %;</w:t>
            </w:r>
          </w:p>
          <w:p w:rsidR="00C1118D" w:rsidRPr="00CF38F0" w:rsidRDefault="00C1118D" w:rsidP="00C1118D">
            <w:pPr>
              <w:suppressAutoHyphens/>
              <w:rPr>
                <w:sz w:val="28"/>
                <w:szCs w:val="28"/>
              </w:rPr>
            </w:pPr>
            <w:r w:rsidRPr="00CF38F0">
              <w:rPr>
                <w:sz w:val="28"/>
                <w:szCs w:val="28"/>
              </w:rPr>
              <w:t xml:space="preserve">- Удельный вес численности обучающихся по программам дополнительного  образования, участвующих в олимпиадах и конкурсах различного уровня, в общей </w:t>
            </w:r>
            <w:proofErr w:type="gramStart"/>
            <w:r w:rsidRPr="00CF38F0">
              <w:rPr>
                <w:sz w:val="28"/>
                <w:szCs w:val="28"/>
              </w:rPr>
              <w:t>численности</w:t>
            </w:r>
            <w:proofErr w:type="gramEnd"/>
            <w:r w:rsidRPr="00CF38F0">
              <w:rPr>
                <w:sz w:val="28"/>
                <w:szCs w:val="28"/>
              </w:rPr>
              <w:t xml:space="preserve"> обучающихся по программам общего образования возрастет до 18 %</w:t>
            </w:r>
            <w:r>
              <w:rPr>
                <w:sz w:val="28"/>
                <w:szCs w:val="28"/>
              </w:rPr>
              <w:t>.</w:t>
            </w:r>
          </w:p>
        </w:tc>
      </w:tr>
    </w:tbl>
    <w:p w:rsidR="00C1118D" w:rsidRDefault="00C1118D" w:rsidP="00C1118D">
      <w:pPr>
        <w:rPr>
          <w:sz w:val="28"/>
          <w:szCs w:val="28"/>
        </w:rPr>
      </w:pPr>
    </w:p>
    <w:p w:rsidR="00C1118D" w:rsidRDefault="00C1118D" w:rsidP="00C1118D">
      <w:pPr>
        <w:rPr>
          <w:sz w:val="28"/>
          <w:szCs w:val="28"/>
        </w:rPr>
      </w:pPr>
    </w:p>
    <w:p w:rsidR="00C1118D" w:rsidRDefault="00C1118D" w:rsidP="00C1118D">
      <w:pPr>
        <w:pStyle w:val="printc"/>
        <w:spacing w:before="0" w:after="0"/>
        <w:rPr>
          <w:b/>
          <w:bCs/>
          <w:color w:val="494949"/>
          <w:sz w:val="20"/>
          <w:szCs w:val="20"/>
        </w:rPr>
      </w:pPr>
    </w:p>
    <w:p w:rsidR="00C1118D" w:rsidRDefault="00C1118D" w:rsidP="00C1118D">
      <w:pPr>
        <w:pStyle w:val="printc"/>
        <w:spacing w:before="0" w:after="0"/>
        <w:rPr>
          <w:b/>
          <w:bCs/>
          <w:color w:val="494949"/>
          <w:sz w:val="20"/>
          <w:szCs w:val="20"/>
        </w:rPr>
      </w:pPr>
    </w:p>
    <w:p w:rsidR="00C1118D" w:rsidRPr="00CF38F0" w:rsidRDefault="00C1118D" w:rsidP="00C1118D">
      <w:pPr>
        <w:jc w:val="center"/>
        <w:rPr>
          <w:b/>
          <w:sz w:val="28"/>
          <w:szCs w:val="28"/>
        </w:rPr>
      </w:pPr>
      <w:r w:rsidRPr="00CF38F0">
        <w:rPr>
          <w:b/>
          <w:sz w:val="28"/>
          <w:szCs w:val="28"/>
        </w:rPr>
        <w:t xml:space="preserve">Паспорт </w:t>
      </w:r>
    </w:p>
    <w:p w:rsidR="00C1118D" w:rsidRPr="00C95669" w:rsidRDefault="00C1118D" w:rsidP="00C1118D">
      <w:pPr>
        <w:jc w:val="center"/>
        <w:rPr>
          <w:b/>
          <w:bCs/>
          <w:sz w:val="28"/>
          <w:szCs w:val="28"/>
        </w:rPr>
      </w:pPr>
      <w:r w:rsidRPr="00CF38F0">
        <w:rPr>
          <w:b/>
          <w:sz w:val="28"/>
          <w:szCs w:val="28"/>
        </w:rPr>
        <w:t>Подпрограммы</w:t>
      </w:r>
      <w:r>
        <w:rPr>
          <w:b/>
          <w:sz w:val="28"/>
          <w:szCs w:val="28"/>
        </w:rPr>
        <w:t xml:space="preserve"> </w:t>
      </w:r>
      <w:r w:rsidRPr="00C95669">
        <w:rPr>
          <w:b/>
          <w:bCs/>
          <w:sz w:val="28"/>
          <w:szCs w:val="28"/>
        </w:rPr>
        <w:t>«Здоровое поколение</w:t>
      </w:r>
      <w:r>
        <w:rPr>
          <w:b/>
          <w:bCs/>
          <w:sz w:val="28"/>
          <w:szCs w:val="28"/>
        </w:rPr>
        <w:t>»</w:t>
      </w:r>
      <w:r w:rsidRPr="00C95669">
        <w:rPr>
          <w:b/>
          <w:bCs/>
          <w:sz w:val="28"/>
          <w:szCs w:val="28"/>
        </w:rPr>
        <w:t xml:space="preserve"> </w:t>
      </w:r>
    </w:p>
    <w:p w:rsidR="00C1118D" w:rsidRPr="00CF38F0" w:rsidRDefault="00C1118D" w:rsidP="00C1118D">
      <w:pPr>
        <w:jc w:val="center"/>
        <w:rPr>
          <w:b/>
          <w:sz w:val="28"/>
          <w:szCs w:val="2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6732"/>
      </w:tblGrid>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lastRenderedPageBreak/>
              <w:t>Наименование</w:t>
            </w:r>
            <w:proofErr w:type="spellEnd"/>
            <w:r w:rsidRPr="00CF38F0">
              <w:rPr>
                <w:rFonts w:ascii="Times New Roman" w:hAnsi="Times New Roman"/>
                <w:sz w:val="28"/>
                <w:szCs w:val="28"/>
              </w:rPr>
              <w:t xml:space="preserve">   </w:t>
            </w:r>
            <w:r w:rsidRPr="00CF38F0">
              <w:rPr>
                <w:rFonts w:ascii="Times New Roman" w:hAnsi="Times New Roman"/>
                <w:sz w:val="28"/>
                <w:szCs w:val="28"/>
              </w:rPr>
              <w:br/>
            </w:r>
            <w:proofErr w:type="spellStart"/>
            <w:r w:rsidRPr="00CF38F0">
              <w:rPr>
                <w:rFonts w:ascii="Times New Roman" w:hAnsi="Times New Roman"/>
                <w:sz w:val="28"/>
                <w:szCs w:val="28"/>
              </w:rPr>
              <w:t>Подпрограммы</w:t>
            </w:r>
            <w:proofErr w:type="spellEnd"/>
            <w:r w:rsidRPr="00CF38F0">
              <w:rPr>
                <w:rFonts w:ascii="Times New Roman" w:hAnsi="Times New Roman"/>
                <w:sz w:val="28"/>
                <w:szCs w:val="28"/>
              </w:rPr>
              <w:t xml:space="preserve">     </w:t>
            </w:r>
          </w:p>
        </w:tc>
        <w:tc>
          <w:tcPr>
            <w:tcW w:w="7677" w:type="dxa"/>
          </w:tcPr>
          <w:p w:rsidR="00C1118D" w:rsidRPr="00CF38F0" w:rsidRDefault="00C1118D" w:rsidP="00C1118D">
            <w:pPr>
              <w:rPr>
                <w:sz w:val="28"/>
                <w:szCs w:val="28"/>
              </w:rPr>
            </w:pPr>
            <w:r w:rsidRPr="00CF38F0">
              <w:rPr>
                <w:sz w:val="28"/>
                <w:szCs w:val="28"/>
              </w:rPr>
              <w:t xml:space="preserve">Подпрограмма «Здоровое поколение» </w:t>
            </w:r>
          </w:p>
          <w:p w:rsidR="00C1118D" w:rsidRPr="00CF38F0" w:rsidRDefault="00C1118D" w:rsidP="00C1118D">
            <w:pPr>
              <w:pStyle w:val="printc"/>
              <w:spacing w:before="0" w:after="0"/>
              <w:jc w:val="both"/>
              <w:rPr>
                <w:color w:val="494949"/>
                <w:sz w:val="28"/>
                <w:szCs w:val="28"/>
              </w:rPr>
            </w:pPr>
            <w:r w:rsidRPr="00CF38F0">
              <w:rPr>
                <w:sz w:val="28"/>
                <w:szCs w:val="28"/>
              </w:rPr>
              <w:t xml:space="preserve">(далее - Подпрограмма) </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Ответственный</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исполнитель</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p>
        </w:tc>
        <w:tc>
          <w:tcPr>
            <w:tcW w:w="7677" w:type="dxa"/>
          </w:tcPr>
          <w:p w:rsidR="00C1118D" w:rsidRPr="00CF38F0" w:rsidRDefault="00C1118D" w:rsidP="00C1118D">
            <w:pPr>
              <w:jc w:val="both"/>
              <w:rPr>
                <w:sz w:val="28"/>
                <w:szCs w:val="28"/>
              </w:rPr>
            </w:pPr>
            <w:r w:rsidRPr="00CF38F0">
              <w:rPr>
                <w:sz w:val="28"/>
                <w:szCs w:val="28"/>
              </w:rPr>
              <w:t xml:space="preserve">Комитет по образованию администрации </w:t>
            </w:r>
            <w:proofErr w:type="spellStart"/>
            <w:r w:rsidRPr="00CF38F0">
              <w:rPr>
                <w:sz w:val="28"/>
                <w:szCs w:val="28"/>
              </w:rPr>
              <w:t>Ульчского</w:t>
            </w:r>
            <w:proofErr w:type="spellEnd"/>
            <w:r w:rsidRPr="00CF38F0">
              <w:rPr>
                <w:sz w:val="28"/>
                <w:szCs w:val="28"/>
              </w:rPr>
              <w:t xml:space="preserve"> муниципального района</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Соисполнители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p>
        </w:tc>
        <w:tc>
          <w:tcPr>
            <w:tcW w:w="7677" w:type="dxa"/>
          </w:tcPr>
          <w:p w:rsidR="00C1118D" w:rsidRPr="00CF38F0" w:rsidRDefault="00C1118D" w:rsidP="00C1118D">
            <w:pPr>
              <w:jc w:val="both"/>
              <w:rPr>
                <w:sz w:val="28"/>
                <w:szCs w:val="28"/>
              </w:rPr>
            </w:pPr>
            <w:r w:rsidRPr="00CF38F0">
              <w:rPr>
                <w:sz w:val="28"/>
                <w:szCs w:val="28"/>
              </w:rPr>
              <w:t xml:space="preserve">Администрация </w:t>
            </w:r>
            <w:proofErr w:type="spellStart"/>
            <w:r w:rsidRPr="00CF38F0">
              <w:rPr>
                <w:sz w:val="28"/>
                <w:szCs w:val="28"/>
              </w:rPr>
              <w:t>Ульчского</w:t>
            </w:r>
            <w:proofErr w:type="spellEnd"/>
            <w:r w:rsidRPr="00CF38F0">
              <w:rPr>
                <w:sz w:val="28"/>
                <w:szCs w:val="28"/>
              </w:rPr>
              <w:t xml:space="preserve"> муниципального района</w:t>
            </w:r>
            <w:r>
              <w:rPr>
                <w:sz w:val="28"/>
                <w:szCs w:val="28"/>
              </w:rPr>
              <w:t>;</w:t>
            </w:r>
          </w:p>
          <w:p w:rsidR="00C1118D" w:rsidRDefault="00C1118D" w:rsidP="00C1118D">
            <w:pPr>
              <w:jc w:val="both"/>
              <w:rPr>
                <w:sz w:val="28"/>
                <w:szCs w:val="28"/>
              </w:rPr>
            </w:pPr>
            <w:r>
              <w:rPr>
                <w:sz w:val="28"/>
                <w:szCs w:val="28"/>
              </w:rPr>
              <w:t>КГБУЗ «</w:t>
            </w:r>
            <w:proofErr w:type="spellStart"/>
            <w:r>
              <w:rPr>
                <w:sz w:val="28"/>
                <w:szCs w:val="28"/>
              </w:rPr>
              <w:t>Богородская</w:t>
            </w:r>
            <w:proofErr w:type="spellEnd"/>
            <w:r>
              <w:rPr>
                <w:sz w:val="28"/>
                <w:szCs w:val="28"/>
              </w:rPr>
              <w:t xml:space="preserve"> районная больница»;</w:t>
            </w:r>
          </w:p>
          <w:p w:rsidR="00C1118D" w:rsidRDefault="00C1118D" w:rsidP="00C1118D">
            <w:pPr>
              <w:jc w:val="both"/>
              <w:rPr>
                <w:sz w:val="28"/>
                <w:szCs w:val="28"/>
              </w:rPr>
            </w:pPr>
            <w:r>
              <w:rPr>
                <w:sz w:val="28"/>
                <w:szCs w:val="28"/>
              </w:rPr>
              <w:t>КГБУЗ «</w:t>
            </w:r>
            <w:proofErr w:type="spellStart"/>
            <w:r>
              <w:rPr>
                <w:sz w:val="28"/>
                <w:szCs w:val="28"/>
              </w:rPr>
              <w:t>Де-Кастринская</w:t>
            </w:r>
            <w:proofErr w:type="spellEnd"/>
            <w:r>
              <w:rPr>
                <w:sz w:val="28"/>
                <w:szCs w:val="28"/>
              </w:rPr>
              <w:t xml:space="preserve"> районная больница»;</w:t>
            </w:r>
          </w:p>
          <w:p w:rsidR="00C1118D" w:rsidRPr="00CF38F0" w:rsidRDefault="00C1118D" w:rsidP="00C1118D">
            <w:pPr>
              <w:jc w:val="both"/>
              <w:rPr>
                <w:sz w:val="28"/>
                <w:szCs w:val="28"/>
              </w:rPr>
            </w:pPr>
            <w:r w:rsidRPr="00CF38F0">
              <w:rPr>
                <w:sz w:val="28"/>
                <w:szCs w:val="28"/>
              </w:rPr>
              <w:t>КГ</w:t>
            </w:r>
            <w:r>
              <w:rPr>
                <w:sz w:val="28"/>
                <w:szCs w:val="28"/>
              </w:rPr>
              <w:t>К</w:t>
            </w:r>
            <w:r w:rsidRPr="00CF38F0">
              <w:rPr>
                <w:sz w:val="28"/>
                <w:szCs w:val="28"/>
              </w:rPr>
              <w:t xml:space="preserve">У «Центр социальной поддержки населения по </w:t>
            </w:r>
            <w:proofErr w:type="spellStart"/>
            <w:r w:rsidRPr="00CF38F0">
              <w:rPr>
                <w:sz w:val="28"/>
                <w:szCs w:val="28"/>
              </w:rPr>
              <w:t>Ульчскому</w:t>
            </w:r>
            <w:proofErr w:type="spellEnd"/>
            <w:r w:rsidRPr="00CF38F0">
              <w:rPr>
                <w:sz w:val="28"/>
                <w:szCs w:val="28"/>
              </w:rPr>
              <w:t xml:space="preserve"> </w:t>
            </w:r>
            <w:r>
              <w:rPr>
                <w:sz w:val="28"/>
                <w:szCs w:val="28"/>
              </w:rPr>
              <w:t xml:space="preserve">муниципальному </w:t>
            </w:r>
            <w:r w:rsidRPr="00CF38F0">
              <w:rPr>
                <w:sz w:val="28"/>
                <w:szCs w:val="28"/>
              </w:rPr>
              <w:t>району»</w:t>
            </w:r>
          </w:p>
          <w:p w:rsidR="00C1118D" w:rsidRPr="00CF38F0" w:rsidRDefault="00C1118D" w:rsidP="00C1118D">
            <w:pPr>
              <w:jc w:val="both"/>
              <w:rPr>
                <w:sz w:val="28"/>
                <w:szCs w:val="28"/>
              </w:rPr>
            </w:pPr>
            <w:r w:rsidRPr="00CF38F0">
              <w:rPr>
                <w:sz w:val="28"/>
                <w:szCs w:val="28"/>
              </w:rPr>
              <w:t xml:space="preserve">Комитет по культуре, молодежной политике и спорту администрации </w:t>
            </w:r>
            <w:proofErr w:type="spellStart"/>
            <w:r w:rsidRPr="00CF38F0">
              <w:rPr>
                <w:sz w:val="28"/>
                <w:szCs w:val="28"/>
              </w:rPr>
              <w:t>Ульчского</w:t>
            </w:r>
            <w:proofErr w:type="spellEnd"/>
            <w:r w:rsidRPr="00CF38F0">
              <w:rPr>
                <w:sz w:val="28"/>
                <w:szCs w:val="28"/>
              </w:rPr>
              <w:t xml:space="preserve"> муниципального района (д</w:t>
            </w:r>
            <w:r w:rsidRPr="00CF38F0">
              <w:rPr>
                <w:sz w:val="28"/>
                <w:szCs w:val="28"/>
              </w:rPr>
              <w:t>а</w:t>
            </w:r>
            <w:r w:rsidRPr="00CF38F0">
              <w:rPr>
                <w:sz w:val="28"/>
                <w:szCs w:val="28"/>
              </w:rPr>
              <w:t>лее Комитет по культуре, молодежной политике и спорту</w:t>
            </w:r>
            <w:proofErr w:type="gramStart"/>
            <w:r w:rsidRPr="00CF38F0">
              <w:rPr>
                <w:sz w:val="28"/>
                <w:szCs w:val="28"/>
              </w:rPr>
              <w:t xml:space="preserve"> )</w:t>
            </w:r>
            <w:proofErr w:type="gramEnd"/>
          </w:p>
          <w:p w:rsidR="00C1118D" w:rsidRPr="00CF38F0" w:rsidRDefault="00C1118D" w:rsidP="00C1118D">
            <w:pPr>
              <w:jc w:val="both"/>
              <w:rPr>
                <w:sz w:val="28"/>
                <w:szCs w:val="28"/>
              </w:rPr>
            </w:pPr>
            <w:r>
              <w:rPr>
                <w:sz w:val="28"/>
                <w:szCs w:val="28"/>
              </w:rPr>
              <w:t xml:space="preserve">КГКУ ЦЗН по </w:t>
            </w:r>
            <w:proofErr w:type="spellStart"/>
            <w:r>
              <w:rPr>
                <w:sz w:val="28"/>
                <w:szCs w:val="28"/>
              </w:rPr>
              <w:t>Ульчскому</w:t>
            </w:r>
            <w:proofErr w:type="spellEnd"/>
            <w:r>
              <w:rPr>
                <w:sz w:val="28"/>
                <w:szCs w:val="28"/>
              </w:rPr>
              <w:t xml:space="preserve"> району</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Участники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p>
        </w:tc>
        <w:tc>
          <w:tcPr>
            <w:tcW w:w="7677" w:type="dxa"/>
          </w:tcPr>
          <w:p w:rsidR="00C1118D" w:rsidRPr="00CF38F0" w:rsidRDefault="00C1118D" w:rsidP="00C1118D">
            <w:pPr>
              <w:jc w:val="both"/>
              <w:rPr>
                <w:sz w:val="28"/>
                <w:szCs w:val="28"/>
              </w:rPr>
            </w:pPr>
            <w:r w:rsidRPr="00CF38F0">
              <w:rPr>
                <w:sz w:val="28"/>
                <w:szCs w:val="28"/>
              </w:rPr>
              <w:t xml:space="preserve">Комитет по образованию администрации </w:t>
            </w:r>
            <w:proofErr w:type="spellStart"/>
            <w:r w:rsidRPr="00CF38F0">
              <w:rPr>
                <w:sz w:val="28"/>
                <w:szCs w:val="28"/>
              </w:rPr>
              <w:t>Ульчского</w:t>
            </w:r>
            <w:proofErr w:type="spellEnd"/>
            <w:r w:rsidRPr="00CF38F0">
              <w:rPr>
                <w:sz w:val="28"/>
                <w:szCs w:val="28"/>
              </w:rPr>
              <w:t xml:space="preserve"> муниципального район</w:t>
            </w:r>
            <w:proofErr w:type="gramStart"/>
            <w:r w:rsidRPr="00CF38F0">
              <w:rPr>
                <w:sz w:val="28"/>
                <w:szCs w:val="28"/>
              </w:rPr>
              <w:t>а(</w:t>
            </w:r>
            <w:proofErr w:type="gramEnd"/>
            <w:r w:rsidRPr="00CF38F0">
              <w:rPr>
                <w:sz w:val="28"/>
                <w:szCs w:val="28"/>
              </w:rPr>
              <w:t>далее Комитет по образов</w:t>
            </w:r>
            <w:r w:rsidRPr="00CF38F0">
              <w:rPr>
                <w:sz w:val="28"/>
                <w:szCs w:val="28"/>
              </w:rPr>
              <w:t>а</w:t>
            </w:r>
            <w:r w:rsidRPr="00CF38F0">
              <w:rPr>
                <w:sz w:val="28"/>
                <w:szCs w:val="28"/>
              </w:rPr>
              <w:t>нию)</w:t>
            </w:r>
          </w:p>
          <w:p w:rsidR="00C1118D" w:rsidRPr="00CF38F0" w:rsidRDefault="00C1118D" w:rsidP="00C1118D">
            <w:pPr>
              <w:jc w:val="both"/>
              <w:rPr>
                <w:sz w:val="28"/>
                <w:szCs w:val="28"/>
              </w:rPr>
            </w:pPr>
            <w:r w:rsidRPr="00CF38F0">
              <w:rPr>
                <w:sz w:val="28"/>
                <w:szCs w:val="28"/>
              </w:rPr>
              <w:t xml:space="preserve">Общеобразовательные организации </w:t>
            </w:r>
            <w:proofErr w:type="spellStart"/>
            <w:r w:rsidRPr="00CF38F0">
              <w:rPr>
                <w:sz w:val="28"/>
                <w:szCs w:val="28"/>
              </w:rPr>
              <w:t>Ульчского</w:t>
            </w:r>
            <w:proofErr w:type="spellEnd"/>
            <w:r w:rsidRPr="00CF38F0">
              <w:rPr>
                <w:sz w:val="28"/>
                <w:szCs w:val="28"/>
              </w:rPr>
              <w:t xml:space="preserve"> муниц</w:t>
            </w:r>
            <w:r w:rsidRPr="00CF38F0">
              <w:rPr>
                <w:sz w:val="28"/>
                <w:szCs w:val="28"/>
              </w:rPr>
              <w:t>и</w:t>
            </w:r>
            <w:r w:rsidRPr="00CF38F0">
              <w:rPr>
                <w:sz w:val="28"/>
                <w:szCs w:val="28"/>
              </w:rPr>
              <w:t>пального район</w:t>
            </w:r>
            <w:proofErr w:type="gramStart"/>
            <w:r w:rsidRPr="00CF38F0">
              <w:rPr>
                <w:sz w:val="28"/>
                <w:szCs w:val="28"/>
              </w:rPr>
              <w:t>а(</w:t>
            </w:r>
            <w:proofErr w:type="gramEnd"/>
            <w:r w:rsidRPr="00CF38F0">
              <w:rPr>
                <w:sz w:val="28"/>
                <w:szCs w:val="28"/>
              </w:rPr>
              <w:t>далее общеобразовательные организ</w:t>
            </w:r>
            <w:r w:rsidRPr="00CF38F0">
              <w:rPr>
                <w:sz w:val="28"/>
                <w:szCs w:val="28"/>
              </w:rPr>
              <w:t>а</w:t>
            </w:r>
            <w:r w:rsidRPr="00CF38F0">
              <w:rPr>
                <w:sz w:val="28"/>
                <w:szCs w:val="28"/>
              </w:rPr>
              <w:t>ции)</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lang w:val="ru-RU"/>
              </w:rPr>
            </w:pPr>
            <w:r w:rsidRPr="00CF38F0">
              <w:rPr>
                <w:rFonts w:ascii="Times New Roman" w:hAnsi="Times New Roman"/>
                <w:sz w:val="28"/>
                <w:szCs w:val="28"/>
                <w:lang w:val="ru-RU"/>
              </w:rPr>
              <w:t>Основные мер</w:t>
            </w:r>
            <w:r w:rsidRPr="00CF38F0">
              <w:rPr>
                <w:rFonts w:ascii="Times New Roman" w:hAnsi="Times New Roman"/>
                <w:sz w:val="28"/>
                <w:szCs w:val="28"/>
                <w:lang w:val="ru-RU"/>
              </w:rPr>
              <w:t>о</w:t>
            </w:r>
            <w:r w:rsidRPr="00CF38F0">
              <w:rPr>
                <w:rFonts w:ascii="Times New Roman" w:hAnsi="Times New Roman"/>
                <w:sz w:val="28"/>
                <w:szCs w:val="28"/>
                <w:lang w:val="ru-RU"/>
              </w:rPr>
              <w:t>приятия, входящие в Подпрограмму</w:t>
            </w:r>
          </w:p>
        </w:tc>
        <w:tc>
          <w:tcPr>
            <w:tcW w:w="7677" w:type="dxa"/>
          </w:tcPr>
          <w:p w:rsidR="00C1118D" w:rsidRDefault="00C1118D" w:rsidP="00C1118D">
            <w:pPr>
              <w:rPr>
                <w:sz w:val="28"/>
                <w:szCs w:val="28"/>
              </w:rPr>
            </w:pPr>
            <w:r>
              <w:rPr>
                <w:sz w:val="28"/>
                <w:szCs w:val="28"/>
              </w:rPr>
              <w:t xml:space="preserve">1. </w:t>
            </w:r>
            <w:r w:rsidRPr="0077395E">
              <w:rPr>
                <w:sz w:val="28"/>
                <w:szCs w:val="28"/>
              </w:rPr>
              <w:t xml:space="preserve">Обеспечение развития </w:t>
            </w:r>
            <w:proofErr w:type="spellStart"/>
            <w:r w:rsidRPr="0077395E">
              <w:rPr>
                <w:sz w:val="28"/>
                <w:szCs w:val="28"/>
              </w:rPr>
              <w:t>здоровьесберегающих</w:t>
            </w:r>
            <w:proofErr w:type="spellEnd"/>
            <w:r w:rsidRPr="0077395E">
              <w:rPr>
                <w:sz w:val="28"/>
                <w:szCs w:val="28"/>
              </w:rPr>
              <w:t xml:space="preserve"> техн</w:t>
            </w:r>
            <w:r w:rsidRPr="0077395E">
              <w:rPr>
                <w:sz w:val="28"/>
                <w:szCs w:val="28"/>
              </w:rPr>
              <w:t>о</w:t>
            </w:r>
            <w:r w:rsidRPr="0077395E">
              <w:rPr>
                <w:sz w:val="28"/>
                <w:szCs w:val="28"/>
              </w:rPr>
              <w:t>логий</w:t>
            </w:r>
            <w:r>
              <w:rPr>
                <w:sz w:val="28"/>
                <w:szCs w:val="28"/>
              </w:rPr>
              <w:t>:</w:t>
            </w:r>
          </w:p>
          <w:p w:rsidR="00C1118D" w:rsidRPr="00CF38F0" w:rsidRDefault="00C1118D" w:rsidP="00C1118D">
            <w:pPr>
              <w:rPr>
                <w:sz w:val="28"/>
                <w:szCs w:val="28"/>
              </w:rPr>
            </w:pPr>
            <w:r w:rsidRPr="00CF38F0">
              <w:rPr>
                <w:bCs/>
                <w:iCs/>
                <w:sz w:val="28"/>
                <w:szCs w:val="28"/>
              </w:rPr>
              <w:t>1</w:t>
            </w:r>
            <w:r>
              <w:rPr>
                <w:bCs/>
                <w:iCs/>
                <w:sz w:val="28"/>
                <w:szCs w:val="28"/>
              </w:rPr>
              <w:t>.1</w:t>
            </w:r>
            <w:r w:rsidRPr="00CF38F0">
              <w:rPr>
                <w:bCs/>
                <w:iCs/>
                <w:sz w:val="28"/>
                <w:szCs w:val="28"/>
              </w:rPr>
              <w:t>. Организационные мероприятия</w:t>
            </w:r>
          </w:p>
          <w:p w:rsidR="00C1118D" w:rsidRPr="00CF38F0" w:rsidRDefault="00C1118D" w:rsidP="00C1118D">
            <w:pPr>
              <w:rPr>
                <w:sz w:val="28"/>
                <w:szCs w:val="28"/>
              </w:rPr>
            </w:pPr>
            <w:r>
              <w:rPr>
                <w:bCs/>
                <w:iCs/>
                <w:sz w:val="28"/>
                <w:szCs w:val="28"/>
              </w:rPr>
              <w:t>1.</w:t>
            </w:r>
            <w:r w:rsidRPr="00CF38F0">
              <w:rPr>
                <w:bCs/>
                <w:iCs/>
                <w:sz w:val="28"/>
                <w:szCs w:val="28"/>
              </w:rPr>
              <w:t>2. Укрепление учебно-материальной базы</w:t>
            </w:r>
          </w:p>
          <w:p w:rsidR="00C1118D" w:rsidRPr="00CF38F0" w:rsidRDefault="00C1118D" w:rsidP="00C1118D">
            <w:pPr>
              <w:rPr>
                <w:sz w:val="28"/>
                <w:szCs w:val="28"/>
              </w:rPr>
            </w:pPr>
            <w:r>
              <w:rPr>
                <w:bCs/>
                <w:iCs/>
                <w:sz w:val="28"/>
                <w:szCs w:val="28"/>
              </w:rPr>
              <w:t>1.</w:t>
            </w:r>
            <w:r w:rsidRPr="00CF38F0">
              <w:rPr>
                <w:bCs/>
                <w:iCs/>
                <w:sz w:val="28"/>
                <w:szCs w:val="28"/>
              </w:rPr>
              <w:t xml:space="preserve">3. </w:t>
            </w:r>
            <w:r w:rsidRPr="00CF38F0">
              <w:rPr>
                <w:sz w:val="28"/>
                <w:szCs w:val="28"/>
              </w:rPr>
              <w:t xml:space="preserve">Обеспечение оптимальных условий для </w:t>
            </w:r>
            <w:proofErr w:type="spellStart"/>
            <w:r w:rsidRPr="00CF38F0">
              <w:rPr>
                <w:sz w:val="28"/>
                <w:szCs w:val="28"/>
              </w:rPr>
              <w:t>здоровье</w:t>
            </w:r>
            <w:r w:rsidRPr="00CF38F0">
              <w:rPr>
                <w:sz w:val="28"/>
                <w:szCs w:val="28"/>
              </w:rPr>
              <w:t>с</w:t>
            </w:r>
            <w:r w:rsidRPr="00CF38F0">
              <w:rPr>
                <w:sz w:val="28"/>
                <w:szCs w:val="28"/>
              </w:rPr>
              <w:t>берегающей</w:t>
            </w:r>
            <w:proofErr w:type="spellEnd"/>
            <w:r w:rsidRPr="00CF38F0">
              <w:rPr>
                <w:sz w:val="28"/>
                <w:szCs w:val="28"/>
              </w:rPr>
              <w:t xml:space="preserve"> деятельности участников образовательного процесса в соответствии с Санитарно-эпидемиологическими правилами и нормативами</w:t>
            </w:r>
          </w:p>
          <w:p w:rsidR="00C1118D" w:rsidRPr="00CF38F0" w:rsidRDefault="00C1118D" w:rsidP="00C1118D">
            <w:pPr>
              <w:jc w:val="both"/>
              <w:rPr>
                <w:sz w:val="28"/>
                <w:szCs w:val="28"/>
              </w:rPr>
            </w:pPr>
            <w:r>
              <w:rPr>
                <w:sz w:val="28"/>
                <w:szCs w:val="28"/>
              </w:rPr>
              <w:t>1.</w:t>
            </w:r>
            <w:r w:rsidRPr="00CF38F0">
              <w:rPr>
                <w:sz w:val="28"/>
                <w:szCs w:val="28"/>
              </w:rPr>
              <w:t>4.Здоровое питание.</w:t>
            </w:r>
          </w:p>
          <w:p w:rsidR="00C1118D" w:rsidRPr="00CF38F0" w:rsidRDefault="00C1118D" w:rsidP="00C1118D">
            <w:pPr>
              <w:rPr>
                <w:bCs/>
                <w:iCs/>
                <w:sz w:val="28"/>
                <w:szCs w:val="28"/>
              </w:rPr>
            </w:pPr>
            <w:r>
              <w:rPr>
                <w:bCs/>
                <w:iCs/>
                <w:sz w:val="28"/>
                <w:szCs w:val="28"/>
              </w:rPr>
              <w:t>1.</w:t>
            </w:r>
            <w:r w:rsidRPr="00CF38F0">
              <w:rPr>
                <w:bCs/>
                <w:iCs/>
                <w:sz w:val="28"/>
                <w:szCs w:val="28"/>
              </w:rPr>
              <w:t>5.</w:t>
            </w:r>
            <w:r w:rsidRPr="00CF38F0">
              <w:rPr>
                <w:bCs/>
                <w:i/>
                <w:iCs/>
                <w:sz w:val="28"/>
                <w:szCs w:val="28"/>
              </w:rPr>
              <w:t xml:space="preserve"> </w:t>
            </w:r>
            <w:r w:rsidRPr="00CF38F0">
              <w:rPr>
                <w:bCs/>
                <w:iCs/>
                <w:sz w:val="28"/>
                <w:szCs w:val="28"/>
              </w:rPr>
              <w:t>Кадровое обеспечение.</w:t>
            </w:r>
          </w:p>
          <w:p w:rsidR="00C1118D" w:rsidRPr="00CF38F0" w:rsidRDefault="00C1118D" w:rsidP="00C1118D">
            <w:pPr>
              <w:rPr>
                <w:bCs/>
                <w:iCs/>
                <w:sz w:val="28"/>
                <w:szCs w:val="28"/>
              </w:rPr>
            </w:pPr>
            <w:r>
              <w:rPr>
                <w:bCs/>
                <w:iCs/>
                <w:sz w:val="28"/>
                <w:szCs w:val="28"/>
              </w:rPr>
              <w:t>1.</w:t>
            </w:r>
            <w:r w:rsidRPr="00CF38F0">
              <w:rPr>
                <w:bCs/>
                <w:iCs/>
                <w:sz w:val="28"/>
                <w:szCs w:val="28"/>
              </w:rPr>
              <w:t>6. Научно-методическое обеспечение</w:t>
            </w:r>
          </w:p>
          <w:p w:rsidR="00C1118D" w:rsidRPr="00CF38F0" w:rsidRDefault="00C1118D" w:rsidP="00C1118D">
            <w:pPr>
              <w:rPr>
                <w:bCs/>
                <w:iCs/>
                <w:sz w:val="28"/>
                <w:szCs w:val="28"/>
              </w:rPr>
            </w:pPr>
            <w:r>
              <w:rPr>
                <w:bCs/>
                <w:iCs/>
                <w:sz w:val="28"/>
                <w:szCs w:val="28"/>
              </w:rPr>
              <w:t>1.</w:t>
            </w:r>
            <w:r w:rsidRPr="00CF38F0">
              <w:rPr>
                <w:bCs/>
                <w:iCs/>
                <w:sz w:val="28"/>
                <w:szCs w:val="28"/>
              </w:rPr>
              <w:t>7. Информационно-просветительская работа.</w:t>
            </w:r>
          </w:p>
          <w:p w:rsidR="00C1118D" w:rsidRPr="00CF38F0" w:rsidRDefault="00C1118D" w:rsidP="00C1118D">
            <w:pPr>
              <w:rPr>
                <w:sz w:val="28"/>
                <w:szCs w:val="28"/>
              </w:rPr>
            </w:pPr>
            <w:r>
              <w:rPr>
                <w:sz w:val="28"/>
                <w:szCs w:val="28"/>
              </w:rPr>
              <w:t>1.</w:t>
            </w:r>
            <w:r w:rsidRPr="00CF38F0">
              <w:rPr>
                <w:sz w:val="28"/>
                <w:szCs w:val="28"/>
              </w:rPr>
              <w:t xml:space="preserve">8. Привлечение представителей различных служб и ведомств в </w:t>
            </w:r>
            <w:proofErr w:type="spellStart"/>
            <w:r w:rsidRPr="00CF38F0">
              <w:rPr>
                <w:sz w:val="28"/>
                <w:szCs w:val="28"/>
              </w:rPr>
              <w:t>здоровьесберегающую</w:t>
            </w:r>
            <w:proofErr w:type="spellEnd"/>
            <w:r w:rsidRPr="00CF38F0">
              <w:rPr>
                <w:sz w:val="28"/>
                <w:szCs w:val="28"/>
              </w:rPr>
              <w:t xml:space="preserve"> деятельность образ</w:t>
            </w:r>
            <w:r w:rsidRPr="00CF38F0">
              <w:rPr>
                <w:sz w:val="28"/>
                <w:szCs w:val="28"/>
              </w:rPr>
              <w:t>о</w:t>
            </w:r>
            <w:r>
              <w:rPr>
                <w:sz w:val="28"/>
                <w:szCs w:val="28"/>
              </w:rPr>
              <w:t>вательных учреждений.</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Цели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r w:rsidRPr="00CF38F0">
              <w:rPr>
                <w:rFonts w:ascii="Times New Roman" w:hAnsi="Times New Roman"/>
                <w:sz w:val="28"/>
                <w:szCs w:val="28"/>
              </w:rPr>
              <w:t xml:space="preserve">    </w:t>
            </w:r>
          </w:p>
        </w:tc>
        <w:tc>
          <w:tcPr>
            <w:tcW w:w="7677" w:type="dxa"/>
          </w:tcPr>
          <w:p w:rsidR="00C1118D" w:rsidRPr="00CF38F0" w:rsidRDefault="00C1118D" w:rsidP="00C1118D">
            <w:pPr>
              <w:jc w:val="both"/>
              <w:rPr>
                <w:sz w:val="28"/>
                <w:szCs w:val="28"/>
              </w:rPr>
            </w:pPr>
            <w:r w:rsidRPr="00CF38F0">
              <w:rPr>
                <w:sz w:val="28"/>
                <w:szCs w:val="28"/>
              </w:rPr>
              <w:t>Создание условий для сохранения здоровья участников образовательного процесса и обеспечение доступного качественного образования для детей с ограниченными возможностями здоровья (далее ОВЗ), уменьшение к</w:t>
            </w:r>
            <w:r w:rsidRPr="00CF38F0">
              <w:rPr>
                <w:sz w:val="28"/>
                <w:szCs w:val="28"/>
              </w:rPr>
              <w:t>о</w:t>
            </w:r>
            <w:r w:rsidRPr="00CF38F0">
              <w:rPr>
                <w:sz w:val="28"/>
                <w:szCs w:val="28"/>
              </w:rPr>
              <w:t xml:space="preserve">личества заболеваний детей, повышение их умственной и физической </w:t>
            </w:r>
            <w:r w:rsidRPr="00CF38F0">
              <w:rPr>
                <w:sz w:val="28"/>
                <w:szCs w:val="28"/>
              </w:rPr>
              <w:lastRenderedPageBreak/>
              <w:t>работоспособности. Развитие системы организации школьного питания, отвечающей совр</w:t>
            </w:r>
            <w:r w:rsidRPr="00CF38F0">
              <w:rPr>
                <w:sz w:val="28"/>
                <w:szCs w:val="28"/>
              </w:rPr>
              <w:t>е</w:t>
            </w:r>
            <w:r w:rsidRPr="00CF38F0">
              <w:rPr>
                <w:sz w:val="28"/>
                <w:szCs w:val="28"/>
              </w:rPr>
              <w:t xml:space="preserve">менным требованиям </w:t>
            </w:r>
            <w:proofErr w:type="spellStart"/>
            <w:r w:rsidRPr="00CF38F0">
              <w:rPr>
                <w:sz w:val="28"/>
                <w:szCs w:val="28"/>
              </w:rPr>
              <w:t>СанПиН</w:t>
            </w:r>
            <w:proofErr w:type="spellEnd"/>
            <w:r w:rsidRPr="00CF38F0">
              <w:rPr>
                <w:sz w:val="28"/>
                <w:szCs w:val="28"/>
              </w:rPr>
              <w:t>; увеличение охвата школьников горячим питанием; уменьшение количес</w:t>
            </w:r>
            <w:r w:rsidRPr="00CF38F0">
              <w:rPr>
                <w:sz w:val="28"/>
                <w:szCs w:val="28"/>
              </w:rPr>
              <w:t>т</w:t>
            </w:r>
            <w:r w:rsidRPr="00CF38F0">
              <w:rPr>
                <w:sz w:val="28"/>
                <w:szCs w:val="28"/>
              </w:rPr>
              <w:t>ва заболеваний детей, повышение их умственной и ф</w:t>
            </w:r>
            <w:r w:rsidRPr="00CF38F0">
              <w:rPr>
                <w:sz w:val="28"/>
                <w:szCs w:val="28"/>
              </w:rPr>
              <w:t>и</w:t>
            </w:r>
            <w:r w:rsidRPr="00CF38F0">
              <w:rPr>
                <w:sz w:val="28"/>
                <w:szCs w:val="28"/>
              </w:rPr>
              <w:t>зической работоспособности</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lastRenderedPageBreak/>
              <w:t>Задачи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r w:rsidRPr="00CF38F0">
              <w:rPr>
                <w:rFonts w:ascii="Times New Roman" w:hAnsi="Times New Roman"/>
                <w:sz w:val="28"/>
                <w:szCs w:val="28"/>
              </w:rPr>
              <w:t xml:space="preserve">         </w:t>
            </w:r>
          </w:p>
        </w:tc>
        <w:tc>
          <w:tcPr>
            <w:tcW w:w="7677" w:type="dxa"/>
          </w:tcPr>
          <w:p w:rsidR="00C1118D" w:rsidRPr="00CF38F0" w:rsidRDefault="00C1118D" w:rsidP="00C1118D">
            <w:pPr>
              <w:rPr>
                <w:sz w:val="28"/>
                <w:szCs w:val="28"/>
              </w:rPr>
            </w:pPr>
            <w:r w:rsidRPr="00CF38F0">
              <w:rPr>
                <w:sz w:val="28"/>
                <w:szCs w:val="28"/>
              </w:rPr>
              <w:t xml:space="preserve">-сохранение здоровья обучающихся и воспитанников через </w:t>
            </w:r>
            <w:proofErr w:type="gramStart"/>
            <w:r w:rsidRPr="00CF38F0">
              <w:rPr>
                <w:sz w:val="28"/>
                <w:szCs w:val="28"/>
              </w:rPr>
              <w:t>-и</w:t>
            </w:r>
            <w:proofErr w:type="gramEnd"/>
            <w:r w:rsidRPr="00CF38F0">
              <w:rPr>
                <w:sz w:val="28"/>
                <w:szCs w:val="28"/>
              </w:rPr>
              <w:t xml:space="preserve">спользование </w:t>
            </w:r>
            <w:proofErr w:type="spellStart"/>
            <w:r w:rsidRPr="00CF38F0">
              <w:rPr>
                <w:sz w:val="28"/>
                <w:szCs w:val="28"/>
              </w:rPr>
              <w:t>здоровьесберегающих</w:t>
            </w:r>
            <w:proofErr w:type="spellEnd"/>
            <w:r w:rsidRPr="00CF38F0">
              <w:rPr>
                <w:sz w:val="28"/>
                <w:szCs w:val="28"/>
              </w:rPr>
              <w:t xml:space="preserve"> технологий в воспитательно-образовательном процессе; </w:t>
            </w:r>
          </w:p>
          <w:p w:rsidR="00C1118D" w:rsidRPr="00CF38F0" w:rsidRDefault="00C1118D" w:rsidP="00C1118D">
            <w:pPr>
              <w:rPr>
                <w:sz w:val="28"/>
                <w:szCs w:val="28"/>
              </w:rPr>
            </w:pPr>
            <w:r w:rsidRPr="00CF38F0">
              <w:rPr>
                <w:sz w:val="28"/>
                <w:szCs w:val="28"/>
              </w:rPr>
              <w:t xml:space="preserve"> -организация просветительской работы по профила</w:t>
            </w:r>
            <w:r w:rsidRPr="00CF38F0">
              <w:rPr>
                <w:sz w:val="28"/>
                <w:szCs w:val="28"/>
              </w:rPr>
              <w:t>к</w:t>
            </w:r>
            <w:r w:rsidRPr="00CF38F0">
              <w:rPr>
                <w:sz w:val="28"/>
                <w:szCs w:val="28"/>
              </w:rPr>
              <w:t>тике заболеваний у детей;</w:t>
            </w:r>
          </w:p>
          <w:p w:rsidR="00C1118D" w:rsidRPr="00CF38F0" w:rsidRDefault="00C1118D" w:rsidP="00C1118D">
            <w:pPr>
              <w:rPr>
                <w:sz w:val="28"/>
                <w:szCs w:val="28"/>
              </w:rPr>
            </w:pPr>
            <w:r w:rsidRPr="00CF38F0">
              <w:rPr>
                <w:sz w:val="28"/>
                <w:szCs w:val="28"/>
              </w:rPr>
              <w:t xml:space="preserve">- обеспечение оптимальных условий для </w:t>
            </w:r>
            <w:proofErr w:type="spellStart"/>
            <w:r w:rsidRPr="00CF38F0">
              <w:rPr>
                <w:sz w:val="28"/>
                <w:szCs w:val="28"/>
              </w:rPr>
              <w:t>здоровьесб</w:t>
            </w:r>
            <w:r w:rsidRPr="00CF38F0">
              <w:rPr>
                <w:sz w:val="28"/>
                <w:szCs w:val="28"/>
              </w:rPr>
              <w:t>е</w:t>
            </w:r>
            <w:r w:rsidRPr="00CF38F0">
              <w:rPr>
                <w:sz w:val="28"/>
                <w:szCs w:val="28"/>
              </w:rPr>
              <w:t>регающей</w:t>
            </w:r>
            <w:proofErr w:type="spellEnd"/>
            <w:r w:rsidRPr="00CF38F0">
              <w:rPr>
                <w:sz w:val="28"/>
                <w:szCs w:val="28"/>
              </w:rPr>
              <w:t xml:space="preserve"> деятельности участников образовательного процесса в соответствии с Санитарно-эпидемиологическими правилами и нормативами;</w:t>
            </w:r>
          </w:p>
          <w:p w:rsidR="00C1118D" w:rsidRPr="00CF38F0" w:rsidRDefault="00C1118D" w:rsidP="00C1118D">
            <w:pPr>
              <w:rPr>
                <w:sz w:val="28"/>
                <w:szCs w:val="28"/>
              </w:rPr>
            </w:pPr>
            <w:r w:rsidRPr="00CF38F0">
              <w:rPr>
                <w:sz w:val="28"/>
                <w:szCs w:val="28"/>
              </w:rPr>
              <w:t xml:space="preserve">- привлечение представителей различных служб и ведомств в </w:t>
            </w:r>
            <w:proofErr w:type="spellStart"/>
            <w:r w:rsidRPr="00CF38F0">
              <w:rPr>
                <w:sz w:val="28"/>
                <w:szCs w:val="28"/>
              </w:rPr>
              <w:t>здоровьесберегающую</w:t>
            </w:r>
            <w:proofErr w:type="spellEnd"/>
            <w:r w:rsidRPr="00CF38F0">
              <w:rPr>
                <w:sz w:val="28"/>
                <w:szCs w:val="28"/>
              </w:rPr>
              <w:t xml:space="preserve"> деятельность образов</w:t>
            </w:r>
            <w:r w:rsidRPr="00CF38F0">
              <w:rPr>
                <w:sz w:val="28"/>
                <w:szCs w:val="28"/>
              </w:rPr>
              <w:t>а</w:t>
            </w:r>
            <w:r w:rsidRPr="00CF38F0">
              <w:rPr>
                <w:sz w:val="28"/>
                <w:szCs w:val="28"/>
              </w:rPr>
              <w:t>тельных учреждений;</w:t>
            </w:r>
          </w:p>
          <w:p w:rsidR="00C1118D" w:rsidRPr="00CF38F0" w:rsidRDefault="00C1118D" w:rsidP="00C1118D">
            <w:pPr>
              <w:rPr>
                <w:sz w:val="28"/>
                <w:szCs w:val="28"/>
              </w:rPr>
            </w:pPr>
            <w:r w:rsidRPr="00CF38F0">
              <w:rPr>
                <w:sz w:val="28"/>
                <w:szCs w:val="28"/>
              </w:rPr>
              <w:t xml:space="preserve">-улучшение материально-технической базы школьных столовых, </w:t>
            </w:r>
          </w:p>
          <w:p w:rsidR="00C1118D" w:rsidRPr="00CF38F0" w:rsidRDefault="00C1118D" w:rsidP="00C1118D">
            <w:pPr>
              <w:rPr>
                <w:sz w:val="28"/>
                <w:szCs w:val="28"/>
              </w:rPr>
            </w:pPr>
            <w:r w:rsidRPr="00CF38F0">
              <w:rPr>
                <w:sz w:val="28"/>
                <w:szCs w:val="28"/>
              </w:rPr>
              <w:t xml:space="preserve">-обеспечение качества и безопасности питания детей в муниципальных общеобразовательных организациях, </w:t>
            </w:r>
          </w:p>
          <w:p w:rsidR="00C1118D" w:rsidRPr="00CF38F0" w:rsidRDefault="00C1118D" w:rsidP="00C1118D">
            <w:pPr>
              <w:rPr>
                <w:sz w:val="28"/>
                <w:szCs w:val="28"/>
              </w:rPr>
            </w:pPr>
            <w:r w:rsidRPr="00CF38F0">
              <w:rPr>
                <w:sz w:val="28"/>
                <w:szCs w:val="28"/>
              </w:rPr>
              <w:t xml:space="preserve">-улучшение рациона питания,  </w:t>
            </w:r>
          </w:p>
          <w:p w:rsidR="00C1118D" w:rsidRPr="00CF38F0" w:rsidRDefault="00C1118D" w:rsidP="00C1118D">
            <w:pPr>
              <w:rPr>
                <w:sz w:val="28"/>
                <w:szCs w:val="28"/>
              </w:rPr>
            </w:pPr>
            <w:r w:rsidRPr="00CF38F0">
              <w:rPr>
                <w:sz w:val="28"/>
                <w:szCs w:val="28"/>
              </w:rPr>
              <w:t xml:space="preserve">-воспитание у детей культуры рационального питания; </w:t>
            </w:r>
          </w:p>
          <w:p w:rsidR="00C1118D" w:rsidRPr="00CF38F0" w:rsidRDefault="00C1118D" w:rsidP="00C1118D">
            <w:pPr>
              <w:rPr>
                <w:sz w:val="28"/>
                <w:szCs w:val="28"/>
              </w:rPr>
            </w:pPr>
            <w:r w:rsidRPr="00CF38F0">
              <w:rPr>
                <w:sz w:val="28"/>
                <w:szCs w:val="28"/>
              </w:rPr>
              <w:t>-активизация роли общественности в решении проблем школьного питания</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Целевые</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показатели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индикаторы</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p>
        </w:tc>
        <w:tc>
          <w:tcPr>
            <w:tcW w:w="7677" w:type="dxa"/>
          </w:tcPr>
          <w:p w:rsidR="00C1118D" w:rsidRPr="00CF38F0" w:rsidRDefault="00C1118D" w:rsidP="00C1118D">
            <w:pPr>
              <w:rPr>
                <w:sz w:val="28"/>
                <w:szCs w:val="28"/>
              </w:rPr>
            </w:pPr>
            <w:r w:rsidRPr="00CF38F0">
              <w:rPr>
                <w:sz w:val="28"/>
                <w:szCs w:val="28"/>
              </w:rPr>
              <w:t>Доля учащихся и воспитанников, у которых зарегис</w:t>
            </w:r>
            <w:r w:rsidRPr="00CF38F0">
              <w:rPr>
                <w:sz w:val="28"/>
                <w:szCs w:val="28"/>
              </w:rPr>
              <w:t>т</w:t>
            </w:r>
            <w:r w:rsidRPr="00CF38F0">
              <w:rPr>
                <w:sz w:val="28"/>
                <w:szCs w:val="28"/>
              </w:rPr>
              <w:t>рированы благоприятные изменения физического ра</w:t>
            </w:r>
            <w:r w:rsidRPr="00CF38F0">
              <w:rPr>
                <w:sz w:val="28"/>
                <w:szCs w:val="28"/>
              </w:rPr>
              <w:t>з</w:t>
            </w:r>
            <w:r w:rsidRPr="00CF38F0">
              <w:rPr>
                <w:sz w:val="28"/>
                <w:szCs w:val="28"/>
              </w:rPr>
              <w:t>вития.</w:t>
            </w:r>
          </w:p>
          <w:p w:rsidR="00C1118D" w:rsidRPr="00CF38F0" w:rsidRDefault="00C1118D" w:rsidP="00C1118D">
            <w:pPr>
              <w:rPr>
                <w:sz w:val="28"/>
                <w:szCs w:val="28"/>
              </w:rPr>
            </w:pPr>
            <w:r w:rsidRPr="00CF38F0">
              <w:rPr>
                <w:sz w:val="28"/>
                <w:szCs w:val="28"/>
              </w:rPr>
              <w:t>Доля учащихся и воспитанников, у которых отмечается благоприятная динамика состояния здоровья.</w:t>
            </w:r>
          </w:p>
          <w:p w:rsidR="00C1118D" w:rsidRPr="00CF38F0" w:rsidRDefault="00C1118D" w:rsidP="00C1118D">
            <w:pPr>
              <w:rPr>
                <w:sz w:val="28"/>
                <w:szCs w:val="28"/>
              </w:rPr>
            </w:pPr>
            <w:r w:rsidRPr="00CF38F0">
              <w:rPr>
                <w:sz w:val="28"/>
                <w:szCs w:val="28"/>
              </w:rPr>
              <w:t>Доля учащихся и воспитанников, перенесших забол</w:t>
            </w:r>
            <w:r w:rsidRPr="00CF38F0">
              <w:rPr>
                <w:sz w:val="28"/>
                <w:szCs w:val="28"/>
              </w:rPr>
              <w:t>е</w:t>
            </w:r>
            <w:r w:rsidRPr="00CF38F0">
              <w:rPr>
                <w:sz w:val="28"/>
                <w:szCs w:val="28"/>
              </w:rPr>
              <w:t>вание</w:t>
            </w:r>
          </w:p>
          <w:p w:rsidR="00C1118D" w:rsidRPr="00CF38F0" w:rsidRDefault="00C1118D" w:rsidP="00C1118D">
            <w:pPr>
              <w:rPr>
                <w:sz w:val="28"/>
                <w:szCs w:val="28"/>
              </w:rPr>
            </w:pPr>
            <w:r w:rsidRPr="00CF38F0">
              <w:rPr>
                <w:sz w:val="28"/>
                <w:szCs w:val="28"/>
              </w:rPr>
              <w:t xml:space="preserve"> Доля обучающихся, у которых на основании данных профилактических осмотров регистрируются благопр</w:t>
            </w:r>
            <w:r w:rsidRPr="00CF38F0">
              <w:rPr>
                <w:sz w:val="28"/>
                <w:szCs w:val="28"/>
              </w:rPr>
              <w:t>и</w:t>
            </w:r>
            <w:r w:rsidRPr="00CF38F0">
              <w:rPr>
                <w:sz w:val="28"/>
                <w:szCs w:val="28"/>
              </w:rPr>
              <w:t>ятные изменения в показателях комплексной оценки состояния здоровья.</w:t>
            </w:r>
          </w:p>
          <w:p w:rsidR="00C1118D" w:rsidRPr="00CF38F0" w:rsidRDefault="00C1118D" w:rsidP="00C1118D">
            <w:pPr>
              <w:rPr>
                <w:sz w:val="28"/>
                <w:szCs w:val="28"/>
              </w:rPr>
            </w:pPr>
            <w:r w:rsidRPr="00CF38F0">
              <w:rPr>
                <w:sz w:val="28"/>
                <w:szCs w:val="28"/>
              </w:rPr>
              <w:t xml:space="preserve"> Доля </w:t>
            </w:r>
            <w:proofErr w:type="gramStart"/>
            <w:r w:rsidRPr="00CF38F0">
              <w:rPr>
                <w:sz w:val="28"/>
                <w:szCs w:val="28"/>
              </w:rPr>
              <w:t>обучающихся</w:t>
            </w:r>
            <w:proofErr w:type="gramEnd"/>
            <w:r w:rsidRPr="00CF38F0">
              <w:rPr>
                <w:sz w:val="28"/>
                <w:szCs w:val="28"/>
              </w:rPr>
              <w:t>, у которых регистрируются благ</w:t>
            </w:r>
            <w:r w:rsidRPr="00CF38F0">
              <w:rPr>
                <w:sz w:val="28"/>
                <w:szCs w:val="28"/>
              </w:rPr>
              <w:t>о</w:t>
            </w:r>
            <w:r w:rsidRPr="00CF38F0">
              <w:rPr>
                <w:sz w:val="28"/>
                <w:szCs w:val="28"/>
              </w:rPr>
              <w:t xml:space="preserve">приятные изменения физической </w:t>
            </w:r>
            <w:r w:rsidRPr="00CF38F0">
              <w:rPr>
                <w:sz w:val="28"/>
                <w:szCs w:val="28"/>
              </w:rPr>
              <w:lastRenderedPageBreak/>
              <w:t>подготовленности.</w:t>
            </w:r>
          </w:p>
          <w:p w:rsidR="00C1118D" w:rsidRPr="00CF38F0" w:rsidRDefault="00C1118D" w:rsidP="00C1118D">
            <w:pPr>
              <w:rPr>
                <w:sz w:val="28"/>
                <w:szCs w:val="28"/>
              </w:rPr>
            </w:pPr>
            <w:r w:rsidRPr="00CF38F0">
              <w:rPr>
                <w:sz w:val="28"/>
                <w:szCs w:val="28"/>
              </w:rPr>
              <w:t>Степень информированности учащихся в отношении факторов риска формирования отклонений в состоянии здоровья.</w:t>
            </w:r>
          </w:p>
          <w:p w:rsidR="00C1118D" w:rsidRPr="00CF38F0" w:rsidRDefault="00C1118D" w:rsidP="00C1118D">
            <w:pPr>
              <w:rPr>
                <w:sz w:val="28"/>
                <w:szCs w:val="28"/>
              </w:rPr>
            </w:pPr>
            <w:r w:rsidRPr="00CF38F0">
              <w:rPr>
                <w:sz w:val="28"/>
                <w:szCs w:val="28"/>
              </w:rPr>
              <w:t xml:space="preserve">Степень </w:t>
            </w:r>
            <w:proofErr w:type="spellStart"/>
            <w:r w:rsidRPr="00CF38F0">
              <w:rPr>
                <w:sz w:val="28"/>
                <w:szCs w:val="28"/>
              </w:rPr>
              <w:t>сформированности</w:t>
            </w:r>
            <w:proofErr w:type="spellEnd"/>
            <w:r w:rsidRPr="00CF38F0">
              <w:rPr>
                <w:sz w:val="28"/>
                <w:szCs w:val="28"/>
              </w:rPr>
              <w:t xml:space="preserve"> у учащихся и воспитанн</w:t>
            </w:r>
            <w:r w:rsidRPr="00CF38F0">
              <w:rPr>
                <w:sz w:val="28"/>
                <w:szCs w:val="28"/>
              </w:rPr>
              <w:t>и</w:t>
            </w:r>
            <w:r w:rsidRPr="00CF38F0">
              <w:rPr>
                <w:sz w:val="28"/>
                <w:szCs w:val="28"/>
              </w:rPr>
              <w:t>ков установок на здоровый образ жизни.</w:t>
            </w:r>
          </w:p>
          <w:p w:rsidR="00C1118D" w:rsidRPr="00CF38F0" w:rsidRDefault="00C1118D" w:rsidP="00C1118D">
            <w:pPr>
              <w:rPr>
                <w:sz w:val="28"/>
                <w:szCs w:val="28"/>
              </w:rPr>
            </w:pPr>
            <w:r w:rsidRPr="00CF38F0">
              <w:rPr>
                <w:sz w:val="28"/>
                <w:szCs w:val="28"/>
              </w:rPr>
              <w:t>Количество детей с ограниченными возможностями здоровья включенных в общеобразовательный процесс.</w:t>
            </w:r>
          </w:p>
          <w:p w:rsidR="00C1118D" w:rsidRPr="00CF38F0" w:rsidRDefault="00C1118D" w:rsidP="00C1118D">
            <w:pPr>
              <w:rPr>
                <w:sz w:val="28"/>
                <w:szCs w:val="28"/>
              </w:rPr>
            </w:pPr>
            <w:r w:rsidRPr="00CF38F0">
              <w:rPr>
                <w:sz w:val="28"/>
                <w:szCs w:val="28"/>
              </w:rPr>
              <w:t>Доля общеобразовательных учреждений, в которых созданы условия для обеспечения качественного пит</w:t>
            </w:r>
            <w:r w:rsidRPr="00CF38F0">
              <w:rPr>
                <w:sz w:val="28"/>
                <w:szCs w:val="28"/>
              </w:rPr>
              <w:t>а</w:t>
            </w:r>
            <w:r w:rsidRPr="00CF38F0">
              <w:rPr>
                <w:sz w:val="28"/>
                <w:szCs w:val="28"/>
              </w:rPr>
              <w:t>ния, от общего количества общеобразовательных учр</w:t>
            </w:r>
            <w:r w:rsidRPr="00CF38F0">
              <w:rPr>
                <w:sz w:val="28"/>
                <w:szCs w:val="28"/>
              </w:rPr>
              <w:t>е</w:t>
            </w:r>
            <w:r w:rsidRPr="00CF38F0">
              <w:rPr>
                <w:sz w:val="28"/>
                <w:szCs w:val="28"/>
              </w:rPr>
              <w:t>ждений</w:t>
            </w:r>
          </w:p>
          <w:p w:rsidR="00C1118D" w:rsidRPr="00CF38F0" w:rsidRDefault="00C1118D" w:rsidP="00C1118D">
            <w:pPr>
              <w:rPr>
                <w:sz w:val="28"/>
                <w:szCs w:val="28"/>
              </w:rPr>
            </w:pPr>
            <w:r w:rsidRPr="00CF38F0">
              <w:rPr>
                <w:sz w:val="28"/>
                <w:szCs w:val="28"/>
              </w:rPr>
              <w:t>Доля  общеобразовательных учреждений,  которые улучшили  оснащение  материально-технической базы столовых, от общего количества общеобразовательных учреждений</w:t>
            </w:r>
          </w:p>
          <w:p w:rsidR="00C1118D" w:rsidRPr="00CF38F0" w:rsidRDefault="00C1118D" w:rsidP="00C1118D">
            <w:pPr>
              <w:rPr>
                <w:sz w:val="28"/>
                <w:szCs w:val="28"/>
              </w:rPr>
            </w:pPr>
            <w:r w:rsidRPr="00CF38F0">
              <w:rPr>
                <w:sz w:val="28"/>
                <w:szCs w:val="28"/>
              </w:rPr>
              <w:t>Доля учащихся, охваченных горячим питанием на платной основе, от общей численности обучающихся школ</w:t>
            </w:r>
          </w:p>
          <w:p w:rsidR="00C1118D" w:rsidRPr="00CF38F0" w:rsidRDefault="00C1118D" w:rsidP="00C1118D">
            <w:pPr>
              <w:rPr>
                <w:sz w:val="28"/>
                <w:szCs w:val="28"/>
              </w:rPr>
            </w:pPr>
            <w:r w:rsidRPr="00CF38F0">
              <w:rPr>
                <w:sz w:val="28"/>
                <w:szCs w:val="28"/>
              </w:rPr>
              <w:t>Доля общеобразовательных учреждений, организу</w:t>
            </w:r>
            <w:r w:rsidRPr="00CF38F0">
              <w:rPr>
                <w:sz w:val="28"/>
                <w:szCs w:val="28"/>
              </w:rPr>
              <w:t>ю</w:t>
            </w:r>
            <w:r w:rsidRPr="00CF38F0">
              <w:rPr>
                <w:sz w:val="28"/>
                <w:szCs w:val="28"/>
              </w:rPr>
              <w:t>щих питание в течение шести учебных дней недели, от общего количества общеобразовательных учреждений</w:t>
            </w:r>
          </w:p>
          <w:p w:rsidR="00C1118D" w:rsidRPr="00CF38F0" w:rsidRDefault="00C1118D" w:rsidP="00C1118D">
            <w:pPr>
              <w:rPr>
                <w:sz w:val="28"/>
                <w:szCs w:val="28"/>
              </w:rPr>
            </w:pPr>
            <w:r w:rsidRPr="00CF38F0">
              <w:rPr>
                <w:sz w:val="28"/>
                <w:szCs w:val="28"/>
              </w:rPr>
              <w:t>Доля охвата учащихся 1-4 классов горячим  питанием, от общего количества учащихся первой ступени</w:t>
            </w:r>
          </w:p>
          <w:p w:rsidR="00C1118D" w:rsidRPr="00CF38F0" w:rsidRDefault="00C1118D" w:rsidP="00C1118D">
            <w:pPr>
              <w:rPr>
                <w:sz w:val="28"/>
                <w:szCs w:val="28"/>
              </w:rPr>
            </w:pPr>
            <w:r w:rsidRPr="00CF38F0">
              <w:rPr>
                <w:sz w:val="28"/>
                <w:szCs w:val="28"/>
              </w:rPr>
              <w:t>Доля охвата учащихся 5-11 классов горячим  питанием, от общего количества учащихся второй и третьей ст</w:t>
            </w:r>
            <w:r w:rsidRPr="00CF38F0">
              <w:rPr>
                <w:sz w:val="28"/>
                <w:szCs w:val="28"/>
              </w:rPr>
              <w:t>у</w:t>
            </w:r>
            <w:r w:rsidRPr="00CF38F0">
              <w:rPr>
                <w:sz w:val="28"/>
                <w:szCs w:val="28"/>
              </w:rPr>
              <w:t>пени</w:t>
            </w:r>
          </w:p>
          <w:p w:rsidR="00C1118D" w:rsidRPr="00CF38F0" w:rsidRDefault="00C1118D" w:rsidP="00C1118D">
            <w:pPr>
              <w:rPr>
                <w:sz w:val="28"/>
                <w:szCs w:val="28"/>
              </w:rPr>
            </w:pPr>
            <w:r w:rsidRPr="00CF38F0">
              <w:rPr>
                <w:sz w:val="28"/>
                <w:szCs w:val="28"/>
              </w:rPr>
              <w:t>Доля учащихся, посещающих группу продленного дня с горячим питанием, от общего количества учащихся, п</w:t>
            </w:r>
            <w:r w:rsidRPr="00CF38F0">
              <w:rPr>
                <w:sz w:val="28"/>
                <w:szCs w:val="28"/>
              </w:rPr>
              <w:t>о</w:t>
            </w:r>
            <w:r w:rsidRPr="00CF38F0">
              <w:rPr>
                <w:sz w:val="28"/>
                <w:szCs w:val="28"/>
              </w:rPr>
              <w:t>сещающих группу продленного дня</w:t>
            </w:r>
          </w:p>
          <w:p w:rsidR="00C1118D" w:rsidRPr="00CF38F0" w:rsidRDefault="00C1118D" w:rsidP="00C1118D">
            <w:pPr>
              <w:rPr>
                <w:sz w:val="28"/>
                <w:szCs w:val="28"/>
              </w:rPr>
            </w:pPr>
            <w:r w:rsidRPr="00CF38F0">
              <w:rPr>
                <w:sz w:val="28"/>
                <w:szCs w:val="28"/>
              </w:rPr>
              <w:t>Доля общеобразовательных учреждений, принимающих ежегодно участие в районном конкурсе «На лучшую организацию питания», от общего количества общео</w:t>
            </w:r>
            <w:r w:rsidRPr="00CF38F0">
              <w:rPr>
                <w:sz w:val="28"/>
                <w:szCs w:val="28"/>
              </w:rPr>
              <w:t>б</w:t>
            </w:r>
            <w:r w:rsidRPr="00CF38F0">
              <w:rPr>
                <w:sz w:val="28"/>
                <w:szCs w:val="28"/>
              </w:rPr>
              <w:t>разовательных учреждений</w:t>
            </w:r>
          </w:p>
          <w:p w:rsidR="00C1118D" w:rsidRPr="00CF38F0" w:rsidRDefault="00C1118D" w:rsidP="00C1118D">
            <w:pPr>
              <w:rPr>
                <w:sz w:val="28"/>
                <w:szCs w:val="28"/>
              </w:rPr>
            </w:pPr>
            <w:r w:rsidRPr="00CF38F0">
              <w:rPr>
                <w:sz w:val="28"/>
                <w:szCs w:val="28"/>
              </w:rPr>
              <w:t>Доля общеобразовательных учреждений, организу</w:t>
            </w:r>
            <w:r w:rsidRPr="00CF38F0">
              <w:rPr>
                <w:sz w:val="28"/>
                <w:szCs w:val="28"/>
              </w:rPr>
              <w:t>ю</w:t>
            </w:r>
            <w:r w:rsidRPr="00CF38F0">
              <w:rPr>
                <w:sz w:val="28"/>
                <w:szCs w:val="28"/>
              </w:rPr>
              <w:t xml:space="preserve">щих работы по </w:t>
            </w:r>
            <w:proofErr w:type="spellStart"/>
            <w:r w:rsidRPr="00CF38F0">
              <w:rPr>
                <w:sz w:val="28"/>
                <w:szCs w:val="28"/>
              </w:rPr>
              <w:t>самообеспечению</w:t>
            </w:r>
            <w:proofErr w:type="spellEnd"/>
            <w:r w:rsidRPr="00CF38F0">
              <w:rPr>
                <w:sz w:val="28"/>
                <w:szCs w:val="28"/>
              </w:rPr>
              <w:t xml:space="preserve"> сельхозпродукцией, от общего количества общеобразовательных учрежд</w:t>
            </w:r>
            <w:r w:rsidRPr="00CF38F0">
              <w:rPr>
                <w:sz w:val="28"/>
                <w:szCs w:val="28"/>
              </w:rPr>
              <w:t>е</w:t>
            </w:r>
            <w:r w:rsidRPr="00CF38F0">
              <w:rPr>
                <w:sz w:val="28"/>
                <w:szCs w:val="28"/>
              </w:rPr>
              <w:t>ний</w:t>
            </w:r>
          </w:p>
        </w:tc>
      </w:tr>
      <w:tr w:rsidR="00C1118D" w:rsidRPr="00CF38F0"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lastRenderedPageBreak/>
              <w:t>Сроки</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реализации</w:t>
            </w:r>
            <w:proofErr w:type="spellEnd"/>
            <w:r w:rsidRPr="00CF38F0">
              <w:rPr>
                <w:rFonts w:ascii="Times New Roman" w:hAnsi="Times New Roman"/>
                <w:sz w:val="28"/>
                <w:szCs w:val="28"/>
              </w:rPr>
              <w:br/>
            </w:r>
            <w:proofErr w:type="spellStart"/>
            <w:r w:rsidRPr="00CF38F0">
              <w:rPr>
                <w:rFonts w:ascii="Times New Roman" w:hAnsi="Times New Roman"/>
                <w:sz w:val="28"/>
                <w:szCs w:val="28"/>
              </w:rPr>
              <w:lastRenderedPageBreak/>
              <w:t>Подпрограммы</w:t>
            </w:r>
            <w:proofErr w:type="spellEnd"/>
            <w:r w:rsidRPr="00CF38F0">
              <w:rPr>
                <w:rFonts w:ascii="Times New Roman" w:hAnsi="Times New Roman"/>
                <w:sz w:val="28"/>
                <w:szCs w:val="28"/>
              </w:rPr>
              <w:t xml:space="preserve">         </w:t>
            </w:r>
          </w:p>
        </w:tc>
        <w:tc>
          <w:tcPr>
            <w:tcW w:w="7677" w:type="dxa"/>
          </w:tcPr>
          <w:p w:rsidR="00C1118D" w:rsidRPr="00CF38F0" w:rsidRDefault="00C1118D" w:rsidP="00C1118D">
            <w:pPr>
              <w:jc w:val="both"/>
              <w:rPr>
                <w:sz w:val="28"/>
                <w:szCs w:val="28"/>
              </w:rPr>
            </w:pPr>
            <w:r w:rsidRPr="00CF38F0">
              <w:rPr>
                <w:sz w:val="28"/>
                <w:szCs w:val="28"/>
              </w:rPr>
              <w:lastRenderedPageBreak/>
              <w:t>2014-2020 годы</w:t>
            </w: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lang w:val="ru-RU"/>
              </w:rPr>
            </w:pPr>
            <w:r w:rsidRPr="00CF38F0">
              <w:rPr>
                <w:rFonts w:ascii="Times New Roman" w:hAnsi="Times New Roman"/>
                <w:sz w:val="28"/>
                <w:szCs w:val="28"/>
                <w:lang w:val="ru-RU"/>
              </w:rPr>
              <w:lastRenderedPageBreak/>
              <w:t>Объем и источники финансирования Подпрограммы</w:t>
            </w:r>
          </w:p>
        </w:tc>
        <w:tc>
          <w:tcPr>
            <w:tcW w:w="7677" w:type="dxa"/>
          </w:tcPr>
          <w:p w:rsidR="00C1118D" w:rsidRDefault="00C1118D" w:rsidP="00C1118D">
            <w:pPr>
              <w:jc w:val="both"/>
              <w:rPr>
                <w:sz w:val="28"/>
                <w:szCs w:val="28"/>
              </w:rPr>
            </w:pPr>
            <w:r w:rsidRPr="00CF38F0">
              <w:rPr>
                <w:sz w:val="28"/>
                <w:szCs w:val="28"/>
              </w:rPr>
              <w:t xml:space="preserve">Общий объем средств, направляемых на реализацию мероприятий: </w:t>
            </w:r>
          </w:p>
          <w:p w:rsidR="00C1118D" w:rsidRPr="00E71D7D" w:rsidRDefault="00C1118D" w:rsidP="00C1118D">
            <w:pPr>
              <w:jc w:val="both"/>
              <w:rPr>
                <w:sz w:val="28"/>
                <w:szCs w:val="28"/>
              </w:rPr>
            </w:pPr>
            <w:r w:rsidRPr="00E71D7D">
              <w:rPr>
                <w:sz w:val="28"/>
                <w:szCs w:val="28"/>
              </w:rPr>
              <w:t>Всего: 64320,6 тыс. руб.</w:t>
            </w:r>
          </w:p>
          <w:p w:rsidR="00C1118D" w:rsidRPr="00CF38F0" w:rsidRDefault="00C1118D" w:rsidP="00C1118D">
            <w:pPr>
              <w:jc w:val="both"/>
              <w:rPr>
                <w:sz w:val="28"/>
                <w:szCs w:val="28"/>
              </w:rPr>
            </w:pPr>
            <w:r w:rsidRPr="00CF38F0">
              <w:rPr>
                <w:sz w:val="28"/>
                <w:szCs w:val="28"/>
              </w:rPr>
              <w:t>В том числе по годам: 2014 год – 9085,8 тыс. руб.</w:t>
            </w:r>
          </w:p>
          <w:p w:rsidR="00C1118D" w:rsidRPr="00CF38F0" w:rsidRDefault="00C1118D" w:rsidP="00C1118D">
            <w:pPr>
              <w:jc w:val="both"/>
              <w:rPr>
                <w:sz w:val="28"/>
                <w:szCs w:val="28"/>
              </w:rPr>
            </w:pPr>
            <w:r w:rsidRPr="00CF38F0">
              <w:rPr>
                <w:sz w:val="28"/>
                <w:szCs w:val="28"/>
              </w:rPr>
              <w:t xml:space="preserve">                                       2015 год –   9180,8 тыс. руб.</w:t>
            </w:r>
          </w:p>
          <w:p w:rsidR="00C1118D" w:rsidRPr="00CF38F0" w:rsidRDefault="00C1118D" w:rsidP="00C1118D">
            <w:pPr>
              <w:jc w:val="both"/>
              <w:rPr>
                <w:sz w:val="28"/>
                <w:szCs w:val="28"/>
              </w:rPr>
            </w:pPr>
            <w:r w:rsidRPr="00CF38F0">
              <w:rPr>
                <w:sz w:val="28"/>
                <w:szCs w:val="28"/>
              </w:rPr>
              <w:t xml:space="preserve">                                       2016  год-    9210,8 тыс. руб.</w:t>
            </w:r>
          </w:p>
          <w:p w:rsidR="00C1118D" w:rsidRPr="00CF38F0" w:rsidRDefault="00C1118D" w:rsidP="00C1118D">
            <w:pPr>
              <w:jc w:val="both"/>
              <w:rPr>
                <w:sz w:val="28"/>
                <w:szCs w:val="28"/>
              </w:rPr>
            </w:pPr>
            <w:r w:rsidRPr="00CF38F0">
              <w:rPr>
                <w:sz w:val="28"/>
                <w:szCs w:val="28"/>
              </w:rPr>
              <w:t xml:space="preserve">                                       2017 год-     9210,8 тыс. руб.</w:t>
            </w:r>
          </w:p>
          <w:p w:rsidR="00C1118D" w:rsidRPr="00CF38F0" w:rsidRDefault="00C1118D" w:rsidP="00C1118D">
            <w:pPr>
              <w:jc w:val="both"/>
              <w:rPr>
                <w:sz w:val="28"/>
                <w:szCs w:val="28"/>
              </w:rPr>
            </w:pPr>
            <w:r w:rsidRPr="00CF38F0">
              <w:rPr>
                <w:sz w:val="28"/>
                <w:szCs w:val="28"/>
              </w:rPr>
              <w:t xml:space="preserve">                                       2018 год-     9210,8 тыс. руб.</w:t>
            </w:r>
          </w:p>
          <w:p w:rsidR="00C1118D" w:rsidRPr="00CF38F0" w:rsidRDefault="00C1118D" w:rsidP="00C1118D">
            <w:pPr>
              <w:jc w:val="both"/>
              <w:rPr>
                <w:sz w:val="28"/>
                <w:szCs w:val="28"/>
              </w:rPr>
            </w:pPr>
            <w:r w:rsidRPr="00CF38F0">
              <w:rPr>
                <w:sz w:val="28"/>
                <w:szCs w:val="28"/>
              </w:rPr>
              <w:t xml:space="preserve">                                       2019 год-     9210,8 тыс. руб.</w:t>
            </w:r>
          </w:p>
          <w:p w:rsidR="00C1118D" w:rsidRPr="00CF38F0" w:rsidRDefault="00C1118D" w:rsidP="00C1118D">
            <w:pPr>
              <w:jc w:val="both"/>
              <w:rPr>
                <w:sz w:val="28"/>
                <w:szCs w:val="28"/>
              </w:rPr>
            </w:pPr>
            <w:r w:rsidRPr="00CF38F0">
              <w:rPr>
                <w:sz w:val="28"/>
                <w:szCs w:val="28"/>
              </w:rPr>
              <w:t xml:space="preserve">                                       2020 год-     9210,8 тыс. руб.</w:t>
            </w:r>
          </w:p>
          <w:p w:rsidR="00C1118D" w:rsidRPr="00CF38F0" w:rsidRDefault="00C1118D" w:rsidP="00C1118D">
            <w:pPr>
              <w:suppressAutoHyphens/>
              <w:ind w:left="34"/>
              <w:jc w:val="both"/>
              <w:rPr>
                <w:sz w:val="28"/>
                <w:szCs w:val="28"/>
              </w:rPr>
            </w:pPr>
            <w:r w:rsidRPr="00CF38F0">
              <w:rPr>
                <w:sz w:val="28"/>
                <w:szCs w:val="28"/>
              </w:rPr>
              <w:t>финансовое обеспечение подпрограммы уточняется при формировании бюджета на очередной финансовый год</w:t>
            </w:r>
          </w:p>
          <w:p w:rsidR="00C1118D" w:rsidRPr="00CF38F0" w:rsidRDefault="00C1118D" w:rsidP="00C1118D">
            <w:pPr>
              <w:jc w:val="both"/>
              <w:rPr>
                <w:sz w:val="28"/>
                <w:szCs w:val="28"/>
              </w:rPr>
            </w:pPr>
          </w:p>
        </w:tc>
      </w:tr>
      <w:tr w:rsidR="00C1118D" w:rsidRPr="0099089B" w:rsidTr="00C1118D">
        <w:tc>
          <w:tcPr>
            <w:tcW w:w="2691" w:type="dxa"/>
          </w:tcPr>
          <w:p w:rsidR="00C1118D" w:rsidRPr="00CF38F0" w:rsidRDefault="00C1118D" w:rsidP="00C1118D">
            <w:pPr>
              <w:pStyle w:val="a4"/>
              <w:tabs>
                <w:tab w:val="left" w:pos="708"/>
              </w:tabs>
              <w:rPr>
                <w:rFonts w:ascii="Times New Roman" w:hAnsi="Times New Roman"/>
                <w:sz w:val="28"/>
                <w:szCs w:val="28"/>
              </w:rPr>
            </w:pPr>
            <w:proofErr w:type="spellStart"/>
            <w:r w:rsidRPr="00CF38F0">
              <w:rPr>
                <w:rFonts w:ascii="Times New Roman" w:hAnsi="Times New Roman"/>
                <w:sz w:val="28"/>
                <w:szCs w:val="28"/>
              </w:rPr>
              <w:t>Планируемые</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результаты</w:t>
            </w:r>
            <w:proofErr w:type="spellEnd"/>
            <w:r w:rsidRPr="00CF38F0">
              <w:rPr>
                <w:rFonts w:ascii="Times New Roman" w:hAnsi="Times New Roman"/>
                <w:sz w:val="28"/>
                <w:szCs w:val="28"/>
              </w:rPr>
              <w:t xml:space="preserve"> </w:t>
            </w:r>
            <w:proofErr w:type="spellStart"/>
            <w:r w:rsidRPr="00CF38F0">
              <w:rPr>
                <w:rFonts w:ascii="Times New Roman" w:hAnsi="Times New Roman"/>
                <w:sz w:val="28"/>
                <w:szCs w:val="28"/>
              </w:rPr>
              <w:t>Подпрограммы</w:t>
            </w:r>
            <w:proofErr w:type="spellEnd"/>
            <w:r w:rsidRPr="00CF38F0">
              <w:rPr>
                <w:rFonts w:ascii="Times New Roman" w:hAnsi="Times New Roman"/>
                <w:sz w:val="28"/>
                <w:szCs w:val="28"/>
              </w:rPr>
              <w:t xml:space="preserve">        </w:t>
            </w:r>
          </w:p>
        </w:tc>
        <w:tc>
          <w:tcPr>
            <w:tcW w:w="7677" w:type="dxa"/>
          </w:tcPr>
          <w:p w:rsidR="00C1118D" w:rsidRPr="00CF38F0" w:rsidRDefault="00C1118D" w:rsidP="00C1118D">
            <w:pPr>
              <w:rPr>
                <w:sz w:val="28"/>
                <w:szCs w:val="28"/>
              </w:rPr>
            </w:pPr>
            <w:r w:rsidRPr="00CF38F0">
              <w:rPr>
                <w:sz w:val="28"/>
                <w:szCs w:val="28"/>
              </w:rPr>
              <w:t xml:space="preserve">Реализация Подпрограммы приведет </w:t>
            </w:r>
            <w:proofErr w:type="gramStart"/>
            <w:r w:rsidRPr="00CF38F0">
              <w:rPr>
                <w:sz w:val="28"/>
                <w:szCs w:val="28"/>
              </w:rPr>
              <w:t>к</w:t>
            </w:r>
            <w:proofErr w:type="gramEnd"/>
            <w:r w:rsidRPr="00CF38F0">
              <w:rPr>
                <w:sz w:val="28"/>
                <w:szCs w:val="28"/>
              </w:rPr>
              <w:t>:</w:t>
            </w:r>
          </w:p>
          <w:p w:rsidR="00C1118D" w:rsidRPr="00CF38F0" w:rsidRDefault="00C1118D" w:rsidP="00C1118D">
            <w:pPr>
              <w:rPr>
                <w:sz w:val="28"/>
                <w:szCs w:val="28"/>
              </w:rPr>
            </w:pPr>
            <w:r w:rsidRPr="00CF38F0">
              <w:rPr>
                <w:sz w:val="28"/>
                <w:szCs w:val="28"/>
              </w:rPr>
              <w:t xml:space="preserve">- созданию единого </w:t>
            </w:r>
            <w:proofErr w:type="spellStart"/>
            <w:r w:rsidRPr="00CF38F0">
              <w:rPr>
                <w:sz w:val="28"/>
                <w:szCs w:val="28"/>
              </w:rPr>
              <w:t>здоровьеориентированного</w:t>
            </w:r>
            <w:proofErr w:type="spellEnd"/>
            <w:r w:rsidRPr="00CF38F0">
              <w:rPr>
                <w:sz w:val="28"/>
                <w:szCs w:val="28"/>
              </w:rPr>
              <w:t xml:space="preserve"> образ</w:t>
            </w:r>
            <w:r w:rsidRPr="00CF38F0">
              <w:rPr>
                <w:sz w:val="28"/>
                <w:szCs w:val="28"/>
              </w:rPr>
              <w:t>о</w:t>
            </w:r>
            <w:r w:rsidRPr="00CF38F0">
              <w:rPr>
                <w:sz w:val="28"/>
                <w:szCs w:val="28"/>
              </w:rPr>
              <w:t>вательного пространства в муниципальных образов</w:t>
            </w:r>
            <w:r w:rsidRPr="00CF38F0">
              <w:rPr>
                <w:sz w:val="28"/>
                <w:szCs w:val="28"/>
              </w:rPr>
              <w:t>а</w:t>
            </w:r>
            <w:r w:rsidRPr="00CF38F0">
              <w:rPr>
                <w:sz w:val="28"/>
                <w:szCs w:val="28"/>
              </w:rPr>
              <w:t>тельных учреждениях, способствующего освоению ключевой задачи «быть здоровым»;</w:t>
            </w:r>
          </w:p>
          <w:p w:rsidR="00C1118D" w:rsidRPr="00CF38F0" w:rsidRDefault="00C1118D" w:rsidP="00C1118D">
            <w:pPr>
              <w:rPr>
                <w:sz w:val="28"/>
                <w:szCs w:val="28"/>
              </w:rPr>
            </w:pPr>
            <w:r w:rsidRPr="00CF38F0">
              <w:rPr>
                <w:sz w:val="28"/>
                <w:szCs w:val="28"/>
              </w:rPr>
              <w:t>- формированию психологических и социальных ресу</w:t>
            </w:r>
            <w:r w:rsidRPr="00CF38F0">
              <w:rPr>
                <w:sz w:val="28"/>
                <w:szCs w:val="28"/>
              </w:rPr>
              <w:t>р</w:t>
            </w:r>
            <w:r w:rsidRPr="00CF38F0">
              <w:rPr>
                <w:sz w:val="28"/>
                <w:szCs w:val="28"/>
              </w:rPr>
              <w:t xml:space="preserve">сов для поддержания всех участников педагогического взаимодействия; </w:t>
            </w:r>
          </w:p>
          <w:p w:rsidR="00C1118D" w:rsidRPr="00CF38F0" w:rsidRDefault="00C1118D" w:rsidP="00C1118D">
            <w:pPr>
              <w:rPr>
                <w:sz w:val="28"/>
                <w:szCs w:val="28"/>
              </w:rPr>
            </w:pPr>
            <w:r w:rsidRPr="00CF38F0">
              <w:rPr>
                <w:sz w:val="28"/>
                <w:szCs w:val="28"/>
              </w:rPr>
              <w:t>- распространению положительного опыта образов</w:t>
            </w:r>
            <w:r w:rsidRPr="00CF38F0">
              <w:rPr>
                <w:sz w:val="28"/>
                <w:szCs w:val="28"/>
              </w:rPr>
              <w:t>а</w:t>
            </w:r>
            <w:r w:rsidRPr="00CF38F0">
              <w:rPr>
                <w:sz w:val="28"/>
                <w:szCs w:val="28"/>
              </w:rPr>
              <w:t>тельных организаций, содействующих укреплению зд</w:t>
            </w:r>
            <w:r w:rsidRPr="00CF38F0">
              <w:rPr>
                <w:sz w:val="28"/>
                <w:szCs w:val="28"/>
              </w:rPr>
              <w:t>о</w:t>
            </w:r>
            <w:r w:rsidRPr="00CF38F0">
              <w:rPr>
                <w:sz w:val="28"/>
                <w:szCs w:val="28"/>
              </w:rPr>
              <w:t>ровья воспитанников и обучающихся;</w:t>
            </w:r>
          </w:p>
          <w:p w:rsidR="00C1118D" w:rsidRPr="00CF38F0" w:rsidRDefault="00C1118D" w:rsidP="00C1118D">
            <w:pPr>
              <w:rPr>
                <w:sz w:val="28"/>
                <w:szCs w:val="28"/>
              </w:rPr>
            </w:pPr>
            <w:r w:rsidRPr="00CF38F0">
              <w:rPr>
                <w:sz w:val="28"/>
                <w:szCs w:val="28"/>
              </w:rPr>
              <w:t>- осознанному отношению детей и родителей к состо</w:t>
            </w:r>
            <w:r w:rsidRPr="00CF38F0">
              <w:rPr>
                <w:sz w:val="28"/>
                <w:szCs w:val="28"/>
              </w:rPr>
              <w:t>я</w:t>
            </w:r>
            <w:r w:rsidRPr="00CF38F0">
              <w:rPr>
                <w:sz w:val="28"/>
                <w:szCs w:val="28"/>
              </w:rPr>
              <w:t xml:space="preserve">нию своего здоровья как основному фактору успеха на последующих этапах жизни; </w:t>
            </w:r>
          </w:p>
          <w:p w:rsidR="00C1118D" w:rsidRPr="00CF38F0" w:rsidRDefault="00C1118D" w:rsidP="00C1118D">
            <w:pPr>
              <w:rPr>
                <w:sz w:val="28"/>
                <w:szCs w:val="28"/>
              </w:rPr>
            </w:pPr>
            <w:r w:rsidRPr="00CF38F0">
              <w:rPr>
                <w:sz w:val="28"/>
                <w:szCs w:val="28"/>
              </w:rPr>
              <w:t>- стабилизации и снижению роста заболеваемости детей и подростков;</w:t>
            </w:r>
          </w:p>
          <w:p w:rsidR="00C1118D" w:rsidRPr="00CF38F0" w:rsidRDefault="00C1118D" w:rsidP="00C1118D">
            <w:pPr>
              <w:rPr>
                <w:sz w:val="28"/>
                <w:szCs w:val="28"/>
              </w:rPr>
            </w:pPr>
            <w:r w:rsidRPr="00CF38F0">
              <w:rPr>
                <w:sz w:val="28"/>
                <w:szCs w:val="28"/>
              </w:rPr>
              <w:t>- постепенное изменение мировоззрения населения в сторону приоритетности проблем сохранения здоровья существующих и будущих поколений</w:t>
            </w:r>
          </w:p>
          <w:p w:rsidR="00C1118D" w:rsidRPr="00CF38F0" w:rsidRDefault="00C1118D" w:rsidP="00C1118D">
            <w:pPr>
              <w:rPr>
                <w:sz w:val="28"/>
                <w:szCs w:val="28"/>
              </w:rPr>
            </w:pPr>
            <w:r w:rsidRPr="00CF38F0">
              <w:rPr>
                <w:sz w:val="28"/>
                <w:szCs w:val="28"/>
              </w:rPr>
              <w:t xml:space="preserve">-повышение доступности школьного питания для более широкого контингента учащихся (горячим питанием – 100% обучающихся, с учетом буфетной </w:t>
            </w:r>
            <w:r w:rsidRPr="00CF38F0">
              <w:rPr>
                <w:sz w:val="28"/>
                <w:szCs w:val="28"/>
              </w:rPr>
              <w:lastRenderedPageBreak/>
              <w:t xml:space="preserve">продукции – 100%); </w:t>
            </w:r>
          </w:p>
          <w:p w:rsidR="00C1118D" w:rsidRPr="00CF38F0" w:rsidRDefault="00C1118D" w:rsidP="00C1118D">
            <w:pPr>
              <w:rPr>
                <w:sz w:val="28"/>
                <w:szCs w:val="28"/>
              </w:rPr>
            </w:pPr>
            <w:r w:rsidRPr="00CF38F0">
              <w:rPr>
                <w:sz w:val="28"/>
                <w:szCs w:val="28"/>
              </w:rPr>
              <w:t xml:space="preserve">-улучшение качества школьного питания, обеспечение его безопасности; </w:t>
            </w:r>
          </w:p>
          <w:p w:rsidR="00C1118D" w:rsidRPr="00CF38F0" w:rsidRDefault="00C1118D" w:rsidP="00C1118D">
            <w:pPr>
              <w:rPr>
                <w:sz w:val="28"/>
                <w:szCs w:val="28"/>
              </w:rPr>
            </w:pPr>
            <w:r w:rsidRPr="00CF38F0">
              <w:rPr>
                <w:sz w:val="28"/>
                <w:szCs w:val="28"/>
              </w:rPr>
              <w:t xml:space="preserve">-формирование у школьников культуры питания; </w:t>
            </w:r>
          </w:p>
          <w:p w:rsidR="00C1118D" w:rsidRPr="00CF38F0" w:rsidRDefault="00C1118D" w:rsidP="00C1118D">
            <w:pPr>
              <w:rPr>
                <w:sz w:val="28"/>
                <w:szCs w:val="28"/>
              </w:rPr>
            </w:pPr>
            <w:r w:rsidRPr="00CF38F0">
              <w:rPr>
                <w:sz w:val="28"/>
                <w:szCs w:val="28"/>
              </w:rPr>
              <w:t xml:space="preserve">-развитие материально-технической базы школьных столовых, снижение доли изношенности оборудования школьных пищеблоков на 5%, </w:t>
            </w:r>
          </w:p>
          <w:p w:rsidR="00C1118D" w:rsidRPr="00CF38F0" w:rsidRDefault="00C1118D" w:rsidP="00C1118D">
            <w:pPr>
              <w:rPr>
                <w:sz w:val="28"/>
                <w:szCs w:val="28"/>
              </w:rPr>
            </w:pPr>
            <w:r w:rsidRPr="00CF38F0">
              <w:rPr>
                <w:sz w:val="28"/>
                <w:szCs w:val="28"/>
              </w:rPr>
              <w:t xml:space="preserve">-улучшение условий приема пищи </w:t>
            </w:r>
            <w:proofErr w:type="gramStart"/>
            <w:r w:rsidRPr="00CF38F0">
              <w:rPr>
                <w:sz w:val="28"/>
                <w:szCs w:val="28"/>
              </w:rPr>
              <w:t>обучающимися</w:t>
            </w:r>
            <w:proofErr w:type="gramEnd"/>
            <w:r w:rsidRPr="00CF38F0">
              <w:rPr>
                <w:sz w:val="28"/>
                <w:szCs w:val="28"/>
              </w:rPr>
              <w:t>.</w:t>
            </w:r>
          </w:p>
        </w:tc>
      </w:tr>
    </w:tbl>
    <w:p w:rsidR="00C1118D" w:rsidRPr="00CF38F0" w:rsidRDefault="00C1118D" w:rsidP="00C1118D">
      <w:pPr>
        <w:rPr>
          <w:sz w:val="28"/>
          <w:szCs w:val="28"/>
        </w:rPr>
      </w:pPr>
    </w:p>
    <w:p w:rsidR="00C1118D" w:rsidRPr="00CF38F0" w:rsidRDefault="00C1118D" w:rsidP="00C1118D">
      <w:pPr>
        <w:rPr>
          <w:sz w:val="28"/>
          <w:szCs w:val="28"/>
        </w:rPr>
      </w:pPr>
    </w:p>
    <w:p w:rsidR="00C1118D" w:rsidRPr="00CF38F0" w:rsidRDefault="00C1118D" w:rsidP="00C1118D">
      <w:pPr>
        <w:rPr>
          <w:sz w:val="28"/>
          <w:szCs w:val="28"/>
        </w:rPr>
      </w:pPr>
    </w:p>
    <w:p w:rsidR="006A7703" w:rsidRPr="001372E8" w:rsidRDefault="00C1118D" w:rsidP="006A7703">
      <w:pPr>
        <w:jc w:val="center"/>
        <w:rPr>
          <w:sz w:val="28"/>
          <w:szCs w:val="28"/>
        </w:rPr>
      </w:pPr>
      <w:r>
        <w:rPr>
          <w:spacing w:val="-9"/>
          <w:sz w:val="28"/>
          <w:szCs w:val="28"/>
        </w:rPr>
        <w:br w:type="page"/>
      </w:r>
      <w:r w:rsidR="006A7703" w:rsidRPr="001372E8">
        <w:rPr>
          <w:sz w:val="28"/>
          <w:szCs w:val="28"/>
        </w:rPr>
        <w:lastRenderedPageBreak/>
        <w:t>ПОДПРОГРАММА</w:t>
      </w:r>
    </w:p>
    <w:p w:rsidR="006A7703" w:rsidRDefault="006A7703" w:rsidP="006A7703">
      <w:pPr>
        <w:jc w:val="center"/>
        <w:rPr>
          <w:rFonts w:eastAsia="Times New Roman"/>
          <w:sz w:val="28"/>
          <w:szCs w:val="28"/>
        </w:rPr>
      </w:pPr>
      <w:r w:rsidRPr="001372E8">
        <w:rPr>
          <w:rFonts w:eastAsia="Times New Roman"/>
          <w:sz w:val="28"/>
          <w:szCs w:val="28"/>
        </w:rPr>
        <w:t xml:space="preserve">«Обеспечение доступности и качества общего образования </w:t>
      </w:r>
      <w:r>
        <w:rPr>
          <w:rFonts w:eastAsia="Times New Roman"/>
          <w:sz w:val="28"/>
          <w:szCs w:val="28"/>
        </w:rPr>
        <w:t xml:space="preserve">до </w:t>
      </w:r>
      <w:r w:rsidRPr="001372E8">
        <w:rPr>
          <w:rFonts w:eastAsia="Times New Roman"/>
          <w:sz w:val="28"/>
          <w:szCs w:val="28"/>
        </w:rPr>
        <w:t>2020 год</w:t>
      </w:r>
      <w:r>
        <w:rPr>
          <w:rFonts w:eastAsia="Times New Roman"/>
          <w:sz w:val="28"/>
          <w:szCs w:val="28"/>
        </w:rPr>
        <w:t>а</w:t>
      </w:r>
      <w:r w:rsidRPr="001372E8">
        <w:rPr>
          <w:rFonts w:eastAsia="Times New Roman"/>
          <w:sz w:val="28"/>
          <w:szCs w:val="28"/>
        </w:rPr>
        <w:t xml:space="preserve">» </w:t>
      </w:r>
    </w:p>
    <w:p w:rsidR="006A7703" w:rsidRPr="001372E8" w:rsidRDefault="006A7703" w:rsidP="006A7703">
      <w:pPr>
        <w:jc w:val="center"/>
        <w:rPr>
          <w:sz w:val="28"/>
          <w:szCs w:val="28"/>
        </w:rPr>
      </w:pPr>
    </w:p>
    <w:p w:rsidR="006A7703" w:rsidRPr="0020070F" w:rsidRDefault="006A7703" w:rsidP="005B482E">
      <w:pPr>
        <w:pStyle w:val="a9"/>
        <w:numPr>
          <w:ilvl w:val="0"/>
          <w:numId w:val="6"/>
        </w:numPr>
        <w:spacing w:after="0"/>
        <w:ind w:left="0" w:firstLine="0"/>
        <w:jc w:val="both"/>
        <w:rPr>
          <w:rFonts w:ascii="Times New Roman" w:hAnsi="Times New Roman"/>
          <w:sz w:val="28"/>
          <w:szCs w:val="28"/>
          <w:lang w:eastAsia="ru-RU"/>
        </w:rPr>
      </w:pPr>
      <w:r>
        <w:rPr>
          <w:rFonts w:ascii="Times New Roman" w:hAnsi="Times New Roman"/>
          <w:sz w:val="28"/>
          <w:szCs w:val="28"/>
          <w:lang w:eastAsia="ru-RU"/>
        </w:rPr>
        <w:t>Характеристика текущего положения в развитии системы общего образования, основные проблемы в развитии.</w:t>
      </w:r>
    </w:p>
    <w:p w:rsidR="006A7703" w:rsidRPr="00716105" w:rsidRDefault="006A7703" w:rsidP="006A7703">
      <w:pPr>
        <w:jc w:val="both"/>
        <w:rPr>
          <w:rFonts w:eastAsia="Times New Roman"/>
          <w:sz w:val="28"/>
        </w:rPr>
      </w:pPr>
      <w:r>
        <w:rPr>
          <w:rFonts w:eastAsia="Times New Roman"/>
          <w:sz w:val="28"/>
        </w:rPr>
        <w:t xml:space="preserve">    </w:t>
      </w:r>
      <w:r w:rsidRPr="00716105">
        <w:rPr>
          <w:rFonts w:eastAsia="Times New Roman"/>
          <w:sz w:val="28"/>
        </w:rPr>
        <w:t xml:space="preserve">  </w:t>
      </w:r>
      <w:r>
        <w:rPr>
          <w:rFonts w:eastAsia="Times New Roman"/>
          <w:sz w:val="28"/>
        </w:rPr>
        <w:t>Комитетом по образованию</w:t>
      </w:r>
      <w:r w:rsidRPr="00716105">
        <w:rPr>
          <w:rFonts w:eastAsia="Times New Roman"/>
          <w:sz w:val="28"/>
        </w:rPr>
        <w:t xml:space="preserve"> </w:t>
      </w:r>
      <w:r>
        <w:rPr>
          <w:rFonts w:eastAsia="Times New Roman"/>
          <w:sz w:val="28"/>
        </w:rPr>
        <w:t xml:space="preserve">администрации </w:t>
      </w:r>
      <w:proofErr w:type="spellStart"/>
      <w:r>
        <w:rPr>
          <w:rFonts w:eastAsia="Times New Roman"/>
          <w:sz w:val="28"/>
        </w:rPr>
        <w:t>Ульчского</w:t>
      </w:r>
      <w:proofErr w:type="spellEnd"/>
      <w:r>
        <w:rPr>
          <w:rFonts w:eastAsia="Times New Roman"/>
          <w:sz w:val="28"/>
        </w:rPr>
        <w:t xml:space="preserve"> муниципального района </w:t>
      </w:r>
      <w:r w:rsidRPr="00716105">
        <w:rPr>
          <w:rFonts w:eastAsia="Times New Roman"/>
          <w:sz w:val="28"/>
        </w:rPr>
        <w:t xml:space="preserve">проводится целенаправленная работа по созданию условий, обеспечивающих право граждан на образование в части: </w:t>
      </w:r>
    </w:p>
    <w:p w:rsidR="006A7703" w:rsidRPr="00716105" w:rsidRDefault="006A7703" w:rsidP="006A7703">
      <w:pPr>
        <w:ind w:firstLine="851"/>
        <w:jc w:val="both"/>
        <w:rPr>
          <w:rFonts w:eastAsia="Times New Roman"/>
          <w:sz w:val="28"/>
        </w:rPr>
      </w:pPr>
      <w:r w:rsidRPr="00716105">
        <w:rPr>
          <w:rFonts w:eastAsia="Times New Roman"/>
          <w:sz w:val="28"/>
        </w:rPr>
        <w:t xml:space="preserve"> выбора образовательного учреждения; </w:t>
      </w:r>
    </w:p>
    <w:p w:rsidR="006A7703" w:rsidRPr="00716105" w:rsidRDefault="006A7703" w:rsidP="006A7703">
      <w:pPr>
        <w:ind w:firstLine="851"/>
        <w:jc w:val="both"/>
        <w:rPr>
          <w:rFonts w:eastAsia="Times New Roman"/>
          <w:sz w:val="28"/>
        </w:rPr>
      </w:pPr>
      <w:r>
        <w:rPr>
          <w:rFonts w:eastAsia="Times New Roman"/>
          <w:sz w:val="28"/>
        </w:rPr>
        <w:t xml:space="preserve"> </w:t>
      </w:r>
      <w:r w:rsidRPr="00716105">
        <w:rPr>
          <w:rFonts w:eastAsia="Times New Roman"/>
          <w:sz w:val="28"/>
        </w:rPr>
        <w:t xml:space="preserve">выбора формы  получения общего образования; </w:t>
      </w:r>
    </w:p>
    <w:p w:rsidR="006A7703" w:rsidRPr="00716105" w:rsidRDefault="006A7703" w:rsidP="006A7703">
      <w:pPr>
        <w:ind w:firstLine="851"/>
        <w:jc w:val="both"/>
        <w:rPr>
          <w:rFonts w:eastAsia="Times New Roman"/>
          <w:sz w:val="28"/>
        </w:rPr>
      </w:pPr>
      <w:r w:rsidRPr="00716105">
        <w:rPr>
          <w:rFonts w:eastAsia="Times New Roman"/>
          <w:sz w:val="28"/>
        </w:rPr>
        <w:t xml:space="preserve"> развития учебно-материальной базы</w:t>
      </w:r>
      <w:r>
        <w:rPr>
          <w:rFonts w:eastAsia="Times New Roman"/>
          <w:sz w:val="28"/>
        </w:rPr>
        <w:t xml:space="preserve"> образовательной организации</w:t>
      </w:r>
      <w:r w:rsidRPr="00716105">
        <w:rPr>
          <w:rFonts w:eastAsia="Times New Roman"/>
          <w:sz w:val="28"/>
        </w:rPr>
        <w:t xml:space="preserve">; </w:t>
      </w:r>
    </w:p>
    <w:p w:rsidR="006A7703" w:rsidRPr="00716105" w:rsidRDefault="006A7703" w:rsidP="006A7703">
      <w:pPr>
        <w:ind w:firstLine="851"/>
        <w:jc w:val="both"/>
        <w:rPr>
          <w:rFonts w:eastAsia="Times New Roman"/>
          <w:sz w:val="28"/>
        </w:rPr>
      </w:pPr>
      <w:r w:rsidRPr="00716105">
        <w:rPr>
          <w:rFonts w:eastAsia="Times New Roman"/>
          <w:sz w:val="28"/>
        </w:rPr>
        <w:t xml:space="preserve"> обеспечения учебной литературой; </w:t>
      </w:r>
    </w:p>
    <w:p w:rsidR="006A7703" w:rsidRPr="00716105" w:rsidRDefault="006A7703" w:rsidP="006A7703">
      <w:pPr>
        <w:jc w:val="both"/>
        <w:rPr>
          <w:rFonts w:eastAsia="Times New Roman"/>
          <w:sz w:val="28"/>
        </w:rPr>
      </w:pPr>
      <w:r>
        <w:rPr>
          <w:rFonts w:eastAsia="Times New Roman"/>
          <w:sz w:val="28"/>
        </w:rPr>
        <w:t xml:space="preserve">             получения бесплатного общего образования в соответствии </w:t>
      </w:r>
      <w:r w:rsidRPr="00716105">
        <w:rPr>
          <w:rFonts w:eastAsia="Times New Roman"/>
          <w:sz w:val="28"/>
        </w:rPr>
        <w:t xml:space="preserve">с установленными стандартами; </w:t>
      </w:r>
    </w:p>
    <w:p w:rsidR="006A7703" w:rsidRPr="00716105" w:rsidRDefault="006A7703" w:rsidP="006A7703">
      <w:pPr>
        <w:ind w:firstLine="851"/>
        <w:jc w:val="both"/>
        <w:rPr>
          <w:rFonts w:eastAsia="Times New Roman"/>
          <w:sz w:val="28"/>
        </w:rPr>
      </w:pPr>
      <w:r w:rsidRPr="00716105">
        <w:rPr>
          <w:rFonts w:eastAsia="Times New Roman"/>
          <w:sz w:val="28"/>
        </w:rPr>
        <w:t xml:space="preserve"> получения дополнительных образовательных услуг; </w:t>
      </w:r>
    </w:p>
    <w:p w:rsidR="006A7703" w:rsidRPr="00716105" w:rsidRDefault="006A7703" w:rsidP="006A7703">
      <w:pPr>
        <w:ind w:firstLine="851"/>
        <w:jc w:val="both"/>
        <w:rPr>
          <w:rFonts w:eastAsia="Times New Roman"/>
          <w:sz w:val="28"/>
        </w:rPr>
      </w:pPr>
      <w:r w:rsidRPr="00A356AB">
        <w:rPr>
          <w:rFonts w:eastAsia="Times New Roman"/>
          <w:sz w:val="28"/>
        </w:rPr>
        <w:t xml:space="preserve"> оказание социально-педагогической  и психолого-педагогической помощи;</w:t>
      </w:r>
      <w:r w:rsidRPr="00716105">
        <w:rPr>
          <w:rFonts w:eastAsia="Times New Roman"/>
          <w:sz w:val="28"/>
        </w:rPr>
        <w:t xml:space="preserve"> </w:t>
      </w:r>
    </w:p>
    <w:p w:rsidR="006A7703" w:rsidRPr="00716105" w:rsidRDefault="006A7703" w:rsidP="006A7703">
      <w:pPr>
        <w:ind w:firstLine="851"/>
        <w:jc w:val="both"/>
        <w:rPr>
          <w:rFonts w:eastAsia="Times New Roman"/>
          <w:sz w:val="28"/>
        </w:rPr>
      </w:pPr>
      <w:r w:rsidRPr="00716105">
        <w:rPr>
          <w:rFonts w:eastAsia="Times New Roman"/>
          <w:sz w:val="28"/>
        </w:rPr>
        <w:t xml:space="preserve"> обучение в  условиях, гарантирующих  сохранение здоровья и безопасности  ребёнка в процессе обучения. </w:t>
      </w:r>
    </w:p>
    <w:p w:rsidR="006A7703" w:rsidRDefault="006A7703" w:rsidP="006A7703">
      <w:pPr>
        <w:jc w:val="both"/>
        <w:rPr>
          <w:rFonts w:eastAsia="Times New Roman"/>
          <w:sz w:val="28"/>
        </w:rPr>
      </w:pPr>
      <w:r w:rsidRPr="00716105">
        <w:rPr>
          <w:rFonts w:eastAsia="Times New Roman"/>
          <w:sz w:val="28"/>
        </w:rPr>
        <w:tab/>
      </w:r>
      <w:r>
        <w:rPr>
          <w:rFonts w:eastAsia="Times New Roman"/>
          <w:sz w:val="28"/>
        </w:rPr>
        <w:t>В 2012-2013 учебном году</w:t>
      </w:r>
      <w:r w:rsidRPr="00716105">
        <w:rPr>
          <w:rFonts w:eastAsia="Times New Roman"/>
          <w:sz w:val="28"/>
        </w:rPr>
        <w:t xml:space="preserve"> образователь</w:t>
      </w:r>
      <w:r>
        <w:rPr>
          <w:rFonts w:eastAsia="Times New Roman"/>
          <w:sz w:val="28"/>
        </w:rPr>
        <w:t xml:space="preserve">ная сеть </w:t>
      </w:r>
      <w:proofErr w:type="spellStart"/>
      <w:r>
        <w:rPr>
          <w:rFonts w:eastAsia="Times New Roman"/>
          <w:sz w:val="28"/>
        </w:rPr>
        <w:t>Ульчского</w:t>
      </w:r>
      <w:proofErr w:type="spellEnd"/>
      <w:r>
        <w:rPr>
          <w:rFonts w:eastAsia="Times New Roman"/>
          <w:sz w:val="28"/>
        </w:rPr>
        <w:t xml:space="preserve">  муниципального района  (далее -  муниципальный район) включала в себя 37 образовательных учреждений, в том числе:</w:t>
      </w:r>
    </w:p>
    <w:p w:rsidR="006A7703" w:rsidRDefault="006A7703" w:rsidP="006A7703">
      <w:pPr>
        <w:jc w:val="both"/>
        <w:rPr>
          <w:rFonts w:eastAsia="Times New Roman"/>
          <w:sz w:val="28"/>
        </w:rPr>
      </w:pPr>
      <w:r>
        <w:rPr>
          <w:sz w:val="28"/>
          <w:szCs w:val="28"/>
        </w:rPr>
        <w:t>18</w:t>
      </w:r>
      <w:r w:rsidRPr="009F0420">
        <w:rPr>
          <w:sz w:val="28"/>
          <w:szCs w:val="28"/>
        </w:rPr>
        <w:t xml:space="preserve"> муниципальных дошкольны</w:t>
      </w:r>
      <w:r>
        <w:rPr>
          <w:sz w:val="28"/>
          <w:szCs w:val="28"/>
        </w:rPr>
        <w:t xml:space="preserve">х образовательных учреждений, </w:t>
      </w:r>
      <w:r>
        <w:rPr>
          <w:rFonts w:eastAsia="Times New Roman"/>
          <w:sz w:val="28"/>
        </w:rPr>
        <w:t xml:space="preserve">19 </w:t>
      </w:r>
      <w:r w:rsidRPr="00716105">
        <w:rPr>
          <w:rFonts w:eastAsia="Times New Roman"/>
          <w:sz w:val="28"/>
        </w:rPr>
        <w:t>учреждений общего образования</w:t>
      </w:r>
      <w:r>
        <w:rPr>
          <w:rFonts w:eastAsia="Times New Roman"/>
          <w:sz w:val="28"/>
        </w:rPr>
        <w:t xml:space="preserve">, из них 14 муниципальных бюджетных общеобразовательных учреждений средних общеобразовательных школ, 1 муниципальное бюджетное общеобразовательное учреждение основная общеобразовательная школа и 4 муниципальных бюджетных образовательных учреждения для детей дошкольного и младшего школьного возраста (начальная школа – детский сад). </w:t>
      </w:r>
      <w:r>
        <w:rPr>
          <w:sz w:val="28"/>
          <w:szCs w:val="28"/>
        </w:rPr>
        <w:t>Типизация дошкольных организац</w:t>
      </w:r>
      <w:r w:rsidRPr="009F0420">
        <w:rPr>
          <w:sz w:val="28"/>
          <w:szCs w:val="28"/>
        </w:rPr>
        <w:t xml:space="preserve">ий рассредоточена следующим образом: один детский сад  </w:t>
      </w:r>
      <w:proofErr w:type="spellStart"/>
      <w:r w:rsidRPr="009F0420">
        <w:rPr>
          <w:sz w:val="28"/>
          <w:szCs w:val="28"/>
        </w:rPr>
        <w:t>общеразвивающего</w:t>
      </w:r>
      <w:proofErr w:type="spellEnd"/>
      <w:r w:rsidRPr="009F0420">
        <w:rPr>
          <w:sz w:val="28"/>
          <w:szCs w:val="28"/>
        </w:rPr>
        <w:t xml:space="preserve"> вида </w:t>
      </w:r>
      <w:r>
        <w:rPr>
          <w:sz w:val="28"/>
          <w:szCs w:val="28"/>
        </w:rPr>
        <w:t>с приоритетным направлением,  17</w:t>
      </w:r>
      <w:r w:rsidRPr="009F0420">
        <w:rPr>
          <w:sz w:val="28"/>
          <w:szCs w:val="28"/>
        </w:rPr>
        <w:t xml:space="preserve"> дошк</w:t>
      </w:r>
      <w:r>
        <w:rPr>
          <w:sz w:val="28"/>
          <w:szCs w:val="28"/>
        </w:rPr>
        <w:t>ольных  образовательных организац</w:t>
      </w:r>
      <w:r w:rsidRPr="009F0420">
        <w:rPr>
          <w:sz w:val="28"/>
          <w:szCs w:val="28"/>
        </w:rPr>
        <w:t xml:space="preserve">ий – детский сад </w:t>
      </w:r>
      <w:proofErr w:type="spellStart"/>
      <w:r w:rsidRPr="009F0420">
        <w:rPr>
          <w:sz w:val="28"/>
          <w:szCs w:val="28"/>
        </w:rPr>
        <w:t>общеразвивающего</w:t>
      </w:r>
      <w:proofErr w:type="spellEnd"/>
      <w:r w:rsidRPr="009F0420">
        <w:rPr>
          <w:sz w:val="28"/>
          <w:szCs w:val="28"/>
        </w:rPr>
        <w:t xml:space="preserve"> ви</w:t>
      </w:r>
      <w:r>
        <w:rPr>
          <w:sz w:val="28"/>
          <w:szCs w:val="28"/>
        </w:rPr>
        <w:t>да.</w:t>
      </w:r>
    </w:p>
    <w:p w:rsidR="006A7703" w:rsidRPr="00DF38DA" w:rsidRDefault="006A7703" w:rsidP="006A7703">
      <w:pPr>
        <w:ind w:firstLine="708"/>
        <w:jc w:val="both"/>
        <w:rPr>
          <w:sz w:val="28"/>
          <w:szCs w:val="28"/>
        </w:rPr>
      </w:pPr>
      <w:r w:rsidRPr="00DF38DA">
        <w:rPr>
          <w:sz w:val="28"/>
          <w:szCs w:val="28"/>
        </w:rPr>
        <w:t xml:space="preserve">Число учащихся  общеобразовательных школ </w:t>
      </w:r>
      <w:r>
        <w:rPr>
          <w:sz w:val="28"/>
          <w:szCs w:val="28"/>
        </w:rPr>
        <w:t xml:space="preserve"> муниципального </w:t>
      </w:r>
      <w:r w:rsidRPr="00DF38DA">
        <w:rPr>
          <w:sz w:val="28"/>
          <w:szCs w:val="28"/>
        </w:rPr>
        <w:t xml:space="preserve">района уменьшилось по сравнению с прошлым учебным годом на </w:t>
      </w:r>
      <w:r>
        <w:rPr>
          <w:sz w:val="28"/>
          <w:szCs w:val="28"/>
        </w:rPr>
        <w:t>36</w:t>
      </w:r>
      <w:r w:rsidRPr="00DF38DA">
        <w:rPr>
          <w:sz w:val="28"/>
          <w:szCs w:val="28"/>
        </w:rPr>
        <w:t xml:space="preserve"> </w:t>
      </w:r>
      <w:r>
        <w:rPr>
          <w:sz w:val="28"/>
          <w:szCs w:val="28"/>
        </w:rPr>
        <w:t>и составляло</w:t>
      </w:r>
      <w:r w:rsidRPr="00DF38DA">
        <w:rPr>
          <w:sz w:val="28"/>
          <w:szCs w:val="28"/>
        </w:rPr>
        <w:t xml:space="preserve"> </w:t>
      </w:r>
      <w:r>
        <w:rPr>
          <w:sz w:val="28"/>
          <w:szCs w:val="28"/>
        </w:rPr>
        <w:t>2439 детей (2012/2013 учебный год</w:t>
      </w:r>
      <w:r w:rsidRPr="00DF38DA">
        <w:rPr>
          <w:sz w:val="28"/>
          <w:szCs w:val="28"/>
        </w:rPr>
        <w:t xml:space="preserve"> -  </w:t>
      </w:r>
      <w:r>
        <w:rPr>
          <w:sz w:val="28"/>
          <w:szCs w:val="28"/>
        </w:rPr>
        <w:t>2475</w:t>
      </w:r>
      <w:r w:rsidRPr="00DF38DA">
        <w:rPr>
          <w:sz w:val="28"/>
          <w:szCs w:val="28"/>
        </w:rPr>
        <w:t xml:space="preserve"> учащихся).</w:t>
      </w:r>
    </w:p>
    <w:p w:rsidR="006A7703" w:rsidRDefault="006A7703" w:rsidP="006A7703">
      <w:pPr>
        <w:jc w:val="both"/>
        <w:rPr>
          <w:sz w:val="28"/>
          <w:szCs w:val="28"/>
        </w:rPr>
      </w:pPr>
      <w:r w:rsidRPr="00DF38DA">
        <w:rPr>
          <w:sz w:val="28"/>
          <w:szCs w:val="28"/>
        </w:rPr>
        <w:tab/>
      </w:r>
      <w:r w:rsidRPr="00E0227F">
        <w:rPr>
          <w:sz w:val="28"/>
          <w:szCs w:val="28"/>
        </w:rPr>
        <w:t xml:space="preserve">Сеть обычных классов  уменьшилась на 3 класса и составляла  195 </w:t>
      </w:r>
      <w:r w:rsidRPr="00E0227F">
        <w:rPr>
          <w:sz w:val="24"/>
          <w:szCs w:val="24"/>
        </w:rPr>
        <w:t>(</w:t>
      </w:r>
      <w:r w:rsidRPr="00E0227F">
        <w:rPr>
          <w:sz w:val="28"/>
          <w:szCs w:val="28"/>
        </w:rPr>
        <w:t>198 в 201</w:t>
      </w:r>
      <w:r>
        <w:rPr>
          <w:sz w:val="28"/>
          <w:szCs w:val="28"/>
        </w:rPr>
        <w:t>2</w:t>
      </w:r>
      <w:r w:rsidRPr="00E0227F">
        <w:rPr>
          <w:sz w:val="28"/>
          <w:szCs w:val="28"/>
        </w:rPr>
        <w:t>-201</w:t>
      </w:r>
      <w:r>
        <w:rPr>
          <w:sz w:val="28"/>
          <w:szCs w:val="28"/>
        </w:rPr>
        <w:t>3</w:t>
      </w:r>
      <w:r w:rsidRPr="00E0227F">
        <w:rPr>
          <w:sz w:val="28"/>
          <w:szCs w:val="28"/>
        </w:rPr>
        <w:t xml:space="preserve"> учебном году).</w:t>
      </w:r>
      <w:r w:rsidRPr="00623DCA">
        <w:rPr>
          <w:sz w:val="28"/>
          <w:szCs w:val="28"/>
        </w:rPr>
        <w:t xml:space="preserve"> </w:t>
      </w:r>
      <w:r>
        <w:rPr>
          <w:sz w:val="28"/>
          <w:szCs w:val="28"/>
        </w:rPr>
        <w:t>В 2012/2013 учебном году было у</w:t>
      </w:r>
      <w:r w:rsidRPr="00623DCA">
        <w:rPr>
          <w:sz w:val="28"/>
          <w:szCs w:val="28"/>
        </w:rPr>
        <w:t>величен</w:t>
      </w:r>
      <w:r>
        <w:rPr>
          <w:sz w:val="28"/>
          <w:szCs w:val="28"/>
        </w:rPr>
        <w:t>о</w:t>
      </w:r>
      <w:r w:rsidRPr="00623DCA">
        <w:rPr>
          <w:sz w:val="28"/>
          <w:szCs w:val="28"/>
        </w:rPr>
        <w:t xml:space="preserve"> </w:t>
      </w:r>
      <w:r>
        <w:rPr>
          <w:sz w:val="28"/>
          <w:szCs w:val="28"/>
        </w:rPr>
        <w:t xml:space="preserve">количество </w:t>
      </w:r>
      <w:r w:rsidRPr="00623DCA">
        <w:rPr>
          <w:sz w:val="28"/>
          <w:szCs w:val="28"/>
        </w:rPr>
        <w:t xml:space="preserve">классов </w:t>
      </w:r>
      <w:r>
        <w:rPr>
          <w:sz w:val="28"/>
          <w:szCs w:val="28"/>
        </w:rPr>
        <w:t xml:space="preserve">в связи </w:t>
      </w:r>
      <w:r w:rsidRPr="00623DCA">
        <w:rPr>
          <w:sz w:val="28"/>
          <w:szCs w:val="28"/>
        </w:rPr>
        <w:t xml:space="preserve"> с </w:t>
      </w:r>
      <w:r>
        <w:rPr>
          <w:sz w:val="28"/>
          <w:szCs w:val="28"/>
        </w:rPr>
        <w:t>в</w:t>
      </w:r>
      <w:r w:rsidRPr="00623DCA">
        <w:rPr>
          <w:sz w:val="28"/>
          <w:szCs w:val="28"/>
        </w:rPr>
        <w:t>ведением федеральных государственных образовательных стандартов начального общего образования (далее – ФГОС</w:t>
      </w:r>
      <w:r>
        <w:rPr>
          <w:sz w:val="28"/>
          <w:szCs w:val="28"/>
        </w:rPr>
        <w:t xml:space="preserve"> НОО</w:t>
      </w:r>
      <w:r w:rsidRPr="00623DCA">
        <w:rPr>
          <w:sz w:val="28"/>
          <w:szCs w:val="28"/>
        </w:rPr>
        <w:t>) в 1</w:t>
      </w:r>
      <w:r>
        <w:rPr>
          <w:sz w:val="28"/>
          <w:szCs w:val="28"/>
        </w:rPr>
        <w:t>-ых</w:t>
      </w:r>
      <w:r w:rsidRPr="00623DCA">
        <w:rPr>
          <w:sz w:val="28"/>
          <w:szCs w:val="28"/>
        </w:rPr>
        <w:t xml:space="preserve"> </w:t>
      </w:r>
      <w:r>
        <w:rPr>
          <w:sz w:val="28"/>
          <w:szCs w:val="28"/>
        </w:rPr>
        <w:t>и 2 –</w:t>
      </w:r>
      <w:proofErr w:type="spellStart"/>
      <w:r>
        <w:rPr>
          <w:sz w:val="28"/>
          <w:szCs w:val="28"/>
        </w:rPr>
        <w:t>ых</w:t>
      </w:r>
      <w:proofErr w:type="spellEnd"/>
      <w:r>
        <w:rPr>
          <w:sz w:val="28"/>
          <w:szCs w:val="28"/>
        </w:rPr>
        <w:t xml:space="preserve"> </w:t>
      </w:r>
      <w:r w:rsidRPr="00623DCA">
        <w:rPr>
          <w:sz w:val="28"/>
          <w:szCs w:val="28"/>
        </w:rPr>
        <w:t xml:space="preserve">классах. </w:t>
      </w:r>
      <w:r>
        <w:rPr>
          <w:sz w:val="28"/>
          <w:szCs w:val="28"/>
        </w:rPr>
        <w:t xml:space="preserve">Но по причине демографического спада и миграции населения количество учащихся в общеобразовательных </w:t>
      </w:r>
      <w:r>
        <w:rPr>
          <w:sz w:val="28"/>
          <w:szCs w:val="28"/>
        </w:rPr>
        <w:lastRenderedPageBreak/>
        <w:t xml:space="preserve">учреждениях уменьшилось, и в школах с. </w:t>
      </w:r>
      <w:proofErr w:type="spellStart"/>
      <w:r>
        <w:rPr>
          <w:sz w:val="28"/>
          <w:szCs w:val="28"/>
        </w:rPr>
        <w:t>Кальма</w:t>
      </w:r>
      <w:proofErr w:type="spellEnd"/>
      <w:r>
        <w:rPr>
          <w:sz w:val="28"/>
          <w:szCs w:val="28"/>
        </w:rPr>
        <w:t xml:space="preserve">, п. </w:t>
      </w:r>
      <w:proofErr w:type="spellStart"/>
      <w:r>
        <w:rPr>
          <w:sz w:val="28"/>
          <w:szCs w:val="28"/>
        </w:rPr>
        <w:t>Быстринск</w:t>
      </w:r>
      <w:proofErr w:type="spellEnd"/>
      <w:r>
        <w:rPr>
          <w:sz w:val="28"/>
          <w:szCs w:val="28"/>
        </w:rPr>
        <w:t xml:space="preserve">, </w:t>
      </w:r>
      <w:proofErr w:type="gramStart"/>
      <w:r>
        <w:rPr>
          <w:sz w:val="28"/>
          <w:szCs w:val="28"/>
        </w:rPr>
        <w:t>с</w:t>
      </w:r>
      <w:proofErr w:type="gramEnd"/>
      <w:r>
        <w:rPr>
          <w:sz w:val="28"/>
          <w:szCs w:val="28"/>
        </w:rPr>
        <w:t xml:space="preserve">. </w:t>
      </w:r>
      <w:proofErr w:type="gramStart"/>
      <w:r>
        <w:rPr>
          <w:sz w:val="28"/>
          <w:szCs w:val="28"/>
        </w:rPr>
        <w:t>Тахта</w:t>
      </w:r>
      <w:proofErr w:type="gramEnd"/>
      <w:r>
        <w:rPr>
          <w:sz w:val="28"/>
          <w:szCs w:val="28"/>
        </w:rPr>
        <w:t xml:space="preserve"> отсутствовали классы на ступени начального и среднего (полного) общего образования. </w:t>
      </w:r>
      <w:r w:rsidRPr="00E0227F">
        <w:rPr>
          <w:sz w:val="28"/>
          <w:szCs w:val="28"/>
        </w:rPr>
        <w:t>Средняя наполняемость обычных классов в школах о</w:t>
      </w:r>
      <w:r>
        <w:rPr>
          <w:sz w:val="28"/>
          <w:szCs w:val="28"/>
        </w:rPr>
        <w:t>сталась на прежнем уровне – 12,4.</w:t>
      </w:r>
    </w:p>
    <w:p w:rsidR="006A7703" w:rsidRDefault="006A7703" w:rsidP="006A7703">
      <w:pPr>
        <w:jc w:val="both"/>
        <w:rPr>
          <w:sz w:val="28"/>
          <w:szCs w:val="28"/>
        </w:rPr>
      </w:pPr>
      <w:r w:rsidRPr="00DF38DA">
        <w:rPr>
          <w:b/>
          <w:bCs/>
          <w:sz w:val="28"/>
          <w:szCs w:val="28"/>
        </w:rPr>
        <w:tab/>
      </w:r>
      <w:r w:rsidRPr="00E0227F">
        <w:rPr>
          <w:sz w:val="28"/>
          <w:szCs w:val="28"/>
        </w:rPr>
        <w:t xml:space="preserve">На одного учителя приходится </w:t>
      </w:r>
      <w:r>
        <w:rPr>
          <w:sz w:val="28"/>
          <w:szCs w:val="28"/>
        </w:rPr>
        <w:t>8,2</w:t>
      </w:r>
      <w:r w:rsidRPr="00E0227F">
        <w:rPr>
          <w:sz w:val="28"/>
          <w:szCs w:val="28"/>
        </w:rPr>
        <w:t xml:space="preserve"> учащихся в </w:t>
      </w:r>
      <w:r>
        <w:rPr>
          <w:sz w:val="28"/>
          <w:szCs w:val="28"/>
        </w:rPr>
        <w:t xml:space="preserve">сельских </w:t>
      </w:r>
      <w:r w:rsidRPr="00E0227F">
        <w:rPr>
          <w:sz w:val="28"/>
          <w:szCs w:val="28"/>
        </w:rPr>
        <w:t xml:space="preserve"> школах  при </w:t>
      </w:r>
      <w:proofErr w:type="spellStart"/>
      <w:r w:rsidRPr="00E0227F">
        <w:rPr>
          <w:sz w:val="28"/>
          <w:szCs w:val="28"/>
        </w:rPr>
        <w:t>среднекраевой</w:t>
      </w:r>
      <w:proofErr w:type="spellEnd"/>
      <w:r w:rsidRPr="00E0227F">
        <w:rPr>
          <w:sz w:val="28"/>
          <w:szCs w:val="28"/>
        </w:rPr>
        <w:t xml:space="preserve"> норме –</w:t>
      </w:r>
      <w:r>
        <w:rPr>
          <w:sz w:val="28"/>
          <w:szCs w:val="28"/>
        </w:rPr>
        <w:t>9,5</w:t>
      </w:r>
      <w:r w:rsidRPr="00E0227F">
        <w:rPr>
          <w:sz w:val="28"/>
          <w:szCs w:val="28"/>
        </w:rPr>
        <w:t>.</w:t>
      </w:r>
    </w:p>
    <w:p w:rsidR="006A7703" w:rsidRPr="0043723B" w:rsidRDefault="006A7703" w:rsidP="006A7703">
      <w:pPr>
        <w:ind w:firstLine="562"/>
        <w:jc w:val="both"/>
        <w:rPr>
          <w:sz w:val="28"/>
          <w:szCs w:val="28"/>
        </w:rPr>
      </w:pPr>
      <w:r>
        <w:rPr>
          <w:sz w:val="28"/>
          <w:szCs w:val="28"/>
        </w:rPr>
        <w:t xml:space="preserve">В 2013 году в общеобразовательных учреждениях </w:t>
      </w:r>
      <w:r w:rsidRPr="0043723B">
        <w:rPr>
          <w:sz w:val="28"/>
          <w:szCs w:val="28"/>
        </w:rPr>
        <w:t xml:space="preserve"> муниципального района </w:t>
      </w:r>
      <w:r>
        <w:rPr>
          <w:sz w:val="28"/>
          <w:szCs w:val="28"/>
        </w:rPr>
        <w:t>завершается</w:t>
      </w:r>
      <w:r w:rsidRPr="0043723B">
        <w:rPr>
          <w:sz w:val="28"/>
          <w:szCs w:val="28"/>
        </w:rPr>
        <w:t xml:space="preserve"> переход на Федеральный базисный план, утверждённый приказом Минобр</w:t>
      </w:r>
      <w:r>
        <w:rPr>
          <w:sz w:val="28"/>
          <w:szCs w:val="28"/>
        </w:rPr>
        <w:t>азования</w:t>
      </w:r>
      <w:r w:rsidRPr="0043723B">
        <w:rPr>
          <w:sz w:val="28"/>
          <w:szCs w:val="28"/>
        </w:rPr>
        <w:t xml:space="preserve"> Р</w:t>
      </w:r>
      <w:r>
        <w:rPr>
          <w:sz w:val="28"/>
          <w:szCs w:val="28"/>
        </w:rPr>
        <w:t>Ф</w:t>
      </w:r>
      <w:r w:rsidRPr="0043723B">
        <w:rPr>
          <w:sz w:val="28"/>
          <w:szCs w:val="28"/>
        </w:rPr>
        <w:t xml:space="preserve"> от 09.03.2004 года № 1312. </w:t>
      </w:r>
    </w:p>
    <w:p w:rsidR="006A7703" w:rsidRDefault="006A7703" w:rsidP="006A7703">
      <w:pPr>
        <w:ind w:firstLine="709"/>
        <w:jc w:val="both"/>
        <w:rPr>
          <w:sz w:val="28"/>
          <w:szCs w:val="28"/>
        </w:rPr>
      </w:pPr>
      <w:r>
        <w:rPr>
          <w:sz w:val="28"/>
          <w:szCs w:val="28"/>
        </w:rPr>
        <w:t>В</w:t>
      </w:r>
      <w:r w:rsidRPr="0043723B">
        <w:rPr>
          <w:sz w:val="28"/>
          <w:szCs w:val="28"/>
        </w:rPr>
        <w:t xml:space="preserve">о всех </w:t>
      </w:r>
      <w:r>
        <w:rPr>
          <w:sz w:val="28"/>
          <w:szCs w:val="28"/>
        </w:rPr>
        <w:t>школах</w:t>
      </w:r>
      <w:r w:rsidRPr="0043723B">
        <w:rPr>
          <w:sz w:val="28"/>
          <w:szCs w:val="28"/>
        </w:rPr>
        <w:t xml:space="preserve"> района </w:t>
      </w:r>
      <w:r>
        <w:rPr>
          <w:sz w:val="28"/>
          <w:szCs w:val="28"/>
        </w:rPr>
        <w:t xml:space="preserve">с 01 сентября 2012 года 530 первоклассников </w:t>
      </w:r>
      <w:r w:rsidRPr="0043723B">
        <w:rPr>
          <w:sz w:val="28"/>
          <w:szCs w:val="28"/>
        </w:rPr>
        <w:t xml:space="preserve"> </w:t>
      </w:r>
      <w:r>
        <w:rPr>
          <w:sz w:val="28"/>
          <w:szCs w:val="28"/>
        </w:rPr>
        <w:t xml:space="preserve">и второклассников (2012/2013 учебный год) </w:t>
      </w:r>
      <w:r w:rsidRPr="0043723B">
        <w:rPr>
          <w:sz w:val="28"/>
          <w:szCs w:val="28"/>
        </w:rPr>
        <w:t xml:space="preserve">обучаются в </w:t>
      </w:r>
      <w:r>
        <w:rPr>
          <w:sz w:val="28"/>
          <w:szCs w:val="28"/>
        </w:rPr>
        <w:t>соответствии с новым стандартом.</w:t>
      </w:r>
      <w:r w:rsidRPr="0043723B">
        <w:rPr>
          <w:sz w:val="28"/>
          <w:szCs w:val="28"/>
        </w:rPr>
        <w:t xml:space="preserve"> 100 %  учащихся </w:t>
      </w:r>
      <w:r>
        <w:rPr>
          <w:sz w:val="28"/>
          <w:szCs w:val="28"/>
        </w:rPr>
        <w:t>образовательных организаций (далее ОО)</w:t>
      </w:r>
      <w:r w:rsidRPr="0043723B">
        <w:rPr>
          <w:sz w:val="28"/>
          <w:szCs w:val="28"/>
        </w:rPr>
        <w:t xml:space="preserve"> </w:t>
      </w:r>
      <w:proofErr w:type="gramStart"/>
      <w:r w:rsidRPr="0043723B">
        <w:rPr>
          <w:sz w:val="28"/>
          <w:szCs w:val="28"/>
        </w:rPr>
        <w:t>обеспечены</w:t>
      </w:r>
      <w:proofErr w:type="gramEnd"/>
      <w:r w:rsidRPr="0043723B">
        <w:rPr>
          <w:sz w:val="28"/>
          <w:szCs w:val="28"/>
        </w:rPr>
        <w:t xml:space="preserve"> учебниками федерального перечня в соот</w:t>
      </w:r>
      <w:r>
        <w:rPr>
          <w:sz w:val="28"/>
          <w:szCs w:val="28"/>
        </w:rPr>
        <w:t>ветствии с учебно-методическим комплексом  и требованиями ФГОС</w:t>
      </w:r>
      <w:r w:rsidRPr="0043723B">
        <w:rPr>
          <w:sz w:val="28"/>
          <w:szCs w:val="28"/>
        </w:rPr>
        <w:t>.</w:t>
      </w:r>
      <w:r w:rsidRPr="0089425F">
        <w:rPr>
          <w:rFonts w:eastAsia="Times New Roman"/>
          <w:sz w:val="28"/>
        </w:rPr>
        <w:t xml:space="preserve"> </w:t>
      </w:r>
      <w:r>
        <w:rPr>
          <w:rFonts w:eastAsia="Times New Roman"/>
          <w:sz w:val="28"/>
        </w:rPr>
        <w:t xml:space="preserve"> </w:t>
      </w:r>
      <w:r w:rsidRPr="00716105">
        <w:rPr>
          <w:rFonts w:eastAsia="Times New Roman"/>
          <w:sz w:val="28"/>
        </w:rPr>
        <w:t>За счет сре</w:t>
      </w:r>
      <w:proofErr w:type="gramStart"/>
      <w:r w:rsidRPr="00716105">
        <w:rPr>
          <w:rFonts w:eastAsia="Times New Roman"/>
          <w:sz w:val="28"/>
        </w:rPr>
        <w:t>дств кр</w:t>
      </w:r>
      <w:proofErr w:type="gramEnd"/>
      <w:r w:rsidRPr="00716105">
        <w:rPr>
          <w:rFonts w:eastAsia="Times New Roman"/>
          <w:sz w:val="28"/>
        </w:rPr>
        <w:t xml:space="preserve">аевого бюджета в </w:t>
      </w:r>
      <w:r>
        <w:rPr>
          <w:rFonts w:eastAsia="Times New Roman"/>
          <w:sz w:val="28"/>
        </w:rPr>
        <w:t xml:space="preserve">2013 </w:t>
      </w:r>
      <w:r w:rsidRPr="00716105">
        <w:rPr>
          <w:rFonts w:eastAsia="Times New Roman"/>
          <w:sz w:val="28"/>
        </w:rPr>
        <w:t xml:space="preserve">году </w:t>
      </w:r>
      <w:r>
        <w:rPr>
          <w:rFonts w:eastAsia="Times New Roman"/>
          <w:sz w:val="28"/>
        </w:rPr>
        <w:t xml:space="preserve">на обеспечение школьников бесплатными учебниками потрачено </w:t>
      </w:r>
      <w:r w:rsidRPr="00716105">
        <w:rPr>
          <w:rFonts w:eastAsia="Times New Roman"/>
          <w:sz w:val="28"/>
        </w:rPr>
        <w:t xml:space="preserve"> </w:t>
      </w:r>
      <w:r>
        <w:rPr>
          <w:rFonts w:eastAsia="Times New Roman"/>
          <w:sz w:val="28"/>
        </w:rPr>
        <w:t>2 029 964</w:t>
      </w:r>
      <w:r w:rsidRPr="008B4212">
        <w:rPr>
          <w:rFonts w:eastAsia="Times New Roman"/>
          <w:sz w:val="28"/>
        </w:rPr>
        <w:t xml:space="preserve"> </w:t>
      </w:r>
      <w:r>
        <w:rPr>
          <w:rFonts w:eastAsia="Times New Roman"/>
          <w:sz w:val="28"/>
        </w:rPr>
        <w:t>рубля 98 коп - 11 152 экз. (2012 год – 2 346 991 рубль 96 коп – 15 637 экз.).</w:t>
      </w:r>
    </w:p>
    <w:p w:rsidR="006A7703" w:rsidRPr="0043723B" w:rsidRDefault="006A7703" w:rsidP="006A7703">
      <w:pPr>
        <w:jc w:val="both"/>
        <w:rPr>
          <w:sz w:val="28"/>
          <w:szCs w:val="28"/>
        </w:rPr>
      </w:pPr>
      <w:r>
        <w:rPr>
          <w:sz w:val="28"/>
          <w:szCs w:val="28"/>
        </w:rPr>
        <w:tab/>
      </w:r>
      <w:r w:rsidRPr="0043723B">
        <w:rPr>
          <w:sz w:val="28"/>
          <w:szCs w:val="28"/>
        </w:rPr>
        <w:t xml:space="preserve">В каждом </w:t>
      </w:r>
      <w:r>
        <w:rPr>
          <w:sz w:val="28"/>
          <w:szCs w:val="28"/>
        </w:rPr>
        <w:t xml:space="preserve">общеобразовательном учреждении </w:t>
      </w:r>
      <w:r w:rsidRPr="0043723B">
        <w:rPr>
          <w:sz w:val="28"/>
          <w:szCs w:val="28"/>
        </w:rPr>
        <w:t xml:space="preserve"> разработана основная образовательная программа </w:t>
      </w:r>
      <w:r>
        <w:rPr>
          <w:sz w:val="28"/>
          <w:szCs w:val="28"/>
        </w:rPr>
        <w:t xml:space="preserve">НОО </w:t>
      </w:r>
      <w:r w:rsidRPr="0043723B">
        <w:rPr>
          <w:sz w:val="28"/>
          <w:szCs w:val="28"/>
        </w:rPr>
        <w:t xml:space="preserve">на основе примерной образовательной программы с использованием учебно-методических комплектов, при этом в </w:t>
      </w:r>
      <w:r w:rsidRPr="00480BD4">
        <w:rPr>
          <w:sz w:val="28"/>
          <w:szCs w:val="28"/>
        </w:rPr>
        <w:t>89 %</w:t>
      </w:r>
      <w:r w:rsidRPr="0043723B">
        <w:rPr>
          <w:sz w:val="28"/>
          <w:szCs w:val="28"/>
        </w:rPr>
        <w:t xml:space="preserve"> учреждений предпочтение было отдано программе «</w:t>
      </w:r>
      <w:r>
        <w:rPr>
          <w:sz w:val="28"/>
          <w:szCs w:val="28"/>
        </w:rPr>
        <w:t>Гармония».</w:t>
      </w:r>
      <w:r w:rsidRPr="0043723B">
        <w:rPr>
          <w:sz w:val="28"/>
          <w:szCs w:val="28"/>
        </w:rPr>
        <w:t xml:space="preserve">  </w:t>
      </w:r>
    </w:p>
    <w:p w:rsidR="006A7703" w:rsidRPr="00EC21A2" w:rsidRDefault="006A7703" w:rsidP="006A7703">
      <w:pPr>
        <w:ind w:firstLine="709"/>
        <w:jc w:val="both"/>
        <w:rPr>
          <w:sz w:val="28"/>
          <w:szCs w:val="28"/>
        </w:rPr>
      </w:pPr>
      <w:r>
        <w:rPr>
          <w:bCs/>
          <w:iCs/>
          <w:sz w:val="28"/>
          <w:szCs w:val="28"/>
        </w:rPr>
        <w:t xml:space="preserve"> В течение последних трех лет п</w:t>
      </w:r>
      <w:r w:rsidRPr="00EC21A2">
        <w:rPr>
          <w:bCs/>
          <w:iCs/>
          <w:sz w:val="28"/>
          <w:szCs w:val="28"/>
        </w:rPr>
        <w:t>роведена необходимая работа по созданию условий в О</w:t>
      </w:r>
      <w:r>
        <w:rPr>
          <w:bCs/>
          <w:iCs/>
          <w:sz w:val="28"/>
          <w:szCs w:val="28"/>
        </w:rPr>
        <w:t>О</w:t>
      </w:r>
      <w:r w:rsidRPr="00EC21A2">
        <w:rPr>
          <w:bCs/>
          <w:iCs/>
          <w:sz w:val="28"/>
          <w:szCs w:val="28"/>
        </w:rPr>
        <w:t xml:space="preserve"> для введения 3-х часов физической культуры в недельную нагрузку учащихся.  </w:t>
      </w:r>
      <w:r w:rsidRPr="00EC21A2">
        <w:rPr>
          <w:sz w:val="28"/>
          <w:szCs w:val="28"/>
        </w:rPr>
        <w:t xml:space="preserve">С 01 сентября 2011 года во всех школах во 2-11 классах введён обязательный третий час физкультуры. </w:t>
      </w:r>
      <w:r w:rsidRPr="00EC21A2">
        <w:rPr>
          <w:iCs/>
          <w:sz w:val="28"/>
          <w:szCs w:val="28"/>
        </w:rPr>
        <w:t>В учебные планы  О</w:t>
      </w:r>
      <w:r>
        <w:rPr>
          <w:iCs/>
          <w:sz w:val="28"/>
          <w:szCs w:val="28"/>
        </w:rPr>
        <w:t>О</w:t>
      </w:r>
      <w:r w:rsidRPr="00EC21A2">
        <w:rPr>
          <w:iCs/>
          <w:sz w:val="28"/>
          <w:szCs w:val="28"/>
        </w:rPr>
        <w:t xml:space="preserve"> включены часы внеурочной деятельности в 1-х классах  </w:t>
      </w:r>
      <w:r w:rsidRPr="00EC21A2">
        <w:rPr>
          <w:spacing w:val="2"/>
          <w:sz w:val="28"/>
          <w:szCs w:val="28"/>
        </w:rPr>
        <w:t xml:space="preserve">физкультурно-спортивной и оздоровительной направленности, которые проводятся в различных  формах. </w:t>
      </w:r>
      <w:r w:rsidRPr="00F52967">
        <w:rPr>
          <w:sz w:val="28"/>
          <w:szCs w:val="28"/>
        </w:rPr>
        <w:t xml:space="preserve">За счет </w:t>
      </w:r>
      <w:r>
        <w:rPr>
          <w:sz w:val="28"/>
          <w:szCs w:val="28"/>
        </w:rPr>
        <w:t>сре</w:t>
      </w:r>
      <w:proofErr w:type="gramStart"/>
      <w:r>
        <w:rPr>
          <w:sz w:val="28"/>
          <w:szCs w:val="28"/>
        </w:rPr>
        <w:t>дств  кр</w:t>
      </w:r>
      <w:proofErr w:type="gramEnd"/>
      <w:r>
        <w:rPr>
          <w:sz w:val="28"/>
          <w:szCs w:val="28"/>
        </w:rPr>
        <w:t xml:space="preserve">аевого бюджета в 2012/2013 учебном </w:t>
      </w:r>
      <w:r w:rsidRPr="00F52967">
        <w:rPr>
          <w:sz w:val="28"/>
          <w:szCs w:val="28"/>
        </w:rPr>
        <w:t xml:space="preserve"> году в каждую школу муниципального района произведена поставка спортивного оборудования и спортивного инвентаря на общую сумму  </w:t>
      </w:r>
      <w:r>
        <w:rPr>
          <w:sz w:val="28"/>
          <w:szCs w:val="28"/>
        </w:rPr>
        <w:t xml:space="preserve">727,7 </w:t>
      </w:r>
      <w:r w:rsidRPr="00F52967">
        <w:rPr>
          <w:sz w:val="28"/>
          <w:szCs w:val="28"/>
        </w:rPr>
        <w:t>тыс. рублей.</w:t>
      </w:r>
      <w:r w:rsidRPr="00EC21A2">
        <w:rPr>
          <w:sz w:val="28"/>
          <w:szCs w:val="28"/>
        </w:rPr>
        <w:t xml:space="preserve"> </w:t>
      </w:r>
    </w:p>
    <w:p w:rsidR="006A7703" w:rsidRPr="000D6709" w:rsidRDefault="006A7703" w:rsidP="006A7703">
      <w:pPr>
        <w:ind w:firstLine="708"/>
        <w:jc w:val="both"/>
        <w:rPr>
          <w:sz w:val="28"/>
          <w:szCs w:val="28"/>
        </w:rPr>
      </w:pPr>
      <w:r w:rsidRPr="00EC21A2">
        <w:rPr>
          <w:sz w:val="28"/>
          <w:szCs w:val="28"/>
        </w:rPr>
        <w:t xml:space="preserve">В целях выполнения  Федерального закона   от </w:t>
      </w:r>
      <w:r>
        <w:rPr>
          <w:sz w:val="28"/>
          <w:szCs w:val="28"/>
        </w:rPr>
        <w:t>06</w:t>
      </w:r>
      <w:r w:rsidRPr="00EC21A2">
        <w:rPr>
          <w:sz w:val="28"/>
          <w:szCs w:val="28"/>
        </w:rPr>
        <w:t>.</w:t>
      </w:r>
      <w:r>
        <w:rPr>
          <w:sz w:val="28"/>
          <w:szCs w:val="28"/>
        </w:rPr>
        <w:t>10</w:t>
      </w:r>
      <w:r w:rsidRPr="00EC21A2">
        <w:rPr>
          <w:sz w:val="28"/>
          <w:szCs w:val="28"/>
        </w:rPr>
        <w:t xml:space="preserve">.2003 года № 131    «Об общих принципах организации местного самоуправления в Российской Федерации»,  плана работы </w:t>
      </w:r>
      <w:r>
        <w:rPr>
          <w:sz w:val="28"/>
          <w:szCs w:val="28"/>
        </w:rPr>
        <w:t>комитета по образованию администрации района</w:t>
      </w:r>
      <w:r w:rsidRPr="00EC21A2">
        <w:rPr>
          <w:sz w:val="28"/>
          <w:szCs w:val="28"/>
        </w:rPr>
        <w:t>,  создания условий для получения гарантированного качественного образования</w:t>
      </w:r>
      <w:r>
        <w:rPr>
          <w:sz w:val="28"/>
          <w:szCs w:val="28"/>
        </w:rPr>
        <w:t xml:space="preserve"> комитетом по образованию</w:t>
      </w:r>
      <w:r w:rsidRPr="00EC21A2">
        <w:rPr>
          <w:sz w:val="28"/>
          <w:szCs w:val="28"/>
        </w:rPr>
        <w:t xml:space="preserve"> совместно с О</w:t>
      </w:r>
      <w:r>
        <w:rPr>
          <w:sz w:val="28"/>
          <w:szCs w:val="28"/>
        </w:rPr>
        <w:t>О</w:t>
      </w:r>
      <w:r w:rsidRPr="00EC21A2">
        <w:rPr>
          <w:sz w:val="28"/>
          <w:szCs w:val="28"/>
        </w:rPr>
        <w:t xml:space="preserve"> и заинтересованными службами осуществлялась работа по  созданию безопасных условий по перевозке школьников.</w:t>
      </w:r>
      <w:r>
        <w:rPr>
          <w:sz w:val="28"/>
          <w:szCs w:val="28"/>
        </w:rPr>
        <w:t xml:space="preserve"> </w:t>
      </w:r>
      <w:r w:rsidRPr="00214289">
        <w:rPr>
          <w:sz w:val="28"/>
          <w:szCs w:val="28"/>
        </w:rPr>
        <w:t xml:space="preserve">В 2012-2013 учебном году подвоз </w:t>
      </w:r>
      <w:r>
        <w:rPr>
          <w:sz w:val="28"/>
          <w:szCs w:val="28"/>
        </w:rPr>
        <w:t xml:space="preserve">284 </w:t>
      </w:r>
      <w:r w:rsidRPr="00214289">
        <w:rPr>
          <w:sz w:val="28"/>
          <w:szCs w:val="28"/>
        </w:rPr>
        <w:t>школьников</w:t>
      </w:r>
      <w:r>
        <w:rPr>
          <w:sz w:val="28"/>
          <w:szCs w:val="28"/>
        </w:rPr>
        <w:t xml:space="preserve"> (11,6 %)</w:t>
      </w:r>
      <w:r w:rsidRPr="00214289">
        <w:rPr>
          <w:sz w:val="28"/>
          <w:szCs w:val="28"/>
        </w:rPr>
        <w:t xml:space="preserve"> к месту учебы и обратно к месту жительства осуществлялся в 8 школах </w:t>
      </w:r>
      <w:r>
        <w:rPr>
          <w:sz w:val="28"/>
          <w:szCs w:val="28"/>
        </w:rPr>
        <w:t xml:space="preserve">муниципального района </w:t>
      </w:r>
      <w:r w:rsidRPr="00214289">
        <w:rPr>
          <w:sz w:val="28"/>
          <w:szCs w:val="28"/>
        </w:rPr>
        <w:t xml:space="preserve">- это 42 </w:t>
      </w:r>
      <w:r>
        <w:rPr>
          <w:sz w:val="28"/>
          <w:szCs w:val="28"/>
        </w:rPr>
        <w:t xml:space="preserve">% ОО. </w:t>
      </w:r>
      <w:r w:rsidRPr="00EC21A2">
        <w:rPr>
          <w:sz w:val="28"/>
          <w:szCs w:val="28"/>
        </w:rPr>
        <w:t>Обеспечено выполнение плана мероприятий, направленных на безо</w:t>
      </w:r>
      <w:r>
        <w:rPr>
          <w:sz w:val="28"/>
          <w:szCs w:val="28"/>
        </w:rPr>
        <w:t xml:space="preserve">пасность дорожного движения и </w:t>
      </w:r>
      <w:r w:rsidRPr="00EC21A2">
        <w:rPr>
          <w:sz w:val="28"/>
          <w:szCs w:val="28"/>
        </w:rPr>
        <w:t>устранение нарушений правил дорожного движения</w:t>
      </w:r>
      <w:r w:rsidRPr="00BF122E">
        <w:rPr>
          <w:sz w:val="28"/>
          <w:szCs w:val="28"/>
        </w:rPr>
        <w:t xml:space="preserve">. При формировании бюджета предусматривается </w:t>
      </w:r>
      <w:r w:rsidRPr="00BF122E">
        <w:rPr>
          <w:sz w:val="28"/>
          <w:szCs w:val="28"/>
        </w:rPr>
        <w:lastRenderedPageBreak/>
        <w:t>финансирование на организацию подвоза школьников</w:t>
      </w:r>
      <w:r>
        <w:rPr>
          <w:sz w:val="28"/>
          <w:szCs w:val="28"/>
        </w:rPr>
        <w:t>. Затраты в 2012-2013</w:t>
      </w:r>
      <w:r w:rsidRPr="00BF122E">
        <w:rPr>
          <w:sz w:val="28"/>
          <w:szCs w:val="28"/>
        </w:rPr>
        <w:t xml:space="preserve"> </w:t>
      </w:r>
      <w:r>
        <w:rPr>
          <w:sz w:val="28"/>
          <w:szCs w:val="28"/>
        </w:rPr>
        <w:t xml:space="preserve">учебном </w:t>
      </w:r>
      <w:r w:rsidRPr="00BF122E">
        <w:rPr>
          <w:sz w:val="28"/>
          <w:szCs w:val="28"/>
        </w:rPr>
        <w:t>году со</w:t>
      </w:r>
      <w:r>
        <w:rPr>
          <w:sz w:val="28"/>
          <w:szCs w:val="28"/>
        </w:rPr>
        <w:t>ставили 8 млн. 193 тыс. рублей.</w:t>
      </w:r>
    </w:p>
    <w:p w:rsidR="006A7703" w:rsidRDefault="006A7703" w:rsidP="006A7703">
      <w:pPr>
        <w:ind w:firstLine="720"/>
        <w:jc w:val="both"/>
        <w:rPr>
          <w:rFonts w:eastAsia="Times New Roman"/>
          <w:sz w:val="28"/>
        </w:rPr>
      </w:pPr>
      <w:r w:rsidRPr="00716105">
        <w:rPr>
          <w:rFonts w:eastAsia="Times New Roman"/>
          <w:sz w:val="28"/>
        </w:rPr>
        <w:t>В муниципальном районе сложилась система выявления и учета всех детей и подростков шк</w:t>
      </w:r>
      <w:r>
        <w:rPr>
          <w:rFonts w:eastAsia="Times New Roman"/>
          <w:sz w:val="28"/>
        </w:rPr>
        <w:t xml:space="preserve">ольного возраста. </w:t>
      </w:r>
      <w:r w:rsidRPr="00716105">
        <w:rPr>
          <w:rFonts w:eastAsia="Times New Roman"/>
          <w:sz w:val="28"/>
        </w:rPr>
        <w:t xml:space="preserve">В период проведения </w:t>
      </w:r>
      <w:r>
        <w:rPr>
          <w:rFonts w:eastAsia="Times New Roman"/>
          <w:sz w:val="28"/>
        </w:rPr>
        <w:t xml:space="preserve">ежегодной </w:t>
      </w:r>
      <w:r w:rsidRPr="00716105">
        <w:rPr>
          <w:rFonts w:eastAsia="Times New Roman"/>
          <w:sz w:val="28"/>
        </w:rPr>
        <w:t xml:space="preserve">акции «Гарантии права на образование – каждому подростку» во всех </w:t>
      </w:r>
      <w:r>
        <w:rPr>
          <w:rFonts w:eastAsia="Times New Roman"/>
          <w:sz w:val="28"/>
        </w:rPr>
        <w:t>ОО муниципального района уточняются</w:t>
      </w:r>
      <w:r w:rsidRPr="00716105">
        <w:rPr>
          <w:rFonts w:eastAsia="Times New Roman"/>
          <w:sz w:val="28"/>
        </w:rPr>
        <w:t xml:space="preserve"> списки детей школьног</w:t>
      </w:r>
      <w:r>
        <w:rPr>
          <w:rFonts w:eastAsia="Times New Roman"/>
          <w:sz w:val="28"/>
        </w:rPr>
        <w:t xml:space="preserve">о возраста, подлежащих обучению, до </w:t>
      </w:r>
      <w:r w:rsidRPr="00716105">
        <w:rPr>
          <w:rFonts w:eastAsia="Times New Roman"/>
          <w:sz w:val="28"/>
        </w:rPr>
        <w:t>01 октября в каждом обр</w:t>
      </w:r>
      <w:r>
        <w:rPr>
          <w:rFonts w:eastAsia="Times New Roman"/>
          <w:sz w:val="28"/>
        </w:rPr>
        <w:t>азовательном учреждении уточняются</w:t>
      </w:r>
      <w:r w:rsidRPr="00716105">
        <w:rPr>
          <w:rFonts w:eastAsia="Times New Roman"/>
          <w:sz w:val="28"/>
        </w:rPr>
        <w:t xml:space="preserve"> сведения о численности детей в возрасте 7-18 лет, не обучающихся в</w:t>
      </w:r>
      <w:r>
        <w:rPr>
          <w:rFonts w:eastAsia="Times New Roman"/>
          <w:sz w:val="28"/>
        </w:rPr>
        <w:t xml:space="preserve"> ОО</w:t>
      </w:r>
      <w:r w:rsidRPr="00716105">
        <w:rPr>
          <w:rFonts w:eastAsia="Times New Roman"/>
          <w:sz w:val="28"/>
        </w:rPr>
        <w:t>, в том числе по медицинским показани</w:t>
      </w:r>
      <w:r>
        <w:rPr>
          <w:rFonts w:eastAsia="Times New Roman"/>
          <w:sz w:val="28"/>
        </w:rPr>
        <w:t>ям. В 2012 – 2013</w:t>
      </w:r>
      <w:r w:rsidRPr="003F319D">
        <w:rPr>
          <w:rFonts w:eastAsia="Times New Roman"/>
          <w:sz w:val="28"/>
        </w:rPr>
        <w:t xml:space="preserve"> учебном году </w:t>
      </w:r>
      <w:r>
        <w:rPr>
          <w:rFonts w:eastAsia="Times New Roman"/>
          <w:sz w:val="28"/>
        </w:rPr>
        <w:t>13 детей в возрасте 7-18 лет</w:t>
      </w:r>
      <w:r w:rsidRPr="003F319D">
        <w:rPr>
          <w:rFonts w:eastAsia="Times New Roman"/>
          <w:sz w:val="28"/>
        </w:rPr>
        <w:t xml:space="preserve"> не обучались в </w:t>
      </w:r>
      <w:r>
        <w:rPr>
          <w:rFonts w:eastAsia="Times New Roman"/>
          <w:sz w:val="28"/>
        </w:rPr>
        <w:t>образовательных учреждениях</w:t>
      </w:r>
      <w:r w:rsidRPr="003F319D">
        <w:rPr>
          <w:rFonts w:eastAsia="Times New Roman"/>
          <w:sz w:val="28"/>
        </w:rPr>
        <w:t xml:space="preserve"> муниципального района по заключению </w:t>
      </w:r>
      <w:r>
        <w:rPr>
          <w:rFonts w:eastAsia="Times New Roman"/>
          <w:sz w:val="28"/>
        </w:rPr>
        <w:t xml:space="preserve">МСЭК или </w:t>
      </w:r>
      <w:r w:rsidRPr="003F319D">
        <w:rPr>
          <w:rFonts w:eastAsia="Times New Roman"/>
          <w:sz w:val="28"/>
        </w:rPr>
        <w:t xml:space="preserve">центральной </w:t>
      </w:r>
      <w:proofErr w:type="spellStart"/>
      <w:r w:rsidRPr="003F319D">
        <w:rPr>
          <w:rFonts w:eastAsia="Times New Roman"/>
          <w:sz w:val="28"/>
        </w:rPr>
        <w:t>психолого-медико-педагогической</w:t>
      </w:r>
      <w:proofErr w:type="spellEnd"/>
      <w:r w:rsidRPr="003F319D">
        <w:rPr>
          <w:rFonts w:eastAsia="Times New Roman"/>
          <w:sz w:val="28"/>
        </w:rPr>
        <w:t xml:space="preserve"> комиссии </w:t>
      </w:r>
      <w:proofErr w:type="gramStart"/>
      <w:r w:rsidRPr="003F319D">
        <w:rPr>
          <w:rFonts w:eastAsia="Times New Roman"/>
          <w:sz w:val="28"/>
        </w:rPr>
        <w:t>г</w:t>
      </w:r>
      <w:proofErr w:type="gramEnd"/>
      <w:r w:rsidRPr="003F319D">
        <w:rPr>
          <w:rFonts w:eastAsia="Times New Roman"/>
          <w:sz w:val="28"/>
        </w:rPr>
        <w:t>. Хабаровска (далее – ПМПК).</w:t>
      </w:r>
      <w:r w:rsidRPr="00716105">
        <w:rPr>
          <w:rFonts w:eastAsia="Times New Roman"/>
          <w:sz w:val="28"/>
        </w:rPr>
        <w:t xml:space="preserve"> </w:t>
      </w:r>
    </w:p>
    <w:p w:rsidR="006A7703" w:rsidRPr="00716105" w:rsidRDefault="006A7703" w:rsidP="006A7703">
      <w:pPr>
        <w:ind w:firstLine="708"/>
        <w:jc w:val="both"/>
        <w:rPr>
          <w:rFonts w:eastAsia="Times New Roman"/>
          <w:sz w:val="28"/>
        </w:rPr>
      </w:pPr>
      <w:r w:rsidRPr="004F595D">
        <w:rPr>
          <w:rFonts w:eastAsia="Times New Roman"/>
          <w:sz w:val="28"/>
        </w:rPr>
        <w:t>В целях профилактики непосещения обучающимися занятий по социальным причинам, в рамках акции «Помоги собра</w:t>
      </w:r>
      <w:r>
        <w:rPr>
          <w:rFonts w:eastAsia="Times New Roman"/>
          <w:sz w:val="28"/>
        </w:rPr>
        <w:t>ться в школу» на 01 октября 2012</w:t>
      </w:r>
      <w:r w:rsidRPr="004F595D">
        <w:rPr>
          <w:rFonts w:eastAsia="Times New Roman"/>
          <w:sz w:val="28"/>
        </w:rPr>
        <w:t xml:space="preserve"> года оказана помощь </w:t>
      </w:r>
      <w:r>
        <w:rPr>
          <w:rFonts w:eastAsia="Times New Roman"/>
          <w:sz w:val="28"/>
        </w:rPr>
        <w:t>371 учаще</w:t>
      </w:r>
      <w:r w:rsidRPr="004F595D">
        <w:rPr>
          <w:rFonts w:eastAsia="Times New Roman"/>
          <w:sz w:val="28"/>
        </w:rPr>
        <w:t>м</w:t>
      </w:r>
      <w:r>
        <w:rPr>
          <w:rFonts w:eastAsia="Times New Roman"/>
          <w:sz w:val="28"/>
        </w:rPr>
        <w:t>у</w:t>
      </w:r>
      <w:r w:rsidRPr="004F595D">
        <w:rPr>
          <w:rFonts w:eastAsia="Times New Roman"/>
          <w:sz w:val="28"/>
        </w:rPr>
        <w:t xml:space="preserve">ся    из малообеспеченных семей в обеспечении одеждой, обувью, канцелярскими товарами на сумму более </w:t>
      </w:r>
      <w:r>
        <w:rPr>
          <w:rFonts w:eastAsia="Times New Roman"/>
          <w:sz w:val="28"/>
        </w:rPr>
        <w:t>133</w:t>
      </w:r>
      <w:r w:rsidRPr="004F595D">
        <w:rPr>
          <w:rFonts w:eastAsia="Times New Roman"/>
          <w:sz w:val="28"/>
        </w:rPr>
        <w:t xml:space="preserve"> тыс. рублей.</w:t>
      </w:r>
      <w:r w:rsidRPr="00716105">
        <w:rPr>
          <w:rFonts w:eastAsia="Times New Roman"/>
          <w:sz w:val="28"/>
        </w:rPr>
        <w:t xml:space="preserve"> </w:t>
      </w:r>
    </w:p>
    <w:p w:rsidR="006A7703" w:rsidRPr="00F72AE9" w:rsidRDefault="006A7703" w:rsidP="006A7703">
      <w:pPr>
        <w:ind w:firstLine="709"/>
        <w:jc w:val="both"/>
        <w:rPr>
          <w:rFonts w:eastAsia="Times New Roman"/>
          <w:sz w:val="28"/>
          <w:szCs w:val="28"/>
        </w:rPr>
      </w:pPr>
      <w:proofErr w:type="gramStart"/>
      <w:r>
        <w:rPr>
          <w:rFonts w:eastAsia="Times New Roman"/>
          <w:sz w:val="28"/>
        </w:rPr>
        <w:t>Во всех школах р</w:t>
      </w:r>
      <w:r w:rsidRPr="00716105">
        <w:rPr>
          <w:rFonts w:eastAsia="Times New Roman"/>
          <w:sz w:val="28"/>
        </w:rPr>
        <w:t>асширился</w:t>
      </w:r>
      <w:r>
        <w:rPr>
          <w:rFonts w:eastAsia="Times New Roman"/>
          <w:sz w:val="28"/>
        </w:rPr>
        <w:t xml:space="preserve"> </w:t>
      </w:r>
      <w:r w:rsidRPr="00716105">
        <w:rPr>
          <w:rFonts w:eastAsia="Times New Roman"/>
          <w:sz w:val="28"/>
        </w:rPr>
        <w:t>спектр образовательных услуг, совершенству</w:t>
      </w:r>
      <w:r>
        <w:rPr>
          <w:rFonts w:eastAsia="Times New Roman"/>
          <w:sz w:val="28"/>
        </w:rPr>
        <w:t>ю</w:t>
      </w:r>
      <w:r w:rsidRPr="00716105">
        <w:rPr>
          <w:rFonts w:eastAsia="Times New Roman"/>
          <w:sz w:val="28"/>
        </w:rPr>
        <w:t xml:space="preserve">тся психолого-педагогическая поддержка учащихся, формы, методы работы с семьей, учащимися «группы риска», организовано горячее питание, все обучающиеся  обеспечиваются бесплатными  учебниками, организован подвоз учащихся к месту учебы и обратно к месту жительства, </w:t>
      </w:r>
      <w:r>
        <w:rPr>
          <w:rFonts w:eastAsia="Times New Roman"/>
          <w:sz w:val="28"/>
        </w:rPr>
        <w:t xml:space="preserve">ежегодно </w:t>
      </w:r>
      <w:r w:rsidRPr="00716105">
        <w:rPr>
          <w:rFonts w:eastAsia="Times New Roman"/>
          <w:sz w:val="28"/>
        </w:rPr>
        <w:t>проводятся акции «Помоги собраться в школу», «Гарантии права на общее образование - каждому подростку».</w:t>
      </w:r>
      <w:proofErr w:type="gramEnd"/>
      <w:r w:rsidRPr="00716105">
        <w:rPr>
          <w:rFonts w:eastAsia="Times New Roman"/>
          <w:sz w:val="28"/>
        </w:rPr>
        <w:t xml:space="preserve"> Дополнительное образование решает задачи социальной адаптации, профессионального самоопределения, занятости детей во внеурочное время. </w:t>
      </w:r>
      <w:r w:rsidRPr="00716105">
        <w:rPr>
          <w:rFonts w:eastAsia="Times New Roman"/>
          <w:sz w:val="28"/>
          <w:szCs w:val="28"/>
        </w:rPr>
        <w:t xml:space="preserve">С целью создания условий для личностного развития школьников в дополнительном образовании, совершенствования системы воспитания  муниципального района в штатное расписание </w:t>
      </w:r>
      <w:r>
        <w:rPr>
          <w:rFonts w:eastAsia="Times New Roman"/>
          <w:sz w:val="28"/>
          <w:szCs w:val="28"/>
        </w:rPr>
        <w:t xml:space="preserve">ОО </w:t>
      </w:r>
      <w:r w:rsidRPr="00716105">
        <w:rPr>
          <w:rFonts w:eastAsia="Times New Roman"/>
          <w:sz w:val="28"/>
          <w:szCs w:val="28"/>
        </w:rPr>
        <w:t xml:space="preserve">за счет средств </w:t>
      </w:r>
      <w:r>
        <w:rPr>
          <w:rFonts w:eastAsia="Times New Roman"/>
          <w:sz w:val="28"/>
          <w:szCs w:val="28"/>
        </w:rPr>
        <w:t xml:space="preserve">местного </w:t>
      </w:r>
      <w:r w:rsidRPr="00716105">
        <w:rPr>
          <w:rFonts w:eastAsia="Times New Roman"/>
          <w:sz w:val="28"/>
          <w:szCs w:val="28"/>
        </w:rPr>
        <w:t xml:space="preserve">бюджета </w:t>
      </w:r>
      <w:r w:rsidRPr="00F72AE9">
        <w:rPr>
          <w:rFonts w:eastAsia="Times New Roman"/>
          <w:sz w:val="28"/>
          <w:szCs w:val="28"/>
        </w:rPr>
        <w:t xml:space="preserve">введено </w:t>
      </w:r>
      <w:r>
        <w:rPr>
          <w:rFonts w:eastAsia="Times New Roman"/>
          <w:sz w:val="28"/>
          <w:szCs w:val="28"/>
        </w:rPr>
        <w:t>18</w:t>
      </w:r>
      <w:r w:rsidRPr="00F72AE9">
        <w:rPr>
          <w:rFonts w:eastAsia="Times New Roman"/>
          <w:sz w:val="28"/>
          <w:szCs w:val="28"/>
        </w:rPr>
        <w:t xml:space="preserve"> ставок педагогов дополнительного образования.</w:t>
      </w:r>
    </w:p>
    <w:p w:rsidR="006A7703" w:rsidRPr="004F595D" w:rsidRDefault="006A7703" w:rsidP="006A7703">
      <w:pPr>
        <w:ind w:firstLine="720"/>
        <w:jc w:val="both"/>
        <w:rPr>
          <w:rFonts w:eastAsia="Times New Roman"/>
          <w:sz w:val="28"/>
        </w:rPr>
      </w:pPr>
      <w:r>
        <w:rPr>
          <w:spacing w:val="-3"/>
          <w:sz w:val="29"/>
          <w:szCs w:val="29"/>
        </w:rPr>
        <w:t xml:space="preserve">В муниципальном районе </w:t>
      </w:r>
      <w:r w:rsidRPr="004F595D">
        <w:rPr>
          <w:spacing w:val="-3"/>
          <w:sz w:val="29"/>
          <w:szCs w:val="29"/>
        </w:rPr>
        <w:t xml:space="preserve"> </w:t>
      </w:r>
      <w:r>
        <w:rPr>
          <w:spacing w:val="-3"/>
          <w:sz w:val="29"/>
          <w:szCs w:val="29"/>
        </w:rPr>
        <w:t>создана</w:t>
      </w:r>
      <w:r w:rsidRPr="004F595D">
        <w:rPr>
          <w:spacing w:val="-3"/>
          <w:sz w:val="29"/>
          <w:szCs w:val="29"/>
        </w:rPr>
        <w:t xml:space="preserve">  </w:t>
      </w:r>
      <w:proofErr w:type="spellStart"/>
      <w:r w:rsidRPr="004F595D">
        <w:rPr>
          <w:spacing w:val="-3"/>
          <w:sz w:val="29"/>
          <w:szCs w:val="29"/>
        </w:rPr>
        <w:t>психолого-медико-педагогическ</w:t>
      </w:r>
      <w:r>
        <w:rPr>
          <w:spacing w:val="-3"/>
          <w:sz w:val="29"/>
          <w:szCs w:val="29"/>
        </w:rPr>
        <w:t>ая</w:t>
      </w:r>
      <w:proofErr w:type="spellEnd"/>
      <w:r w:rsidRPr="004F595D">
        <w:rPr>
          <w:spacing w:val="-3"/>
          <w:sz w:val="29"/>
          <w:szCs w:val="29"/>
        </w:rPr>
        <w:t xml:space="preserve">  </w:t>
      </w:r>
      <w:r>
        <w:rPr>
          <w:spacing w:val="-3"/>
          <w:sz w:val="29"/>
          <w:szCs w:val="29"/>
        </w:rPr>
        <w:t>комиссия, которая проводит работу по</w:t>
      </w:r>
      <w:r w:rsidRPr="004F595D">
        <w:rPr>
          <w:spacing w:val="-3"/>
          <w:sz w:val="29"/>
          <w:szCs w:val="29"/>
        </w:rPr>
        <w:t xml:space="preserve"> </w:t>
      </w:r>
      <w:r>
        <w:rPr>
          <w:sz w:val="28"/>
          <w:szCs w:val="28"/>
        </w:rPr>
        <w:t>выявлению</w:t>
      </w:r>
      <w:r w:rsidRPr="004F595D">
        <w:rPr>
          <w:sz w:val="28"/>
          <w:szCs w:val="28"/>
        </w:rPr>
        <w:t xml:space="preserve"> и ранней диагностики отклонений в развитии </w:t>
      </w:r>
      <w:r>
        <w:rPr>
          <w:sz w:val="28"/>
          <w:szCs w:val="28"/>
        </w:rPr>
        <w:t>обучающегося, разработке</w:t>
      </w:r>
      <w:r w:rsidRPr="004F595D">
        <w:rPr>
          <w:sz w:val="28"/>
          <w:szCs w:val="28"/>
        </w:rPr>
        <w:t xml:space="preserve"> рекомендаций по реализации индивидуальной </w:t>
      </w:r>
      <w:r>
        <w:rPr>
          <w:sz w:val="28"/>
          <w:szCs w:val="28"/>
        </w:rPr>
        <w:t xml:space="preserve">образовательной траектории и </w:t>
      </w:r>
      <w:r w:rsidRPr="004F595D">
        <w:rPr>
          <w:sz w:val="28"/>
          <w:szCs w:val="28"/>
        </w:rPr>
        <w:t>программ</w:t>
      </w:r>
      <w:r>
        <w:rPr>
          <w:sz w:val="28"/>
          <w:szCs w:val="28"/>
        </w:rPr>
        <w:t>ы педагогического сопровождения.</w:t>
      </w:r>
      <w:r w:rsidRPr="004F595D">
        <w:rPr>
          <w:sz w:val="28"/>
          <w:szCs w:val="28"/>
        </w:rPr>
        <w:t xml:space="preserve"> </w:t>
      </w:r>
      <w:r w:rsidRPr="004F595D">
        <w:rPr>
          <w:rFonts w:eastAsia="Times New Roman"/>
          <w:sz w:val="28"/>
          <w:szCs w:val="28"/>
        </w:rPr>
        <w:t xml:space="preserve">Количество ставок педагогов-психологов </w:t>
      </w:r>
      <w:r>
        <w:rPr>
          <w:rFonts w:eastAsia="Times New Roman"/>
          <w:sz w:val="28"/>
          <w:szCs w:val="28"/>
        </w:rPr>
        <w:t xml:space="preserve">и социальных педагогов </w:t>
      </w:r>
      <w:r w:rsidRPr="004F595D">
        <w:rPr>
          <w:rFonts w:eastAsia="Times New Roman"/>
          <w:sz w:val="28"/>
          <w:szCs w:val="28"/>
        </w:rPr>
        <w:t>в О</w:t>
      </w:r>
      <w:r>
        <w:rPr>
          <w:rFonts w:eastAsia="Times New Roman"/>
          <w:sz w:val="28"/>
          <w:szCs w:val="28"/>
        </w:rPr>
        <w:t>О</w:t>
      </w:r>
      <w:r w:rsidRPr="004F595D">
        <w:rPr>
          <w:rFonts w:eastAsia="Times New Roman"/>
          <w:sz w:val="28"/>
          <w:szCs w:val="28"/>
        </w:rPr>
        <w:t xml:space="preserve"> муниципального района недостаточно – их всего </w:t>
      </w:r>
      <w:r>
        <w:rPr>
          <w:rFonts w:eastAsia="Times New Roman"/>
          <w:sz w:val="28"/>
          <w:szCs w:val="28"/>
        </w:rPr>
        <w:t>3</w:t>
      </w:r>
      <w:r w:rsidRPr="004F595D">
        <w:rPr>
          <w:rFonts w:eastAsia="Times New Roman"/>
          <w:sz w:val="28"/>
          <w:szCs w:val="28"/>
        </w:rPr>
        <w:t>. Для развития психолого-педагогической службы муниципального района необходимо большее количество ставок узких специалистов: психологов, логопедов, социальных педагогов.</w:t>
      </w:r>
    </w:p>
    <w:p w:rsidR="006A7703" w:rsidRDefault="006A7703" w:rsidP="006A7703">
      <w:pPr>
        <w:ind w:firstLine="708"/>
        <w:jc w:val="both"/>
        <w:rPr>
          <w:sz w:val="28"/>
          <w:szCs w:val="28"/>
        </w:rPr>
      </w:pPr>
      <w:r w:rsidRPr="00716105">
        <w:rPr>
          <w:sz w:val="28"/>
          <w:szCs w:val="28"/>
        </w:rPr>
        <w:t xml:space="preserve">В </w:t>
      </w:r>
      <w:r>
        <w:rPr>
          <w:sz w:val="28"/>
          <w:szCs w:val="28"/>
        </w:rPr>
        <w:t xml:space="preserve">2012-2013 учебном году в </w:t>
      </w:r>
      <w:r w:rsidRPr="00716105">
        <w:rPr>
          <w:sz w:val="28"/>
          <w:szCs w:val="28"/>
        </w:rPr>
        <w:t xml:space="preserve">число учащихся с ограниченными возможностями здоровья вошли </w:t>
      </w:r>
      <w:r>
        <w:rPr>
          <w:sz w:val="28"/>
          <w:szCs w:val="28"/>
        </w:rPr>
        <w:t>47</w:t>
      </w:r>
      <w:r w:rsidRPr="00716105">
        <w:rPr>
          <w:sz w:val="28"/>
          <w:szCs w:val="28"/>
        </w:rPr>
        <w:t xml:space="preserve">  детей-инвалидов</w:t>
      </w:r>
      <w:r>
        <w:rPr>
          <w:sz w:val="28"/>
          <w:szCs w:val="28"/>
        </w:rPr>
        <w:t>,</w:t>
      </w:r>
      <w:r w:rsidRPr="00716105">
        <w:rPr>
          <w:sz w:val="28"/>
          <w:szCs w:val="28"/>
        </w:rPr>
        <w:t xml:space="preserve"> обучающихся в</w:t>
      </w:r>
      <w:r>
        <w:rPr>
          <w:sz w:val="28"/>
          <w:szCs w:val="28"/>
        </w:rPr>
        <w:t xml:space="preserve"> </w:t>
      </w:r>
      <w:r>
        <w:rPr>
          <w:color w:val="222222"/>
          <w:spacing w:val="-3"/>
          <w:sz w:val="29"/>
          <w:szCs w:val="29"/>
        </w:rPr>
        <w:t>ОО</w:t>
      </w:r>
      <w:r w:rsidRPr="00716105">
        <w:rPr>
          <w:sz w:val="28"/>
          <w:szCs w:val="28"/>
        </w:rPr>
        <w:t xml:space="preserve">, </w:t>
      </w:r>
      <w:r w:rsidRPr="00716105">
        <w:rPr>
          <w:sz w:val="28"/>
          <w:szCs w:val="28"/>
        </w:rPr>
        <w:lastRenderedPageBreak/>
        <w:t xml:space="preserve">из них </w:t>
      </w:r>
      <w:r>
        <w:rPr>
          <w:sz w:val="28"/>
          <w:szCs w:val="28"/>
        </w:rPr>
        <w:t>21 человек обучае</w:t>
      </w:r>
      <w:r w:rsidRPr="00716105">
        <w:rPr>
          <w:sz w:val="28"/>
          <w:szCs w:val="28"/>
        </w:rPr>
        <w:t>тся на дому:</w:t>
      </w:r>
      <w:r w:rsidRPr="00D3352E">
        <w:rPr>
          <w:sz w:val="28"/>
          <w:szCs w:val="28"/>
        </w:rPr>
        <w:t xml:space="preserve"> </w:t>
      </w:r>
      <w:r w:rsidRPr="00716105">
        <w:rPr>
          <w:sz w:val="28"/>
          <w:szCs w:val="28"/>
        </w:rPr>
        <w:t xml:space="preserve">по программе </w:t>
      </w:r>
      <w:r w:rsidRPr="00716105">
        <w:rPr>
          <w:sz w:val="28"/>
          <w:szCs w:val="28"/>
          <w:lang w:val="en-US"/>
        </w:rPr>
        <w:t>VII</w:t>
      </w:r>
      <w:r w:rsidRPr="00716105">
        <w:rPr>
          <w:sz w:val="28"/>
          <w:szCs w:val="28"/>
        </w:rPr>
        <w:t xml:space="preserve"> </w:t>
      </w:r>
      <w:r>
        <w:rPr>
          <w:sz w:val="28"/>
          <w:szCs w:val="28"/>
        </w:rPr>
        <w:t>и</w:t>
      </w:r>
      <w:r w:rsidRPr="00716105">
        <w:rPr>
          <w:sz w:val="28"/>
          <w:szCs w:val="28"/>
        </w:rPr>
        <w:t xml:space="preserve"> </w:t>
      </w:r>
      <w:r w:rsidRPr="00716105">
        <w:rPr>
          <w:sz w:val="28"/>
          <w:szCs w:val="28"/>
          <w:lang w:val="en-US"/>
        </w:rPr>
        <w:t>VIII</w:t>
      </w:r>
      <w:r w:rsidRPr="00716105">
        <w:rPr>
          <w:sz w:val="28"/>
          <w:szCs w:val="28"/>
        </w:rPr>
        <w:t xml:space="preserve"> вида – </w:t>
      </w:r>
      <w:r>
        <w:rPr>
          <w:sz w:val="28"/>
          <w:szCs w:val="28"/>
        </w:rPr>
        <w:t>16 учащихся,</w:t>
      </w:r>
      <w:r w:rsidRPr="00716105">
        <w:rPr>
          <w:sz w:val="28"/>
          <w:szCs w:val="28"/>
        </w:rPr>
        <w:t xml:space="preserve"> по общеобразовательной программе </w:t>
      </w:r>
      <w:r>
        <w:rPr>
          <w:sz w:val="28"/>
          <w:szCs w:val="28"/>
        </w:rPr>
        <w:t>–</w:t>
      </w:r>
      <w:r w:rsidRPr="00716105">
        <w:rPr>
          <w:sz w:val="28"/>
          <w:szCs w:val="28"/>
        </w:rPr>
        <w:t xml:space="preserve"> </w:t>
      </w:r>
      <w:r>
        <w:rPr>
          <w:sz w:val="28"/>
          <w:szCs w:val="28"/>
        </w:rPr>
        <w:t>5 учащихся, в их числе 3 обучались с использованием дистанционных технологий</w:t>
      </w:r>
      <w:r w:rsidRPr="00716105">
        <w:rPr>
          <w:sz w:val="28"/>
          <w:szCs w:val="28"/>
        </w:rPr>
        <w:t xml:space="preserve">. Район </w:t>
      </w:r>
      <w:r>
        <w:rPr>
          <w:sz w:val="28"/>
          <w:szCs w:val="28"/>
        </w:rPr>
        <w:t>продолжает принимать</w:t>
      </w:r>
      <w:r w:rsidRPr="00716105">
        <w:rPr>
          <w:sz w:val="28"/>
          <w:szCs w:val="28"/>
        </w:rPr>
        <w:t xml:space="preserve"> участие в  реализации краевого проекта «Развитие дистанционного образования детей-инвалидов»</w:t>
      </w:r>
      <w:r>
        <w:rPr>
          <w:sz w:val="28"/>
          <w:szCs w:val="28"/>
        </w:rPr>
        <w:t xml:space="preserve">. </w:t>
      </w:r>
      <w:r w:rsidRPr="00716105">
        <w:rPr>
          <w:sz w:val="28"/>
          <w:szCs w:val="28"/>
        </w:rPr>
        <w:t>Интегрировано в общео</w:t>
      </w:r>
      <w:r>
        <w:rPr>
          <w:sz w:val="28"/>
          <w:szCs w:val="28"/>
        </w:rPr>
        <w:t>бразовательных классах обучалось</w:t>
      </w:r>
      <w:r w:rsidRPr="00716105">
        <w:rPr>
          <w:sz w:val="28"/>
          <w:szCs w:val="28"/>
        </w:rPr>
        <w:t xml:space="preserve"> </w:t>
      </w:r>
      <w:r>
        <w:rPr>
          <w:sz w:val="28"/>
          <w:szCs w:val="28"/>
        </w:rPr>
        <w:t>290</w:t>
      </w:r>
      <w:r w:rsidRPr="00716105">
        <w:rPr>
          <w:sz w:val="28"/>
          <w:szCs w:val="28"/>
        </w:rPr>
        <w:t xml:space="preserve"> детей с ограниченными возможностями здоровья</w:t>
      </w:r>
      <w:r>
        <w:rPr>
          <w:sz w:val="28"/>
          <w:szCs w:val="28"/>
        </w:rPr>
        <w:t xml:space="preserve">. </w:t>
      </w:r>
    </w:p>
    <w:p w:rsidR="006A7703" w:rsidRPr="006A42F0" w:rsidRDefault="006A7703" w:rsidP="006A7703">
      <w:pPr>
        <w:ind w:firstLine="708"/>
        <w:jc w:val="both"/>
        <w:rPr>
          <w:sz w:val="28"/>
          <w:szCs w:val="28"/>
        </w:rPr>
      </w:pPr>
      <w:proofErr w:type="gramStart"/>
      <w:r w:rsidRPr="006A42F0">
        <w:rPr>
          <w:sz w:val="28"/>
          <w:szCs w:val="28"/>
        </w:rPr>
        <w:t xml:space="preserve">Для обучающихся, находящихся на длительном стационарном лечении в </w:t>
      </w:r>
      <w:r>
        <w:rPr>
          <w:sz w:val="28"/>
          <w:szCs w:val="28"/>
        </w:rPr>
        <w:t>КГ</w:t>
      </w:r>
      <w:r w:rsidRPr="006A42F0">
        <w:rPr>
          <w:sz w:val="28"/>
          <w:szCs w:val="28"/>
        </w:rPr>
        <w:t>БУЗ «Противотуберкулезный диспансер</w:t>
      </w:r>
      <w:r>
        <w:rPr>
          <w:sz w:val="28"/>
          <w:szCs w:val="28"/>
        </w:rPr>
        <w:t xml:space="preserve"> </w:t>
      </w:r>
      <w:proofErr w:type="spellStart"/>
      <w:r>
        <w:rPr>
          <w:sz w:val="28"/>
          <w:szCs w:val="28"/>
        </w:rPr>
        <w:t>Ульчского</w:t>
      </w:r>
      <w:proofErr w:type="spellEnd"/>
      <w:r>
        <w:rPr>
          <w:sz w:val="28"/>
          <w:szCs w:val="28"/>
        </w:rPr>
        <w:t xml:space="preserve"> муниципального района</w:t>
      </w:r>
      <w:r w:rsidRPr="006A42F0">
        <w:rPr>
          <w:sz w:val="28"/>
          <w:szCs w:val="28"/>
        </w:rPr>
        <w:t>» организовано обучение (февраль 2013 г. – 11 чел, сентябрь 2012 г. -3 чел</w:t>
      </w:r>
      <w:r>
        <w:rPr>
          <w:sz w:val="28"/>
          <w:szCs w:val="28"/>
        </w:rPr>
        <w:t>.,</w:t>
      </w:r>
      <w:r w:rsidRPr="006A42F0">
        <w:rPr>
          <w:sz w:val="28"/>
          <w:szCs w:val="28"/>
        </w:rPr>
        <w:t xml:space="preserve"> октябрь 2012 г. – 7 чел</w:t>
      </w:r>
      <w:r>
        <w:rPr>
          <w:sz w:val="28"/>
          <w:szCs w:val="28"/>
        </w:rPr>
        <w:t>.</w:t>
      </w:r>
      <w:r w:rsidRPr="006A42F0">
        <w:rPr>
          <w:sz w:val="28"/>
          <w:szCs w:val="28"/>
        </w:rPr>
        <w:t>,</w:t>
      </w:r>
      <w:r>
        <w:rPr>
          <w:sz w:val="28"/>
          <w:szCs w:val="28"/>
        </w:rPr>
        <w:t xml:space="preserve"> </w:t>
      </w:r>
      <w:r w:rsidRPr="006A42F0">
        <w:rPr>
          <w:sz w:val="28"/>
          <w:szCs w:val="28"/>
        </w:rPr>
        <w:t>ноябрь 2012 г. – 8 чел</w:t>
      </w:r>
      <w:r>
        <w:rPr>
          <w:sz w:val="28"/>
          <w:szCs w:val="28"/>
        </w:rPr>
        <w:t xml:space="preserve">., </w:t>
      </w:r>
      <w:r w:rsidRPr="006A42F0">
        <w:rPr>
          <w:sz w:val="28"/>
          <w:szCs w:val="28"/>
        </w:rPr>
        <w:t>декабрь 2012 г. – 8 чел, январь 2013 г. – 8 чел, февраль 2013 г. – 11 чел,</w:t>
      </w:r>
      <w:r>
        <w:rPr>
          <w:sz w:val="28"/>
          <w:szCs w:val="28"/>
        </w:rPr>
        <w:t xml:space="preserve"> </w:t>
      </w:r>
      <w:r w:rsidRPr="006A42F0">
        <w:rPr>
          <w:sz w:val="28"/>
          <w:szCs w:val="28"/>
        </w:rPr>
        <w:t xml:space="preserve"> </w:t>
      </w:r>
      <w:r>
        <w:rPr>
          <w:sz w:val="28"/>
          <w:szCs w:val="28"/>
        </w:rPr>
        <w:t>март - 8 чел.</w:t>
      </w:r>
      <w:r w:rsidRPr="006A42F0">
        <w:rPr>
          <w:sz w:val="28"/>
          <w:szCs w:val="28"/>
        </w:rPr>
        <w:t>,</w:t>
      </w:r>
      <w:r>
        <w:rPr>
          <w:sz w:val="28"/>
          <w:szCs w:val="28"/>
        </w:rPr>
        <w:t xml:space="preserve">  апрель  – 8 чел., май  -  8 чел.</w:t>
      </w:r>
      <w:r w:rsidRPr="006A42F0">
        <w:rPr>
          <w:sz w:val="28"/>
          <w:szCs w:val="28"/>
        </w:rPr>
        <w:t>).</w:t>
      </w:r>
      <w:proofErr w:type="gramEnd"/>
    </w:p>
    <w:p w:rsidR="006A7703" w:rsidRPr="00644467" w:rsidRDefault="006A7703" w:rsidP="006A7703">
      <w:pPr>
        <w:ind w:firstLine="708"/>
        <w:jc w:val="both"/>
        <w:rPr>
          <w:rFonts w:eastAsia="Times New Roman"/>
          <w:sz w:val="28"/>
          <w:szCs w:val="28"/>
        </w:rPr>
      </w:pPr>
      <w:r w:rsidRPr="006A42F0">
        <w:rPr>
          <w:sz w:val="28"/>
          <w:szCs w:val="28"/>
        </w:rPr>
        <w:t xml:space="preserve">В МБОУ СОШ </w:t>
      </w:r>
      <w:r>
        <w:rPr>
          <w:sz w:val="28"/>
          <w:szCs w:val="28"/>
        </w:rPr>
        <w:t>сельского поселения</w:t>
      </w:r>
      <w:r w:rsidRPr="006A42F0">
        <w:rPr>
          <w:sz w:val="28"/>
          <w:szCs w:val="28"/>
        </w:rPr>
        <w:t xml:space="preserve"> «Село </w:t>
      </w:r>
      <w:proofErr w:type="spellStart"/>
      <w:r w:rsidRPr="006A42F0">
        <w:rPr>
          <w:sz w:val="28"/>
          <w:szCs w:val="28"/>
        </w:rPr>
        <w:t>Богородское</w:t>
      </w:r>
      <w:proofErr w:type="spellEnd"/>
      <w:r w:rsidRPr="006A42F0">
        <w:rPr>
          <w:sz w:val="28"/>
          <w:szCs w:val="28"/>
        </w:rPr>
        <w:t xml:space="preserve">» и МБОУ СОШ п. </w:t>
      </w:r>
      <w:proofErr w:type="spellStart"/>
      <w:r w:rsidRPr="006A42F0">
        <w:rPr>
          <w:sz w:val="28"/>
          <w:szCs w:val="28"/>
        </w:rPr>
        <w:t>Мариинский</w:t>
      </w:r>
      <w:proofErr w:type="spellEnd"/>
      <w:r w:rsidRPr="006A42F0">
        <w:rPr>
          <w:sz w:val="28"/>
          <w:szCs w:val="28"/>
        </w:rPr>
        <w:t xml:space="preserve"> рейд </w:t>
      </w:r>
      <w:proofErr w:type="spellStart"/>
      <w:r w:rsidRPr="006A42F0">
        <w:rPr>
          <w:sz w:val="28"/>
          <w:szCs w:val="28"/>
        </w:rPr>
        <w:t>Мариинского</w:t>
      </w:r>
      <w:proofErr w:type="spellEnd"/>
      <w:r w:rsidRPr="006A42F0">
        <w:rPr>
          <w:sz w:val="28"/>
          <w:szCs w:val="28"/>
        </w:rPr>
        <w:t xml:space="preserve"> </w:t>
      </w:r>
      <w:r>
        <w:rPr>
          <w:sz w:val="28"/>
          <w:szCs w:val="28"/>
        </w:rPr>
        <w:t>сельского поселения для 23 человек</w:t>
      </w:r>
      <w:r w:rsidRPr="006A42F0">
        <w:rPr>
          <w:sz w:val="28"/>
          <w:szCs w:val="28"/>
        </w:rPr>
        <w:t xml:space="preserve"> организовано получение общего образования в </w:t>
      </w:r>
      <w:proofErr w:type="spellStart"/>
      <w:r w:rsidRPr="006A42F0">
        <w:rPr>
          <w:sz w:val="28"/>
          <w:szCs w:val="28"/>
        </w:rPr>
        <w:t>очно-заочной</w:t>
      </w:r>
      <w:proofErr w:type="spellEnd"/>
      <w:r w:rsidRPr="006A42F0">
        <w:rPr>
          <w:sz w:val="28"/>
          <w:szCs w:val="28"/>
        </w:rPr>
        <w:t xml:space="preserve"> форме. </w:t>
      </w:r>
    </w:p>
    <w:p w:rsidR="006A7703" w:rsidRPr="00716105" w:rsidRDefault="006A7703" w:rsidP="006A7703">
      <w:pPr>
        <w:ind w:firstLine="720"/>
        <w:jc w:val="both"/>
        <w:rPr>
          <w:rFonts w:eastAsia="Times New Roman"/>
          <w:sz w:val="28"/>
        </w:rPr>
      </w:pPr>
      <w:r w:rsidRPr="00716105">
        <w:rPr>
          <w:rFonts w:eastAsia="Times New Roman"/>
          <w:sz w:val="28"/>
        </w:rPr>
        <w:t xml:space="preserve">В районе наметилась тенденция снижения численности обучающихся, выбывших из </w:t>
      </w:r>
      <w:r>
        <w:rPr>
          <w:rFonts w:eastAsia="Times New Roman"/>
          <w:sz w:val="28"/>
        </w:rPr>
        <w:t xml:space="preserve">ОО </w:t>
      </w:r>
      <w:r w:rsidRPr="00716105">
        <w:rPr>
          <w:rFonts w:eastAsia="Times New Roman"/>
          <w:sz w:val="28"/>
        </w:rPr>
        <w:t>до получения основного общего образования</w:t>
      </w:r>
      <w:r>
        <w:rPr>
          <w:rFonts w:eastAsia="Times New Roman"/>
          <w:sz w:val="28"/>
        </w:rPr>
        <w:t xml:space="preserve"> (2011/2012 учебный год – 3 человека, 2012/2013 учебный год – 1 человек). До 2</w:t>
      </w:r>
      <w:r w:rsidRPr="00716105">
        <w:rPr>
          <w:rFonts w:eastAsia="Times New Roman"/>
          <w:sz w:val="28"/>
        </w:rPr>
        <w:t xml:space="preserve"> человек снизилась численность учащихся, оставленных</w:t>
      </w:r>
      <w:r>
        <w:rPr>
          <w:rFonts w:eastAsia="Times New Roman"/>
          <w:sz w:val="28"/>
        </w:rPr>
        <w:t xml:space="preserve"> на повторный год обучения (2011/2012 учебном году</w:t>
      </w:r>
      <w:r w:rsidRPr="00716105">
        <w:rPr>
          <w:rFonts w:eastAsia="Times New Roman"/>
          <w:sz w:val="28"/>
        </w:rPr>
        <w:t xml:space="preserve"> – </w:t>
      </w:r>
      <w:r>
        <w:rPr>
          <w:rFonts w:eastAsia="Times New Roman"/>
          <w:sz w:val="28"/>
        </w:rPr>
        <w:t>3</w:t>
      </w:r>
      <w:r w:rsidRPr="00716105">
        <w:rPr>
          <w:rFonts w:eastAsia="Times New Roman"/>
          <w:sz w:val="28"/>
        </w:rPr>
        <w:t xml:space="preserve"> учащихся). Уменьшению количества второгодников  способствовала планомерная  работа</w:t>
      </w:r>
      <w:r>
        <w:rPr>
          <w:rFonts w:eastAsia="Times New Roman"/>
          <w:sz w:val="28"/>
        </w:rPr>
        <w:t xml:space="preserve"> комитета по образованию и </w:t>
      </w:r>
      <w:r w:rsidRPr="00716105">
        <w:rPr>
          <w:rFonts w:eastAsia="Times New Roman"/>
          <w:sz w:val="28"/>
        </w:rPr>
        <w:t xml:space="preserve"> </w:t>
      </w:r>
      <w:r>
        <w:rPr>
          <w:rFonts w:eastAsia="Times New Roman"/>
          <w:sz w:val="28"/>
        </w:rPr>
        <w:t xml:space="preserve">ОО муниципального </w:t>
      </w:r>
      <w:r w:rsidRPr="00716105">
        <w:rPr>
          <w:rFonts w:eastAsia="Times New Roman"/>
          <w:sz w:val="28"/>
        </w:rPr>
        <w:t xml:space="preserve">района по созданию условий, обеспечивающих право граждан на образование. </w:t>
      </w:r>
    </w:p>
    <w:p w:rsidR="006A7703" w:rsidRDefault="006A7703" w:rsidP="006A7703">
      <w:pPr>
        <w:ind w:firstLine="709"/>
        <w:jc w:val="both"/>
        <w:rPr>
          <w:sz w:val="28"/>
          <w:szCs w:val="28"/>
        </w:rPr>
      </w:pPr>
      <w:r w:rsidRPr="00716105">
        <w:rPr>
          <w:sz w:val="28"/>
          <w:szCs w:val="28"/>
        </w:rPr>
        <w:t>Вопросы сохранения конт</w:t>
      </w:r>
      <w:r>
        <w:rPr>
          <w:sz w:val="28"/>
          <w:szCs w:val="28"/>
        </w:rPr>
        <w:t xml:space="preserve">ингента учащихся, выполнения  ФЗ РФ «Об </w:t>
      </w:r>
      <w:r w:rsidRPr="00716105">
        <w:rPr>
          <w:sz w:val="28"/>
          <w:szCs w:val="28"/>
        </w:rPr>
        <w:t>образовании</w:t>
      </w:r>
      <w:r>
        <w:rPr>
          <w:sz w:val="28"/>
          <w:szCs w:val="28"/>
        </w:rPr>
        <w:t xml:space="preserve"> в Российской Федерации</w:t>
      </w:r>
      <w:r w:rsidRPr="00716105">
        <w:rPr>
          <w:sz w:val="28"/>
          <w:szCs w:val="28"/>
        </w:rPr>
        <w:t>»</w:t>
      </w:r>
      <w:r>
        <w:rPr>
          <w:sz w:val="28"/>
          <w:szCs w:val="28"/>
        </w:rPr>
        <w:t xml:space="preserve"> от 29.12.2012 № 273-ФЗ</w:t>
      </w:r>
      <w:r w:rsidRPr="00716105">
        <w:rPr>
          <w:sz w:val="28"/>
          <w:szCs w:val="28"/>
        </w:rPr>
        <w:t xml:space="preserve">, предупреждения второгодничества, незаконного отчисления и </w:t>
      </w:r>
      <w:proofErr w:type="gramStart"/>
      <w:r w:rsidRPr="00716105">
        <w:rPr>
          <w:sz w:val="28"/>
          <w:szCs w:val="28"/>
        </w:rPr>
        <w:t>исключения</w:t>
      </w:r>
      <w:proofErr w:type="gramEnd"/>
      <w:r w:rsidRPr="00716105">
        <w:rPr>
          <w:sz w:val="28"/>
          <w:szCs w:val="28"/>
        </w:rPr>
        <w:t xml:space="preserve"> обучающихся из </w:t>
      </w:r>
      <w:r>
        <w:rPr>
          <w:color w:val="222222"/>
          <w:spacing w:val="-3"/>
          <w:sz w:val="29"/>
          <w:szCs w:val="29"/>
        </w:rPr>
        <w:t xml:space="preserve">ОО регулярно </w:t>
      </w:r>
      <w:r>
        <w:rPr>
          <w:sz w:val="28"/>
          <w:szCs w:val="28"/>
        </w:rPr>
        <w:t>заслушиваются на аппаратных совещаниях</w:t>
      </w:r>
      <w:r w:rsidRPr="00716105">
        <w:rPr>
          <w:sz w:val="28"/>
          <w:szCs w:val="28"/>
        </w:rPr>
        <w:t xml:space="preserve"> в </w:t>
      </w:r>
      <w:r>
        <w:rPr>
          <w:sz w:val="28"/>
          <w:szCs w:val="28"/>
        </w:rPr>
        <w:t>комитете по образованию,</w:t>
      </w:r>
      <w:r w:rsidRPr="00716105">
        <w:rPr>
          <w:sz w:val="28"/>
          <w:szCs w:val="28"/>
        </w:rPr>
        <w:t xml:space="preserve"> в</w:t>
      </w:r>
      <w:r>
        <w:rPr>
          <w:sz w:val="28"/>
          <w:szCs w:val="28"/>
        </w:rPr>
        <w:t xml:space="preserve"> </w:t>
      </w:r>
      <w:r>
        <w:rPr>
          <w:color w:val="222222"/>
          <w:spacing w:val="-3"/>
          <w:sz w:val="29"/>
          <w:szCs w:val="29"/>
        </w:rPr>
        <w:t xml:space="preserve">ОО </w:t>
      </w:r>
      <w:r w:rsidRPr="00716105">
        <w:rPr>
          <w:sz w:val="28"/>
          <w:szCs w:val="28"/>
        </w:rPr>
        <w:t xml:space="preserve">на совещаниях при директоре, педагогических советах, родительских собраниях. </w:t>
      </w:r>
    </w:p>
    <w:p w:rsidR="006A7703" w:rsidRPr="002B1448" w:rsidRDefault="006A7703" w:rsidP="006A7703">
      <w:pPr>
        <w:shd w:val="clear" w:color="auto" w:fill="FFFFFF"/>
        <w:ind w:firstLine="708"/>
        <w:jc w:val="both"/>
        <w:rPr>
          <w:sz w:val="28"/>
          <w:szCs w:val="28"/>
        </w:rPr>
      </w:pPr>
      <w:r>
        <w:rPr>
          <w:color w:val="000000"/>
          <w:sz w:val="28"/>
          <w:szCs w:val="28"/>
        </w:rPr>
        <w:t xml:space="preserve">Важным </w:t>
      </w:r>
      <w:r w:rsidRPr="002B1448">
        <w:rPr>
          <w:color w:val="000000"/>
          <w:sz w:val="28"/>
          <w:szCs w:val="28"/>
        </w:rPr>
        <w:t xml:space="preserve">звеном оценки качества образования является </w:t>
      </w:r>
      <w:r w:rsidRPr="002B1448">
        <w:rPr>
          <w:sz w:val="28"/>
          <w:szCs w:val="28"/>
        </w:rPr>
        <w:t xml:space="preserve">единый государственный экзамен и государственная (итоговая) аттестация выпускников. </w:t>
      </w:r>
    </w:p>
    <w:p w:rsidR="006A7703" w:rsidRDefault="006A7703" w:rsidP="006A7703">
      <w:pPr>
        <w:shd w:val="clear" w:color="auto" w:fill="FFFFFF"/>
        <w:ind w:firstLine="708"/>
        <w:jc w:val="both"/>
        <w:rPr>
          <w:sz w:val="28"/>
          <w:szCs w:val="28"/>
        </w:rPr>
      </w:pPr>
      <w:r w:rsidRPr="00B275B1">
        <w:rPr>
          <w:sz w:val="28"/>
          <w:szCs w:val="28"/>
        </w:rPr>
        <w:t xml:space="preserve">В </w:t>
      </w:r>
      <w:r>
        <w:rPr>
          <w:sz w:val="28"/>
          <w:szCs w:val="28"/>
        </w:rPr>
        <w:t>2012/2013  учебном году в районе организовано 6 пунктов проведения единого государственного экзамена (далее – ЕГЭ)</w:t>
      </w:r>
      <w:r w:rsidRPr="00B275B1">
        <w:rPr>
          <w:sz w:val="28"/>
          <w:szCs w:val="28"/>
        </w:rPr>
        <w:t>, обеспечена работа общественных наблюдателей, защита персональных данных.</w:t>
      </w:r>
      <w:r>
        <w:rPr>
          <w:sz w:val="28"/>
          <w:szCs w:val="28"/>
        </w:rPr>
        <w:t xml:space="preserve"> </w:t>
      </w:r>
      <w:r w:rsidRPr="00B275B1">
        <w:rPr>
          <w:sz w:val="28"/>
          <w:szCs w:val="28"/>
        </w:rPr>
        <w:t xml:space="preserve">В </w:t>
      </w:r>
      <w:r>
        <w:rPr>
          <w:sz w:val="28"/>
          <w:szCs w:val="28"/>
        </w:rPr>
        <w:t xml:space="preserve">государственной итоговой аттестации (далее – ГИА) </w:t>
      </w:r>
      <w:r w:rsidRPr="00B275B1">
        <w:rPr>
          <w:sz w:val="28"/>
          <w:szCs w:val="28"/>
        </w:rPr>
        <w:t xml:space="preserve">выпускников 11 (12) классов в форме ЕГЭ </w:t>
      </w:r>
      <w:r>
        <w:rPr>
          <w:sz w:val="28"/>
          <w:szCs w:val="28"/>
        </w:rPr>
        <w:t>по итогам 2012-2013 учебного года приняли участие 153 выпускника,</w:t>
      </w:r>
      <w:r w:rsidRPr="00B275B1">
        <w:rPr>
          <w:sz w:val="28"/>
          <w:szCs w:val="28"/>
        </w:rPr>
        <w:t xml:space="preserve"> </w:t>
      </w:r>
      <w:r>
        <w:rPr>
          <w:sz w:val="28"/>
          <w:szCs w:val="28"/>
        </w:rPr>
        <w:t xml:space="preserve">9 выпускников прошлых лет. </w:t>
      </w:r>
      <w:proofErr w:type="gramStart"/>
      <w:r w:rsidRPr="00A944A6">
        <w:rPr>
          <w:sz w:val="28"/>
          <w:szCs w:val="28"/>
        </w:rPr>
        <w:t>По итогам</w:t>
      </w:r>
      <w:r>
        <w:rPr>
          <w:sz w:val="28"/>
          <w:szCs w:val="28"/>
        </w:rPr>
        <w:t xml:space="preserve"> ГИА</w:t>
      </w:r>
      <w:r w:rsidRPr="00A944A6">
        <w:rPr>
          <w:sz w:val="28"/>
          <w:szCs w:val="28"/>
        </w:rPr>
        <w:t xml:space="preserve"> </w:t>
      </w:r>
      <w:r>
        <w:rPr>
          <w:sz w:val="28"/>
          <w:szCs w:val="28"/>
        </w:rPr>
        <w:t>за  2012-2013</w:t>
      </w:r>
      <w:r w:rsidRPr="00A944A6">
        <w:rPr>
          <w:sz w:val="28"/>
          <w:szCs w:val="28"/>
        </w:rPr>
        <w:t xml:space="preserve"> учебный год  награждены золотой и серебряной медалями «За особые успехи в учении»   </w:t>
      </w:r>
      <w:r>
        <w:rPr>
          <w:sz w:val="28"/>
          <w:szCs w:val="28"/>
        </w:rPr>
        <w:t>5</w:t>
      </w:r>
      <w:r w:rsidRPr="00A944A6">
        <w:rPr>
          <w:sz w:val="28"/>
          <w:szCs w:val="28"/>
        </w:rPr>
        <w:t xml:space="preserve"> выпускников из </w:t>
      </w:r>
      <w:r>
        <w:rPr>
          <w:sz w:val="28"/>
          <w:szCs w:val="28"/>
        </w:rPr>
        <w:t>2</w:t>
      </w:r>
      <w:r w:rsidRPr="00A944A6">
        <w:rPr>
          <w:sz w:val="28"/>
          <w:szCs w:val="28"/>
        </w:rPr>
        <w:t xml:space="preserve"> О</w:t>
      </w:r>
      <w:r>
        <w:rPr>
          <w:sz w:val="28"/>
          <w:szCs w:val="28"/>
        </w:rPr>
        <w:t>О</w:t>
      </w:r>
      <w:r w:rsidRPr="00A944A6">
        <w:rPr>
          <w:sz w:val="28"/>
          <w:szCs w:val="28"/>
        </w:rPr>
        <w:t xml:space="preserve"> района</w:t>
      </w:r>
      <w:r>
        <w:rPr>
          <w:sz w:val="28"/>
          <w:szCs w:val="28"/>
        </w:rPr>
        <w:t xml:space="preserve"> (1 серебряная медаль, 4 золотых медали). 151 выпускник получил аттестат о среднем </w:t>
      </w:r>
      <w:r>
        <w:rPr>
          <w:sz w:val="28"/>
          <w:szCs w:val="28"/>
        </w:rPr>
        <w:lastRenderedPageBreak/>
        <w:t>(полном) общем образовании, 3 обучавшихся – справки установленного образца.</w:t>
      </w:r>
      <w:proofErr w:type="gramEnd"/>
    </w:p>
    <w:p w:rsidR="006A7703" w:rsidRDefault="006A7703" w:rsidP="006A7703">
      <w:pPr>
        <w:suppressAutoHyphens/>
        <w:ind w:firstLine="709"/>
        <w:jc w:val="both"/>
        <w:rPr>
          <w:rFonts w:eastAsia="MS Mincho"/>
          <w:sz w:val="28"/>
          <w:szCs w:val="28"/>
          <w:lang w:eastAsia="ja-JP"/>
        </w:rPr>
      </w:pPr>
      <w:proofErr w:type="gramStart"/>
      <w:r>
        <w:rPr>
          <w:sz w:val="28"/>
          <w:szCs w:val="28"/>
        </w:rPr>
        <w:t>В</w:t>
      </w:r>
      <w:r w:rsidRPr="00DF00B8">
        <w:rPr>
          <w:rFonts w:eastAsia="MS Mincho"/>
          <w:sz w:val="28"/>
          <w:szCs w:val="28"/>
          <w:lang w:eastAsia="ja-JP"/>
        </w:rPr>
        <w:t xml:space="preserve">ыпускники 9 классов </w:t>
      </w:r>
      <w:r>
        <w:rPr>
          <w:rFonts w:eastAsia="MS Mincho"/>
          <w:sz w:val="28"/>
          <w:szCs w:val="28"/>
          <w:lang w:eastAsia="ja-JP"/>
        </w:rPr>
        <w:t xml:space="preserve">(162 человека) </w:t>
      </w:r>
      <w:r w:rsidRPr="00DF00B8">
        <w:rPr>
          <w:rFonts w:eastAsia="MS Mincho"/>
          <w:sz w:val="28"/>
          <w:szCs w:val="28"/>
          <w:lang w:eastAsia="ja-JP"/>
        </w:rPr>
        <w:t xml:space="preserve">сдавали экзамены по обязательным предметам (русский язык и математика) </w:t>
      </w:r>
      <w:r>
        <w:rPr>
          <w:rFonts w:eastAsia="MS Mincho"/>
          <w:sz w:val="28"/>
          <w:szCs w:val="28"/>
          <w:lang w:eastAsia="ja-JP"/>
        </w:rPr>
        <w:t xml:space="preserve">и предметам по выбору (обществознание, химия, география, история, физика, биология, информатика) </w:t>
      </w:r>
      <w:r w:rsidRPr="00DF00B8">
        <w:rPr>
          <w:rFonts w:eastAsia="MS Mincho"/>
          <w:sz w:val="28"/>
          <w:szCs w:val="28"/>
          <w:lang w:eastAsia="ja-JP"/>
        </w:rPr>
        <w:t>по бланковой технологии.</w:t>
      </w:r>
      <w:proofErr w:type="gramEnd"/>
      <w:r w:rsidRPr="00DF00B8">
        <w:rPr>
          <w:rFonts w:eastAsia="MS Mincho"/>
          <w:sz w:val="28"/>
          <w:szCs w:val="28"/>
          <w:lang w:eastAsia="ja-JP"/>
        </w:rPr>
        <w:t xml:space="preserve"> </w:t>
      </w:r>
      <w:r>
        <w:rPr>
          <w:rFonts w:eastAsia="MS Mincho"/>
          <w:sz w:val="28"/>
          <w:szCs w:val="28"/>
          <w:lang w:eastAsia="ja-JP"/>
        </w:rPr>
        <w:t>Все выпускники 9-ых классов получили аттестаты об основном общем образовании, из них 2 обучающихся – аттестаты с отличием.</w:t>
      </w:r>
    </w:p>
    <w:p w:rsidR="006A7703" w:rsidRPr="00346A65" w:rsidRDefault="006A7703" w:rsidP="006A7703">
      <w:pPr>
        <w:ind w:firstLine="708"/>
        <w:jc w:val="both"/>
        <w:rPr>
          <w:rFonts w:eastAsia="Times New Roman"/>
          <w:sz w:val="28"/>
          <w:szCs w:val="28"/>
        </w:rPr>
      </w:pPr>
      <w:r>
        <w:rPr>
          <w:sz w:val="28"/>
          <w:szCs w:val="28"/>
        </w:rPr>
        <w:t xml:space="preserve">В муниципальном районе сложилась определенная система работы </w:t>
      </w:r>
      <w:r w:rsidRPr="00C717F1">
        <w:rPr>
          <w:sz w:val="28"/>
          <w:szCs w:val="28"/>
        </w:rPr>
        <w:t xml:space="preserve">по организации </w:t>
      </w:r>
      <w:proofErr w:type="spellStart"/>
      <w:r w:rsidRPr="00C717F1">
        <w:rPr>
          <w:sz w:val="28"/>
          <w:szCs w:val="28"/>
        </w:rPr>
        <w:t>предпрофильной</w:t>
      </w:r>
      <w:proofErr w:type="spellEnd"/>
      <w:r w:rsidRPr="00C717F1">
        <w:rPr>
          <w:sz w:val="28"/>
          <w:szCs w:val="28"/>
        </w:rPr>
        <w:t xml:space="preserve"> подготовки и профильного обучения  учащихся в О</w:t>
      </w:r>
      <w:r>
        <w:rPr>
          <w:sz w:val="28"/>
          <w:szCs w:val="28"/>
        </w:rPr>
        <w:t xml:space="preserve">О. </w:t>
      </w:r>
      <w:r w:rsidRPr="00346A65">
        <w:rPr>
          <w:rFonts w:eastAsia="Times New Roman"/>
          <w:sz w:val="28"/>
          <w:szCs w:val="28"/>
        </w:rPr>
        <w:t xml:space="preserve">Профильное обучение в </w:t>
      </w:r>
      <w:r>
        <w:rPr>
          <w:rFonts w:eastAsia="Times New Roman"/>
          <w:sz w:val="28"/>
          <w:szCs w:val="28"/>
        </w:rPr>
        <w:t xml:space="preserve">ОО </w:t>
      </w:r>
      <w:r w:rsidRPr="00346A65">
        <w:rPr>
          <w:rFonts w:eastAsia="Times New Roman"/>
          <w:sz w:val="28"/>
          <w:szCs w:val="28"/>
        </w:rPr>
        <w:t xml:space="preserve">муниципального района реализовалось в следующих формах: </w:t>
      </w:r>
    </w:p>
    <w:p w:rsidR="006A7703" w:rsidRPr="00346A65" w:rsidRDefault="006A7703" w:rsidP="006A7703">
      <w:pPr>
        <w:ind w:firstLine="708"/>
        <w:jc w:val="both"/>
        <w:rPr>
          <w:rFonts w:eastAsia="Times New Roman"/>
          <w:sz w:val="28"/>
          <w:szCs w:val="28"/>
        </w:rPr>
      </w:pPr>
      <w:r w:rsidRPr="00346A65">
        <w:rPr>
          <w:rFonts w:eastAsia="Times New Roman"/>
          <w:sz w:val="28"/>
          <w:szCs w:val="28"/>
        </w:rPr>
        <w:t xml:space="preserve">- </w:t>
      </w:r>
      <w:r>
        <w:rPr>
          <w:rFonts w:eastAsia="Times New Roman"/>
          <w:sz w:val="28"/>
          <w:szCs w:val="28"/>
        </w:rPr>
        <w:t xml:space="preserve">13 </w:t>
      </w:r>
      <w:r w:rsidRPr="00346A65">
        <w:rPr>
          <w:rFonts w:eastAsia="Times New Roman"/>
          <w:sz w:val="28"/>
          <w:szCs w:val="28"/>
        </w:rPr>
        <w:t xml:space="preserve"> учени</w:t>
      </w:r>
      <w:r>
        <w:rPr>
          <w:rFonts w:eastAsia="Times New Roman"/>
          <w:sz w:val="28"/>
          <w:szCs w:val="28"/>
        </w:rPr>
        <w:t xml:space="preserve">ков </w:t>
      </w:r>
      <w:r w:rsidRPr="00346A65">
        <w:rPr>
          <w:rFonts w:eastAsia="Times New Roman"/>
          <w:sz w:val="28"/>
          <w:szCs w:val="28"/>
        </w:rPr>
        <w:t xml:space="preserve"> (</w:t>
      </w:r>
      <w:r>
        <w:rPr>
          <w:rFonts w:eastAsia="Times New Roman"/>
          <w:sz w:val="28"/>
          <w:szCs w:val="28"/>
        </w:rPr>
        <w:t>5</w:t>
      </w:r>
      <w:r w:rsidRPr="00346A65">
        <w:rPr>
          <w:rFonts w:eastAsia="Times New Roman"/>
          <w:sz w:val="28"/>
          <w:szCs w:val="28"/>
        </w:rPr>
        <w:t xml:space="preserve"> % от общего числа старшекла</w:t>
      </w:r>
      <w:r>
        <w:rPr>
          <w:rFonts w:eastAsia="Times New Roman"/>
          <w:sz w:val="28"/>
          <w:szCs w:val="28"/>
        </w:rPr>
        <w:t>ссников) обучалось  в профильном</w:t>
      </w:r>
      <w:r w:rsidRPr="00346A65">
        <w:rPr>
          <w:rFonts w:eastAsia="Times New Roman"/>
          <w:sz w:val="28"/>
          <w:szCs w:val="28"/>
        </w:rPr>
        <w:t xml:space="preserve"> класс</w:t>
      </w:r>
      <w:r>
        <w:rPr>
          <w:rFonts w:eastAsia="Times New Roman"/>
          <w:sz w:val="28"/>
          <w:szCs w:val="28"/>
        </w:rPr>
        <w:t>е</w:t>
      </w:r>
      <w:r w:rsidRPr="00346A65">
        <w:rPr>
          <w:rFonts w:eastAsia="Times New Roman"/>
          <w:sz w:val="28"/>
          <w:szCs w:val="28"/>
        </w:rPr>
        <w:t xml:space="preserve"> в </w:t>
      </w:r>
      <w:r>
        <w:rPr>
          <w:rFonts w:eastAsia="Times New Roman"/>
          <w:sz w:val="28"/>
          <w:szCs w:val="28"/>
        </w:rPr>
        <w:t xml:space="preserve">МБОУ СОШ сельского поселения «Село </w:t>
      </w:r>
      <w:proofErr w:type="spellStart"/>
      <w:r>
        <w:rPr>
          <w:rFonts w:eastAsia="Times New Roman"/>
          <w:sz w:val="28"/>
          <w:szCs w:val="28"/>
        </w:rPr>
        <w:t>Богородское</w:t>
      </w:r>
      <w:proofErr w:type="spellEnd"/>
      <w:r>
        <w:rPr>
          <w:rFonts w:eastAsia="Times New Roman"/>
          <w:sz w:val="28"/>
          <w:szCs w:val="28"/>
        </w:rPr>
        <w:t>»</w:t>
      </w:r>
    </w:p>
    <w:p w:rsidR="006A7703" w:rsidRPr="00346A65" w:rsidRDefault="006A7703" w:rsidP="006A7703">
      <w:pPr>
        <w:ind w:firstLine="708"/>
        <w:jc w:val="both"/>
        <w:rPr>
          <w:rFonts w:eastAsia="Times New Roman"/>
          <w:sz w:val="28"/>
          <w:szCs w:val="28"/>
        </w:rPr>
      </w:pPr>
      <w:r>
        <w:rPr>
          <w:rFonts w:eastAsia="Times New Roman"/>
          <w:sz w:val="28"/>
          <w:szCs w:val="28"/>
        </w:rPr>
        <w:t>- в 13</w:t>
      </w:r>
      <w:r w:rsidRPr="00346A65">
        <w:rPr>
          <w:rFonts w:eastAsia="Times New Roman"/>
          <w:sz w:val="28"/>
          <w:szCs w:val="28"/>
        </w:rPr>
        <w:t xml:space="preserve"> школах (</w:t>
      </w:r>
      <w:r>
        <w:rPr>
          <w:rFonts w:eastAsia="Times New Roman"/>
          <w:sz w:val="28"/>
          <w:szCs w:val="28"/>
        </w:rPr>
        <w:t>92,8</w:t>
      </w:r>
      <w:r w:rsidRPr="00346A65">
        <w:rPr>
          <w:rFonts w:eastAsia="Times New Roman"/>
          <w:sz w:val="28"/>
          <w:szCs w:val="28"/>
        </w:rPr>
        <w:t xml:space="preserve"> % от общего числа средних школ) велось  изучение отдельных предметов на профильном уровне</w:t>
      </w:r>
      <w:r>
        <w:rPr>
          <w:rFonts w:eastAsia="Times New Roman"/>
          <w:sz w:val="28"/>
          <w:szCs w:val="28"/>
        </w:rPr>
        <w:t xml:space="preserve"> (математика, русский язык, литература, история, обществознание)</w:t>
      </w:r>
      <w:r w:rsidRPr="00346A65">
        <w:rPr>
          <w:rFonts w:eastAsia="Times New Roman"/>
          <w:sz w:val="28"/>
          <w:szCs w:val="28"/>
        </w:rPr>
        <w:t>;</w:t>
      </w:r>
    </w:p>
    <w:p w:rsidR="006A7703" w:rsidRPr="00346A65" w:rsidRDefault="006A7703" w:rsidP="006A7703">
      <w:pPr>
        <w:ind w:firstLine="708"/>
        <w:jc w:val="both"/>
        <w:rPr>
          <w:rFonts w:eastAsia="Times New Roman"/>
          <w:sz w:val="28"/>
          <w:szCs w:val="28"/>
        </w:rPr>
      </w:pPr>
      <w:r w:rsidRPr="00346A65">
        <w:rPr>
          <w:rFonts w:eastAsia="Times New Roman"/>
          <w:sz w:val="28"/>
          <w:szCs w:val="28"/>
        </w:rPr>
        <w:t xml:space="preserve">-  </w:t>
      </w:r>
      <w:proofErr w:type="gramStart"/>
      <w:r w:rsidRPr="00346A65">
        <w:rPr>
          <w:rFonts w:eastAsia="Times New Roman"/>
          <w:sz w:val="28"/>
          <w:szCs w:val="28"/>
        </w:rPr>
        <w:t>обучение</w:t>
      </w:r>
      <w:proofErr w:type="gramEnd"/>
      <w:r w:rsidRPr="00346A65">
        <w:rPr>
          <w:rFonts w:eastAsia="Times New Roman"/>
          <w:sz w:val="28"/>
          <w:szCs w:val="28"/>
        </w:rPr>
        <w:t xml:space="preserve"> по индивидуальным учебным планам велось в</w:t>
      </w:r>
      <w:r w:rsidRPr="00346A65">
        <w:rPr>
          <w:sz w:val="28"/>
          <w:szCs w:val="28"/>
        </w:rPr>
        <w:t xml:space="preserve">  </w:t>
      </w:r>
      <w:r w:rsidRPr="00346A65">
        <w:rPr>
          <w:rFonts w:eastAsia="Times New Roman"/>
          <w:sz w:val="28"/>
          <w:szCs w:val="28"/>
        </w:rPr>
        <w:t xml:space="preserve">МБОУ СОШ </w:t>
      </w:r>
      <w:r>
        <w:rPr>
          <w:rFonts w:eastAsia="Times New Roman"/>
          <w:sz w:val="28"/>
          <w:szCs w:val="28"/>
        </w:rPr>
        <w:t xml:space="preserve">п. </w:t>
      </w:r>
      <w:proofErr w:type="spellStart"/>
      <w:r>
        <w:rPr>
          <w:rFonts w:eastAsia="Times New Roman"/>
          <w:sz w:val="28"/>
          <w:szCs w:val="28"/>
        </w:rPr>
        <w:t>Тыр</w:t>
      </w:r>
      <w:proofErr w:type="spellEnd"/>
      <w:r w:rsidRPr="00346A65">
        <w:rPr>
          <w:rFonts w:eastAsia="Times New Roman"/>
          <w:sz w:val="28"/>
          <w:szCs w:val="28"/>
        </w:rPr>
        <w:t xml:space="preserve"> (для </w:t>
      </w:r>
      <w:r>
        <w:rPr>
          <w:rFonts w:eastAsia="Times New Roman"/>
          <w:sz w:val="28"/>
          <w:szCs w:val="28"/>
        </w:rPr>
        <w:t>4 учащихся 10 класса и 3</w:t>
      </w:r>
      <w:r w:rsidRPr="00346A65">
        <w:rPr>
          <w:rFonts w:eastAsia="Times New Roman"/>
          <w:sz w:val="28"/>
          <w:szCs w:val="28"/>
        </w:rPr>
        <w:t xml:space="preserve"> учащихся 11 класс</w:t>
      </w:r>
      <w:r>
        <w:rPr>
          <w:rFonts w:eastAsia="Times New Roman"/>
          <w:sz w:val="28"/>
          <w:szCs w:val="28"/>
        </w:rPr>
        <w:t>а).</w:t>
      </w:r>
    </w:p>
    <w:p w:rsidR="006A7703" w:rsidRPr="00716105" w:rsidRDefault="006A7703" w:rsidP="006A7703">
      <w:pPr>
        <w:ind w:firstLine="708"/>
        <w:jc w:val="both"/>
        <w:rPr>
          <w:sz w:val="28"/>
          <w:szCs w:val="28"/>
        </w:rPr>
      </w:pPr>
      <w:r>
        <w:rPr>
          <w:sz w:val="28"/>
          <w:szCs w:val="28"/>
        </w:rPr>
        <w:t xml:space="preserve">За последние три года </w:t>
      </w:r>
      <w:r w:rsidRPr="002F3FC6">
        <w:rPr>
          <w:sz w:val="28"/>
          <w:szCs w:val="28"/>
        </w:rPr>
        <w:t>значительно выросли количество и процент охвата учащихся 10-11 классов, изучающих отдельные предметы на профильном уровне.</w:t>
      </w:r>
      <w:r>
        <w:rPr>
          <w:sz w:val="28"/>
          <w:szCs w:val="28"/>
        </w:rPr>
        <w:t xml:space="preserve"> В тоже время необходимо отметить, что в </w:t>
      </w:r>
      <w:r w:rsidRPr="002F3FC6">
        <w:rPr>
          <w:sz w:val="28"/>
          <w:szCs w:val="28"/>
          <w:lang w:bidi="en-US"/>
        </w:rPr>
        <w:t>связи с малой наполняемостью классов старшего звена и территориальной разобщенностью средних школ в сельской местности организовать профильное обучение сложно.</w:t>
      </w:r>
      <w:r>
        <w:rPr>
          <w:sz w:val="28"/>
          <w:szCs w:val="28"/>
          <w:lang w:bidi="en-US"/>
        </w:rPr>
        <w:t xml:space="preserve"> </w:t>
      </w:r>
      <w:r w:rsidRPr="002F3FC6">
        <w:rPr>
          <w:sz w:val="28"/>
          <w:szCs w:val="28"/>
        </w:rPr>
        <w:t xml:space="preserve">Дальнейшее развитие системы профильного обучения предполагается в увеличении количества школ, организующих  обучение  учащихся 10 – 11 классов по  индивидуальным  учебным планам, участвующих в  сетевом взаимодействии, а также в увеличении количества предметов, изучаемых на профильном уровне. </w:t>
      </w:r>
    </w:p>
    <w:p w:rsidR="006A7703" w:rsidRPr="00716105" w:rsidRDefault="006A7703" w:rsidP="006A7703">
      <w:pPr>
        <w:ind w:firstLine="709"/>
        <w:jc w:val="both"/>
        <w:rPr>
          <w:rFonts w:eastAsia="Times New Roman"/>
          <w:sz w:val="28"/>
          <w:szCs w:val="28"/>
        </w:rPr>
      </w:pPr>
      <w:r w:rsidRPr="00716105">
        <w:rPr>
          <w:rFonts w:eastAsia="Times New Roman"/>
          <w:sz w:val="28"/>
          <w:szCs w:val="28"/>
        </w:rPr>
        <w:t>В муниципальном районе уделяется пристальное внимание работе с одарёнными детьми, накоплен определенный опыт организации мероприятий, направленных на выявление талантливых детей, социальной поддержки школьников, имеющих особые достижения в различных видах деятельности.</w:t>
      </w:r>
    </w:p>
    <w:p w:rsidR="006A7703" w:rsidRPr="00716105" w:rsidRDefault="006A7703" w:rsidP="006A7703">
      <w:pPr>
        <w:ind w:firstLine="708"/>
        <w:jc w:val="both"/>
        <w:rPr>
          <w:rFonts w:eastAsia="Times New Roman"/>
          <w:sz w:val="28"/>
          <w:szCs w:val="28"/>
        </w:rPr>
      </w:pPr>
      <w:r w:rsidRPr="00716105">
        <w:rPr>
          <w:rFonts w:eastAsia="Times New Roman"/>
          <w:sz w:val="28"/>
          <w:szCs w:val="28"/>
        </w:rPr>
        <w:t xml:space="preserve">Выявление </w:t>
      </w:r>
      <w:r w:rsidRPr="00716105">
        <w:rPr>
          <w:rFonts w:eastAsia="Times New Roman" w:cs="Arial"/>
          <w:sz w:val="28"/>
          <w:szCs w:val="28"/>
        </w:rPr>
        <w:t xml:space="preserve">одарённых детей начинается в </w:t>
      </w:r>
      <w:r>
        <w:rPr>
          <w:rFonts w:eastAsia="Times New Roman" w:cs="Arial"/>
          <w:sz w:val="28"/>
          <w:szCs w:val="28"/>
        </w:rPr>
        <w:t xml:space="preserve">ОО </w:t>
      </w:r>
      <w:r w:rsidRPr="00716105">
        <w:rPr>
          <w:rFonts w:eastAsia="Times New Roman" w:cs="Arial"/>
          <w:sz w:val="28"/>
          <w:szCs w:val="28"/>
        </w:rPr>
        <w:t xml:space="preserve">муниципального района с первой ступени обучения, где ведется работа по выявлению увлечений и способностей детей </w:t>
      </w:r>
      <w:r w:rsidRPr="00716105">
        <w:rPr>
          <w:rFonts w:eastAsia="Times New Roman"/>
          <w:sz w:val="28"/>
          <w:szCs w:val="28"/>
        </w:rPr>
        <w:t>на основе наблюдения, изучения психологических особенностей, речи, памяти, логического мышления. С 20</w:t>
      </w:r>
      <w:r>
        <w:rPr>
          <w:rFonts w:eastAsia="Times New Roman"/>
          <w:sz w:val="28"/>
          <w:szCs w:val="28"/>
        </w:rPr>
        <w:t>11</w:t>
      </w:r>
      <w:r w:rsidRPr="00716105">
        <w:rPr>
          <w:rFonts w:eastAsia="Times New Roman"/>
          <w:sz w:val="28"/>
          <w:szCs w:val="28"/>
        </w:rPr>
        <w:t xml:space="preserve"> года среди уч</w:t>
      </w:r>
      <w:r>
        <w:rPr>
          <w:rFonts w:eastAsia="Times New Roman"/>
          <w:sz w:val="28"/>
          <w:szCs w:val="28"/>
        </w:rPr>
        <w:t>ащихся начальных классов проводя</w:t>
      </w:r>
      <w:r w:rsidRPr="00716105">
        <w:rPr>
          <w:rFonts w:eastAsia="Times New Roman"/>
          <w:sz w:val="28"/>
          <w:szCs w:val="28"/>
        </w:rPr>
        <w:t xml:space="preserve">тся школьная </w:t>
      </w:r>
      <w:r>
        <w:rPr>
          <w:rFonts w:eastAsia="Times New Roman"/>
          <w:sz w:val="28"/>
          <w:szCs w:val="28"/>
        </w:rPr>
        <w:t xml:space="preserve">и муниципальная </w:t>
      </w:r>
      <w:r w:rsidRPr="00716105">
        <w:rPr>
          <w:rFonts w:eastAsia="Times New Roman"/>
          <w:sz w:val="28"/>
          <w:szCs w:val="28"/>
        </w:rPr>
        <w:t>олимпиада по русскому языку, математике, литературному чтению, окружающему миру.</w:t>
      </w:r>
    </w:p>
    <w:p w:rsidR="006A7703" w:rsidRPr="00716105" w:rsidRDefault="006A7703" w:rsidP="006A7703">
      <w:pPr>
        <w:ind w:firstLine="708"/>
        <w:jc w:val="both"/>
        <w:rPr>
          <w:rFonts w:eastAsia="Times New Roman"/>
          <w:sz w:val="28"/>
          <w:szCs w:val="24"/>
        </w:rPr>
      </w:pPr>
      <w:r w:rsidRPr="00716105">
        <w:rPr>
          <w:rFonts w:eastAsia="Times New Roman"/>
          <w:sz w:val="28"/>
          <w:szCs w:val="28"/>
        </w:rPr>
        <w:t xml:space="preserve">В </w:t>
      </w:r>
      <w:r>
        <w:rPr>
          <w:rFonts w:eastAsia="Times New Roman"/>
          <w:sz w:val="28"/>
          <w:szCs w:val="28"/>
        </w:rPr>
        <w:t xml:space="preserve">6 школах </w:t>
      </w:r>
      <w:r w:rsidRPr="00716105">
        <w:rPr>
          <w:rFonts w:eastAsia="Times New Roman"/>
          <w:sz w:val="28"/>
          <w:szCs w:val="28"/>
        </w:rPr>
        <w:t xml:space="preserve">муниципального района созданы научные общества </w:t>
      </w:r>
      <w:r w:rsidRPr="00716105">
        <w:rPr>
          <w:rFonts w:eastAsia="Times New Roman"/>
          <w:sz w:val="28"/>
          <w:szCs w:val="28"/>
        </w:rPr>
        <w:lastRenderedPageBreak/>
        <w:t>учащихся</w:t>
      </w:r>
      <w:r>
        <w:rPr>
          <w:rFonts w:eastAsia="Times New Roman"/>
          <w:sz w:val="28"/>
          <w:szCs w:val="28"/>
        </w:rPr>
        <w:t>, деятельность которых</w:t>
      </w:r>
      <w:r w:rsidRPr="00716105">
        <w:rPr>
          <w:rFonts w:eastAsia="Times New Roman"/>
          <w:sz w:val="28"/>
          <w:szCs w:val="28"/>
        </w:rPr>
        <w:t xml:space="preserve"> осуществляется по следующим направлениям: естественнонаучное, </w:t>
      </w:r>
      <w:r>
        <w:rPr>
          <w:rFonts w:eastAsia="Times New Roman"/>
          <w:sz w:val="28"/>
          <w:szCs w:val="28"/>
        </w:rPr>
        <w:t>историческое, краеведение.</w:t>
      </w:r>
      <w:r w:rsidRPr="00716105">
        <w:rPr>
          <w:rFonts w:eastAsia="Times New Roman"/>
          <w:sz w:val="28"/>
          <w:szCs w:val="28"/>
        </w:rPr>
        <w:t xml:space="preserve"> </w:t>
      </w:r>
      <w:r w:rsidRPr="00716105">
        <w:rPr>
          <w:rFonts w:eastAsia="Times New Roman" w:cs="Arial"/>
          <w:sz w:val="28"/>
          <w:szCs w:val="28"/>
        </w:rPr>
        <w:t>В течение многих лет с</w:t>
      </w:r>
      <w:r w:rsidRPr="00716105">
        <w:rPr>
          <w:rFonts w:eastAsia="Times New Roman"/>
          <w:sz w:val="28"/>
          <w:szCs w:val="28"/>
        </w:rPr>
        <w:t>истематически</w:t>
      </w:r>
      <w:r>
        <w:rPr>
          <w:rFonts w:eastAsia="Times New Roman"/>
          <w:sz w:val="28"/>
          <w:szCs w:val="28"/>
        </w:rPr>
        <w:t xml:space="preserve"> проводятся </w:t>
      </w:r>
      <w:r w:rsidRPr="00716105">
        <w:rPr>
          <w:rFonts w:eastAsia="Times New Roman"/>
          <w:sz w:val="28"/>
          <w:szCs w:val="28"/>
        </w:rPr>
        <w:t>спартакиады, различные конкурсы творческих работ учащихся, в ходе которых выявляется большое количество талантливых и одаренных детей в различных областях и видах деятельности.</w:t>
      </w:r>
    </w:p>
    <w:p w:rsidR="006A7703" w:rsidRPr="00716105" w:rsidRDefault="006A7703" w:rsidP="006A7703">
      <w:pPr>
        <w:ind w:firstLine="708"/>
        <w:jc w:val="both"/>
        <w:rPr>
          <w:rFonts w:eastAsia="Times New Roman"/>
          <w:sz w:val="28"/>
          <w:szCs w:val="24"/>
        </w:rPr>
      </w:pPr>
      <w:r w:rsidRPr="00716105">
        <w:rPr>
          <w:rFonts w:eastAsia="Times New Roman"/>
          <w:sz w:val="28"/>
          <w:szCs w:val="24"/>
        </w:rPr>
        <w:t xml:space="preserve">Ежегодно в муниципальном районе проводится школьный </w:t>
      </w:r>
      <w:r>
        <w:rPr>
          <w:rFonts w:eastAsia="Times New Roman"/>
          <w:sz w:val="28"/>
          <w:szCs w:val="24"/>
        </w:rPr>
        <w:t xml:space="preserve">этап </w:t>
      </w:r>
      <w:proofErr w:type="gramStart"/>
      <w:r w:rsidRPr="00716105">
        <w:rPr>
          <w:rFonts w:eastAsia="Times New Roman"/>
          <w:sz w:val="28"/>
          <w:szCs w:val="24"/>
        </w:rPr>
        <w:t>(</w:t>
      </w:r>
      <w:r>
        <w:rPr>
          <w:rFonts w:eastAsia="Times New Roman"/>
          <w:sz w:val="28"/>
          <w:szCs w:val="24"/>
        </w:rPr>
        <w:t xml:space="preserve"> </w:t>
      </w:r>
      <w:proofErr w:type="gramEnd"/>
      <w:r>
        <w:rPr>
          <w:rFonts w:eastAsia="Times New Roman"/>
          <w:sz w:val="28"/>
          <w:szCs w:val="24"/>
        </w:rPr>
        <w:t xml:space="preserve">для учащихся </w:t>
      </w:r>
      <w:r w:rsidRPr="00716105">
        <w:rPr>
          <w:rFonts w:eastAsia="Times New Roman"/>
          <w:sz w:val="28"/>
          <w:szCs w:val="24"/>
        </w:rPr>
        <w:t>5-11 класс</w:t>
      </w:r>
      <w:r>
        <w:rPr>
          <w:rFonts w:eastAsia="Times New Roman"/>
          <w:sz w:val="28"/>
          <w:szCs w:val="24"/>
        </w:rPr>
        <w:t>ов</w:t>
      </w:r>
      <w:r w:rsidRPr="00716105">
        <w:rPr>
          <w:rFonts w:eastAsia="Times New Roman"/>
          <w:sz w:val="28"/>
          <w:szCs w:val="24"/>
        </w:rPr>
        <w:t xml:space="preserve">) и муниципальный этап Всероссийской олимпиады школьников среди учащихся 7-11 классов по </w:t>
      </w:r>
      <w:r>
        <w:rPr>
          <w:rFonts w:eastAsia="Times New Roman"/>
          <w:sz w:val="28"/>
          <w:szCs w:val="24"/>
        </w:rPr>
        <w:t>19</w:t>
      </w:r>
      <w:r w:rsidRPr="00716105">
        <w:rPr>
          <w:rFonts w:eastAsia="Times New Roman"/>
          <w:sz w:val="28"/>
          <w:szCs w:val="24"/>
        </w:rPr>
        <w:t xml:space="preserve"> предм</w:t>
      </w:r>
      <w:r>
        <w:rPr>
          <w:rFonts w:eastAsia="Times New Roman"/>
          <w:sz w:val="28"/>
          <w:szCs w:val="24"/>
        </w:rPr>
        <w:t xml:space="preserve">етам. </w:t>
      </w:r>
      <w:r w:rsidRPr="00716105">
        <w:rPr>
          <w:rFonts w:eastAsia="Times New Roman"/>
          <w:sz w:val="28"/>
          <w:szCs w:val="24"/>
        </w:rPr>
        <w:t>Победители и призеры муниципального этапа принимают участие в региональном этапе (</w:t>
      </w:r>
      <w:r>
        <w:rPr>
          <w:rFonts w:eastAsia="Times New Roman"/>
          <w:sz w:val="28"/>
          <w:szCs w:val="24"/>
        </w:rPr>
        <w:t>2011/2012 учебный год – 3 человека,  2012/2013 учебный год – 5 человек).</w:t>
      </w:r>
    </w:p>
    <w:p w:rsidR="006A7703" w:rsidRPr="00716105" w:rsidRDefault="006A7703" w:rsidP="006A7703">
      <w:pPr>
        <w:ind w:firstLine="708"/>
        <w:jc w:val="both"/>
        <w:rPr>
          <w:rFonts w:eastAsia="Times New Roman"/>
          <w:sz w:val="28"/>
          <w:szCs w:val="28"/>
        </w:rPr>
      </w:pPr>
      <w:r w:rsidRPr="00480F31">
        <w:rPr>
          <w:rFonts w:eastAsia="Times New Roman"/>
          <w:sz w:val="28"/>
          <w:szCs w:val="28"/>
        </w:rPr>
        <w:t>В целях поддержки одарённых детей ежегодно проводятся торжественные приемы главой муниципального района отличников учебы, победителей и призеров краевого этапа Всероссийской олимпиады школьников с вручением благодарственных писем  и памятных подарков</w:t>
      </w:r>
      <w:r>
        <w:rPr>
          <w:rFonts w:eastAsia="Times New Roman"/>
          <w:sz w:val="28"/>
          <w:szCs w:val="28"/>
        </w:rPr>
        <w:t>.</w:t>
      </w:r>
    </w:p>
    <w:p w:rsidR="006A7703" w:rsidRPr="00716105" w:rsidRDefault="006A7703" w:rsidP="006A7703">
      <w:pPr>
        <w:ind w:firstLine="708"/>
        <w:jc w:val="both"/>
        <w:rPr>
          <w:rFonts w:eastAsia="Times New Roman" w:cs="Arial"/>
        </w:rPr>
      </w:pPr>
      <w:r w:rsidRPr="00716105">
        <w:rPr>
          <w:rFonts w:eastAsia="Times New Roman"/>
          <w:sz w:val="28"/>
          <w:szCs w:val="28"/>
        </w:rPr>
        <w:t xml:space="preserve">В учреждениях </w:t>
      </w:r>
      <w:r>
        <w:rPr>
          <w:rFonts w:eastAsia="Times New Roman"/>
          <w:sz w:val="28"/>
          <w:szCs w:val="28"/>
        </w:rPr>
        <w:t xml:space="preserve">общего </w:t>
      </w:r>
      <w:r w:rsidRPr="00716105">
        <w:rPr>
          <w:rFonts w:eastAsia="Times New Roman"/>
          <w:sz w:val="28"/>
          <w:szCs w:val="28"/>
        </w:rPr>
        <w:t xml:space="preserve">образования педагоги организуют занятия, направленные на развитие </w:t>
      </w:r>
      <w:r w:rsidRPr="00716105">
        <w:rPr>
          <w:rFonts w:eastAsia="Times New Roman"/>
          <w:spacing w:val="-3"/>
          <w:sz w:val="28"/>
          <w:szCs w:val="28"/>
        </w:rPr>
        <w:t xml:space="preserve">познавательных интересов учащихся в выбранной ими области, освоение учебного материала, </w:t>
      </w:r>
      <w:r w:rsidRPr="00716105">
        <w:rPr>
          <w:rFonts w:eastAsia="Times New Roman"/>
          <w:sz w:val="28"/>
          <w:szCs w:val="28"/>
        </w:rPr>
        <w:t xml:space="preserve">не предусмотренного образовательными стандартами, через кружки, факультативы, </w:t>
      </w:r>
      <w:r w:rsidRPr="00716105">
        <w:rPr>
          <w:rFonts w:eastAsia="Times New Roman" w:cs="Arial"/>
          <w:sz w:val="28"/>
          <w:szCs w:val="28"/>
        </w:rPr>
        <w:t>элективные курсы.</w:t>
      </w:r>
    </w:p>
    <w:p w:rsidR="006A7703" w:rsidRPr="00716105" w:rsidRDefault="006A7703" w:rsidP="006A7703">
      <w:pPr>
        <w:ind w:firstLine="709"/>
        <w:jc w:val="both"/>
        <w:rPr>
          <w:rFonts w:eastAsia="Times New Roman"/>
          <w:spacing w:val="3"/>
          <w:sz w:val="28"/>
          <w:szCs w:val="28"/>
        </w:rPr>
      </w:pPr>
      <w:r w:rsidRPr="00716105">
        <w:rPr>
          <w:rFonts w:eastAsia="Times New Roman"/>
          <w:sz w:val="28"/>
          <w:szCs w:val="28"/>
        </w:rPr>
        <w:t>Вместе с тем, практика последних лет работы с одарёнными детьми</w:t>
      </w:r>
      <w:r>
        <w:rPr>
          <w:rFonts w:eastAsia="Times New Roman"/>
          <w:sz w:val="28"/>
          <w:szCs w:val="28"/>
        </w:rPr>
        <w:t xml:space="preserve"> </w:t>
      </w:r>
      <w:r w:rsidRPr="00716105">
        <w:rPr>
          <w:rFonts w:eastAsia="Times New Roman"/>
          <w:sz w:val="28"/>
          <w:szCs w:val="28"/>
        </w:rPr>
        <w:t xml:space="preserve">в муниципальном районе показывает, что существуют проблемы и нереализованные возможности в </w:t>
      </w:r>
      <w:r w:rsidRPr="00716105">
        <w:rPr>
          <w:rFonts w:eastAsia="Times New Roman"/>
          <w:spacing w:val="3"/>
          <w:sz w:val="28"/>
          <w:szCs w:val="28"/>
        </w:rPr>
        <w:t>организации работы с одарёнными детьми:</w:t>
      </w:r>
    </w:p>
    <w:p w:rsidR="006A7703" w:rsidRPr="00716105" w:rsidRDefault="006A7703" w:rsidP="006A7703">
      <w:pPr>
        <w:ind w:firstLine="709"/>
        <w:jc w:val="both"/>
        <w:rPr>
          <w:rFonts w:eastAsia="Times New Roman"/>
          <w:sz w:val="28"/>
          <w:szCs w:val="28"/>
        </w:rPr>
      </w:pPr>
      <w:r w:rsidRPr="00716105">
        <w:rPr>
          <w:rFonts w:eastAsia="Times New Roman"/>
          <w:sz w:val="28"/>
          <w:szCs w:val="28"/>
        </w:rPr>
        <w:t>- не создана в полном объёме учебно-материальная база для организации работы с одаренными детьми;</w:t>
      </w:r>
    </w:p>
    <w:p w:rsidR="006A7703" w:rsidRPr="00716105" w:rsidRDefault="006A7703" w:rsidP="006A7703">
      <w:pPr>
        <w:ind w:firstLine="709"/>
        <w:jc w:val="both"/>
        <w:rPr>
          <w:rFonts w:eastAsia="Times New Roman"/>
          <w:sz w:val="28"/>
          <w:szCs w:val="28"/>
        </w:rPr>
      </w:pPr>
      <w:r w:rsidRPr="00716105">
        <w:rPr>
          <w:rFonts w:eastAsia="Times New Roman"/>
          <w:sz w:val="28"/>
          <w:szCs w:val="28"/>
        </w:rPr>
        <w:t xml:space="preserve">- организация работы с детьми, мотивированными на успех, в </w:t>
      </w:r>
      <w:r>
        <w:rPr>
          <w:rFonts w:eastAsia="Times New Roman"/>
          <w:sz w:val="28"/>
          <w:szCs w:val="28"/>
        </w:rPr>
        <w:t xml:space="preserve">ОО </w:t>
      </w:r>
      <w:r w:rsidRPr="00716105">
        <w:rPr>
          <w:rFonts w:eastAsia="Times New Roman"/>
          <w:sz w:val="28"/>
          <w:szCs w:val="28"/>
        </w:rPr>
        <w:t>носит локальный характер;</w:t>
      </w:r>
    </w:p>
    <w:p w:rsidR="006A7703" w:rsidRPr="00716105" w:rsidRDefault="006A7703" w:rsidP="006A7703">
      <w:pPr>
        <w:ind w:firstLine="709"/>
        <w:jc w:val="both"/>
        <w:rPr>
          <w:rFonts w:eastAsia="Times New Roman"/>
          <w:sz w:val="28"/>
          <w:szCs w:val="28"/>
        </w:rPr>
      </w:pPr>
      <w:r w:rsidRPr="00716105">
        <w:rPr>
          <w:rFonts w:eastAsia="Times New Roman"/>
          <w:sz w:val="28"/>
          <w:szCs w:val="28"/>
        </w:rPr>
        <w:t>- отсутствие высоких достижений учащихся в олимпиадном движении регионального, всероссийского уровней;</w:t>
      </w:r>
    </w:p>
    <w:p w:rsidR="006A7703" w:rsidRPr="00716105" w:rsidRDefault="006A7703" w:rsidP="006A7703">
      <w:pPr>
        <w:ind w:firstLine="709"/>
        <w:jc w:val="both"/>
        <w:rPr>
          <w:rFonts w:eastAsia="Times New Roman" w:cs="Arial"/>
        </w:rPr>
      </w:pPr>
      <w:r w:rsidRPr="00716105">
        <w:rPr>
          <w:rFonts w:eastAsia="Times New Roman"/>
          <w:sz w:val="28"/>
          <w:szCs w:val="28"/>
        </w:rPr>
        <w:t xml:space="preserve">- педагогические работники </w:t>
      </w:r>
      <w:r>
        <w:rPr>
          <w:rFonts w:eastAsia="Times New Roman"/>
          <w:sz w:val="28"/>
          <w:szCs w:val="28"/>
        </w:rPr>
        <w:t xml:space="preserve">ОО </w:t>
      </w:r>
      <w:r w:rsidRPr="00716105">
        <w:rPr>
          <w:rFonts w:eastAsia="Times New Roman"/>
          <w:sz w:val="28"/>
          <w:szCs w:val="28"/>
        </w:rPr>
        <w:t>не всегда готовы осуществлять психолого-педагогическую поддержку одаренных детей.</w:t>
      </w:r>
      <w:r>
        <w:rPr>
          <w:rFonts w:eastAsia="Times New Roman"/>
          <w:sz w:val="28"/>
          <w:szCs w:val="28"/>
        </w:rPr>
        <w:t xml:space="preserve"> </w:t>
      </w:r>
      <w:r w:rsidRPr="00716105">
        <w:rPr>
          <w:rFonts w:eastAsia="Times New Roman" w:cs="Arial"/>
          <w:sz w:val="28"/>
          <w:szCs w:val="28"/>
        </w:rPr>
        <w:t xml:space="preserve">Анализ деятельности </w:t>
      </w:r>
      <w:r>
        <w:rPr>
          <w:rFonts w:eastAsia="Times New Roman" w:cs="Arial"/>
          <w:sz w:val="28"/>
          <w:szCs w:val="28"/>
        </w:rPr>
        <w:t xml:space="preserve">ОО </w:t>
      </w:r>
      <w:r w:rsidRPr="00716105">
        <w:rPr>
          <w:rFonts w:eastAsia="Times New Roman" w:cs="Arial"/>
          <w:sz w:val="28"/>
          <w:szCs w:val="28"/>
        </w:rPr>
        <w:t xml:space="preserve">показывает, что в ряде учреждений </w:t>
      </w:r>
      <w:r>
        <w:rPr>
          <w:rFonts w:eastAsia="Times New Roman" w:cs="Arial"/>
          <w:sz w:val="28"/>
          <w:szCs w:val="28"/>
        </w:rPr>
        <w:t xml:space="preserve">общего </w:t>
      </w:r>
      <w:r w:rsidRPr="00716105">
        <w:rPr>
          <w:rFonts w:eastAsia="Times New Roman" w:cs="Arial"/>
          <w:sz w:val="28"/>
          <w:szCs w:val="28"/>
        </w:rPr>
        <w:t>образования работа, направленная на поиск одарённых детей</w:t>
      </w:r>
      <w:r>
        <w:rPr>
          <w:rFonts w:eastAsia="Times New Roman" w:cs="Arial"/>
          <w:sz w:val="28"/>
          <w:szCs w:val="28"/>
        </w:rPr>
        <w:t xml:space="preserve">, не </w:t>
      </w:r>
      <w:r w:rsidRPr="00716105">
        <w:rPr>
          <w:rFonts w:eastAsia="Times New Roman" w:cs="Arial"/>
          <w:sz w:val="28"/>
          <w:szCs w:val="28"/>
        </w:rPr>
        <w:t xml:space="preserve">носит системный характер, не во всех учреждениях </w:t>
      </w:r>
      <w:r w:rsidRPr="00716105">
        <w:rPr>
          <w:rFonts w:eastAsia="Times New Roman"/>
          <w:sz w:val="28"/>
          <w:szCs w:val="28"/>
        </w:rPr>
        <w:t>созданы необходимые условия для работ</w:t>
      </w:r>
      <w:r w:rsidRPr="00716105">
        <w:rPr>
          <w:rFonts w:eastAsia="Times New Roman"/>
          <w:spacing w:val="4"/>
          <w:sz w:val="28"/>
          <w:szCs w:val="28"/>
        </w:rPr>
        <w:t>ы</w:t>
      </w:r>
      <w:r>
        <w:rPr>
          <w:rFonts w:eastAsia="Times New Roman"/>
          <w:spacing w:val="4"/>
          <w:sz w:val="28"/>
          <w:szCs w:val="28"/>
        </w:rPr>
        <w:t xml:space="preserve"> </w:t>
      </w:r>
      <w:r w:rsidRPr="00716105">
        <w:rPr>
          <w:rFonts w:eastAsia="Times New Roman"/>
          <w:spacing w:val="4"/>
          <w:sz w:val="28"/>
          <w:szCs w:val="28"/>
        </w:rPr>
        <w:t xml:space="preserve">с такими детьми. </w:t>
      </w:r>
    </w:p>
    <w:p w:rsidR="006A7703" w:rsidRPr="00716105" w:rsidRDefault="006A7703" w:rsidP="006A7703">
      <w:pPr>
        <w:ind w:firstLine="708"/>
        <w:jc w:val="both"/>
        <w:rPr>
          <w:rFonts w:eastAsia="Times New Roman"/>
          <w:sz w:val="28"/>
          <w:szCs w:val="28"/>
        </w:rPr>
      </w:pPr>
      <w:r w:rsidRPr="00716105">
        <w:rPr>
          <w:rFonts w:eastAsia="Times New Roman"/>
          <w:sz w:val="28"/>
          <w:szCs w:val="28"/>
        </w:rPr>
        <w:t>Работа с одаренными детьми требует особой профессиональной подготовки педагогов, внедрения современного программного обеспечения.</w:t>
      </w:r>
    </w:p>
    <w:p w:rsidR="006A7703" w:rsidRPr="00716105" w:rsidRDefault="006A7703" w:rsidP="006A7703">
      <w:pPr>
        <w:ind w:firstLine="708"/>
        <w:jc w:val="both"/>
        <w:rPr>
          <w:rFonts w:eastAsia="Times New Roman"/>
          <w:sz w:val="28"/>
          <w:szCs w:val="28"/>
        </w:rPr>
      </w:pPr>
      <w:r>
        <w:rPr>
          <w:rFonts w:eastAsia="Times New Roman"/>
          <w:sz w:val="28"/>
          <w:szCs w:val="28"/>
        </w:rPr>
        <w:t>С целью организации всеобуча</w:t>
      </w:r>
      <w:r w:rsidRPr="00480F31">
        <w:rPr>
          <w:rFonts w:eastAsia="Times New Roman"/>
          <w:sz w:val="28"/>
          <w:szCs w:val="28"/>
        </w:rPr>
        <w:t xml:space="preserve"> в муниципальном районе  </w:t>
      </w:r>
      <w:r>
        <w:rPr>
          <w:rFonts w:eastAsia="Times New Roman"/>
          <w:sz w:val="28"/>
          <w:szCs w:val="28"/>
        </w:rPr>
        <w:t xml:space="preserve">принято постановление главы района от 05.06.2012 № 244-па «О проведении в </w:t>
      </w:r>
      <w:proofErr w:type="spellStart"/>
      <w:r>
        <w:rPr>
          <w:rFonts w:eastAsia="Times New Roman"/>
          <w:sz w:val="28"/>
          <w:szCs w:val="28"/>
        </w:rPr>
        <w:t>Ульчском</w:t>
      </w:r>
      <w:proofErr w:type="spellEnd"/>
      <w:r>
        <w:rPr>
          <w:rFonts w:eastAsia="Times New Roman"/>
          <w:sz w:val="28"/>
          <w:szCs w:val="28"/>
        </w:rPr>
        <w:t xml:space="preserve"> муниципальном районе ежегодной межведомственной комплексной профилактической операции «Подросток».</w:t>
      </w:r>
    </w:p>
    <w:p w:rsidR="006A7703" w:rsidRPr="00716105" w:rsidRDefault="006A7703" w:rsidP="006A7703">
      <w:pPr>
        <w:jc w:val="both"/>
        <w:rPr>
          <w:rFonts w:eastAsia="Times New Roman"/>
          <w:sz w:val="28"/>
          <w:szCs w:val="28"/>
        </w:rPr>
      </w:pPr>
      <w:r w:rsidRPr="00DC530B">
        <w:rPr>
          <w:rFonts w:eastAsia="Times New Roman"/>
          <w:sz w:val="28"/>
          <w:szCs w:val="28"/>
        </w:rPr>
        <w:lastRenderedPageBreak/>
        <w:t xml:space="preserve">В </w:t>
      </w:r>
      <w:r>
        <w:rPr>
          <w:rFonts w:eastAsia="Times New Roman"/>
          <w:sz w:val="28"/>
          <w:szCs w:val="28"/>
        </w:rPr>
        <w:t>10</w:t>
      </w:r>
      <w:r w:rsidRPr="00DC530B">
        <w:rPr>
          <w:rFonts w:eastAsia="Times New Roman"/>
          <w:sz w:val="28"/>
          <w:szCs w:val="28"/>
        </w:rPr>
        <w:t xml:space="preserve"> (</w:t>
      </w:r>
      <w:r>
        <w:rPr>
          <w:rFonts w:eastAsia="Times New Roman"/>
          <w:sz w:val="28"/>
          <w:szCs w:val="28"/>
        </w:rPr>
        <w:t>52,6 %</w:t>
      </w:r>
      <w:r w:rsidRPr="00DC530B">
        <w:rPr>
          <w:rFonts w:eastAsia="Times New Roman"/>
          <w:sz w:val="28"/>
          <w:szCs w:val="28"/>
        </w:rPr>
        <w:t xml:space="preserve">) </w:t>
      </w:r>
      <w:r>
        <w:rPr>
          <w:rFonts w:eastAsia="Times New Roman"/>
          <w:sz w:val="28"/>
          <w:szCs w:val="28"/>
        </w:rPr>
        <w:t>образовательных организациях</w:t>
      </w:r>
      <w:r w:rsidRPr="00DC530B">
        <w:rPr>
          <w:rFonts w:eastAsia="Times New Roman"/>
          <w:sz w:val="28"/>
          <w:szCs w:val="28"/>
        </w:rPr>
        <w:t xml:space="preserve"> муниципального района  разработаны и реализуются программы по профилактике наркомании, правонарушений и преступлений несовершеннолетних</w:t>
      </w:r>
      <w:r>
        <w:rPr>
          <w:rFonts w:eastAsia="Times New Roman"/>
          <w:sz w:val="28"/>
          <w:szCs w:val="28"/>
        </w:rPr>
        <w:t>.</w:t>
      </w:r>
      <w:r w:rsidRPr="00DC530B">
        <w:rPr>
          <w:rFonts w:eastAsia="Times New Roman"/>
          <w:sz w:val="28"/>
          <w:szCs w:val="28"/>
        </w:rPr>
        <w:t xml:space="preserve"> </w:t>
      </w:r>
      <w:r w:rsidRPr="00DC530B">
        <w:rPr>
          <w:rFonts w:eastAsia="Times New Roman"/>
          <w:sz w:val="28"/>
          <w:szCs w:val="28"/>
        </w:rPr>
        <w:tab/>
        <w:t>Вопросы</w:t>
      </w:r>
      <w:r>
        <w:rPr>
          <w:rFonts w:eastAsia="Times New Roman"/>
          <w:sz w:val="28"/>
          <w:szCs w:val="28"/>
        </w:rPr>
        <w:t xml:space="preserve"> п</w:t>
      </w:r>
      <w:r w:rsidRPr="00DC530B">
        <w:rPr>
          <w:rFonts w:eastAsia="Times New Roman"/>
          <w:sz w:val="28"/>
          <w:szCs w:val="28"/>
        </w:rPr>
        <w:t>рофилактики наркомании, формирования здорового образа жизни систематически освещаются в районной газете «</w:t>
      </w:r>
      <w:r>
        <w:rPr>
          <w:rFonts w:eastAsia="Times New Roman"/>
          <w:sz w:val="28"/>
          <w:szCs w:val="28"/>
        </w:rPr>
        <w:t>Амурский маяк</w:t>
      </w:r>
      <w:r w:rsidRPr="00DC530B">
        <w:rPr>
          <w:rFonts w:eastAsia="Times New Roman"/>
          <w:sz w:val="28"/>
          <w:szCs w:val="28"/>
        </w:rPr>
        <w:t xml:space="preserve">», заслушиваются на заседаниях районной комиссии по делам несовершеннолетних, </w:t>
      </w:r>
      <w:proofErr w:type="spellStart"/>
      <w:r>
        <w:rPr>
          <w:rFonts w:eastAsia="Times New Roman"/>
          <w:sz w:val="28"/>
          <w:szCs w:val="28"/>
        </w:rPr>
        <w:t>антинаркотической</w:t>
      </w:r>
      <w:proofErr w:type="spellEnd"/>
      <w:r>
        <w:rPr>
          <w:rFonts w:eastAsia="Times New Roman"/>
          <w:sz w:val="28"/>
          <w:szCs w:val="28"/>
        </w:rPr>
        <w:t xml:space="preserve"> комиссии, </w:t>
      </w:r>
      <w:r w:rsidRPr="00DC530B">
        <w:rPr>
          <w:rFonts w:eastAsia="Times New Roman"/>
          <w:sz w:val="28"/>
          <w:szCs w:val="28"/>
        </w:rPr>
        <w:t xml:space="preserve">совете глав поселений, совещаниях </w:t>
      </w:r>
      <w:r>
        <w:rPr>
          <w:rFonts w:eastAsia="Times New Roman"/>
          <w:sz w:val="28"/>
          <w:szCs w:val="28"/>
        </w:rPr>
        <w:t xml:space="preserve">в </w:t>
      </w:r>
      <w:r w:rsidRPr="00DC530B">
        <w:rPr>
          <w:rFonts w:eastAsia="Times New Roman"/>
          <w:sz w:val="28"/>
          <w:szCs w:val="28"/>
        </w:rPr>
        <w:t>О</w:t>
      </w:r>
      <w:r>
        <w:rPr>
          <w:rFonts w:eastAsia="Times New Roman"/>
          <w:sz w:val="28"/>
          <w:szCs w:val="28"/>
        </w:rPr>
        <w:t>О</w:t>
      </w:r>
      <w:r w:rsidRPr="00DC530B">
        <w:rPr>
          <w:rFonts w:eastAsia="Times New Roman"/>
          <w:sz w:val="28"/>
          <w:szCs w:val="28"/>
        </w:rPr>
        <w:t>.</w:t>
      </w:r>
    </w:p>
    <w:p w:rsidR="006A7703" w:rsidRPr="00716105" w:rsidRDefault="006A7703" w:rsidP="006A7703">
      <w:pPr>
        <w:ind w:firstLine="709"/>
        <w:jc w:val="both"/>
        <w:rPr>
          <w:sz w:val="28"/>
          <w:szCs w:val="28"/>
        </w:rPr>
      </w:pPr>
      <w:r w:rsidRPr="005E346D">
        <w:rPr>
          <w:rFonts w:eastAsia="Times New Roman"/>
          <w:sz w:val="28"/>
          <w:szCs w:val="28"/>
        </w:rPr>
        <w:t>Весь комплекс мер по профилактике безнадзорности и правонарушений несовершеннолетних, осуществляемый в О</w:t>
      </w:r>
      <w:r>
        <w:rPr>
          <w:rFonts w:eastAsia="Times New Roman"/>
          <w:sz w:val="28"/>
          <w:szCs w:val="28"/>
        </w:rPr>
        <w:t>О</w:t>
      </w:r>
      <w:r w:rsidRPr="005E346D">
        <w:rPr>
          <w:rFonts w:eastAsia="Times New Roman"/>
          <w:sz w:val="28"/>
          <w:szCs w:val="28"/>
        </w:rPr>
        <w:t xml:space="preserve"> муниципального района, способствовал снижению количества несовершеннолетних, состоящих на </w:t>
      </w:r>
      <w:proofErr w:type="spellStart"/>
      <w:r w:rsidRPr="005E346D">
        <w:rPr>
          <w:rFonts w:eastAsia="Times New Roman"/>
          <w:sz w:val="28"/>
          <w:szCs w:val="28"/>
        </w:rPr>
        <w:t>внутришкольном</w:t>
      </w:r>
      <w:proofErr w:type="spellEnd"/>
      <w:r w:rsidRPr="005E346D">
        <w:rPr>
          <w:rFonts w:eastAsia="Times New Roman"/>
          <w:sz w:val="28"/>
          <w:szCs w:val="28"/>
        </w:rPr>
        <w:t xml:space="preserve"> профилактическом учете, на </w:t>
      </w:r>
      <w:r>
        <w:rPr>
          <w:rFonts w:eastAsia="Times New Roman"/>
          <w:sz w:val="28"/>
          <w:szCs w:val="28"/>
        </w:rPr>
        <w:t>29</w:t>
      </w:r>
      <w:r w:rsidRPr="005E346D">
        <w:rPr>
          <w:rFonts w:eastAsia="Times New Roman"/>
          <w:sz w:val="28"/>
          <w:szCs w:val="28"/>
        </w:rPr>
        <w:t xml:space="preserve"> человек</w:t>
      </w:r>
      <w:r>
        <w:rPr>
          <w:rFonts w:eastAsia="Times New Roman"/>
          <w:sz w:val="28"/>
          <w:szCs w:val="28"/>
        </w:rPr>
        <w:t xml:space="preserve"> и состоящих на учете в комиссии по делам несовершеннолетних </w:t>
      </w:r>
      <w:r w:rsidRPr="005E346D">
        <w:rPr>
          <w:rFonts w:eastAsia="Times New Roman"/>
          <w:sz w:val="28"/>
          <w:szCs w:val="28"/>
        </w:rPr>
        <w:t xml:space="preserve"> </w:t>
      </w:r>
      <w:r>
        <w:rPr>
          <w:rFonts w:eastAsia="Times New Roman"/>
          <w:sz w:val="28"/>
          <w:szCs w:val="28"/>
        </w:rPr>
        <w:t>на 13</w:t>
      </w:r>
      <w:r w:rsidRPr="005E346D">
        <w:rPr>
          <w:rFonts w:eastAsia="Times New Roman"/>
          <w:sz w:val="28"/>
          <w:szCs w:val="28"/>
        </w:rPr>
        <w:t xml:space="preserve"> человек</w:t>
      </w:r>
      <w:r>
        <w:rPr>
          <w:rFonts w:eastAsia="Times New Roman"/>
          <w:sz w:val="28"/>
          <w:szCs w:val="28"/>
        </w:rPr>
        <w:t>.</w:t>
      </w:r>
      <w:r w:rsidRPr="00716105">
        <w:rPr>
          <w:rFonts w:eastAsia="Times New Roman"/>
          <w:sz w:val="28"/>
          <w:szCs w:val="28"/>
        </w:rPr>
        <w:tab/>
      </w:r>
    </w:p>
    <w:p w:rsidR="006A7703" w:rsidRDefault="006A7703" w:rsidP="006A7703">
      <w:pPr>
        <w:ind w:firstLine="709"/>
        <w:jc w:val="both"/>
        <w:rPr>
          <w:rFonts w:eastAsia="Times New Roman"/>
          <w:sz w:val="28"/>
        </w:rPr>
      </w:pPr>
      <w:r w:rsidRPr="00716105">
        <w:rPr>
          <w:sz w:val="28"/>
          <w:szCs w:val="28"/>
        </w:rPr>
        <w:t xml:space="preserve">Кроме того,  следует признать, что  полностью решить проблемы  «Всеобуча»  не удалось.  Анализ ситуации показывает, что наиболее характерными причинами пропусков уроков, правонарушений, непосещения учащимися </w:t>
      </w:r>
      <w:r>
        <w:rPr>
          <w:color w:val="222222"/>
          <w:spacing w:val="-3"/>
          <w:sz w:val="29"/>
          <w:szCs w:val="29"/>
        </w:rPr>
        <w:t xml:space="preserve">ОО </w:t>
      </w:r>
      <w:r w:rsidRPr="00716105">
        <w:rPr>
          <w:sz w:val="28"/>
          <w:szCs w:val="28"/>
        </w:rPr>
        <w:t xml:space="preserve">по-прежнему являются семейное неблагополучие, отсутствие или полная утрата контроля со стороны родителей, бродяжничество, смена места жительства. </w:t>
      </w:r>
      <w:r w:rsidRPr="00716105">
        <w:rPr>
          <w:rFonts w:eastAsia="Times New Roman"/>
          <w:sz w:val="28"/>
        </w:rPr>
        <w:t>Остаётся низкой ответственность родителей за воспитание и  получение детьми обязательного основного общего образования.</w:t>
      </w:r>
      <w:r>
        <w:rPr>
          <w:rFonts w:eastAsia="Times New Roman"/>
          <w:sz w:val="28"/>
        </w:rPr>
        <w:t xml:space="preserve"> </w:t>
      </w:r>
      <w:r w:rsidRPr="00716105">
        <w:rPr>
          <w:rFonts w:eastAsia="Times New Roman"/>
          <w:sz w:val="28"/>
        </w:rPr>
        <w:t>Остаётся актуальной система межведомственного  взаимодействия служб, ведомств, организаций, занимающихся вопросами  воспитания, обучения, охраны здоровья и безопасности, социальной  защиты, занятости детей и подростков.</w:t>
      </w:r>
    </w:p>
    <w:p w:rsidR="006A7703" w:rsidRPr="008163CC" w:rsidRDefault="006A7703" w:rsidP="006A7703">
      <w:pPr>
        <w:ind w:firstLine="708"/>
        <w:jc w:val="both"/>
        <w:rPr>
          <w:sz w:val="28"/>
          <w:szCs w:val="28"/>
        </w:rPr>
      </w:pPr>
      <w:r w:rsidRPr="008163CC">
        <w:rPr>
          <w:sz w:val="28"/>
          <w:szCs w:val="28"/>
        </w:rPr>
        <w:t xml:space="preserve">Материально-техническая база – необходимое условие функционирования системы образования. </w:t>
      </w:r>
    </w:p>
    <w:p w:rsidR="006A7703" w:rsidRPr="008163CC" w:rsidRDefault="006A7703" w:rsidP="006A7703">
      <w:pPr>
        <w:ind w:firstLine="708"/>
        <w:jc w:val="both"/>
        <w:rPr>
          <w:sz w:val="28"/>
          <w:szCs w:val="28"/>
        </w:rPr>
      </w:pPr>
      <w:r w:rsidRPr="00BF122E">
        <w:rPr>
          <w:sz w:val="28"/>
          <w:szCs w:val="28"/>
        </w:rPr>
        <w:t xml:space="preserve">В </w:t>
      </w:r>
      <w:r>
        <w:rPr>
          <w:sz w:val="28"/>
          <w:szCs w:val="28"/>
        </w:rPr>
        <w:t>образовательных организациях</w:t>
      </w:r>
      <w:r w:rsidRPr="00BF122E">
        <w:rPr>
          <w:sz w:val="28"/>
          <w:szCs w:val="28"/>
        </w:rPr>
        <w:t xml:space="preserve"> проводятся текущие ремонты. </w:t>
      </w:r>
      <w:r>
        <w:rPr>
          <w:sz w:val="28"/>
          <w:szCs w:val="28"/>
        </w:rPr>
        <w:t>На 2013</w:t>
      </w:r>
      <w:r w:rsidRPr="00BF122E">
        <w:rPr>
          <w:sz w:val="28"/>
          <w:szCs w:val="28"/>
        </w:rPr>
        <w:t xml:space="preserve"> год общий объем финансовых средств </w:t>
      </w:r>
      <w:r>
        <w:rPr>
          <w:sz w:val="28"/>
          <w:szCs w:val="28"/>
        </w:rPr>
        <w:t xml:space="preserve">выделенных </w:t>
      </w:r>
      <w:r w:rsidRPr="00BF122E">
        <w:rPr>
          <w:sz w:val="28"/>
          <w:szCs w:val="28"/>
        </w:rPr>
        <w:t xml:space="preserve">на выполнение </w:t>
      </w:r>
      <w:r>
        <w:rPr>
          <w:sz w:val="28"/>
          <w:szCs w:val="28"/>
        </w:rPr>
        <w:t xml:space="preserve">ремонтных </w:t>
      </w:r>
      <w:r w:rsidRPr="00BF122E">
        <w:rPr>
          <w:sz w:val="28"/>
          <w:szCs w:val="28"/>
        </w:rPr>
        <w:t xml:space="preserve">работ составил </w:t>
      </w:r>
      <w:r>
        <w:rPr>
          <w:sz w:val="28"/>
          <w:szCs w:val="28"/>
        </w:rPr>
        <w:t>11</w:t>
      </w:r>
      <w:r w:rsidRPr="00BF122E">
        <w:rPr>
          <w:sz w:val="28"/>
          <w:szCs w:val="28"/>
        </w:rPr>
        <w:t xml:space="preserve"> млн. </w:t>
      </w:r>
      <w:r>
        <w:rPr>
          <w:sz w:val="28"/>
          <w:szCs w:val="28"/>
        </w:rPr>
        <w:t>373</w:t>
      </w:r>
      <w:r w:rsidRPr="00BF122E">
        <w:rPr>
          <w:sz w:val="28"/>
          <w:szCs w:val="28"/>
        </w:rPr>
        <w:t xml:space="preserve"> тыс. рублей. </w:t>
      </w:r>
    </w:p>
    <w:p w:rsidR="006A7703" w:rsidRPr="00716105" w:rsidRDefault="006A7703" w:rsidP="006A7703">
      <w:pPr>
        <w:ind w:firstLine="708"/>
        <w:jc w:val="both"/>
        <w:rPr>
          <w:sz w:val="28"/>
          <w:szCs w:val="28"/>
        </w:rPr>
      </w:pPr>
      <w:r>
        <w:rPr>
          <w:sz w:val="28"/>
          <w:szCs w:val="28"/>
        </w:rPr>
        <w:t>В плановом порядке проводятся</w:t>
      </w:r>
      <w:r w:rsidRPr="008163CC">
        <w:rPr>
          <w:sz w:val="28"/>
          <w:szCs w:val="28"/>
        </w:rPr>
        <w:t xml:space="preserve"> работы по улучшению противопожарной безопасности.  </w:t>
      </w:r>
      <w:r>
        <w:rPr>
          <w:sz w:val="28"/>
          <w:szCs w:val="28"/>
        </w:rPr>
        <w:t>Особое внимание  уделяется</w:t>
      </w:r>
      <w:r w:rsidRPr="008163CC">
        <w:rPr>
          <w:sz w:val="28"/>
          <w:szCs w:val="28"/>
        </w:rPr>
        <w:t xml:space="preserve"> под</w:t>
      </w:r>
      <w:r>
        <w:rPr>
          <w:sz w:val="28"/>
          <w:szCs w:val="28"/>
        </w:rPr>
        <w:t>готовке учреждений образования к отопительному сезону. Однако у</w:t>
      </w:r>
      <w:r w:rsidRPr="008163CC">
        <w:rPr>
          <w:sz w:val="28"/>
          <w:szCs w:val="28"/>
        </w:rPr>
        <w:t xml:space="preserve">ровень материальной оснащенности значительного количества учреждений </w:t>
      </w:r>
      <w:r>
        <w:rPr>
          <w:sz w:val="28"/>
          <w:szCs w:val="28"/>
        </w:rPr>
        <w:t xml:space="preserve">общего образования </w:t>
      </w:r>
      <w:r w:rsidRPr="008163CC">
        <w:rPr>
          <w:sz w:val="28"/>
          <w:szCs w:val="28"/>
        </w:rPr>
        <w:t>по-прежнему остается недостаточным и  является проблемой, которую необходимо решать с привлечением различных источников финансирования.</w:t>
      </w:r>
    </w:p>
    <w:p w:rsidR="006A7703" w:rsidRPr="00716105" w:rsidRDefault="006A7703" w:rsidP="006A7703">
      <w:pPr>
        <w:ind w:firstLine="720"/>
        <w:jc w:val="both"/>
        <w:rPr>
          <w:rFonts w:eastAsia="Times New Roman"/>
          <w:sz w:val="28"/>
        </w:rPr>
      </w:pPr>
      <w:r>
        <w:rPr>
          <w:rFonts w:eastAsia="Times New Roman"/>
          <w:sz w:val="28"/>
        </w:rPr>
        <w:t xml:space="preserve">подпрограмма </w:t>
      </w:r>
      <w:r w:rsidRPr="00716105">
        <w:rPr>
          <w:rFonts w:eastAsia="Times New Roman"/>
          <w:sz w:val="28"/>
        </w:rPr>
        <w:t>«Обеспечение доступности и качества общего образования»</w:t>
      </w:r>
      <w:r>
        <w:rPr>
          <w:rFonts w:eastAsia="Times New Roman"/>
          <w:sz w:val="28"/>
        </w:rPr>
        <w:t xml:space="preserve"> </w:t>
      </w:r>
      <w:r w:rsidRPr="00716105">
        <w:rPr>
          <w:rFonts w:eastAsia="Times New Roman"/>
          <w:sz w:val="28"/>
        </w:rPr>
        <w:t xml:space="preserve"> предусматривает решение обозначенных </w:t>
      </w:r>
      <w:r>
        <w:rPr>
          <w:rFonts w:eastAsia="Times New Roman"/>
          <w:sz w:val="28"/>
        </w:rPr>
        <w:t xml:space="preserve">выше </w:t>
      </w:r>
      <w:r w:rsidRPr="00716105">
        <w:rPr>
          <w:rFonts w:eastAsia="Times New Roman"/>
          <w:sz w:val="28"/>
        </w:rPr>
        <w:t xml:space="preserve">проблем через </w:t>
      </w:r>
      <w:proofErr w:type="spellStart"/>
      <w:r w:rsidRPr="00716105">
        <w:rPr>
          <w:rFonts w:eastAsia="Times New Roman"/>
          <w:sz w:val="28"/>
        </w:rPr>
        <w:t>адаптирование</w:t>
      </w:r>
      <w:proofErr w:type="spellEnd"/>
      <w:r w:rsidRPr="00716105">
        <w:rPr>
          <w:rFonts w:eastAsia="Times New Roman"/>
          <w:sz w:val="28"/>
        </w:rPr>
        <w:t xml:space="preserve"> системы общего образования к уровням и особенностям развития обучающихся, совершенствование работы с одарёнными детьми, социально-педагогической защите детей в рамках </w:t>
      </w:r>
      <w:r>
        <w:rPr>
          <w:rFonts w:eastAsia="Times New Roman"/>
          <w:sz w:val="28"/>
        </w:rPr>
        <w:t xml:space="preserve">ОО. </w:t>
      </w:r>
    </w:p>
    <w:p w:rsidR="006A7703" w:rsidRPr="00716105" w:rsidRDefault="006A7703" w:rsidP="006A7703">
      <w:pPr>
        <w:jc w:val="both"/>
        <w:rPr>
          <w:rFonts w:eastAsia="Times New Roman"/>
          <w:sz w:val="28"/>
          <w:szCs w:val="28"/>
        </w:rPr>
      </w:pPr>
    </w:p>
    <w:p w:rsidR="006A7703" w:rsidRDefault="006A7703" w:rsidP="006A7703">
      <w:pPr>
        <w:ind w:firstLine="708"/>
        <w:jc w:val="both"/>
        <w:rPr>
          <w:rFonts w:eastAsia="Times New Roman"/>
          <w:sz w:val="28"/>
          <w:szCs w:val="28"/>
        </w:rPr>
      </w:pPr>
      <w:r>
        <w:rPr>
          <w:rFonts w:eastAsia="Times New Roman"/>
          <w:sz w:val="28"/>
          <w:szCs w:val="28"/>
        </w:rPr>
        <w:t>2. Цели  подп</w:t>
      </w:r>
      <w:r w:rsidRPr="00864723">
        <w:rPr>
          <w:rFonts w:eastAsia="Times New Roman"/>
          <w:sz w:val="28"/>
          <w:szCs w:val="28"/>
        </w:rPr>
        <w:t>рограммы, приоритетные направления деятельности</w:t>
      </w:r>
    </w:p>
    <w:p w:rsidR="006A7703" w:rsidRDefault="006A7703" w:rsidP="006A7703">
      <w:pPr>
        <w:ind w:firstLine="720"/>
        <w:jc w:val="both"/>
        <w:rPr>
          <w:rFonts w:eastAsia="Times New Roman"/>
          <w:sz w:val="28"/>
          <w:szCs w:val="28"/>
        </w:rPr>
      </w:pPr>
      <w:r w:rsidRPr="00716105">
        <w:rPr>
          <w:rFonts w:eastAsia="Times New Roman"/>
          <w:sz w:val="28"/>
          <w:szCs w:val="28"/>
        </w:rPr>
        <w:t>Цель</w:t>
      </w:r>
      <w:r>
        <w:rPr>
          <w:rFonts w:eastAsia="Times New Roman"/>
          <w:sz w:val="28"/>
          <w:szCs w:val="28"/>
        </w:rPr>
        <w:t xml:space="preserve"> подпрограммы – </w:t>
      </w:r>
      <w:r w:rsidRPr="00716105">
        <w:rPr>
          <w:rFonts w:eastAsia="Times New Roman"/>
          <w:sz w:val="28"/>
        </w:rPr>
        <w:t xml:space="preserve">обеспечение доступности качественного образования и воспитания личности </w:t>
      </w:r>
      <w:r w:rsidRPr="00716105">
        <w:rPr>
          <w:rFonts w:eastAsia="Times New Roman"/>
          <w:sz w:val="28"/>
          <w:szCs w:val="28"/>
        </w:rPr>
        <w:t>с активной жизненной, социальной, гражданской позицией</w:t>
      </w:r>
      <w:r w:rsidRPr="00716105">
        <w:rPr>
          <w:rFonts w:eastAsia="Times New Roman"/>
          <w:sz w:val="28"/>
        </w:rPr>
        <w:t xml:space="preserve">, </w:t>
      </w:r>
      <w:proofErr w:type="gramStart"/>
      <w:r w:rsidRPr="00716105">
        <w:rPr>
          <w:rFonts w:eastAsia="Times New Roman"/>
          <w:sz w:val="28"/>
        </w:rPr>
        <w:t>соответствующих</w:t>
      </w:r>
      <w:proofErr w:type="gramEnd"/>
      <w:r w:rsidRPr="00716105">
        <w:rPr>
          <w:rFonts w:eastAsia="Times New Roman"/>
          <w:sz w:val="28"/>
        </w:rPr>
        <w:t xml:space="preserve"> требованиям социально-экономического развития </w:t>
      </w:r>
      <w:proofErr w:type="spellStart"/>
      <w:r>
        <w:rPr>
          <w:rFonts w:eastAsia="Times New Roman"/>
          <w:sz w:val="28"/>
        </w:rPr>
        <w:t>Ульчского</w:t>
      </w:r>
      <w:proofErr w:type="spellEnd"/>
      <w:r>
        <w:rPr>
          <w:rFonts w:eastAsia="Times New Roman"/>
          <w:sz w:val="28"/>
        </w:rPr>
        <w:t xml:space="preserve"> муниципального района.</w:t>
      </w:r>
    </w:p>
    <w:p w:rsidR="006A7703" w:rsidRPr="00716105" w:rsidRDefault="006A7703" w:rsidP="006A7703">
      <w:pPr>
        <w:ind w:firstLine="720"/>
        <w:jc w:val="both"/>
        <w:rPr>
          <w:rFonts w:eastAsia="Times New Roman"/>
          <w:sz w:val="28"/>
          <w:szCs w:val="28"/>
        </w:rPr>
      </w:pPr>
      <w:r w:rsidRPr="00716105">
        <w:rPr>
          <w:rFonts w:eastAsia="Times New Roman"/>
          <w:sz w:val="28"/>
          <w:szCs w:val="28"/>
        </w:rPr>
        <w:t>Задачи:</w:t>
      </w:r>
    </w:p>
    <w:p w:rsidR="006A7703" w:rsidRPr="00716105" w:rsidRDefault="006A7703" w:rsidP="006A7703">
      <w:pPr>
        <w:ind w:right="-1" w:firstLine="708"/>
        <w:jc w:val="both"/>
        <w:rPr>
          <w:sz w:val="28"/>
          <w:szCs w:val="28"/>
        </w:rPr>
      </w:pPr>
      <w:r w:rsidRPr="00716105">
        <w:rPr>
          <w:rFonts w:eastAsia="Times New Roman"/>
          <w:sz w:val="28"/>
          <w:szCs w:val="28"/>
        </w:rPr>
        <w:t xml:space="preserve">обеспечение государственных гарантий доступности и равных возможностей получения </w:t>
      </w:r>
      <w:proofErr w:type="gramStart"/>
      <w:r w:rsidRPr="00716105">
        <w:rPr>
          <w:rFonts w:eastAsia="Times New Roman"/>
          <w:sz w:val="28"/>
          <w:szCs w:val="28"/>
        </w:rPr>
        <w:t>обучающимися</w:t>
      </w:r>
      <w:proofErr w:type="gramEnd"/>
      <w:r w:rsidRPr="00716105">
        <w:rPr>
          <w:rFonts w:eastAsia="Times New Roman"/>
          <w:sz w:val="28"/>
          <w:szCs w:val="28"/>
        </w:rPr>
        <w:t xml:space="preserve"> общего и дополнительного образования, его эффективности и качества;</w:t>
      </w:r>
    </w:p>
    <w:p w:rsidR="006A7703" w:rsidRPr="00716105" w:rsidRDefault="006A7703" w:rsidP="006A7703">
      <w:pPr>
        <w:ind w:right="-1" w:firstLine="708"/>
        <w:jc w:val="both"/>
        <w:rPr>
          <w:sz w:val="28"/>
          <w:szCs w:val="28"/>
        </w:rPr>
      </w:pPr>
      <w:r w:rsidRPr="00716105">
        <w:rPr>
          <w:sz w:val="28"/>
          <w:szCs w:val="28"/>
        </w:rPr>
        <w:t xml:space="preserve"> совершенствование механизма своевременного выявления и учета детей школьного возраста;</w:t>
      </w:r>
    </w:p>
    <w:p w:rsidR="006A7703" w:rsidRPr="00716105" w:rsidRDefault="006A7703" w:rsidP="006A7703">
      <w:pPr>
        <w:ind w:firstLine="708"/>
        <w:jc w:val="both"/>
        <w:rPr>
          <w:rFonts w:eastAsia="Times New Roman"/>
          <w:sz w:val="28"/>
        </w:rPr>
      </w:pPr>
      <w:r w:rsidRPr="00716105">
        <w:rPr>
          <w:rFonts w:eastAsia="Times New Roman"/>
          <w:sz w:val="28"/>
        </w:rPr>
        <w:t xml:space="preserve"> сохранение  контингента учащихся;</w:t>
      </w:r>
    </w:p>
    <w:p w:rsidR="006A7703" w:rsidRPr="00716105" w:rsidRDefault="006A7703" w:rsidP="006A7703">
      <w:pPr>
        <w:ind w:firstLine="708"/>
        <w:jc w:val="both"/>
        <w:rPr>
          <w:rFonts w:eastAsia="Times New Roman"/>
          <w:sz w:val="28"/>
        </w:rPr>
      </w:pPr>
      <w:r w:rsidRPr="00716105">
        <w:rPr>
          <w:rFonts w:eastAsia="Times New Roman"/>
          <w:sz w:val="28"/>
        </w:rPr>
        <w:t>создание равных образовательных возможностей для всех категорий детей посредством организации подвоза учащихся к месту учебы, использования форм дистанционного обучения</w:t>
      </w:r>
      <w:r>
        <w:rPr>
          <w:rFonts w:eastAsia="Times New Roman"/>
          <w:sz w:val="28"/>
        </w:rPr>
        <w:t xml:space="preserve"> в ОО</w:t>
      </w:r>
      <w:r w:rsidRPr="00716105">
        <w:rPr>
          <w:rFonts w:eastAsia="Times New Roman"/>
          <w:sz w:val="28"/>
        </w:rPr>
        <w:t>;</w:t>
      </w:r>
    </w:p>
    <w:p w:rsidR="006A7703" w:rsidRPr="00716105" w:rsidRDefault="006A7703" w:rsidP="006A7703">
      <w:pPr>
        <w:ind w:firstLine="708"/>
        <w:jc w:val="both"/>
        <w:rPr>
          <w:rFonts w:eastAsia="Times New Roman"/>
          <w:sz w:val="28"/>
          <w:szCs w:val="28"/>
        </w:rPr>
      </w:pPr>
      <w:r w:rsidRPr="00716105">
        <w:rPr>
          <w:rFonts w:eastAsia="Times New Roman"/>
          <w:sz w:val="28"/>
          <w:szCs w:val="28"/>
        </w:rPr>
        <w:t>обеспечение условий для эффективной реализации воспитательного потенциала детских и молодёжных общественных организаций;</w:t>
      </w:r>
    </w:p>
    <w:p w:rsidR="006A7703" w:rsidRPr="00716105" w:rsidRDefault="006A7703" w:rsidP="006A7703">
      <w:pPr>
        <w:ind w:firstLine="708"/>
        <w:jc w:val="both"/>
        <w:rPr>
          <w:rFonts w:eastAsia="Times New Roman"/>
          <w:sz w:val="28"/>
          <w:szCs w:val="28"/>
        </w:rPr>
      </w:pPr>
      <w:r w:rsidRPr="00716105">
        <w:rPr>
          <w:rFonts w:eastAsia="Times New Roman"/>
          <w:sz w:val="28"/>
          <w:szCs w:val="28"/>
        </w:rPr>
        <w:t xml:space="preserve">развитие системы выявления и сопровождения одарённых детей, обеспечение преемственности в работе с одарёнными детьми </w:t>
      </w:r>
      <w:r>
        <w:rPr>
          <w:rFonts w:eastAsia="Times New Roman"/>
          <w:sz w:val="28"/>
          <w:szCs w:val="28"/>
        </w:rPr>
        <w:t>ступеней начального, основного и среднего (полного) общего образования;</w:t>
      </w:r>
    </w:p>
    <w:p w:rsidR="006A7703" w:rsidRPr="00716105" w:rsidRDefault="006A7703" w:rsidP="006A7703">
      <w:pPr>
        <w:ind w:firstLine="708"/>
        <w:jc w:val="both"/>
        <w:rPr>
          <w:rFonts w:eastAsia="Times New Roman"/>
          <w:sz w:val="28"/>
          <w:szCs w:val="28"/>
        </w:rPr>
      </w:pPr>
      <w:r w:rsidRPr="00716105">
        <w:rPr>
          <w:rFonts w:eastAsia="Times New Roman"/>
          <w:sz w:val="28"/>
          <w:szCs w:val="28"/>
        </w:rPr>
        <w:t>достижение результативности участия в районных, краевых и всероссийских предметных олимпиадах, конкурсах;</w:t>
      </w:r>
    </w:p>
    <w:p w:rsidR="006A7703" w:rsidRPr="00716105" w:rsidRDefault="006A7703" w:rsidP="006A7703">
      <w:pPr>
        <w:ind w:firstLine="708"/>
        <w:jc w:val="both"/>
        <w:rPr>
          <w:rFonts w:eastAsia="Times New Roman"/>
          <w:sz w:val="28"/>
          <w:szCs w:val="28"/>
        </w:rPr>
      </w:pPr>
      <w:r w:rsidRPr="00716105">
        <w:rPr>
          <w:rFonts w:eastAsia="Times New Roman"/>
          <w:sz w:val="28"/>
          <w:szCs w:val="28"/>
        </w:rPr>
        <w:t>совершенствование муниципальной системы оценки качества образования;</w:t>
      </w:r>
    </w:p>
    <w:p w:rsidR="006A7703" w:rsidRPr="00716105" w:rsidRDefault="006A7703" w:rsidP="006A7703">
      <w:pPr>
        <w:keepNext/>
        <w:ind w:firstLine="708"/>
        <w:jc w:val="both"/>
        <w:outlineLvl w:val="0"/>
        <w:rPr>
          <w:rFonts w:eastAsia="Times New Roman"/>
          <w:sz w:val="28"/>
          <w:szCs w:val="28"/>
        </w:rPr>
      </w:pPr>
      <w:r w:rsidRPr="00716105">
        <w:rPr>
          <w:rFonts w:eastAsia="Times New Roman"/>
          <w:sz w:val="28"/>
          <w:szCs w:val="28"/>
        </w:rPr>
        <w:t>укрепление материально-технической базы общеобразовательных учреждений, учреждени</w:t>
      </w:r>
      <w:r>
        <w:rPr>
          <w:rFonts w:eastAsia="Times New Roman"/>
          <w:sz w:val="28"/>
          <w:szCs w:val="28"/>
        </w:rPr>
        <w:t>я</w:t>
      </w:r>
      <w:r w:rsidRPr="00716105">
        <w:rPr>
          <w:rFonts w:eastAsia="Times New Roman"/>
          <w:sz w:val="28"/>
          <w:szCs w:val="28"/>
        </w:rPr>
        <w:t xml:space="preserve"> дополнительного образования детей с целью обеспечения качественных условий обучения и воспитания обучающихся.</w:t>
      </w:r>
    </w:p>
    <w:p w:rsidR="006A7703" w:rsidRDefault="006A7703" w:rsidP="006A7703">
      <w:pPr>
        <w:ind w:firstLine="708"/>
        <w:jc w:val="both"/>
        <w:rPr>
          <w:rFonts w:eastAsia="Times New Roman"/>
          <w:sz w:val="28"/>
          <w:szCs w:val="24"/>
        </w:rPr>
      </w:pPr>
      <w:r>
        <w:rPr>
          <w:rFonts w:eastAsia="Times New Roman"/>
          <w:sz w:val="28"/>
          <w:szCs w:val="24"/>
        </w:rPr>
        <w:t>Содержание работ по под</w:t>
      </w:r>
      <w:r w:rsidRPr="00716105">
        <w:rPr>
          <w:rFonts w:eastAsia="Times New Roman"/>
          <w:sz w:val="28"/>
          <w:szCs w:val="24"/>
        </w:rPr>
        <w:t>программе определяет основные направления деятельности, каждое из которых в свою очередь состоит из взаимосвязанных мероприятий и проектов:</w:t>
      </w:r>
    </w:p>
    <w:p w:rsidR="006A7703" w:rsidRPr="00B951A4" w:rsidRDefault="006A7703" w:rsidP="006A7703">
      <w:pPr>
        <w:ind w:firstLine="708"/>
        <w:jc w:val="both"/>
        <w:rPr>
          <w:rFonts w:eastAsia="Times New Roman"/>
          <w:sz w:val="28"/>
          <w:szCs w:val="24"/>
        </w:rPr>
      </w:pPr>
      <w:r>
        <w:rPr>
          <w:rFonts w:eastAsia="Times New Roman"/>
          <w:noProof/>
          <w:sz w:val="28"/>
        </w:rPr>
        <w:t>в</w:t>
      </w:r>
      <w:r w:rsidRPr="00716105">
        <w:rPr>
          <w:rFonts w:eastAsia="Times New Roman"/>
          <w:noProof/>
          <w:sz w:val="28"/>
        </w:rPr>
        <w:t>ыявление и учёт движения детей школьного возраста предполагает   формирование  и постоянное обновление информационных банков данных по различным категория</w:t>
      </w:r>
      <w:r>
        <w:rPr>
          <w:rFonts w:eastAsia="Times New Roman"/>
          <w:noProof/>
          <w:sz w:val="28"/>
        </w:rPr>
        <w:t>м</w:t>
      </w:r>
      <w:r w:rsidRPr="00716105">
        <w:rPr>
          <w:rFonts w:eastAsia="Times New Roman"/>
          <w:noProof/>
          <w:sz w:val="28"/>
        </w:rPr>
        <w:t xml:space="preserve"> учащихся, проведение районной а</w:t>
      </w:r>
      <w:r>
        <w:rPr>
          <w:rFonts w:eastAsia="Times New Roman"/>
          <w:noProof/>
          <w:sz w:val="28"/>
        </w:rPr>
        <w:t>кции «Помоги собраться в школу»;</w:t>
      </w:r>
    </w:p>
    <w:p w:rsidR="006A7703" w:rsidRDefault="006A7703" w:rsidP="006A7703">
      <w:pPr>
        <w:tabs>
          <w:tab w:val="left" w:pos="1134"/>
        </w:tabs>
        <w:ind w:firstLine="709"/>
        <w:contextualSpacing/>
        <w:jc w:val="both"/>
        <w:rPr>
          <w:rFonts w:eastAsia="Times New Roman"/>
          <w:sz w:val="28"/>
        </w:rPr>
      </w:pPr>
      <w:r>
        <w:rPr>
          <w:rFonts w:eastAsia="Times New Roman"/>
          <w:sz w:val="28"/>
        </w:rPr>
        <w:t>адаптация</w:t>
      </w:r>
      <w:r w:rsidRPr="00716105">
        <w:rPr>
          <w:rFonts w:eastAsia="Times New Roman"/>
          <w:sz w:val="28"/>
        </w:rPr>
        <w:t xml:space="preserve"> системы общего образования к уровню и особенностям развития учащихся через развитие различных форм получения образования, в том числе и дополнительного, организацию подвоза учащихся, улучшение материально-технической базы </w:t>
      </w:r>
      <w:r>
        <w:rPr>
          <w:rFonts w:eastAsia="Times New Roman"/>
          <w:sz w:val="28"/>
        </w:rPr>
        <w:t>ОО;</w:t>
      </w:r>
    </w:p>
    <w:p w:rsidR="006A7703" w:rsidRPr="00716105" w:rsidRDefault="006A7703" w:rsidP="006A7703">
      <w:pPr>
        <w:tabs>
          <w:tab w:val="left" w:pos="1134"/>
        </w:tabs>
        <w:ind w:firstLine="709"/>
        <w:contextualSpacing/>
        <w:jc w:val="both"/>
        <w:rPr>
          <w:rFonts w:eastAsia="Times New Roman"/>
          <w:sz w:val="28"/>
          <w:szCs w:val="28"/>
        </w:rPr>
      </w:pPr>
      <w:r>
        <w:rPr>
          <w:rFonts w:eastAsia="Times New Roman"/>
          <w:sz w:val="28"/>
        </w:rPr>
        <w:t xml:space="preserve"> </w:t>
      </w:r>
      <w:r>
        <w:rPr>
          <w:rFonts w:eastAsia="Times New Roman"/>
          <w:sz w:val="28"/>
          <w:szCs w:val="28"/>
        </w:rPr>
        <w:t>о</w:t>
      </w:r>
      <w:r w:rsidRPr="00716105">
        <w:rPr>
          <w:rFonts w:eastAsia="Times New Roman"/>
          <w:sz w:val="28"/>
          <w:szCs w:val="28"/>
        </w:rPr>
        <w:t>хран</w:t>
      </w:r>
      <w:r>
        <w:rPr>
          <w:rFonts w:eastAsia="Times New Roman"/>
          <w:sz w:val="28"/>
          <w:szCs w:val="28"/>
        </w:rPr>
        <w:t>е</w:t>
      </w:r>
      <w:r w:rsidRPr="00716105">
        <w:rPr>
          <w:rFonts w:eastAsia="Times New Roman"/>
          <w:sz w:val="28"/>
          <w:szCs w:val="28"/>
        </w:rPr>
        <w:t xml:space="preserve"> жизни и здоровья детей в образовательном процессе будет содействовать обеспечение противопожарной безопасности, антитеррористической защищенности</w:t>
      </w:r>
      <w:r>
        <w:rPr>
          <w:rFonts w:eastAsia="Times New Roman"/>
          <w:sz w:val="28"/>
          <w:szCs w:val="28"/>
        </w:rPr>
        <w:t xml:space="preserve"> ОО</w:t>
      </w:r>
      <w:r w:rsidRPr="00716105">
        <w:rPr>
          <w:rFonts w:eastAsia="Times New Roman"/>
          <w:sz w:val="28"/>
          <w:szCs w:val="28"/>
        </w:rPr>
        <w:t>, организация горячего питания и медицинских про</w:t>
      </w:r>
      <w:r>
        <w:rPr>
          <w:rFonts w:eastAsia="Times New Roman"/>
          <w:sz w:val="28"/>
          <w:szCs w:val="28"/>
        </w:rPr>
        <w:t>филактических осмотров учащихся;</w:t>
      </w:r>
    </w:p>
    <w:p w:rsidR="006A7703" w:rsidRPr="00716105" w:rsidRDefault="006A7703" w:rsidP="006A7703">
      <w:pPr>
        <w:tabs>
          <w:tab w:val="left" w:pos="1134"/>
        </w:tabs>
        <w:ind w:firstLine="709"/>
        <w:contextualSpacing/>
        <w:jc w:val="both"/>
        <w:rPr>
          <w:rFonts w:eastAsia="Times New Roman"/>
          <w:sz w:val="28"/>
          <w:szCs w:val="28"/>
        </w:rPr>
      </w:pPr>
      <w:r>
        <w:rPr>
          <w:rFonts w:eastAsia="Times New Roman"/>
          <w:sz w:val="28"/>
        </w:rPr>
        <w:lastRenderedPageBreak/>
        <w:t>с</w:t>
      </w:r>
      <w:r w:rsidRPr="00716105">
        <w:rPr>
          <w:rFonts w:eastAsia="Times New Roman"/>
          <w:sz w:val="28"/>
        </w:rPr>
        <w:t>охранение контингента учащихся, своевременное получение  школьниками основного общего образования</w:t>
      </w:r>
      <w:r>
        <w:rPr>
          <w:rFonts w:eastAsia="Times New Roman"/>
          <w:sz w:val="28"/>
        </w:rPr>
        <w:t xml:space="preserve"> </w:t>
      </w:r>
      <w:r w:rsidRPr="00716105">
        <w:rPr>
          <w:rFonts w:eastAsia="Times New Roman"/>
          <w:sz w:val="28"/>
        </w:rPr>
        <w:t>находится под</w:t>
      </w:r>
      <w:r>
        <w:rPr>
          <w:rFonts w:eastAsia="Times New Roman"/>
          <w:sz w:val="28"/>
        </w:rPr>
        <w:t xml:space="preserve"> </w:t>
      </w:r>
      <w:r w:rsidRPr="00716105">
        <w:rPr>
          <w:rFonts w:eastAsia="Times New Roman"/>
          <w:noProof/>
          <w:sz w:val="28"/>
        </w:rPr>
        <w:t xml:space="preserve">постоянным контролем со стороны </w:t>
      </w:r>
      <w:r>
        <w:rPr>
          <w:rFonts w:eastAsia="Times New Roman"/>
          <w:noProof/>
          <w:sz w:val="28"/>
        </w:rPr>
        <w:t>комитета по образованию</w:t>
      </w:r>
      <w:r w:rsidRPr="00716105">
        <w:rPr>
          <w:rFonts w:eastAsia="Times New Roman"/>
          <w:noProof/>
          <w:sz w:val="28"/>
        </w:rPr>
        <w:t xml:space="preserve"> за численностью и движением учащихся, проведение районной акции «Гарантии права на общее образование – каждому подростку» позволяет взять под особый контроль школьников, проживающих в социально незащищенных семьях, учащихся «группы риска</w:t>
      </w:r>
      <w:r>
        <w:rPr>
          <w:rFonts w:eastAsia="Times New Roman"/>
          <w:noProof/>
          <w:sz w:val="28"/>
        </w:rPr>
        <w:t>», воспитанников детских домов;</w:t>
      </w:r>
    </w:p>
    <w:p w:rsidR="006A7703" w:rsidRDefault="006A7703" w:rsidP="006A7703">
      <w:pPr>
        <w:tabs>
          <w:tab w:val="left" w:pos="709"/>
        </w:tabs>
        <w:ind w:firstLine="709"/>
        <w:contextualSpacing/>
        <w:jc w:val="both"/>
        <w:rPr>
          <w:rFonts w:eastAsia="Times New Roman"/>
          <w:noProof/>
          <w:sz w:val="28"/>
        </w:rPr>
      </w:pPr>
      <w:r>
        <w:rPr>
          <w:rFonts w:eastAsia="Times New Roman"/>
          <w:noProof/>
          <w:sz w:val="28"/>
        </w:rPr>
        <w:t>в</w:t>
      </w:r>
      <w:r w:rsidRPr="00716105">
        <w:rPr>
          <w:rFonts w:eastAsia="Times New Roman"/>
          <w:noProof/>
          <w:sz w:val="28"/>
        </w:rPr>
        <w:t>ыявление и сопровождение  одарённых  детей предполагает   формирование  и постоянное обновление информационного банка данных по одарённым детям, проведение мероприятий с целью выявления и пощрения о</w:t>
      </w:r>
      <w:r>
        <w:rPr>
          <w:rFonts w:eastAsia="Times New Roman"/>
          <w:noProof/>
          <w:sz w:val="28"/>
        </w:rPr>
        <w:t>д</w:t>
      </w:r>
      <w:r w:rsidRPr="00716105">
        <w:rPr>
          <w:rFonts w:eastAsia="Times New Roman"/>
          <w:noProof/>
          <w:sz w:val="28"/>
        </w:rPr>
        <w:t>арённых детей.</w:t>
      </w:r>
    </w:p>
    <w:p w:rsidR="006A7703" w:rsidRDefault="006A7703" w:rsidP="006A7703">
      <w:pPr>
        <w:pStyle w:val="a9"/>
        <w:tabs>
          <w:tab w:val="left" w:pos="709"/>
        </w:tabs>
        <w:spacing w:after="0" w:line="240" w:lineRule="auto"/>
        <w:ind w:left="709"/>
        <w:jc w:val="both"/>
        <w:rPr>
          <w:rFonts w:ascii="Times New Roman" w:hAnsi="Times New Roman"/>
          <w:sz w:val="28"/>
          <w:szCs w:val="28"/>
          <w:lang w:eastAsia="ru-RU"/>
        </w:rPr>
      </w:pPr>
      <w:r>
        <w:rPr>
          <w:rFonts w:ascii="Times New Roman" w:hAnsi="Times New Roman"/>
          <w:sz w:val="28"/>
          <w:szCs w:val="28"/>
          <w:lang w:eastAsia="ru-RU"/>
        </w:rPr>
        <w:t>3.</w:t>
      </w:r>
      <w:r w:rsidRPr="00FA6B91">
        <w:rPr>
          <w:rFonts w:ascii="Times New Roman" w:hAnsi="Times New Roman"/>
          <w:sz w:val="28"/>
          <w:szCs w:val="28"/>
          <w:lang w:eastAsia="ru-RU"/>
        </w:rPr>
        <w:t>Прогноз конечных результатов подпрограммы</w:t>
      </w:r>
      <w:r>
        <w:rPr>
          <w:rFonts w:ascii="Times New Roman" w:hAnsi="Times New Roman"/>
          <w:sz w:val="28"/>
          <w:szCs w:val="28"/>
          <w:lang w:eastAsia="ru-RU"/>
        </w:rPr>
        <w:t xml:space="preserve">. </w:t>
      </w:r>
    </w:p>
    <w:p w:rsidR="006A7703" w:rsidRPr="00716105" w:rsidRDefault="006A7703" w:rsidP="006A7703">
      <w:pPr>
        <w:ind w:firstLine="708"/>
        <w:jc w:val="both"/>
        <w:rPr>
          <w:rFonts w:eastAsia="Times New Roman"/>
          <w:color w:val="000000"/>
          <w:sz w:val="28"/>
          <w:szCs w:val="28"/>
        </w:rPr>
      </w:pPr>
      <w:r>
        <w:rPr>
          <w:rFonts w:eastAsia="Times New Roman"/>
          <w:color w:val="000000"/>
          <w:sz w:val="28"/>
          <w:szCs w:val="28"/>
        </w:rPr>
        <w:t>Результаты реализации под</w:t>
      </w:r>
      <w:r w:rsidRPr="00716105">
        <w:rPr>
          <w:rFonts w:eastAsia="Times New Roman"/>
          <w:color w:val="000000"/>
          <w:sz w:val="28"/>
          <w:szCs w:val="28"/>
        </w:rPr>
        <w:t>программы будут заключаться в создании реально действующей системы мониторинга всех детей дошкольного и школьного возраста с целью сохранения контингента учащихся, своевременного получения школьниками основного общего образования.</w:t>
      </w:r>
    </w:p>
    <w:p w:rsidR="006A7703" w:rsidRPr="00716105" w:rsidRDefault="006A7703" w:rsidP="006A7703">
      <w:pPr>
        <w:ind w:firstLine="708"/>
        <w:jc w:val="both"/>
        <w:rPr>
          <w:rFonts w:eastAsia="Times New Roman"/>
          <w:sz w:val="28"/>
        </w:rPr>
      </w:pPr>
      <w:r w:rsidRPr="00716105">
        <w:rPr>
          <w:rFonts w:eastAsia="Times New Roman"/>
          <w:color w:val="000000"/>
          <w:sz w:val="28"/>
          <w:szCs w:val="28"/>
        </w:rPr>
        <w:t>Создание  на сайте</w:t>
      </w:r>
      <w:r>
        <w:rPr>
          <w:rFonts w:eastAsia="Times New Roman"/>
          <w:color w:val="000000"/>
          <w:sz w:val="28"/>
          <w:szCs w:val="28"/>
        </w:rPr>
        <w:t xml:space="preserve"> комитета по образованию  раздела «Всеобуч» позволит </w:t>
      </w:r>
      <w:r w:rsidRPr="00716105">
        <w:rPr>
          <w:rFonts w:eastAsia="Times New Roman"/>
          <w:color w:val="000000"/>
          <w:sz w:val="28"/>
          <w:szCs w:val="28"/>
        </w:rPr>
        <w:t xml:space="preserve">повысить эффективность деятельности образовательных учреждений за счет </w:t>
      </w:r>
      <w:r>
        <w:rPr>
          <w:rFonts w:eastAsia="Times New Roman"/>
          <w:sz w:val="28"/>
        </w:rPr>
        <w:t xml:space="preserve">ускорения процесса </w:t>
      </w:r>
      <w:r w:rsidRPr="00716105">
        <w:rPr>
          <w:rFonts w:eastAsia="Times New Roman"/>
          <w:sz w:val="28"/>
        </w:rPr>
        <w:t>информационного обеспечения.</w:t>
      </w:r>
    </w:p>
    <w:p w:rsidR="006A7703" w:rsidRPr="00716105" w:rsidRDefault="006A7703" w:rsidP="006A7703">
      <w:pPr>
        <w:ind w:firstLine="708"/>
        <w:jc w:val="both"/>
        <w:rPr>
          <w:rFonts w:eastAsia="Times New Roman"/>
          <w:color w:val="000000"/>
          <w:sz w:val="28"/>
          <w:szCs w:val="28"/>
        </w:rPr>
      </w:pPr>
      <w:r w:rsidRPr="00716105">
        <w:rPr>
          <w:rFonts w:eastAsia="Times New Roman"/>
          <w:color w:val="000000"/>
          <w:sz w:val="28"/>
          <w:szCs w:val="28"/>
        </w:rPr>
        <w:t>Будут созданы благоприятные условия для сохранения и улучшения здоровья детей</w:t>
      </w:r>
      <w:r>
        <w:rPr>
          <w:rFonts w:eastAsia="Times New Roman"/>
          <w:color w:val="000000"/>
          <w:sz w:val="28"/>
          <w:szCs w:val="28"/>
        </w:rPr>
        <w:t>,</w:t>
      </w:r>
      <w:r w:rsidRPr="00716105">
        <w:rPr>
          <w:rFonts w:eastAsia="Times New Roman"/>
          <w:color w:val="000000"/>
          <w:sz w:val="28"/>
          <w:szCs w:val="28"/>
        </w:rPr>
        <w:t xml:space="preserve"> увеличения роли  </w:t>
      </w:r>
      <w:proofErr w:type="spellStart"/>
      <w:r w:rsidRPr="00716105">
        <w:rPr>
          <w:rFonts w:eastAsia="Times New Roman"/>
          <w:color w:val="000000"/>
          <w:sz w:val="28"/>
          <w:szCs w:val="28"/>
        </w:rPr>
        <w:t>здоровьесберегающих</w:t>
      </w:r>
      <w:proofErr w:type="spellEnd"/>
      <w:r w:rsidRPr="00716105">
        <w:rPr>
          <w:rFonts w:eastAsia="Times New Roman"/>
          <w:color w:val="000000"/>
          <w:sz w:val="28"/>
          <w:szCs w:val="28"/>
        </w:rPr>
        <w:t xml:space="preserve"> технологий в образовательном процессе, организации подвоза учащихся от места проживания к школе.</w:t>
      </w:r>
    </w:p>
    <w:p w:rsidR="006A7703" w:rsidRPr="00716105" w:rsidRDefault="006A7703" w:rsidP="006A7703">
      <w:pPr>
        <w:ind w:firstLine="708"/>
        <w:jc w:val="both"/>
        <w:rPr>
          <w:rFonts w:eastAsia="Times New Roman"/>
          <w:sz w:val="28"/>
          <w:szCs w:val="28"/>
        </w:rPr>
      </w:pPr>
      <w:r w:rsidRPr="00716105">
        <w:rPr>
          <w:rFonts w:eastAsia="Times New Roman"/>
          <w:color w:val="000000"/>
          <w:sz w:val="28"/>
          <w:szCs w:val="28"/>
        </w:rPr>
        <w:t xml:space="preserve">Проведение </w:t>
      </w:r>
      <w:r>
        <w:rPr>
          <w:rFonts w:eastAsia="Times New Roman"/>
          <w:color w:val="000000"/>
          <w:sz w:val="28"/>
          <w:szCs w:val="28"/>
        </w:rPr>
        <w:t xml:space="preserve">ежегодных </w:t>
      </w:r>
      <w:r w:rsidRPr="00716105">
        <w:rPr>
          <w:rFonts w:eastAsia="Times New Roman"/>
          <w:color w:val="000000"/>
          <w:sz w:val="28"/>
          <w:szCs w:val="28"/>
        </w:rPr>
        <w:t xml:space="preserve">районных и школьных акций «Помоги собраться в школу» и «Гарантии права на образование – каждому подростку» позволит предупредить пропуски занятий школьниками по социальным причинам,  </w:t>
      </w:r>
      <w:r w:rsidRPr="00716105">
        <w:rPr>
          <w:rFonts w:eastAsia="Times New Roman"/>
          <w:sz w:val="28"/>
          <w:szCs w:val="28"/>
        </w:rPr>
        <w:t>оказывать  своевременную  помощь  детям, находящимся   в   трудной   жизненной ситуации.</w:t>
      </w:r>
    </w:p>
    <w:p w:rsidR="006A7703" w:rsidRPr="00716105" w:rsidRDefault="006A7703" w:rsidP="006A7703">
      <w:pPr>
        <w:ind w:firstLine="708"/>
        <w:jc w:val="both"/>
        <w:rPr>
          <w:rFonts w:eastAsia="Times New Roman"/>
          <w:color w:val="000000"/>
          <w:sz w:val="28"/>
          <w:szCs w:val="28"/>
        </w:rPr>
      </w:pPr>
      <w:r w:rsidRPr="00716105">
        <w:rPr>
          <w:rFonts w:eastAsia="Times New Roman"/>
          <w:sz w:val="28"/>
          <w:szCs w:val="28"/>
        </w:rPr>
        <w:t>Вовлечение детей в систему дополнительного образования позволит выявить большее количество одарённых детей, повысится качество воспитания детей и подростков в образовательных учреждениях.</w:t>
      </w:r>
    </w:p>
    <w:p w:rsidR="006A7703" w:rsidRPr="00716105" w:rsidRDefault="006A7703" w:rsidP="006A7703">
      <w:pPr>
        <w:jc w:val="both"/>
        <w:rPr>
          <w:rFonts w:eastAsia="Times New Roman"/>
          <w:sz w:val="28"/>
          <w:szCs w:val="28"/>
        </w:rPr>
      </w:pPr>
      <w:r w:rsidRPr="00716105">
        <w:rPr>
          <w:rFonts w:eastAsia="Times New Roman"/>
          <w:sz w:val="28"/>
          <w:szCs w:val="28"/>
        </w:rPr>
        <w:tab/>
        <w:t xml:space="preserve">Реализация подпрограммы </w:t>
      </w:r>
      <w:r>
        <w:rPr>
          <w:rFonts w:eastAsia="Times New Roman"/>
          <w:sz w:val="28"/>
          <w:szCs w:val="28"/>
        </w:rPr>
        <w:t xml:space="preserve">призвана </w:t>
      </w:r>
      <w:r w:rsidRPr="00716105">
        <w:rPr>
          <w:rFonts w:eastAsia="Times New Roman"/>
          <w:sz w:val="28"/>
          <w:szCs w:val="28"/>
        </w:rPr>
        <w:t>обеспечить достижение следующих результатов:</w:t>
      </w:r>
    </w:p>
    <w:p w:rsidR="006A7703" w:rsidRPr="00716105" w:rsidRDefault="006A7703" w:rsidP="006A7703">
      <w:pPr>
        <w:jc w:val="both"/>
        <w:rPr>
          <w:rFonts w:eastAsia="Times New Roman"/>
          <w:sz w:val="28"/>
        </w:rPr>
      </w:pPr>
      <w:r>
        <w:rPr>
          <w:rFonts w:eastAsia="Times New Roman"/>
          <w:sz w:val="28"/>
        </w:rPr>
        <w:t xml:space="preserve">  - снижение численности детей школьного </w:t>
      </w:r>
      <w:r w:rsidRPr="00716105">
        <w:rPr>
          <w:rFonts w:eastAsia="Times New Roman"/>
          <w:sz w:val="28"/>
        </w:rPr>
        <w:t>возр</w:t>
      </w:r>
      <w:r>
        <w:rPr>
          <w:rFonts w:eastAsia="Times New Roman"/>
          <w:sz w:val="28"/>
        </w:rPr>
        <w:t xml:space="preserve">аста, выбывших </w:t>
      </w:r>
      <w:r w:rsidRPr="00716105">
        <w:rPr>
          <w:rFonts w:eastAsia="Times New Roman"/>
          <w:sz w:val="28"/>
        </w:rPr>
        <w:t xml:space="preserve">из </w:t>
      </w:r>
      <w:r>
        <w:rPr>
          <w:rFonts w:eastAsia="Times New Roman"/>
          <w:sz w:val="28"/>
        </w:rPr>
        <w:t xml:space="preserve">ОО </w:t>
      </w:r>
      <w:r w:rsidRPr="00716105">
        <w:rPr>
          <w:rFonts w:eastAsia="Times New Roman"/>
          <w:sz w:val="28"/>
        </w:rPr>
        <w:t xml:space="preserve">муниципального района до получения основного общего образования </w:t>
      </w:r>
      <w:r>
        <w:rPr>
          <w:rFonts w:eastAsia="Times New Roman"/>
          <w:sz w:val="28"/>
        </w:rPr>
        <w:t xml:space="preserve">с      0,13 % </w:t>
      </w:r>
      <w:r w:rsidRPr="00716105">
        <w:rPr>
          <w:rFonts w:eastAsia="Times New Roman"/>
          <w:sz w:val="28"/>
        </w:rPr>
        <w:t>до 0,1 %;</w:t>
      </w:r>
    </w:p>
    <w:p w:rsidR="006A7703" w:rsidRPr="00716105" w:rsidRDefault="006A7703" w:rsidP="006A7703">
      <w:pPr>
        <w:jc w:val="both"/>
        <w:rPr>
          <w:rFonts w:eastAsia="Times New Roman"/>
          <w:sz w:val="28"/>
        </w:rPr>
      </w:pPr>
      <w:r>
        <w:rPr>
          <w:rFonts w:eastAsia="Times New Roman"/>
          <w:sz w:val="28"/>
        </w:rPr>
        <w:t xml:space="preserve">  - совершенствование </w:t>
      </w:r>
      <w:r w:rsidRPr="00716105">
        <w:rPr>
          <w:rFonts w:eastAsia="Times New Roman"/>
          <w:sz w:val="28"/>
        </w:rPr>
        <w:t>системы учёта и мониторинга детей школьного возраста, выявление 100 % детей, подлежащих обучению;</w:t>
      </w:r>
    </w:p>
    <w:p w:rsidR="006A7703" w:rsidRPr="00716105" w:rsidRDefault="006A7703" w:rsidP="006A7703">
      <w:pPr>
        <w:jc w:val="both"/>
        <w:rPr>
          <w:rFonts w:eastAsia="Times New Roman"/>
          <w:sz w:val="28"/>
        </w:rPr>
      </w:pPr>
      <w:r>
        <w:rPr>
          <w:rFonts w:eastAsia="Times New Roman"/>
          <w:sz w:val="28"/>
        </w:rPr>
        <w:t xml:space="preserve">  - организация </w:t>
      </w:r>
      <w:r w:rsidRPr="00716105">
        <w:rPr>
          <w:rFonts w:eastAsia="Times New Roman"/>
          <w:sz w:val="28"/>
        </w:rPr>
        <w:t>информацио</w:t>
      </w:r>
      <w:r>
        <w:rPr>
          <w:rFonts w:eastAsia="Times New Roman"/>
          <w:sz w:val="28"/>
        </w:rPr>
        <w:t xml:space="preserve">нного обеспечения </w:t>
      </w:r>
      <w:r w:rsidRPr="00716105">
        <w:rPr>
          <w:rFonts w:eastAsia="Times New Roman"/>
          <w:sz w:val="28"/>
        </w:rPr>
        <w:t xml:space="preserve">взаимодействия </w:t>
      </w:r>
      <w:r>
        <w:rPr>
          <w:rFonts w:eastAsia="Times New Roman"/>
          <w:sz w:val="28"/>
        </w:rPr>
        <w:t>комитета по образованию</w:t>
      </w:r>
      <w:r w:rsidRPr="00716105">
        <w:rPr>
          <w:rFonts w:eastAsia="Times New Roman"/>
          <w:sz w:val="28"/>
        </w:rPr>
        <w:t xml:space="preserve"> и </w:t>
      </w:r>
      <w:r>
        <w:rPr>
          <w:rFonts w:eastAsia="Times New Roman"/>
          <w:sz w:val="28"/>
        </w:rPr>
        <w:t xml:space="preserve">ОО </w:t>
      </w:r>
      <w:r w:rsidRPr="00716105">
        <w:rPr>
          <w:rFonts w:eastAsia="Times New Roman"/>
          <w:sz w:val="28"/>
        </w:rPr>
        <w:t>по реализации права граждан на получение основного общего образования посредством создания на сайте</w:t>
      </w:r>
      <w:r>
        <w:rPr>
          <w:rFonts w:eastAsia="Times New Roman"/>
          <w:sz w:val="28"/>
        </w:rPr>
        <w:t xml:space="preserve"> комитета по образованию раздела</w:t>
      </w:r>
      <w:r w:rsidRPr="00716105">
        <w:rPr>
          <w:rFonts w:eastAsia="Times New Roman"/>
          <w:sz w:val="28"/>
        </w:rPr>
        <w:t xml:space="preserve"> «Всеобуч»;</w:t>
      </w:r>
    </w:p>
    <w:p w:rsidR="006A7703" w:rsidRPr="00716105" w:rsidRDefault="006A7703" w:rsidP="006A7703">
      <w:pPr>
        <w:jc w:val="both"/>
        <w:rPr>
          <w:rFonts w:eastAsia="Times New Roman"/>
          <w:sz w:val="28"/>
          <w:szCs w:val="28"/>
        </w:rPr>
      </w:pPr>
      <w:r w:rsidRPr="00716105">
        <w:rPr>
          <w:rFonts w:eastAsia="Times New Roman"/>
          <w:sz w:val="28"/>
          <w:szCs w:val="28"/>
        </w:rPr>
        <w:t xml:space="preserve"> </w:t>
      </w:r>
      <w:r>
        <w:rPr>
          <w:rFonts w:eastAsia="Times New Roman"/>
          <w:sz w:val="28"/>
          <w:szCs w:val="28"/>
        </w:rPr>
        <w:t xml:space="preserve">  - </w:t>
      </w:r>
      <w:r w:rsidRPr="00716105">
        <w:rPr>
          <w:rFonts w:eastAsia="Times New Roman"/>
          <w:sz w:val="28"/>
          <w:szCs w:val="28"/>
        </w:rPr>
        <w:t>доля обучающихся, воспитанников в возрасте 9</w:t>
      </w:r>
      <w:r>
        <w:rPr>
          <w:rFonts w:eastAsia="Times New Roman"/>
          <w:sz w:val="28"/>
          <w:szCs w:val="28"/>
        </w:rPr>
        <w:t>-</w:t>
      </w:r>
      <w:r w:rsidRPr="00716105">
        <w:rPr>
          <w:rFonts w:eastAsia="Times New Roman"/>
          <w:sz w:val="28"/>
          <w:szCs w:val="28"/>
        </w:rPr>
        <w:t xml:space="preserve">18 лет, участвующих в </w:t>
      </w:r>
      <w:r w:rsidRPr="00716105">
        <w:rPr>
          <w:rFonts w:eastAsia="Times New Roman"/>
          <w:sz w:val="28"/>
          <w:szCs w:val="28"/>
        </w:rPr>
        <w:lastRenderedPageBreak/>
        <w:t xml:space="preserve">деятельности детских и молодёжных общественных объединений, в общей численности населения данной возрастной группы увеличится с </w:t>
      </w:r>
      <w:r>
        <w:rPr>
          <w:rFonts w:eastAsia="Times New Roman"/>
          <w:sz w:val="28"/>
          <w:szCs w:val="28"/>
        </w:rPr>
        <w:t>68</w:t>
      </w:r>
      <w:r w:rsidRPr="00716105">
        <w:rPr>
          <w:rFonts w:eastAsia="Times New Roman"/>
          <w:sz w:val="28"/>
          <w:szCs w:val="28"/>
        </w:rPr>
        <w:t xml:space="preserve"> до </w:t>
      </w:r>
      <w:r>
        <w:rPr>
          <w:rFonts w:eastAsia="Times New Roman"/>
          <w:sz w:val="28"/>
          <w:szCs w:val="28"/>
        </w:rPr>
        <w:t>8</w:t>
      </w:r>
      <w:r w:rsidRPr="00716105">
        <w:rPr>
          <w:rFonts w:eastAsia="Times New Roman"/>
          <w:sz w:val="28"/>
          <w:szCs w:val="28"/>
        </w:rPr>
        <w:t>0 %;</w:t>
      </w:r>
    </w:p>
    <w:p w:rsidR="006A7703" w:rsidRPr="00716105" w:rsidRDefault="006A7703" w:rsidP="006A7703">
      <w:pPr>
        <w:jc w:val="both"/>
        <w:rPr>
          <w:rFonts w:eastAsia="Times New Roman"/>
          <w:sz w:val="28"/>
          <w:szCs w:val="28"/>
        </w:rPr>
      </w:pPr>
      <w:r>
        <w:rPr>
          <w:rFonts w:eastAsia="Times New Roman"/>
          <w:sz w:val="28"/>
          <w:szCs w:val="28"/>
        </w:rPr>
        <w:t xml:space="preserve"> </w:t>
      </w:r>
      <w:r w:rsidRPr="00716105">
        <w:rPr>
          <w:rFonts w:eastAsia="Times New Roman"/>
          <w:sz w:val="28"/>
          <w:szCs w:val="28"/>
        </w:rPr>
        <w:t xml:space="preserve"> </w:t>
      </w:r>
      <w:r>
        <w:rPr>
          <w:rFonts w:eastAsia="Times New Roman"/>
          <w:sz w:val="28"/>
          <w:szCs w:val="28"/>
        </w:rPr>
        <w:t xml:space="preserve"> - </w:t>
      </w:r>
      <w:r w:rsidRPr="00716105">
        <w:rPr>
          <w:rFonts w:eastAsia="Times New Roman"/>
          <w:sz w:val="28"/>
          <w:szCs w:val="28"/>
        </w:rPr>
        <w:t>доля</w:t>
      </w:r>
      <w:r>
        <w:rPr>
          <w:rFonts w:eastAsia="Times New Roman"/>
          <w:sz w:val="28"/>
          <w:szCs w:val="28"/>
        </w:rPr>
        <w:t xml:space="preserve"> ОО</w:t>
      </w:r>
      <w:r w:rsidRPr="00716105">
        <w:rPr>
          <w:rFonts w:eastAsia="Times New Roman"/>
          <w:sz w:val="28"/>
          <w:szCs w:val="28"/>
        </w:rPr>
        <w:t xml:space="preserve">, на базе которых активно работают детские и молодёжные общественные объединения, в </w:t>
      </w:r>
      <w:proofErr w:type="gramStart"/>
      <w:r w:rsidRPr="00716105">
        <w:rPr>
          <w:rFonts w:eastAsia="Times New Roman"/>
          <w:sz w:val="28"/>
          <w:szCs w:val="28"/>
        </w:rPr>
        <w:t>общем</w:t>
      </w:r>
      <w:proofErr w:type="gramEnd"/>
      <w:r w:rsidRPr="00716105">
        <w:rPr>
          <w:rFonts w:eastAsia="Times New Roman"/>
          <w:sz w:val="28"/>
          <w:szCs w:val="28"/>
        </w:rPr>
        <w:t xml:space="preserve"> их числе увеличится с </w:t>
      </w:r>
      <w:r>
        <w:rPr>
          <w:rFonts w:eastAsia="Times New Roman"/>
          <w:sz w:val="28"/>
          <w:szCs w:val="28"/>
        </w:rPr>
        <w:t>58</w:t>
      </w:r>
      <w:r w:rsidRPr="00716105">
        <w:rPr>
          <w:rFonts w:eastAsia="Times New Roman"/>
          <w:sz w:val="28"/>
          <w:szCs w:val="28"/>
        </w:rPr>
        <w:t xml:space="preserve"> до </w:t>
      </w:r>
      <w:r>
        <w:rPr>
          <w:rFonts w:eastAsia="Times New Roman"/>
          <w:sz w:val="28"/>
          <w:szCs w:val="28"/>
        </w:rPr>
        <w:t>79</w:t>
      </w:r>
      <w:r w:rsidRPr="00716105">
        <w:rPr>
          <w:rFonts w:eastAsia="Times New Roman"/>
          <w:sz w:val="28"/>
          <w:szCs w:val="28"/>
        </w:rPr>
        <w:t xml:space="preserve"> %;</w:t>
      </w:r>
    </w:p>
    <w:p w:rsidR="006A7703" w:rsidRPr="00716105" w:rsidRDefault="006A7703" w:rsidP="006A7703">
      <w:pPr>
        <w:jc w:val="both"/>
        <w:rPr>
          <w:rFonts w:eastAsia="Times New Roman"/>
          <w:sz w:val="28"/>
          <w:szCs w:val="28"/>
        </w:rPr>
      </w:pPr>
      <w:r>
        <w:rPr>
          <w:rFonts w:eastAsia="Times New Roman"/>
          <w:sz w:val="28"/>
          <w:szCs w:val="28"/>
        </w:rPr>
        <w:t xml:space="preserve">  </w:t>
      </w:r>
      <w:r w:rsidRPr="00716105">
        <w:rPr>
          <w:rFonts w:eastAsia="Times New Roman"/>
          <w:sz w:val="28"/>
          <w:szCs w:val="28"/>
        </w:rPr>
        <w:t xml:space="preserve"> </w:t>
      </w:r>
      <w:r>
        <w:rPr>
          <w:rFonts w:eastAsia="Times New Roman"/>
          <w:sz w:val="28"/>
          <w:szCs w:val="28"/>
        </w:rPr>
        <w:t xml:space="preserve">- </w:t>
      </w:r>
      <w:r w:rsidRPr="00716105">
        <w:rPr>
          <w:rFonts w:eastAsia="Times New Roman"/>
          <w:sz w:val="28"/>
          <w:szCs w:val="28"/>
        </w:rPr>
        <w:t>увеличение доли учителей-предметников, педагогов дополнительного образования, классных руководителей, принимающих участие в районных и краевых конкур</w:t>
      </w:r>
      <w:r>
        <w:rPr>
          <w:rFonts w:eastAsia="Times New Roman"/>
          <w:sz w:val="28"/>
          <w:szCs w:val="28"/>
        </w:rPr>
        <w:t xml:space="preserve">сах педагогического мастерства, с 6,5 % </w:t>
      </w:r>
      <w:r w:rsidRPr="00716105">
        <w:rPr>
          <w:rFonts w:eastAsia="Times New Roman"/>
          <w:sz w:val="28"/>
          <w:szCs w:val="28"/>
        </w:rPr>
        <w:t>до</w:t>
      </w:r>
      <w:r>
        <w:rPr>
          <w:rFonts w:eastAsia="Times New Roman"/>
          <w:sz w:val="28"/>
          <w:szCs w:val="28"/>
        </w:rPr>
        <w:t xml:space="preserve"> 10,3</w:t>
      </w:r>
      <w:r w:rsidRPr="00716105">
        <w:rPr>
          <w:rFonts w:eastAsia="Times New Roman"/>
          <w:sz w:val="28"/>
          <w:szCs w:val="28"/>
        </w:rPr>
        <w:t xml:space="preserve"> %;</w:t>
      </w:r>
    </w:p>
    <w:p w:rsidR="006A7703" w:rsidRDefault="006A7703" w:rsidP="006A7703">
      <w:pPr>
        <w:jc w:val="both"/>
        <w:rPr>
          <w:rFonts w:eastAsia="Times New Roman"/>
          <w:sz w:val="28"/>
          <w:szCs w:val="28"/>
        </w:rPr>
      </w:pPr>
      <w:r>
        <w:rPr>
          <w:rFonts w:eastAsia="Times New Roman"/>
          <w:sz w:val="28"/>
          <w:szCs w:val="28"/>
        </w:rPr>
        <w:t xml:space="preserve">   - доля школьников, обучающихся по ФГОС, возрастет с 21,7 % до      52,8 %;</w:t>
      </w:r>
    </w:p>
    <w:p w:rsidR="006A7703" w:rsidRPr="00716105" w:rsidRDefault="006A7703" w:rsidP="006A7703">
      <w:pPr>
        <w:jc w:val="both"/>
        <w:rPr>
          <w:rFonts w:eastAsia="Times New Roman"/>
          <w:sz w:val="28"/>
          <w:szCs w:val="28"/>
        </w:rPr>
      </w:pPr>
      <w:r>
        <w:rPr>
          <w:rFonts w:eastAsia="Times New Roman"/>
          <w:sz w:val="28"/>
          <w:szCs w:val="28"/>
        </w:rPr>
        <w:t xml:space="preserve">   - доля детей начальной ступени обучения, обучающихся по развивающим программам, увеличится с 0 % до 11,3 %;</w:t>
      </w:r>
    </w:p>
    <w:p w:rsidR="006A7703" w:rsidRDefault="006A7703" w:rsidP="006A7703">
      <w:pPr>
        <w:jc w:val="both"/>
        <w:rPr>
          <w:rFonts w:eastAsia="Times New Roman"/>
          <w:sz w:val="28"/>
          <w:szCs w:val="28"/>
        </w:rPr>
      </w:pPr>
      <w:r>
        <w:rPr>
          <w:rFonts w:eastAsia="Times New Roman"/>
          <w:sz w:val="28"/>
          <w:szCs w:val="28"/>
        </w:rPr>
        <w:t xml:space="preserve">  - </w:t>
      </w:r>
      <w:r w:rsidRPr="00716105">
        <w:rPr>
          <w:rFonts w:eastAsia="Times New Roman"/>
          <w:sz w:val="28"/>
          <w:szCs w:val="28"/>
        </w:rPr>
        <w:t xml:space="preserve">доля сдавших ЕГЭ по русскому языку и математике среди </w:t>
      </w:r>
      <w:r>
        <w:rPr>
          <w:rFonts w:eastAsia="Times New Roman"/>
          <w:sz w:val="28"/>
          <w:szCs w:val="28"/>
        </w:rPr>
        <w:t>участвующих в ЕГЭ по данным предметам возрастет</w:t>
      </w:r>
      <w:r w:rsidRPr="00716105">
        <w:rPr>
          <w:rFonts w:eastAsia="Times New Roman"/>
          <w:sz w:val="28"/>
          <w:szCs w:val="28"/>
        </w:rPr>
        <w:t xml:space="preserve"> с </w:t>
      </w:r>
      <w:r>
        <w:rPr>
          <w:rFonts w:eastAsia="Times New Roman"/>
          <w:sz w:val="28"/>
          <w:szCs w:val="28"/>
        </w:rPr>
        <w:t>95,7</w:t>
      </w:r>
      <w:r w:rsidRPr="0008223C">
        <w:rPr>
          <w:rFonts w:eastAsia="Times New Roman"/>
          <w:sz w:val="28"/>
          <w:szCs w:val="28"/>
        </w:rPr>
        <w:t xml:space="preserve"> % до </w:t>
      </w:r>
      <w:r>
        <w:rPr>
          <w:rFonts w:eastAsia="Times New Roman"/>
          <w:sz w:val="28"/>
          <w:szCs w:val="28"/>
        </w:rPr>
        <w:t>98,7</w:t>
      </w:r>
      <w:r w:rsidRPr="0008223C">
        <w:rPr>
          <w:rFonts w:eastAsia="Times New Roman"/>
          <w:sz w:val="28"/>
          <w:szCs w:val="28"/>
        </w:rPr>
        <w:t xml:space="preserve"> %</w:t>
      </w:r>
      <w:r>
        <w:rPr>
          <w:rFonts w:eastAsia="Times New Roman"/>
          <w:sz w:val="28"/>
          <w:szCs w:val="28"/>
        </w:rPr>
        <w:t>;</w:t>
      </w:r>
    </w:p>
    <w:p w:rsidR="006A7703" w:rsidRDefault="006A7703" w:rsidP="006A7703">
      <w:pPr>
        <w:jc w:val="both"/>
        <w:rPr>
          <w:rFonts w:eastAsia="Times New Roman"/>
          <w:sz w:val="28"/>
          <w:szCs w:val="28"/>
        </w:rPr>
      </w:pPr>
      <w:r>
        <w:rPr>
          <w:rFonts w:eastAsia="Times New Roman"/>
          <w:sz w:val="28"/>
          <w:szCs w:val="28"/>
        </w:rPr>
        <w:t xml:space="preserve">  - </w:t>
      </w:r>
      <w:r w:rsidRPr="00716105">
        <w:rPr>
          <w:rFonts w:eastAsia="Times New Roman"/>
          <w:sz w:val="28"/>
          <w:szCs w:val="28"/>
        </w:rPr>
        <w:t>доля выпускников</w:t>
      </w:r>
      <w:r>
        <w:rPr>
          <w:rFonts w:eastAsia="Times New Roman"/>
          <w:sz w:val="28"/>
          <w:szCs w:val="28"/>
        </w:rPr>
        <w:t xml:space="preserve"> ОО</w:t>
      </w:r>
      <w:r w:rsidRPr="00716105">
        <w:rPr>
          <w:rFonts w:eastAsia="Times New Roman"/>
          <w:sz w:val="28"/>
          <w:szCs w:val="28"/>
        </w:rPr>
        <w:t xml:space="preserve">, не получивших аттестат о среднем (полном) </w:t>
      </w:r>
      <w:r>
        <w:rPr>
          <w:rFonts w:eastAsia="Times New Roman"/>
          <w:sz w:val="28"/>
          <w:szCs w:val="28"/>
        </w:rPr>
        <w:t xml:space="preserve">общем </w:t>
      </w:r>
      <w:r w:rsidRPr="00716105">
        <w:rPr>
          <w:rFonts w:eastAsia="Times New Roman"/>
          <w:sz w:val="28"/>
          <w:szCs w:val="28"/>
        </w:rPr>
        <w:t xml:space="preserve">образовании от общей численности </w:t>
      </w:r>
      <w:r>
        <w:rPr>
          <w:rFonts w:eastAsia="Times New Roman"/>
          <w:sz w:val="28"/>
          <w:szCs w:val="28"/>
        </w:rPr>
        <w:t xml:space="preserve">выпускников </w:t>
      </w:r>
      <w:r w:rsidRPr="00716105">
        <w:rPr>
          <w:rFonts w:eastAsia="Times New Roman"/>
          <w:sz w:val="28"/>
          <w:szCs w:val="28"/>
        </w:rPr>
        <w:t xml:space="preserve">снизится с </w:t>
      </w:r>
      <w:r>
        <w:rPr>
          <w:rFonts w:eastAsia="Times New Roman"/>
          <w:sz w:val="28"/>
          <w:szCs w:val="28"/>
        </w:rPr>
        <w:t>4,89</w:t>
      </w:r>
      <w:r w:rsidRPr="00716105">
        <w:rPr>
          <w:rFonts w:eastAsia="Times New Roman"/>
          <w:sz w:val="28"/>
          <w:szCs w:val="28"/>
        </w:rPr>
        <w:t xml:space="preserve"> % до </w:t>
      </w:r>
      <w:r>
        <w:rPr>
          <w:rFonts w:eastAsia="Times New Roman"/>
          <w:sz w:val="28"/>
          <w:szCs w:val="28"/>
        </w:rPr>
        <w:t>3,0</w:t>
      </w:r>
      <w:r w:rsidRPr="00716105">
        <w:rPr>
          <w:rFonts w:eastAsia="Times New Roman"/>
          <w:sz w:val="28"/>
          <w:szCs w:val="28"/>
        </w:rPr>
        <w:t xml:space="preserve"> %;</w:t>
      </w:r>
    </w:p>
    <w:p w:rsidR="006A7703" w:rsidRPr="00716105" w:rsidRDefault="006A7703" w:rsidP="006A7703">
      <w:pPr>
        <w:jc w:val="both"/>
        <w:rPr>
          <w:rFonts w:eastAsia="Times New Roman"/>
          <w:sz w:val="28"/>
          <w:szCs w:val="28"/>
        </w:rPr>
      </w:pPr>
      <w:r>
        <w:rPr>
          <w:rFonts w:eastAsia="Times New Roman"/>
          <w:sz w:val="28"/>
          <w:szCs w:val="28"/>
        </w:rPr>
        <w:t xml:space="preserve">  - доля детей старшей ступени, изучающих учебные предметы на профильном уровне, увеличится с 91 % до 93,2 %;</w:t>
      </w:r>
    </w:p>
    <w:p w:rsidR="006A7703" w:rsidRPr="00716105" w:rsidRDefault="006A7703" w:rsidP="006A7703">
      <w:pPr>
        <w:jc w:val="both"/>
        <w:rPr>
          <w:rFonts w:eastAsia="Times New Roman"/>
          <w:color w:val="000000"/>
          <w:sz w:val="28"/>
          <w:szCs w:val="28"/>
        </w:rPr>
      </w:pPr>
      <w:r>
        <w:rPr>
          <w:rFonts w:eastAsia="Times New Roman"/>
          <w:sz w:val="28"/>
          <w:szCs w:val="28"/>
        </w:rPr>
        <w:t xml:space="preserve"> </w:t>
      </w:r>
      <w:r w:rsidRPr="00716105">
        <w:rPr>
          <w:rFonts w:eastAsia="Times New Roman"/>
          <w:sz w:val="28"/>
          <w:szCs w:val="28"/>
        </w:rPr>
        <w:t xml:space="preserve"> </w:t>
      </w:r>
      <w:r>
        <w:rPr>
          <w:rFonts w:eastAsia="Times New Roman"/>
          <w:sz w:val="28"/>
          <w:szCs w:val="28"/>
        </w:rPr>
        <w:t xml:space="preserve">- </w:t>
      </w:r>
      <w:r w:rsidRPr="00716105">
        <w:rPr>
          <w:rFonts w:eastAsia="Times New Roman"/>
          <w:sz w:val="28"/>
          <w:szCs w:val="28"/>
        </w:rPr>
        <w:t xml:space="preserve">увеличение </w:t>
      </w:r>
      <w:r w:rsidRPr="00716105">
        <w:rPr>
          <w:rFonts w:eastAsia="Times New Roman"/>
          <w:color w:val="000000"/>
          <w:sz w:val="28"/>
          <w:szCs w:val="28"/>
        </w:rPr>
        <w:t xml:space="preserve">доли детей, включенных в муниципальную </w:t>
      </w:r>
      <w:r>
        <w:rPr>
          <w:rFonts w:eastAsia="Times New Roman"/>
          <w:color w:val="000000"/>
          <w:sz w:val="28"/>
          <w:szCs w:val="28"/>
        </w:rPr>
        <w:t xml:space="preserve">базу данных </w:t>
      </w:r>
      <w:r w:rsidRPr="00716105">
        <w:rPr>
          <w:rFonts w:eastAsia="Times New Roman"/>
          <w:color w:val="000000"/>
          <w:sz w:val="28"/>
          <w:szCs w:val="28"/>
        </w:rPr>
        <w:t>одаренных детей, в общей чис</w:t>
      </w:r>
      <w:r w:rsidRPr="00716105">
        <w:rPr>
          <w:rFonts w:eastAsia="Times New Roman"/>
          <w:color w:val="000000"/>
          <w:sz w:val="28"/>
          <w:szCs w:val="28"/>
        </w:rPr>
        <w:softHyphen/>
        <w:t>л</w:t>
      </w:r>
      <w:r>
        <w:rPr>
          <w:rFonts w:eastAsia="Times New Roman"/>
          <w:color w:val="000000"/>
          <w:sz w:val="28"/>
          <w:szCs w:val="28"/>
        </w:rPr>
        <w:t>ен</w:t>
      </w:r>
      <w:r>
        <w:rPr>
          <w:rFonts w:eastAsia="Times New Roman"/>
          <w:color w:val="000000"/>
          <w:sz w:val="28"/>
          <w:szCs w:val="28"/>
        </w:rPr>
        <w:softHyphen/>
        <w:t>ности школьников с 10 % до 15</w:t>
      </w:r>
      <w:r w:rsidRPr="00716105">
        <w:rPr>
          <w:rFonts w:eastAsia="Times New Roman"/>
          <w:color w:val="000000"/>
          <w:sz w:val="28"/>
          <w:szCs w:val="28"/>
        </w:rPr>
        <w:t xml:space="preserve"> %;</w:t>
      </w:r>
    </w:p>
    <w:p w:rsidR="006A7703" w:rsidRDefault="006A7703" w:rsidP="006A7703">
      <w:pPr>
        <w:jc w:val="both"/>
        <w:rPr>
          <w:rFonts w:eastAsia="Times New Roman"/>
          <w:sz w:val="28"/>
        </w:rPr>
      </w:pPr>
      <w:r>
        <w:rPr>
          <w:rFonts w:eastAsia="Times New Roman"/>
          <w:color w:val="000000"/>
          <w:sz w:val="28"/>
          <w:szCs w:val="28"/>
        </w:rPr>
        <w:t xml:space="preserve">  - </w:t>
      </w:r>
      <w:r>
        <w:rPr>
          <w:rFonts w:eastAsia="Times New Roman"/>
          <w:sz w:val="28"/>
        </w:rPr>
        <w:t xml:space="preserve">доля образовательных организаций, в которых созданы необходимые условия для обеспечения доступности качественного образования для </w:t>
      </w:r>
      <w:proofErr w:type="gramStart"/>
      <w:r>
        <w:rPr>
          <w:rFonts w:eastAsia="Times New Roman"/>
          <w:sz w:val="28"/>
        </w:rPr>
        <w:t xml:space="preserve">детей, нуждающихся в </w:t>
      </w:r>
      <w:proofErr w:type="spellStart"/>
      <w:r>
        <w:rPr>
          <w:rFonts w:eastAsia="Times New Roman"/>
          <w:sz w:val="28"/>
        </w:rPr>
        <w:t>психолого-медико-педагогической</w:t>
      </w:r>
      <w:proofErr w:type="spellEnd"/>
      <w:r>
        <w:rPr>
          <w:rFonts w:eastAsia="Times New Roman"/>
          <w:sz w:val="28"/>
        </w:rPr>
        <w:t xml:space="preserve"> помощи возрастет</w:t>
      </w:r>
      <w:proofErr w:type="gramEnd"/>
      <w:r>
        <w:rPr>
          <w:rFonts w:eastAsia="Times New Roman"/>
          <w:sz w:val="28"/>
        </w:rPr>
        <w:t xml:space="preserve"> с 15,8 % до 31, 6%.</w:t>
      </w:r>
    </w:p>
    <w:p w:rsidR="006A7703" w:rsidRDefault="006A7703" w:rsidP="006A7703">
      <w:pPr>
        <w:jc w:val="both"/>
        <w:rPr>
          <w:rFonts w:eastAsia="Times New Roman"/>
          <w:color w:val="000000"/>
          <w:sz w:val="28"/>
          <w:szCs w:val="28"/>
        </w:rPr>
      </w:pPr>
      <w:r>
        <w:rPr>
          <w:rFonts w:eastAsia="Times New Roman"/>
          <w:color w:val="000000"/>
          <w:sz w:val="28"/>
          <w:szCs w:val="28"/>
        </w:rPr>
        <w:t xml:space="preserve">  - 100 %</w:t>
      </w:r>
      <w:r w:rsidRPr="001B6012">
        <w:rPr>
          <w:rFonts w:eastAsia="Times New Roman"/>
          <w:color w:val="000000"/>
          <w:sz w:val="28"/>
          <w:szCs w:val="28"/>
        </w:rPr>
        <w:t xml:space="preserve"> </w:t>
      </w:r>
      <w:r>
        <w:rPr>
          <w:rFonts w:eastAsia="Times New Roman"/>
          <w:color w:val="000000"/>
          <w:sz w:val="28"/>
          <w:szCs w:val="28"/>
        </w:rPr>
        <w:t xml:space="preserve">образовательных организаций, переведенных </w:t>
      </w:r>
      <w:r w:rsidRPr="001B6012">
        <w:rPr>
          <w:rFonts w:eastAsia="Times New Roman"/>
          <w:color w:val="000000"/>
          <w:sz w:val="28"/>
          <w:szCs w:val="28"/>
        </w:rPr>
        <w:t>на новую (отраслевую) систему оплаты труда, ор</w:t>
      </w:r>
      <w:r>
        <w:rPr>
          <w:rFonts w:eastAsia="Times New Roman"/>
          <w:color w:val="000000"/>
          <w:sz w:val="28"/>
          <w:szCs w:val="28"/>
        </w:rPr>
        <w:t>иентированную на результат;</w:t>
      </w:r>
    </w:p>
    <w:p w:rsidR="006A7703" w:rsidRDefault="006A7703" w:rsidP="006A7703">
      <w:pPr>
        <w:jc w:val="both"/>
        <w:rPr>
          <w:rFonts w:eastAsia="Times New Roman"/>
          <w:color w:val="000000"/>
          <w:sz w:val="28"/>
          <w:szCs w:val="28"/>
        </w:rPr>
      </w:pPr>
      <w:r>
        <w:rPr>
          <w:rFonts w:eastAsia="Times New Roman"/>
          <w:color w:val="000000"/>
          <w:sz w:val="28"/>
          <w:szCs w:val="28"/>
        </w:rPr>
        <w:t xml:space="preserve">   - рост  </w:t>
      </w:r>
      <w:r w:rsidRPr="00CC742C">
        <w:rPr>
          <w:rFonts w:eastAsia="Times New Roman"/>
          <w:sz w:val="28"/>
        </w:rPr>
        <w:t>удовлетворенност</w:t>
      </w:r>
      <w:r>
        <w:rPr>
          <w:rFonts w:eastAsia="Times New Roman"/>
          <w:sz w:val="28"/>
        </w:rPr>
        <w:t>и</w:t>
      </w:r>
      <w:r w:rsidRPr="00CC742C">
        <w:rPr>
          <w:rFonts w:eastAsia="Times New Roman"/>
          <w:sz w:val="28"/>
        </w:rPr>
        <w:t xml:space="preserve"> населения качеством общего образован</w:t>
      </w:r>
      <w:r>
        <w:rPr>
          <w:rFonts w:eastAsia="Times New Roman"/>
          <w:sz w:val="28"/>
        </w:rPr>
        <w:t>ия с 40 % до 60 %.</w:t>
      </w:r>
      <w:r>
        <w:rPr>
          <w:rFonts w:eastAsia="Times New Roman"/>
          <w:color w:val="000000"/>
          <w:sz w:val="28"/>
          <w:szCs w:val="28"/>
        </w:rPr>
        <w:t xml:space="preserve"> </w:t>
      </w:r>
    </w:p>
    <w:p w:rsidR="006A7703" w:rsidRDefault="006A7703" w:rsidP="006A7703">
      <w:pPr>
        <w:ind w:firstLine="708"/>
        <w:jc w:val="both"/>
        <w:rPr>
          <w:rFonts w:eastAsia="Times New Roman"/>
          <w:bCs/>
          <w:sz w:val="28"/>
          <w:szCs w:val="28"/>
        </w:rPr>
      </w:pPr>
      <w:r>
        <w:rPr>
          <w:rFonts w:eastAsia="Times New Roman"/>
          <w:bCs/>
          <w:sz w:val="28"/>
          <w:szCs w:val="28"/>
        </w:rPr>
        <w:t xml:space="preserve"> Результаты  реализации подпрограммы  в сфере дошкольного образования предполагают:</w:t>
      </w:r>
    </w:p>
    <w:p w:rsidR="006A7703" w:rsidRDefault="006A7703" w:rsidP="006A7703">
      <w:pPr>
        <w:overflowPunct w:val="0"/>
        <w:ind w:firstLine="709"/>
        <w:jc w:val="both"/>
        <w:textAlignment w:val="baseline"/>
        <w:rPr>
          <w:rFonts w:eastAsia="Times New Roman"/>
          <w:sz w:val="28"/>
          <w:szCs w:val="28"/>
        </w:rPr>
      </w:pPr>
      <w:r>
        <w:rPr>
          <w:rFonts w:eastAsia="Times New Roman"/>
          <w:b/>
          <w:bCs/>
          <w:sz w:val="28"/>
          <w:szCs w:val="28"/>
        </w:rPr>
        <w:t xml:space="preserve">- </w:t>
      </w:r>
      <w:r>
        <w:rPr>
          <w:rFonts w:eastAsia="Times New Roman"/>
          <w:sz w:val="28"/>
          <w:szCs w:val="28"/>
        </w:rPr>
        <w:t>мощность сети в системе дошкольного образования муниципального района увеличится на 225  мест;</w:t>
      </w:r>
    </w:p>
    <w:p w:rsidR="006A7703" w:rsidRDefault="006A7703" w:rsidP="006A7703">
      <w:pPr>
        <w:tabs>
          <w:tab w:val="left" w:pos="3960"/>
        </w:tabs>
        <w:ind w:firstLine="709"/>
        <w:jc w:val="both"/>
        <w:rPr>
          <w:rFonts w:eastAsia="Times New Roman"/>
          <w:sz w:val="28"/>
          <w:szCs w:val="28"/>
        </w:rPr>
      </w:pPr>
      <w:r>
        <w:rPr>
          <w:rFonts w:eastAsia="Times New Roman"/>
          <w:color w:val="000000"/>
          <w:sz w:val="28"/>
          <w:szCs w:val="28"/>
        </w:rPr>
        <w:t xml:space="preserve">- </w:t>
      </w:r>
      <w:r>
        <w:rPr>
          <w:rFonts w:eastAsia="Times New Roman"/>
          <w:sz w:val="28"/>
          <w:szCs w:val="28"/>
        </w:rPr>
        <w:t>удовлетворение потребности населения в услугах дошкольного образования для детей в возрасте с 1   до 7 лет к 2020 году составит 99 %;</w:t>
      </w:r>
    </w:p>
    <w:p w:rsidR="006A7703" w:rsidRDefault="006A7703" w:rsidP="006A7703">
      <w:pPr>
        <w:ind w:firstLine="709"/>
        <w:jc w:val="both"/>
        <w:rPr>
          <w:rFonts w:eastAsia="Times New Roman"/>
          <w:sz w:val="28"/>
          <w:szCs w:val="28"/>
        </w:rPr>
      </w:pPr>
      <w:r>
        <w:rPr>
          <w:rFonts w:eastAsia="Times New Roman"/>
          <w:sz w:val="28"/>
          <w:szCs w:val="28"/>
        </w:rPr>
        <w:t xml:space="preserve">- удовлетворение потребности населения в услугах </w:t>
      </w:r>
      <w:proofErr w:type="spellStart"/>
      <w:r>
        <w:rPr>
          <w:rFonts w:eastAsia="Times New Roman"/>
          <w:sz w:val="28"/>
          <w:szCs w:val="28"/>
        </w:rPr>
        <w:t>предшкольной</w:t>
      </w:r>
      <w:proofErr w:type="spellEnd"/>
      <w:r>
        <w:rPr>
          <w:rFonts w:eastAsia="Times New Roman"/>
          <w:sz w:val="28"/>
          <w:szCs w:val="28"/>
        </w:rPr>
        <w:t xml:space="preserve"> подготовки для детей в возрасте с 5  до 7 лет составит 97 %;</w:t>
      </w:r>
    </w:p>
    <w:p w:rsidR="006A7703" w:rsidRDefault="006A7703" w:rsidP="006A7703">
      <w:pPr>
        <w:ind w:firstLine="709"/>
        <w:jc w:val="both"/>
        <w:rPr>
          <w:rFonts w:eastAsia="Times New Roman"/>
          <w:sz w:val="28"/>
          <w:szCs w:val="28"/>
        </w:rPr>
      </w:pPr>
      <w:r>
        <w:rPr>
          <w:rFonts w:eastAsia="Times New Roman"/>
          <w:sz w:val="28"/>
          <w:szCs w:val="28"/>
        </w:rPr>
        <w:t>- снижение очередности в дошкольные образовательные организации на 40 %;</w:t>
      </w:r>
    </w:p>
    <w:p w:rsidR="006A7703" w:rsidRDefault="006A7703" w:rsidP="006A7703">
      <w:pPr>
        <w:ind w:firstLine="709"/>
        <w:jc w:val="both"/>
        <w:rPr>
          <w:rFonts w:eastAsia="Times New Roman"/>
          <w:color w:val="000000"/>
          <w:sz w:val="28"/>
          <w:szCs w:val="28"/>
        </w:rPr>
      </w:pPr>
      <w:r>
        <w:rPr>
          <w:rFonts w:eastAsia="Times New Roman"/>
          <w:sz w:val="28"/>
          <w:szCs w:val="28"/>
        </w:rPr>
        <w:t xml:space="preserve">- </w:t>
      </w:r>
      <w:r>
        <w:rPr>
          <w:rFonts w:eastAsia="Times New Roman"/>
          <w:color w:val="000000"/>
          <w:sz w:val="28"/>
          <w:szCs w:val="28"/>
        </w:rPr>
        <w:t xml:space="preserve">соответствие условий дошкольных образовательных организаций  по 7 основным направлениям федеральным государственным требованиям </w:t>
      </w:r>
      <w:proofErr w:type="gramStart"/>
      <w:r>
        <w:rPr>
          <w:rFonts w:eastAsia="Times New Roman"/>
          <w:color w:val="000000"/>
          <w:sz w:val="28"/>
          <w:szCs w:val="28"/>
        </w:rPr>
        <w:t>к</w:t>
      </w:r>
      <w:proofErr w:type="gramEnd"/>
    </w:p>
    <w:p w:rsidR="006A7703" w:rsidRDefault="006A7703" w:rsidP="006A7703">
      <w:pPr>
        <w:ind w:firstLine="709"/>
        <w:jc w:val="both"/>
        <w:rPr>
          <w:rFonts w:eastAsia="Times New Roman"/>
          <w:color w:val="000000"/>
          <w:sz w:val="28"/>
          <w:szCs w:val="28"/>
        </w:rPr>
      </w:pPr>
      <w:r>
        <w:rPr>
          <w:rFonts w:eastAsia="Times New Roman"/>
          <w:color w:val="000000"/>
          <w:sz w:val="28"/>
          <w:szCs w:val="28"/>
        </w:rPr>
        <w:t>условиям для реализации основной общеобразовательной программы дошкольного образования на 85 %;</w:t>
      </w:r>
    </w:p>
    <w:p w:rsidR="006A7703" w:rsidRPr="00775ABF" w:rsidRDefault="006A7703" w:rsidP="006A7703">
      <w:pPr>
        <w:tabs>
          <w:tab w:val="left" w:pos="318"/>
        </w:tabs>
        <w:ind w:firstLine="709"/>
        <w:jc w:val="both"/>
        <w:rPr>
          <w:sz w:val="28"/>
          <w:szCs w:val="28"/>
        </w:rPr>
      </w:pPr>
      <w:r>
        <w:rPr>
          <w:rFonts w:eastAsia="Times New Roman"/>
          <w:sz w:val="28"/>
          <w:szCs w:val="28"/>
        </w:rPr>
        <w:lastRenderedPageBreak/>
        <w:t xml:space="preserve">- </w:t>
      </w:r>
      <w:r>
        <w:rPr>
          <w:sz w:val="28"/>
          <w:szCs w:val="28"/>
        </w:rPr>
        <w:t>обеспечение прозрачности комплектования организаций дошкольного образования для населения.</w:t>
      </w:r>
    </w:p>
    <w:p w:rsidR="006A7703" w:rsidRDefault="006A7703" w:rsidP="006A7703">
      <w:pPr>
        <w:keepNext/>
        <w:jc w:val="center"/>
        <w:outlineLvl w:val="0"/>
        <w:rPr>
          <w:rFonts w:eastAsia="Times New Roman"/>
          <w:sz w:val="28"/>
          <w:szCs w:val="28"/>
        </w:rPr>
      </w:pPr>
    </w:p>
    <w:p w:rsidR="006A7703" w:rsidRDefault="006A7703" w:rsidP="006A7703">
      <w:pPr>
        <w:keepNext/>
        <w:jc w:val="center"/>
        <w:outlineLvl w:val="0"/>
        <w:rPr>
          <w:rFonts w:eastAsia="Times New Roman"/>
          <w:sz w:val="28"/>
          <w:szCs w:val="28"/>
        </w:rPr>
      </w:pPr>
      <w:r>
        <w:rPr>
          <w:rFonts w:eastAsia="Times New Roman"/>
          <w:sz w:val="28"/>
          <w:szCs w:val="28"/>
        </w:rPr>
        <w:t>4.Сроки реализации подпрограммы</w:t>
      </w:r>
    </w:p>
    <w:p w:rsidR="006A7703" w:rsidRDefault="006A7703" w:rsidP="006A7703">
      <w:pPr>
        <w:keepNext/>
        <w:jc w:val="both"/>
        <w:outlineLvl w:val="0"/>
        <w:rPr>
          <w:rFonts w:eastAsia="Times New Roman"/>
          <w:sz w:val="28"/>
        </w:rPr>
      </w:pPr>
      <w:r>
        <w:rPr>
          <w:rFonts w:eastAsia="Times New Roman"/>
          <w:sz w:val="28"/>
        </w:rPr>
        <w:t>Подпрограмма реализуется в один этап с 2014 по 2020 год.</w:t>
      </w:r>
    </w:p>
    <w:p w:rsidR="006A7703" w:rsidRDefault="006A7703" w:rsidP="006A7703">
      <w:pPr>
        <w:keepNext/>
        <w:jc w:val="both"/>
        <w:outlineLvl w:val="0"/>
        <w:rPr>
          <w:rFonts w:eastAsia="Times New Roman"/>
          <w:sz w:val="28"/>
        </w:rPr>
      </w:pPr>
    </w:p>
    <w:p w:rsidR="006A7703" w:rsidRPr="00FA6B91" w:rsidRDefault="006A7703" w:rsidP="006A7703">
      <w:pPr>
        <w:tabs>
          <w:tab w:val="left" w:pos="993"/>
        </w:tabs>
        <w:suppressAutoHyphens/>
        <w:ind w:left="851"/>
        <w:jc w:val="center"/>
        <w:rPr>
          <w:sz w:val="28"/>
          <w:szCs w:val="28"/>
        </w:rPr>
      </w:pPr>
      <w:r>
        <w:rPr>
          <w:sz w:val="28"/>
          <w:szCs w:val="28"/>
        </w:rPr>
        <w:t>5.</w:t>
      </w:r>
      <w:r w:rsidRPr="00FA6B91">
        <w:rPr>
          <w:sz w:val="28"/>
          <w:szCs w:val="28"/>
        </w:rPr>
        <w:t>Перечень основных мероприятий подпрограммы</w:t>
      </w:r>
    </w:p>
    <w:p w:rsidR="006A7703" w:rsidRPr="00596800" w:rsidRDefault="006A7703" w:rsidP="006A7703">
      <w:pPr>
        <w:suppressAutoHyphens/>
        <w:ind w:firstLine="709"/>
        <w:jc w:val="both"/>
        <w:rPr>
          <w:rFonts w:eastAsia="Times New Roman"/>
          <w:sz w:val="28"/>
          <w:szCs w:val="28"/>
        </w:rPr>
      </w:pPr>
      <w:r>
        <w:rPr>
          <w:rFonts w:eastAsia="Times New Roman"/>
          <w:sz w:val="28"/>
          <w:szCs w:val="28"/>
        </w:rPr>
        <w:t>Подп</w:t>
      </w:r>
      <w:r w:rsidRPr="00596800">
        <w:rPr>
          <w:rFonts w:eastAsia="Times New Roman"/>
          <w:sz w:val="28"/>
          <w:szCs w:val="28"/>
        </w:rPr>
        <w:t>рограмма включает в себя реализацию следующих мероприятий</w:t>
      </w:r>
      <w:r>
        <w:rPr>
          <w:rFonts w:eastAsia="Times New Roman"/>
          <w:sz w:val="28"/>
          <w:szCs w:val="28"/>
        </w:rPr>
        <w:t xml:space="preserve"> (приложение № 2)</w:t>
      </w:r>
      <w:r w:rsidRPr="00596800">
        <w:rPr>
          <w:rFonts w:eastAsia="Times New Roman"/>
          <w:sz w:val="28"/>
          <w:szCs w:val="28"/>
        </w:rPr>
        <w:t>:</w:t>
      </w:r>
    </w:p>
    <w:p w:rsidR="006A7703" w:rsidRPr="00596800" w:rsidRDefault="006A7703" w:rsidP="006A7703">
      <w:pPr>
        <w:ind w:firstLine="708"/>
        <w:jc w:val="both"/>
        <w:rPr>
          <w:rFonts w:eastAsia="Times New Roman"/>
          <w:sz w:val="28"/>
          <w:szCs w:val="28"/>
        </w:rPr>
      </w:pPr>
      <w:r>
        <w:rPr>
          <w:rFonts w:eastAsia="Times New Roman"/>
          <w:sz w:val="28"/>
        </w:rPr>
        <w:t>1.</w:t>
      </w:r>
      <w:r w:rsidRPr="00596800">
        <w:rPr>
          <w:rFonts w:eastAsia="Times New Roman"/>
          <w:sz w:val="28"/>
        </w:rPr>
        <w:t xml:space="preserve"> Р</w:t>
      </w:r>
      <w:r w:rsidRPr="00596800">
        <w:rPr>
          <w:rFonts w:eastAsia="Times New Roman"/>
          <w:sz w:val="28"/>
          <w:szCs w:val="28"/>
        </w:rPr>
        <w:t xml:space="preserve">еализация образовательных программ </w:t>
      </w:r>
      <w:r>
        <w:rPr>
          <w:rFonts w:eastAsia="Times New Roman"/>
          <w:sz w:val="28"/>
          <w:szCs w:val="28"/>
        </w:rPr>
        <w:t xml:space="preserve">дошкольного, </w:t>
      </w:r>
      <w:r w:rsidRPr="00596800">
        <w:rPr>
          <w:rFonts w:eastAsia="Times New Roman"/>
          <w:sz w:val="28"/>
          <w:szCs w:val="28"/>
        </w:rPr>
        <w:t>начального, основного, среднего (полного) общего образования.</w:t>
      </w:r>
    </w:p>
    <w:p w:rsidR="006A7703" w:rsidRPr="00596800" w:rsidRDefault="006A7703" w:rsidP="006A7703">
      <w:pPr>
        <w:tabs>
          <w:tab w:val="left" w:pos="720"/>
          <w:tab w:val="left" w:pos="993"/>
        </w:tabs>
        <w:suppressAutoHyphens/>
        <w:jc w:val="both"/>
        <w:rPr>
          <w:sz w:val="28"/>
          <w:szCs w:val="28"/>
        </w:rPr>
      </w:pPr>
      <w:r w:rsidRPr="00596800">
        <w:rPr>
          <w:sz w:val="28"/>
          <w:szCs w:val="28"/>
        </w:rPr>
        <w:tab/>
        <w:t xml:space="preserve">Данное мероприятие позволит обеспечить высокое качество общего образования в </w:t>
      </w:r>
      <w:r>
        <w:rPr>
          <w:sz w:val="28"/>
          <w:szCs w:val="28"/>
        </w:rPr>
        <w:t xml:space="preserve">образовательных организациях </w:t>
      </w:r>
      <w:r w:rsidRPr="00596800">
        <w:rPr>
          <w:sz w:val="28"/>
          <w:szCs w:val="28"/>
        </w:rPr>
        <w:t xml:space="preserve"> муниципального района, реализацию современных моделей воспитания, развитие социальной компетентности обучающихся, обеспечивающих снижение рисков асоциального поведения, конфликтов в подростковой среде.  Предполагается </w:t>
      </w:r>
      <w:r w:rsidRPr="00596800">
        <w:rPr>
          <w:rFonts w:eastAsia="Times New Roman"/>
          <w:sz w:val="28"/>
          <w:szCs w:val="28"/>
        </w:rPr>
        <w:t>реализация в О</w:t>
      </w:r>
      <w:r>
        <w:rPr>
          <w:rFonts w:eastAsia="Times New Roman"/>
          <w:sz w:val="28"/>
          <w:szCs w:val="28"/>
        </w:rPr>
        <w:t>О</w:t>
      </w:r>
      <w:r w:rsidRPr="00596800">
        <w:rPr>
          <w:rFonts w:eastAsia="Times New Roman"/>
          <w:sz w:val="28"/>
          <w:szCs w:val="28"/>
        </w:rPr>
        <w:t xml:space="preserve"> программ воспитания, обеспечивающих формирование гражданственности обучающихся, развитие личности школьника как гражданина России. Будет обеспечена доступность качественных образовательных услуг общего образования для детей с ограниченными возможностями здоровья, преемственности и непрерывности их психолого-педагогического сопровождения.</w:t>
      </w:r>
    </w:p>
    <w:p w:rsidR="006A7703" w:rsidRPr="00596800" w:rsidRDefault="006A7703" w:rsidP="006A7703">
      <w:pPr>
        <w:ind w:firstLine="709"/>
        <w:jc w:val="both"/>
        <w:rPr>
          <w:sz w:val="28"/>
          <w:szCs w:val="28"/>
        </w:rPr>
      </w:pPr>
      <w:r>
        <w:rPr>
          <w:sz w:val="28"/>
          <w:szCs w:val="28"/>
        </w:rPr>
        <w:t xml:space="preserve">2. </w:t>
      </w:r>
      <w:r w:rsidRPr="00596800">
        <w:rPr>
          <w:sz w:val="28"/>
          <w:szCs w:val="28"/>
        </w:rPr>
        <w:t xml:space="preserve">Внедрение новых организационно-управленческих </w:t>
      </w:r>
      <w:proofErr w:type="gramStart"/>
      <w:r w:rsidRPr="00596800">
        <w:rPr>
          <w:sz w:val="28"/>
          <w:szCs w:val="28"/>
        </w:rPr>
        <w:t>механизмов, стимулирующих повышение качества образования и эффективности деятельности О</w:t>
      </w:r>
      <w:r>
        <w:rPr>
          <w:sz w:val="28"/>
          <w:szCs w:val="28"/>
        </w:rPr>
        <w:t>О</w:t>
      </w:r>
      <w:proofErr w:type="gramEnd"/>
      <w:r w:rsidRPr="00596800">
        <w:rPr>
          <w:sz w:val="28"/>
          <w:szCs w:val="28"/>
        </w:rPr>
        <w:t xml:space="preserve"> будет способствовать обеспечению перехода к финансированию оказания обр</w:t>
      </w:r>
      <w:r>
        <w:rPr>
          <w:sz w:val="28"/>
          <w:szCs w:val="28"/>
        </w:rPr>
        <w:t>азовательных услуг и выполнению</w:t>
      </w:r>
      <w:r w:rsidRPr="00596800">
        <w:rPr>
          <w:sz w:val="28"/>
          <w:szCs w:val="28"/>
        </w:rPr>
        <w:t xml:space="preserve"> работ в соответствии с перечнем муниципальных услуг.</w:t>
      </w:r>
    </w:p>
    <w:p w:rsidR="006A7703" w:rsidRPr="00596800" w:rsidRDefault="006A7703" w:rsidP="006A7703">
      <w:pPr>
        <w:tabs>
          <w:tab w:val="left" w:pos="720"/>
          <w:tab w:val="left" w:pos="1080"/>
          <w:tab w:val="left" w:pos="1134"/>
        </w:tabs>
        <w:suppressAutoHyphens/>
        <w:jc w:val="both"/>
        <w:rPr>
          <w:rFonts w:eastAsia="Times New Roman"/>
          <w:bCs/>
          <w:sz w:val="28"/>
          <w:szCs w:val="28"/>
        </w:rPr>
      </w:pPr>
      <w:r>
        <w:rPr>
          <w:rFonts w:eastAsia="Times New Roman"/>
          <w:sz w:val="28"/>
          <w:szCs w:val="28"/>
        </w:rPr>
        <w:tab/>
        <w:t>3.</w:t>
      </w:r>
      <w:r w:rsidRPr="00596800">
        <w:rPr>
          <w:rFonts w:eastAsia="Times New Roman"/>
          <w:sz w:val="28"/>
          <w:szCs w:val="28"/>
        </w:rPr>
        <w:t xml:space="preserve"> О</w:t>
      </w:r>
      <w:r w:rsidRPr="00596800">
        <w:rPr>
          <w:sz w:val="28"/>
        </w:rPr>
        <w:t>снащение материально-технической  и учебной базы О</w:t>
      </w:r>
      <w:r>
        <w:rPr>
          <w:sz w:val="28"/>
        </w:rPr>
        <w:t>О</w:t>
      </w:r>
      <w:r w:rsidRPr="00596800">
        <w:rPr>
          <w:sz w:val="28"/>
        </w:rPr>
        <w:t xml:space="preserve"> в целях </w:t>
      </w:r>
      <w:r w:rsidRPr="00596800">
        <w:rPr>
          <w:rFonts w:eastAsia="Times New Roman"/>
          <w:sz w:val="28"/>
          <w:szCs w:val="28"/>
        </w:rPr>
        <w:t>обеспечения современных требований к условиям организации образовательного процесса.</w:t>
      </w:r>
    </w:p>
    <w:p w:rsidR="006A7703" w:rsidRPr="00596800" w:rsidRDefault="006A7703" w:rsidP="006A7703">
      <w:pPr>
        <w:tabs>
          <w:tab w:val="left" w:pos="993"/>
          <w:tab w:val="left" w:pos="1080"/>
          <w:tab w:val="left" w:pos="1134"/>
        </w:tabs>
        <w:suppressAutoHyphens/>
        <w:ind w:firstLine="709"/>
        <w:jc w:val="both"/>
        <w:rPr>
          <w:rFonts w:eastAsia="Times New Roman"/>
          <w:bCs/>
          <w:sz w:val="28"/>
          <w:szCs w:val="28"/>
        </w:rPr>
      </w:pPr>
      <w:proofErr w:type="gramStart"/>
      <w:r w:rsidRPr="00596800">
        <w:rPr>
          <w:rFonts w:eastAsia="Times New Roman"/>
          <w:sz w:val="28"/>
          <w:szCs w:val="28"/>
        </w:rPr>
        <w:t>Реализация данного мероприятия включает приобретение оборудования, учебников, учебно-наглядных пособий; о</w:t>
      </w:r>
      <w:r w:rsidRPr="00596800">
        <w:rPr>
          <w:sz w:val="28"/>
          <w:szCs w:val="28"/>
        </w:rPr>
        <w:t xml:space="preserve">снащение материально-технической базы учреждений общего образования в соответствии с новыми санитарными нормами и правилами содержания зданий и организации образовательного процесса; </w:t>
      </w:r>
      <w:r w:rsidRPr="00596800">
        <w:rPr>
          <w:rFonts w:eastAsia="Times New Roman"/>
          <w:sz w:val="28"/>
          <w:szCs w:val="28"/>
        </w:rPr>
        <w:t>о</w:t>
      </w:r>
      <w:r w:rsidRPr="00596800">
        <w:rPr>
          <w:rFonts w:eastAsia="Times New Roman"/>
          <w:color w:val="000000"/>
          <w:spacing w:val="-3"/>
          <w:sz w:val="28"/>
          <w:szCs w:val="28"/>
        </w:rPr>
        <w:t>снащение школ техническими средствами, электронными образовательными ресурсами, лицензионными программными продуктами, учебниками  и оборудованием, в соответствии с требованиями ФГОС;  о</w:t>
      </w:r>
      <w:r w:rsidRPr="00596800">
        <w:rPr>
          <w:rFonts w:eastAsia="Times New Roman"/>
          <w:sz w:val="28"/>
          <w:szCs w:val="28"/>
        </w:rPr>
        <w:t>снащение школ спортивным оборудованием и инвентарем.</w:t>
      </w:r>
      <w:proofErr w:type="gramEnd"/>
    </w:p>
    <w:p w:rsidR="006A7703" w:rsidRPr="00596800" w:rsidRDefault="006A7703" w:rsidP="006A7703">
      <w:pPr>
        <w:tabs>
          <w:tab w:val="left" w:pos="720"/>
          <w:tab w:val="left" w:pos="1134"/>
        </w:tabs>
        <w:suppressAutoHyphens/>
        <w:jc w:val="both"/>
        <w:rPr>
          <w:sz w:val="28"/>
        </w:rPr>
      </w:pPr>
      <w:r>
        <w:rPr>
          <w:rFonts w:eastAsia="Times New Roman"/>
          <w:color w:val="000000"/>
          <w:spacing w:val="-3"/>
          <w:sz w:val="28"/>
          <w:szCs w:val="28"/>
        </w:rPr>
        <w:tab/>
        <w:t>4.</w:t>
      </w:r>
      <w:r w:rsidRPr="00596800">
        <w:rPr>
          <w:rFonts w:eastAsia="Times New Roman"/>
          <w:color w:val="000000"/>
          <w:spacing w:val="-3"/>
          <w:sz w:val="28"/>
          <w:szCs w:val="28"/>
        </w:rPr>
        <w:t xml:space="preserve"> </w:t>
      </w:r>
      <w:r w:rsidRPr="00596800">
        <w:rPr>
          <w:sz w:val="28"/>
        </w:rPr>
        <w:t xml:space="preserve">Развитие </w:t>
      </w:r>
      <w:r>
        <w:rPr>
          <w:sz w:val="28"/>
        </w:rPr>
        <w:t xml:space="preserve">дошкольной и </w:t>
      </w:r>
      <w:r w:rsidRPr="00596800">
        <w:rPr>
          <w:sz w:val="28"/>
        </w:rPr>
        <w:t>школьной инфраструктуры, обеспечение качественных условий обучения и воспитания.</w:t>
      </w:r>
    </w:p>
    <w:p w:rsidR="006A7703" w:rsidRPr="00596800" w:rsidRDefault="006A7703" w:rsidP="006A7703">
      <w:pPr>
        <w:tabs>
          <w:tab w:val="left" w:pos="720"/>
          <w:tab w:val="left" w:pos="1134"/>
        </w:tabs>
        <w:suppressAutoHyphens/>
        <w:jc w:val="both"/>
        <w:rPr>
          <w:rFonts w:eastAsia="Times New Roman"/>
          <w:bCs/>
          <w:sz w:val="28"/>
          <w:szCs w:val="28"/>
        </w:rPr>
      </w:pPr>
      <w:r>
        <w:rPr>
          <w:rFonts w:eastAsia="Times New Roman"/>
          <w:color w:val="000000"/>
          <w:spacing w:val="-3"/>
          <w:sz w:val="28"/>
          <w:szCs w:val="28"/>
        </w:rPr>
        <w:tab/>
      </w:r>
      <w:r w:rsidRPr="00596800">
        <w:rPr>
          <w:rFonts w:eastAsia="Times New Roman"/>
          <w:color w:val="000000"/>
          <w:spacing w:val="-3"/>
          <w:sz w:val="28"/>
          <w:szCs w:val="28"/>
        </w:rPr>
        <w:t>Модернизация сети О</w:t>
      </w:r>
      <w:r>
        <w:rPr>
          <w:rFonts w:eastAsia="Times New Roman"/>
          <w:color w:val="000000"/>
          <w:spacing w:val="-3"/>
          <w:sz w:val="28"/>
          <w:szCs w:val="28"/>
        </w:rPr>
        <w:t>О</w:t>
      </w:r>
      <w:r w:rsidRPr="00596800">
        <w:rPr>
          <w:rFonts w:eastAsia="Times New Roman"/>
          <w:color w:val="000000"/>
          <w:spacing w:val="-3"/>
          <w:sz w:val="28"/>
          <w:szCs w:val="28"/>
        </w:rPr>
        <w:t xml:space="preserve">  обеспечит доступность качественных образовательных услуг и возможность построения индивидуальных </w:t>
      </w:r>
      <w:r w:rsidRPr="00596800">
        <w:rPr>
          <w:rFonts w:eastAsia="Times New Roman"/>
          <w:color w:val="000000"/>
          <w:spacing w:val="-3"/>
          <w:sz w:val="28"/>
          <w:szCs w:val="28"/>
        </w:rPr>
        <w:lastRenderedPageBreak/>
        <w:t>образовательных траекторий на уровне муниципального района, в том числе через развитие системы профильного обучения.</w:t>
      </w:r>
    </w:p>
    <w:p w:rsidR="006A7703" w:rsidRPr="00596800" w:rsidRDefault="006A7703" w:rsidP="006A7703">
      <w:pPr>
        <w:tabs>
          <w:tab w:val="left" w:pos="720"/>
        </w:tabs>
        <w:jc w:val="both"/>
        <w:rPr>
          <w:rFonts w:eastAsia="Times New Roman"/>
          <w:sz w:val="28"/>
          <w:szCs w:val="28"/>
        </w:rPr>
      </w:pPr>
      <w:r>
        <w:rPr>
          <w:sz w:val="28"/>
          <w:szCs w:val="28"/>
        </w:rPr>
        <w:tab/>
        <w:t>5.</w:t>
      </w:r>
      <w:r w:rsidRPr="00596800">
        <w:rPr>
          <w:sz w:val="28"/>
          <w:szCs w:val="28"/>
        </w:rPr>
        <w:t xml:space="preserve"> </w:t>
      </w:r>
      <w:r w:rsidRPr="00596800">
        <w:rPr>
          <w:rFonts w:eastAsia="Times New Roman"/>
          <w:sz w:val="28"/>
          <w:szCs w:val="28"/>
        </w:rPr>
        <w:t>Организация и проведение комплекса мероприятий по работе с одаренными детьми.</w:t>
      </w:r>
    </w:p>
    <w:p w:rsidR="006A7703" w:rsidRPr="00596800" w:rsidRDefault="006A7703" w:rsidP="006A7703">
      <w:pPr>
        <w:tabs>
          <w:tab w:val="left" w:pos="720"/>
        </w:tabs>
        <w:jc w:val="both"/>
        <w:rPr>
          <w:rFonts w:eastAsia="Times New Roman"/>
          <w:sz w:val="28"/>
          <w:szCs w:val="28"/>
        </w:rPr>
      </w:pPr>
      <w:r>
        <w:rPr>
          <w:sz w:val="28"/>
          <w:szCs w:val="28"/>
        </w:rPr>
        <w:tab/>
      </w:r>
      <w:r w:rsidRPr="00596800">
        <w:rPr>
          <w:sz w:val="28"/>
          <w:szCs w:val="28"/>
        </w:rPr>
        <w:t xml:space="preserve">Реализация данного мероприятия будет осуществляться через поддержку проведения </w:t>
      </w:r>
      <w:r>
        <w:rPr>
          <w:sz w:val="28"/>
          <w:szCs w:val="28"/>
        </w:rPr>
        <w:t xml:space="preserve">научно-практических конференций, </w:t>
      </w:r>
      <w:r w:rsidRPr="00596800">
        <w:rPr>
          <w:sz w:val="28"/>
          <w:szCs w:val="28"/>
        </w:rPr>
        <w:t>конкурсов и олимпиад, участия в региональных и всероссийских мероприятиях для одаренных детей, работу базовых школ</w:t>
      </w:r>
      <w:r>
        <w:rPr>
          <w:sz w:val="28"/>
          <w:szCs w:val="28"/>
        </w:rPr>
        <w:t xml:space="preserve"> </w:t>
      </w:r>
      <w:r w:rsidRPr="00596800">
        <w:rPr>
          <w:sz w:val="28"/>
          <w:szCs w:val="28"/>
        </w:rPr>
        <w:t>по развитию профильного обучения.</w:t>
      </w:r>
    </w:p>
    <w:p w:rsidR="006A7703" w:rsidRPr="00596800" w:rsidRDefault="006A7703" w:rsidP="006A7703">
      <w:pPr>
        <w:tabs>
          <w:tab w:val="left" w:pos="720"/>
          <w:tab w:val="left" w:pos="993"/>
        </w:tabs>
        <w:suppressAutoHyphens/>
        <w:jc w:val="both"/>
        <w:rPr>
          <w:sz w:val="28"/>
          <w:szCs w:val="28"/>
        </w:rPr>
      </w:pPr>
      <w:r>
        <w:rPr>
          <w:sz w:val="28"/>
          <w:szCs w:val="28"/>
        </w:rPr>
        <w:tab/>
        <w:t>6.</w:t>
      </w:r>
      <w:r w:rsidRPr="00596800">
        <w:rPr>
          <w:sz w:val="28"/>
          <w:szCs w:val="28"/>
        </w:rPr>
        <w:t xml:space="preserve"> </w:t>
      </w:r>
      <w:r w:rsidRPr="00596800">
        <w:rPr>
          <w:rFonts w:eastAsia="Times New Roman"/>
          <w:sz w:val="28"/>
          <w:szCs w:val="28"/>
        </w:rPr>
        <w:t>Введение в О</w:t>
      </w:r>
      <w:r>
        <w:rPr>
          <w:rFonts w:eastAsia="Times New Roman"/>
          <w:sz w:val="28"/>
          <w:szCs w:val="28"/>
        </w:rPr>
        <w:t>О</w:t>
      </w:r>
      <w:r w:rsidRPr="00596800">
        <w:rPr>
          <w:rFonts w:eastAsia="Times New Roman"/>
          <w:sz w:val="28"/>
          <w:szCs w:val="28"/>
        </w:rPr>
        <w:t xml:space="preserve"> </w:t>
      </w:r>
      <w:r>
        <w:rPr>
          <w:rFonts w:eastAsia="Times New Roman"/>
          <w:sz w:val="28"/>
          <w:szCs w:val="28"/>
        </w:rPr>
        <w:t>ФГОС нового поколения</w:t>
      </w:r>
      <w:r w:rsidRPr="00596800">
        <w:rPr>
          <w:rFonts w:eastAsia="Times New Roman"/>
          <w:sz w:val="28"/>
          <w:szCs w:val="28"/>
        </w:rPr>
        <w:t xml:space="preserve">. </w:t>
      </w:r>
      <w:r w:rsidRPr="00596800">
        <w:rPr>
          <w:sz w:val="28"/>
          <w:szCs w:val="28"/>
        </w:rPr>
        <w:t>Это позволит обеспечить высокое качество общего образования.</w:t>
      </w:r>
    </w:p>
    <w:p w:rsidR="006A7703" w:rsidRPr="00596800" w:rsidRDefault="006A7703" w:rsidP="006A7703">
      <w:pPr>
        <w:tabs>
          <w:tab w:val="left" w:pos="720"/>
          <w:tab w:val="left" w:pos="851"/>
          <w:tab w:val="left" w:pos="1440"/>
        </w:tabs>
        <w:suppressAutoHyphens/>
        <w:ind w:firstLine="709"/>
        <w:jc w:val="both"/>
        <w:rPr>
          <w:rFonts w:eastAsia="Times New Roman"/>
          <w:sz w:val="28"/>
          <w:szCs w:val="28"/>
        </w:rPr>
      </w:pPr>
      <w:r w:rsidRPr="00596800">
        <w:rPr>
          <w:rFonts w:eastAsia="Times New Roman"/>
          <w:sz w:val="28"/>
          <w:szCs w:val="28"/>
        </w:rPr>
        <w:t xml:space="preserve">Реализация данного мероприятия предусмотрена через проведение ежегодных муниципальных конкурсов образовательных программ в контексте стандартов нового поколения; </w:t>
      </w:r>
      <w:r w:rsidRPr="00596800">
        <w:rPr>
          <w:rFonts w:eastAsia="Times New Roman"/>
          <w:color w:val="000000"/>
          <w:spacing w:val="-3"/>
          <w:sz w:val="28"/>
          <w:szCs w:val="28"/>
        </w:rPr>
        <w:t>создание баз данных всех образовательных ресурсов школ, внедряющих ФГОС  – программно-методических, кадровых, материально-технических;</w:t>
      </w:r>
      <w:r w:rsidRPr="00596800">
        <w:rPr>
          <w:rFonts w:eastAsia="Times New Roman"/>
          <w:sz w:val="28"/>
          <w:szCs w:val="28"/>
        </w:rPr>
        <w:t xml:space="preserve"> внедрение эффективных, в том числе информационно-коммуникационных образовательных технологий в образовательный процесс; разработку  и реализацию основных образовательных  программ общего образования, соответствующих требованиям ФГОС; поддержку О</w:t>
      </w:r>
      <w:r>
        <w:rPr>
          <w:rFonts w:eastAsia="Times New Roman"/>
          <w:sz w:val="28"/>
          <w:szCs w:val="28"/>
        </w:rPr>
        <w:t>О</w:t>
      </w:r>
      <w:r w:rsidRPr="00596800">
        <w:rPr>
          <w:rFonts w:eastAsia="Times New Roman"/>
          <w:sz w:val="28"/>
          <w:szCs w:val="28"/>
        </w:rPr>
        <w:t>, обеспечивающих максимальный прогресс индивидуальных образовательных  достижений для всех групп обучающихся; поддержку О</w:t>
      </w:r>
      <w:r>
        <w:rPr>
          <w:rFonts w:eastAsia="Times New Roman"/>
          <w:sz w:val="28"/>
          <w:szCs w:val="28"/>
        </w:rPr>
        <w:t>О</w:t>
      </w:r>
      <w:r w:rsidRPr="00596800">
        <w:rPr>
          <w:rFonts w:eastAsia="Times New Roman"/>
          <w:sz w:val="28"/>
          <w:szCs w:val="28"/>
        </w:rPr>
        <w:t>,  реализующих проекты внедрения современных образовательных технологий, обеспечивающих достижение высоких образовательных  результатов.</w:t>
      </w:r>
    </w:p>
    <w:p w:rsidR="006A7703" w:rsidRPr="00596800" w:rsidRDefault="006A7703" w:rsidP="006A7703">
      <w:pPr>
        <w:tabs>
          <w:tab w:val="left" w:pos="720"/>
          <w:tab w:val="left" w:pos="851"/>
          <w:tab w:val="left" w:pos="1440"/>
        </w:tabs>
        <w:suppressAutoHyphens/>
        <w:ind w:firstLine="709"/>
        <w:jc w:val="both"/>
        <w:rPr>
          <w:rFonts w:eastAsia="Times New Roman"/>
          <w:sz w:val="28"/>
          <w:szCs w:val="28"/>
        </w:rPr>
      </w:pPr>
      <w:r>
        <w:rPr>
          <w:rFonts w:eastAsia="Times New Roman"/>
          <w:sz w:val="28"/>
          <w:szCs w:val="28"/>
        </w:rPr>
        <w:t xml:space="preserve">7. </w:t>
      </w:r>
      <w:r w:rsidRPr="00596800">
        <w:rPr>
          <w:rFonts w:eastAsia="Times New Roman"/>
          <w:sz w:val="28"/>
          <w:szCs w:val="28"/>
        </w:rPr>
        <w:t xml:space="preserve">Проведение районных конкурсов среди </w:t>
      </w:r>
      <w:r w:rsidRPr="00596800">
        <w:rPr>
          <w:sz w:val="28"/>
        </w:rPr>
        <w:t>О</w:t>
      </w:r>
      <w:r>
        <w:rPr>
          <w:sz w:val="28"/>
        </w:rPr>
        <w:t>О</w:t>
      </w:r>
      <w:r w:rsidRPr="00596800">
        <w:rPr>
          <w:rFonts w:eastAsia="Times New Roman"/>
          <w:sz w:val="28"/>
          <w:szCs w:val="28"/>
        </w:rPr>
        <w:t>, организация участия в краевых конкурсах.</w:t>
      </w:r>
    </w:p>
    <w:p w:rsidR="006A7703" w:rsidRDefault="006A7703" w:rsidP="006A7703">
      <w:pPr>
        <w:tabs>
          <w:tab w:val="left" w:pos="360"/>
          <w:tab w:val="left" w:pos="720"/>
          <w:tab w:val="left" w:pos="1134"/>
        </w:tabs>
        <w:suppressAutoHyphens/>
        <w:jc w:val="both"/>
        <w:rPr>
          <w:sz w:val="28"/>
          <w:szCs w:val="28"/>
        </w:rPr>
      </w:pPr>
      <w:r>
        <w:rPr>
          <w:rFonts w:eastAsia="Times New Roman"/>
          <w:sz w:val="28"/>
          <w:szCs w:val="28"/>
        </w:rPr>
        <w:tab/>
      </w:r>
      <w:r>
        <w:rPr>
          <w:rFonts w:eastAsia="Times New Roman"/>
          <w:sz w:val="28"/>
          <w:szCs w:val="28"/>
        </w:rPr>
        <w:tab/>
        <w:t>8.</w:t>
      </w:r>
      <w:r w:rsidRPr="00596800">
        <w:rPr>
          <w:rFonts w:eastAsia="Times New Roman"/>
          <w:sz w:val="28"/>
          <w:szCs w:val="28"/>
        </w:rPr>
        <w:t xml:space="preserve"> </w:t>
      </w:r>
      <w:r w:rsidRPr="00596800">
        <w:rPr>
          <w:sz w:val="28"/>
        </w:rPr>
        <w:t>Проведение комплекса мероприятий по обеспечению противопожарной безопасности, антитеррористической защищённости  О</w:t>
      </w:r>
      <w:r>
        <w:rPr>
          <w:sz w:val="28"/>
        </w:rPr>
        <w:t>О</w:t>
      </w:r>
      <w:r w:rsidRPr="00596800">
        <w:rPr>
          <w:sz w:val="28"/>
        </w:rPr>
        <w:t xml:space="preserve">. </w:t>
      </w:r>
      <w:r w:rsidRPr="00596800">
        <w:rPr>
          <w:rFonts w:eastAsia="Times New Roman"/>
          <w:sz w:val="28"/>
          <w:szCs w:val="28"/>
        </w:rPr>
        <w:t xml:space="preserve">Будут реализованы меры по обеспечению безопасности, защиты прав и интересов детей  в  образовательной среде, </w:t>
      </w:r>
      <w:r>
        <w:rPr>
          <w:rFonts w:eastAsia="Times New Roman"/>
          <w:sz w:val="28"/>
          <w:szCs w:val="28"/>
        </w:rPr>
        <w:t xml:space="preserve">и </w:t>
      </w:r>
      <w:r w:rsidRPr="00596800">
        <w:rPr>
          <w:sz w:val="28"/>
          <w:szCs w:val="28"/>
        </w:rPr>
        <w:t>формированию здорового образа жизни.</w:t>
      </w:r>
    </w:p>
    <w:p w:rsidR="006A7703" w:rsidRDefault="006A7703" w:rsidP="006A7703">
      <w:pPr>
        <w:tabs>
          <w:tab w:val="left" w:pos="360"/>
          <w:tab w:val="left" w:pos="720"/>
          <w:tab w:val="left" w:pos="1134"/>
        </w:tabs>
        <w:suppressAutoHyphens/>
        <w:jc w:val="both"/>
        <w:rPr>
          <w:sz w:val="28"/>
          <w:szCs w:val="28"/>
        </w:rPr>
      </w:pPr>
      <w:r>
        <w:rPr>
          <w:sz w:val="28"/>
          <w:szCs w:val="28"/>
        </w:rPr>
        <w:tab/>
        <w:t xml:space="preserve">          9. Строительство школы в с. </w:t>
      </w:r>
      <w:proofErr w:type="spellStart"/>
      <w:r>
        <w:rPr>
          <w:sz w:val="28"/>
          <w:szCs w:val="28"/>
        </w:rPr>
        <w:t>Мариинское</w:t>
      </w:r>
      <w:proofErr w:type="spellEnd"/>
      <w:r>
        <w:rPr>
          <w:sz w:val="28"/>
          <w:szCs w:val="28"/>
        </w:rPr>
        <w:t xml:space="preserve"> и спального корпуса пришкольного интерната в п. </w:t>
      </w:r>
      <w:proofErr w:type="spellStart"/>
      <w:r>
        <w:rPr>
          <w:sz w:val="28"/>
          <w:szCs w:val="28"/>
        </w:rPr>
        <w:t>Тыр</w:t>
      </w:r>
      <w:proofErr w:type="spellEnd"/>
      <w:r>
        <w:rPr>
          <w:sz w:val="28"/>
          <w:szCs w:val="28"/>
        </w:rPr>
        <w:t>, автодрома в МБОУ СОШ с/</w:t>
      </w:r>
      <w:proofErr w:type="spellStart"/>
      <w:proofErr w:type="gramStart"/>
      <w:r>
        <w:rPr>
          <w:sz w:val="28"/>
          <w:szCs w:val="28"/>
        </w:rPr>
        <w:t>п</w:t>
      </w:r>
      <w:proofErr w:type="spellEnd"/>
      <w:proofErr w:type="gramEnd"/>
      <w:r>
        <w:rPr>
          <w:sz w:val="28"/>
          <w:szCs w:val="28"/>
        </w:rPr>
        <w:t xml:space="preserve"> «Село </w:t>
      </w:r>
      <w:proofErr w:type="spellStart"/>
      <w:r>
        <w:rPr>
          <w:sz w:val="28"/>
          <w:szCs w:val="28"/>
        </w:rPr>
        <w:t>Богородское</w:t>
      </w:r>
      <w:proofErr w:type="spellEnd"/>
      <w:r>
        <w:rPr>
          <w:sz w:val="28"/>
          <w:szCs w:val="28"/>
        </w:rPr>
        <w:t>» и т.д. (приложение № 3).</w:t>
      </w:r>
    </w:p>
    <w:p w:rsidR="006A7703" w:rsidRPr="00FA6B91" w:rsidRDefault="006A7703" w:rsidP="006A7703">
      <w:pPr>
        <w:widowControl/>
        <w:numPr>
          <w:ilvl w:val="0"/>
          <w:numId w:val="3"/>
        </w:numPr>
        <w:tabs>
          <w:tab w:val="left" w:pos="993"/>
        </w:tabs>
        <w:suppressAutoHyphens/>
        <w:autoSpaceDE/>
        <w:autoSpaceDN/>
        <w:adjustRightInd/>
        <w:ind w:left="0" w:firstLine="709"/>
        <w:jc w:val="both"/>
        <w:rPr>
          <w:sz w:val="28"/>
          <w:szCs w:val="28"/>
        </w:rPr>
      </w:pPr>
      <w:r w:rsidRPr="00FA6B91">
        <w:rPr>
          <w:sz w:val="28"/>
          <w:szCs w:val="28"/>
        </w:rPr>
        <w:t xml:space="preserve">  Мероприятия, направленные на создание дополнительных мест для получения населением услуг дошкольного образования;</w:t>
      </w:r>
    </w:p>
    <w:p w:rsidR="006A7703" w:rsidRPr="00FA6B91" w:rsidRDefault="006A7703" w:rsidP="006A7703">
      <w:pPr>
        <w:widowControl/>
        <w:numPr>
          <w:ilvl w:val="0"/>
          <w:numId w:val="3"/>
        </w:numPr>
        <w:tabs>
          <w:tab w:val="left" w:pos="993"/>
        </w:tabs>
        <w:suppressAutoHyphens/>
        <w:autoSpaceDE/>
        <w:autoSpaceDN/>
        <w:adjustRightInd/>
        <w:ind w:left="0" w:firstLine="709"/>
        <w:jc w:val="both"/>
        <w:rPr>
          <w:sz w:val="28"/>
          <w:szCs w:val="28"/>
        </w:rPr>
      </w:pPr>
      <w:r w:rsidRPr="00FA6B91">
        <w:rPr>
          <w:sz w:val="28"/>
          <w:szCs w:val="28"/>
        </w:rPr>
        <w:t>Мероприятия по нормативно – правовому обеспечению дошкольных образовательных организаций;</w:t>
      </w:r>
    </w:p>
    <w:p w:rsidR="006A7703" w:rsidRPr="00FA6B91" w:rsidRDefault="006A7703" w:rsidP="006A7703">
      <w:pPr>
        <w:widowControl/>
        <w:numPr>
          <w:ilvl w:val="0"/>
          <w:numId w:val="3"/>
        </w:numPr>
        <w:tabs>
          <w:tab w:val="left" w:pos="993"/>
        </w:tabs>
        <w:suppressAutoHyphens/>
        <w:autoSpaceDE/>
        <w:autoSpaceDN/>
        <w:adjustRightInd/>
        <w:ind w:left="0" w:firstLine="709"/>
        <w:jc w:val="both"/>
        <w:rPr>
          <w:sz w:val="28"/>
          <w:szCs w:val="28"/>
        </w:rPr>
      </w:pPr>
      <w:r w:rsidRPr="00FA6B91">
        <w:rPr>
          <w:sz w:val="28"/>
          <w:szCs w:val="28"/>
        </w:rPr>
        <w:t xml:space="preserve"> Мероприятия по обеспечению высокого качества дошкольного образования;</w:t>
      </w:r>
    </w:p>
    <w:p w:rsidR="006A7703" w:rsidRPr="00FA6B91" w:rsidRDefault="006A7703" w:rsidP="006A7703">
      <w:pPr>
        <w:widowControl/>
        <w:numPr>
          <w:ilvl w:val="0"/>
          <w:numId w:val="3"/>
        </w:numPr>
        <w:tabs>
          <w:tab w:val="left" w:pos="993"/>
        </w:tabs>
        <w:suppressAutoHyphens/>
        <w:autoSpaceDE/>
        <w:autoSpaceDN/>
        <w:adjustRightInd/>
        <w:ind w:left="0" w:firstLine="709"/>
        <w:jc w:val="both"/>
        <w:rPr>
          <w:sz w:val="28"/>
          <w:szCs w:val="28"/>
        </w:rPr>
      </w:pPr>
      <w:r w:rsidRPr="00FA6B91">
        <w:rPr>
          <w:sz w:val="28"/>
          <w:szCs w:val="28"/>
        </w:rPr>
        <w:t xml:space="preserve"> Мероприятия, направленные на сохранение и укрепление здоровья детей;</w:t>
      </w:r>
    </w:p>
    <w:p w:rsidR="006A7703" w:rsidRPr="00FA6B91" w:rsidRDefault="006A7703" w:rsidP="006A7703">
      <w:pPr>
        <w:pStyle w:val="a9"/>
        <w:numPr>
          <w:ilvl w:val="0"/>
          <w:numId w:val="3"/>
        </w:numPr>
        <w:tabs>
          <w:tab w:val="left" w:pos="993"/>
        </w:tabs>
        <w:suppressAutoHyphens/>
        <w:spacing w:after="0" w:line="240" w:lineRule="auto"/>
        <w:ind w:left="0" w:firstLine="709"/>
        <w:jc w:val="both"/>
        <w:rPr>
          <w:rFonts w:ascii="Times New Roman" w:hAnsi="Times New Roman"/>
          <w:sz w:val="28"/>
          <w:szCs w:val="28"/>
          <w:lang w:eastAsia="ru-RU"/>
        </w:rPr>
      </w:pPr>
      <w:r w:rsidRPr="00FA6B91">
        <w:rPr>
          <w:rFonts w:ascii="Times New Roman" w:hAnsi="Times New Roman"/>
          <w:sz w:val="28"/>
          <w:szCs w:val="28"/>
          <w:lang w:eastAsia="ru-RU"/>
        </w:rPr>
        <w:lastRenderedPageBreak/>
        <w:t xml:space="preserve"> Мероприятия по приведению  МБДОУ в соответствие с требованиями санитарного законодательства.</w:t>
      </w:r>
    </w:p>
    <w:p w:rsidR="006A7703" w:rsidRPr="00AC6457" w:rsidRDefault="006A7703" w:rsidP="006A7703">
      <w:pPr>
        <w:tabs>
          <w:tab w:val="left" w:pos="360"/>
          <w:tab w:val="left" w:pos="720"/>
          <w:tab w:val="left" w:pos="1134"/>
        </w:tabs>
        <w:suppressAutoHyphens/>
        <w:jc w:val="both"/>
        <w:rPr>
          <w:rFonts w:eastAsia="Times New Roman"/>
          <w:sz w:val="28"/>
          <w:szCs w:val="28"/>
        </w:rPr>
      </w:pPr>
    </w:p>
    <w:p w:rsidR="006A7703" w:rsidRDefault="006A7703" w:rsidP="006A7703">
      <w:pPr>
        <w:keepNext/>
        <w:jc w:val="both"/>
        <w:outlineLvl w:val="0"/>
        <w:rPr>
          <w:rFonts w:eastAsia="Times New Roman"/>
          <w:sz w:val="28"/>
        </w:rPr>
      </w:pPr>
    </w:p>
    <w:p w:rsidR="006A7703" w:rsidRDefault="006A7703" w:rsidP="005B482E">
      <w:pPr>
        <w:pStyle w:val="a9"/>
        <w:numPr>
          <w:ilvl w:val="0"/>
          <w:numId w:val="7"/>
        </w:numPr>
        <w:spacing w:after="0" w:line="240" w:lineRule="auto"/>
        <w:ind w:left="0"/>
        <w:jc w:val="center"/>
        <w:rPr>
          <w:rFonts w:ascii="Times New Roman" w:hAnsi="Times New Roman"/>
          <w:sz w:val="28"/>
          <w:szCs w:val="20"/>
        </w:rPr>
      </w:pPr>
      <w:r>
        <w:rPr>
          <w:rFonts w:ascii="Times New Roman" w:hAnsi="Times New Roman"/>
          <w:sz w:val="28"/>
          <w:szCs w:val="20"/>
        </w:rPr>
        <w:t xml:space="preserve">Сведения об основных мерах правового регулирования </w:t>
      </w:r>
    </w:p>
    <w:p w:rsidR="006A7703" w:rsidRDefault="006A7703" w:rsidP="006A7703">
      <w:pPr>
        <w:pStyle w:val="a9"/>
        <w:spacing w:after="0" w:line="240" w:lineRule="auto"/>
        <w:ind w:left="0"/>
        <w:jc w:val="center"/>
        <w:rPr>
          <w:rFonts w:ascii="Times New Roman" w:hAnsi="Times New Roman"/>
          <w:sz w:val="28"/>
          <w:szCs w:val="20"/>
        </w:rPr>
      </w:pPr>
      <w:r>
        <w:rPr>
          <w:rFonts w:ascii="Times New Roman" w:hAnsi="Times New Roman"/>
          <w:sz w:val="28"/>
          <w:szCs w:val="20"/>
        </w:rPr>
        <w:t>в сфере реализации подпрограммы</w:t>
      </w:r>
    </w:p>
    <w:p w:rsidR="006A7703" w:rsidRDefault="006A7703" w:rsidP="006A7703">
      <w:pPr>
        <w:pStyle w:val="a9"/>
        <w:spacing w:after="0" w:line="240" w:lineRule="auto"/>
        <w:ind w:left="0"/>
        <w:jc w:val="both"/>
        <w:rPr>
          <w:rFonts w:ascii="Times New Roman" w:hAnsi="Times New Roman"/>
          <w:sz w:val="28"/>
          <w:szCs w:val="28"/>
          <w:lang w:eastAsia="ru-RU"/>
        </w:rPr>
      </w:pPr>
      <w:r>
        <w:rPr>
          <w:rFonts w:ascii="Times New Roman" w:hAnsi="Times New Roman"/>
          <w:sz w:val="28"/>
          <w:szCs w:val="20"/>
        </w:rPr>
        <w:t xml:space="preserve">     По мере необходимости  в ходе реализации программы будут </w:t>
      </w:r>
      <w:r w:rsidRPr="00D31B23">
        <w:rPr>
          <w:rFonts w:ascii="Times New Roman" w:hAnsi="Times New Roman"/>
          <w:sz w:val="28"/>
          <w:szCs w:val="20"/>
        </w:rPr>
        <w:t xml:space="preserve">приниматься постановления администрации района о внесении изменений </w:t>
      </w:r>
      <w:r>
        <w:rPr>
          <w:rFonts w:ascii="Times New Roman" w:hAnsi="Times New Roman"/>
          <w:sz w:val="28"/>
          <w:szCs w:val="20"/>
        </w:rPr>
        <w:t xml:space="preserve">в перечень основных мер правового регулирования </w:t>
      </w:r>
      <w:r w:rsidRPr="00D31B23">
        <w:rPr>
          <w:rFonts w:ascii="Times New Roman" w:hAnsi="Times New Roman"/>
          <w:sz w:val="28"/>
          <w:szCs w:val="20"/>
        </w:rPr>
        <w:t>для корректировки показателей</w:t>
      </w:r>
      <w:r>
        <w:rPr>
          <w:rFonts w:ascii="Times New Roman" w:hAnsi="Times New Roman"/>
          <w:sz w:val="28"/>
          <w:szCs w:val="20"/>
        </w:rPr>
        <w:t xml:space="preserve"> (приложение № 5).</w:t>
      </w:r>
    </w:p>
    <w:p w:rsidR="006A7703" w:rsidRDefault="006A7703" w:rsidP="006A7703">
      <w:pPr>
        <w:keepNext/>
        <w:jc w:val="both"/>
        <w:outlineLvl w:val="0"/>
        <w:rPr>
          <w:sz w:val="28"/>
          <w:szCs w:val="28"/>
        </w:rPr>
      </w:pPr>
    </w:p>
    <w:p w:rsidR="006A7703" w:rsidRPr="000B431F" w:rsidRDefault="006A7703" w:rsidP="005B482E">
      <w:pPr>
        <w:keepNext/>
        <w:widowControl/>
        <w:numPr>
          <w:ilvl w:val="0"/>
          <w:numId w:val="7"/>
        </w:numPr>
        <w:autoSpaceDE/>
        <w:autoSpaceDN/>
        <w:adjustRightInd/>
        <w:ind w:left="0"/>
        <w:jc w:val="center"/>
        <w:outlineLvl w:val="0"/>
        <w:rPr>
          <w:rFonts w:eastAsia="Times New Roman"/>
          <w:sz w:val="28"/>
        </w:rPr>
      </w:pPr>
      <w:r w:rsidRPr="000B431F">
        <w:rPr>
          <w:sz w:val="28"/>
          <w:szCs w:val="28"/>
        </w:rPr>
        <w:t xml:space="preserve">Перечень показателей (индикаторов) </w:t>
      </w:r>
      <w:r>
        <w:rPr>
          <w:sz w:val="28"/>
          <w:szCs w:val="28"/>
        </w:rPr>
        <w:t>подп</w:t>
      </w:r>
      <w:r w:rsidRPr="000B431F">
        <w:rPr>
          <w:sz w:val="28"/>
          <w:szCs w:val="28"/>
        </w:rPr>
        <w:t>рограммы</w:t>
      </w:r>
    </w:p>
    <w:p w:rsidR="006A7703" w:rsidRDefault="006A7703" w:rsidP="006A7703">
      <w:pPr>
        <w:ind w:firstLine="708"/>
        <w:jc w:val="both"/>
        <w:rPr>
          <w:rFonts w:eastAsia="Times New Roman"/>
          <w:sz w:val="28"/>
        </w:rPr>
      </w:pPr>
      <w:r>
        <w:rPr>
          <w:rFonts w:eastAsia="Times New Roman"/>
          <w:sz w:val="28"/>
        </w:rPr>
        <w:t>В качестве основных показателей, характеризующих выполнение подпрограммы (приложение № 1) являются следующие:</w:t>
      </w:r>
    </w:p>
    <w:p w:rsidR="006A7703" w:rsidRDefault="006A7703" w:rsidP="006A7703">
      <w:pPr>
        <w:ind w:firstLine="709"/>
        <w:jc w:val="both"/>
        <w:rPr>
          <w:rFonts w:eastAsia="Times New Roman"/>
          <w:sz w:val="28"/>
        </w:rPr>
      </w:pPr>
      <w:r>
        <w:rPr>
          <w:rFonts w:eastAsia="Times New Roman"/>
          <w:sz w:val="28"/>
        </w:rPr>
        <w:t>1.</w:t>
      </w:r>
      <w:r w:rsidRPr="00CC742C">
        <w:rPr>
          <w:rFonts w:eastAsia="Times New Roman"/>
          <w:sz w:val="28"/>
        </w:rPr>
        <w:t xml:space="preserve"> доля школьников, обучающихся по ФГОС, в общем количестве школьников;</w:t>
      </w:r>
    </w:p>
    <w:p w:rsidR="006A7703" w:rsidRDefault="006A7703" w:rsidP="006A7703">
      <w:pPr>
        <w:ind w:firstLine="709"/>
        <w:jc w:val="both"/>
        <w:rPr>
          <w:rFonts w:eastAsia="Times New Roman"/>
          <w:sz w:val="28"/>
        </w:rPr>
      </w:pPr>
      <w:r>
        <w:rPr>
          <w:rFonts w:eastAsia="Times New Roman"/>
          <w:sz w:val="28"/>
        </w:rPr>
        <w:t>2.</w:t>
      </w:r>
      <w:r w:rsidRPr="00CC742C">
        <w:rPr>
          <w:rFonts w:eastAsia="Times New Roman"/>
          <w:sz w:val="28"/>
        </w:rPr>
        <w:t xml:space="preserve"> </w:t>
      </w:r>
      <w:r>
        <w:rPr>
          <w:rFonts w:eastAsia="Times New Roman"/>
          <w:sz w:val="28"/>
        </w:rPr>
        <w:t>доля</w:t>
      </w:r>
      <w:r w:rsidRPr="00CC742C">
        <w:rPr>
          <w:rFonts w:eastAsia="Times New Roman"/>
          <w:sz w:val="28"/>
        </w:rPr>
        <w:t xml:space="preserve"> детей школьного возраста, выбывших из О</w:t>
      </w:r>
      <w:r>
        <w:rPr>
          <w:rFonts w:eastAsia="Times New Roman"/>
          <w:sz w:val="28"/>
        </w:rPr>
        <w:t>О</w:t>
      </w:r>
      <w:r w:rsidRPr="00CC742C">
        <w:rPr>
          <w:rFonts w:eastAsia="Times New Roman"/>
          <w:sz w:val="28"/>
        </w:rPr>
        <w:t xml:space="preserve"> до получения основного общего образования от общего количества учащихся;</w:t>
      </w:r>
    </w:p>
    <w:p w:rsidR="006A7703" w:rsidRDefault="006A7703" w:rsidP="006A7703">
      <w:pPr>
        <w:ind w:firstLine="709"/>
        <w:jc w:val="both"/>
        <w:rPr>
          <w:rFonts w:eastAsia="Times New Roman"/>
          <w:sz w:val="28"/>
        </w:rPr>
      </w:pPr>
      <w:r>
        <w:rPr>
          <w:rFonts w:eastAsia="Times New Roman"/>
          <w:sz w:val="28"/>
        </w:rPr>
        <w:t>3.</w:t>
      </w:r>
      <w:r w:rsidRPr="00CC742C">
        <w:rPr>
          <w:rFonts w:eastAsia="Times New Roman"/>
          <w:sz w:val="28"/>
        </w:rPr>
        <w:t xml:space="preserve"> доля сдавших единый государственный экзамен (далее также – ЕГЭ) по русскому языку и математике среди участвующих в  ЕГЭ по данным предметам;</w:t>
      </w:r>
    </w:p>
    <w:p w:rsidR="006A7703" w:rsidRDefault="006A7703" w:rsidP="006A7703">
      <w:pPr>
        <w:ind w:firstLine="709"/>
        <w:jc w:val="both"/>
        <w:rPr>
          <w:rFonts w:eastAsia="Times New Roman"/>
          <w:sz w:val="28"/>
        </w:rPr>
      </w:pPr>
      <w:r>
        <w:rPr>
          <w:rFonts w:eastAsia="Times New Roman"/>
          <w:sz w:val="28"/>
        </w:rPr>
        <w:t>4.</w:t>
      </w:r>
      <w:r w:rsidRPr="00CC742C">
        <w:rPr>
          <w:rFonts w:eastAsia="Times New Roman"/>
          <w:sz w:val="28"/>
        </w:rPr>
        <w:t xml:space="preserve"> доля выпускников О</w:t>
      </w:r>
      <w:r>
        <w:rPr>
          <w:rFonts w:eastAsia="Times New Roman"/>
          <w:sz w:val="28"/>
        </w:rPr>
        <w:t>О</w:t>
      </w:r>
      <w:r w:rsidRPr="00CC742C">
        <w:rPr>
          <w:rFonts w:eastAsia="Times New Roman"/>
          <w:sz w:val="28"/>
        </w:rPr>
        <w:t>, не получивших аттестат о среднем (полном) образовании от общей численности выпускников;</w:t>
      </w:r>
    </w:p>
    <w:p w:rsidR="006A7703" w:rsidRDefault="006A7703" w:rsidP="006A7703">
      <w:pPr>
        <w:ind w:firstLine="709"/>
        <w:jc w:val="both"/>
        <w:rPr>
          <w:rFonts w:eastAsia="Times New Roman"/>
          <w:sz w:val="28"/>
        </w:rPr>
      </w:pPr>
      <w:r>
        <w:rPr>
          <w:rFonts w:eastAsia="Times New Roman"/>
          <w:sz w:val="28"/>
        </w:rPr>
        <w:t>5.</w:t>
      </w:r>
      <w:r w:rsidRPr="00CC742C">
        <w:rPr>
          <w:rFonts w:eastAsia="Times New Roman"/>
          <w:sz w:val="28"/>
        </w:rPr>
        <w:t xml:space="preserve"> доля образовательных учреждений, в которых созданы необходимые условия для обеспечения доступности качественного образования для детей, нуждающихся в </w:t>
      </w:r>
      <w:proofErr w:type="spellStart"/>
      <w:r w:rsidRPr="00CC742C">
        <w:rPr>
          <w:rFonts w:eastAsia="Times New Roman"/>
          <w:sz w:val="28"/>
        </w:rPr>
        <w:t>психолого-медико-педагогической</w:t>
      </w:r>
      <w:proofErr w:type="spellEnd"/>
      <w:r w:rsidRPr="00CC742C">
        <w:rPr>
          <w:rFonts w:eastAsia="Times New Roman"/>
          <w:sz w:val="28"/>
        </w:rPr>
        <w:t xml:space="preserve"> помощи от общего количества О</w:t>
      </w:r>
      <w:r>
        <w:rPr>
          <w:rFonts w:eastAsia="Times New Roman"/>
          <w:sz w:val="28"/>
        </w:rPr>
        <w:t>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 xml:space="preserve">6. </w:t>
      </w:r>
      <w:r w:rsidRPr="00CC742C">
        <w:rPr>
          <w:rFonts w:eastAsia="Times New Roman"/>
          <w:sz w:val="28"/>
        </w:rPr>
        <w:t xml:space="preserve"> доля обучающихся, воспитанников в возрасте 9-18 лет, участвующих в деятельности детских и молодёжных общественных объединений, в общей численности населения данной возрастной группы;</w:t>
      </w:r>
    </w:p>
    <w:p w:rsidR="006A7703" w:rsidRDefault="006A7703" w:rsidP="006A7703">
      <w:pPr>
        <w:ind w:firstLine="709"/>
        <w:jc w:val="both"/>
        <w:rPr>
          <w:rFonts w:eastAsia="Times New Roman"/>
          <w:sz w:val="28"/>
        </w:rPr>
      </w:pPr>
      <w:r>
        <w:rPr>
          <w:rFonts w:eastAsia="Times New Roman"/>
          <w:sz w:val="28"/>
        </w:rPr>
        <w:t>7.</w:t>
      </w:r>
      <w:r w:rsidRPr="00CC742C">
        <w:rPr>
          <w:rFonts w:eastAsia="Times New Roman"/>
          <w:sz w:val="28"/>
        </w:rPr>
        <w:t xml:space="preserve"> доля образовательных учреждений, на базе которых активно работают детские и молодёжные общественные объединения от общего количества О</w:t>
      </w:r>
      <w:r>
        <w:rPr>
          <w:rFonts w:eastAsia="Times New Roman"/>
          <w:sz w:val="28"/>
        </w:rPr>
        <w:t>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8.</w:t>
      </w:r>
      <w:r w:rsidRPr="00CC742C">
        <w:rPr>
          <w:rFonts w:eastAsia="Times New Roman"/>
          <w:sz w:val="28"/>
        </w:rPr>
        <w:t xml:space="preserve"> доля учителей-предметников, педагогов дополнительного образования, классных руководителей, принимающих участие в районных и краевых конкурсах педагогического мастерства, от общего количества педагогов О</w:t>
      </w:r>
      <w:r>
        <w:rPr>
          <w:rFonts w:eastAsia="Times New Roman"/>
          <w:sz w:val="28"/>
        </w:rPr>
        <w:t>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9.</w:t>
      </w:r>
      <w:r w:rsidRPr="00CC742C">
        <w:rPr>
          <w:rFonts w:eastAsia="Times New Roman"/>
          <w:sz w:val="28"/>
        </w:rPr>
        <w:t xml:space="preserve"> количество детей – </w:t>
      </w:r>
      <w:r>
        <w:rPr>
          <w:rFonts w:eastAsia="Times New Roman"/>
          <w:sz w:val="28"/>
        </w:rPr>
        <w:t xml:space="preserve">участников, призеров и </w:t>
      </w:r>
      <w:r w:rsidRPr="00CC742C">
        <w:rPr>
          <w:rFonts w:eastAsia="Times New Roman"/>
          <w:sz w:val="28"/>
        </w:rPr>
        <w:t>победителей региональных, всероссийских конкурсов, соревнований, олимпиад, конференций различной направленности;</w:t>
      </w:r>
    </w:p>
    <w:p w:rsidR="006A7703" w:rsidRDefault="006A7703" w:rsidP="006A7703">
      <w:pPr>
        <w:ind w:firstLine="709"/>
        <w:jc w:val="both"/>
        <w:rPr>
          <w:rFonts w:eastAsia="Times New Roman"/>
          <w:sz w:val="28"/>
        </w:rPr>
      </w:pPr>
      <w:r>
        <w:rPr>
          <w:rFonts w:eastAsia="Times New Roman"/>
          <w:sz w:val="28"/>
        </w:rPr>
        <w:t>10.</w:t>
      </w:r>
      <w:r w:rsidRPr="00CC742C">
        <w:rPr>
          <w:rFonts w:eastAsia="Times New Roman"/>
          <w:sz w:val="28"/>
        </w:rPr>
        <w:t xml:space="preserve"> доля </w:t>
      </w:r>
      <w:r>
        <w:rPr>
          <w:rFonts w:eastAsia="Times New Roman"/>
          <w:sz w:val="28"/>
        </w:rPr>
        <w:t>ОО</w:t>
      </w:r>
      <w:r w:rsidRPr="00CC742C">
        <w:rPr>
          <w:rFonts w:eastAsia="Times New Roman"/>
          <w:sz w:val="28"/>
        </w:rPr>
        <w:t xml:space="preserve">, </w:t>
      </w:r>
      <w:proofErr w:type="gramStart"/>
      <w:r w:rsidRPr="00CC742C">
        <w:rPr>
          <w:rFonts w:eastAsia="Times New Roman"/>
          <w:sz w:val="28"/>
        </w:rPr>
        <w:t>переведенных</w:t>
      </w:r>
      <w:proofErr w:type="gramEnd"/>
      <w:r w:rsidRPr="00CC742C">
        <w:rPr>
          <w:rFonts w:eastAsia="Times New Roman"/>
          <w:sz w:val="28"/>
        </w:rPr>
        <w:t xml:space="preserve"> на новую (отраслевую) систему оплаты труда, ориентированную на результат</w:t>
      </w:r>
      <w:r>
        <w:rPr>
          <w:rFonts w:eastAsia="Times New Roman"/>
          <w:sz w:val="28"/>
        </w:rPr>
        <w:t>,</w:t>
      </w:r>
      <w:r w:rsidRPr="00CC742C">
        <w:rPr>
          <w:rFonts w:eastAsia="Times New Roman"/>
          <w:sz w:val="28"/>
        </w:rPr>
        <w:t xml:space="preserve"> в общем количестве О</w:t>
      </w:r>
      <w:r>
        <w:rPr>
          <w:rFonts w:eastAsia="Times New Roman"/>
          <w:sz w:val="28"/>
        </w:rPr>
        <w:t>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11.</w:t>
      </w:r>
      <w:r w:rsidRPr="00CC742C">
        <w:rPr>
          <w:rFonts w:eastAsia="Times New Roman"/>
          <w:sz w:val="28"/>
        </w:rPr>
        <w:t xml:space="preserve"> </w:t>
      </w:r>
      <w:r>
        <w:rPr>
          <w:rFonts w:eastAsia="Times New Roman"/>
          <w:sz w:val="28"/>
        </w:rPr>
        <w:t xml:space="preserve"> </w:t>
      </w:r>
      <w:r w:rsidRPr="00CC742C">
        <w:rPr>
          <w:rFonts w:eastAsia="Times New Roman"/>
          <w:sz w:val="28"/>
        </w:rPr>
        <w:t xml:space="preserve">удовлетворенность населения качеством общего образования </w:t>
      </w:r>
      <w:r w:rsidRPr="00CC742C">
        <w:rPr>
          <w:rFonts w:eastAsia="Times New Roman"/>
          <w:sz w:val="28"/>
        </w:rPr>
        <w:lastRenderedPageBreak/>
        <w:t xml:space="preserve">(процент от числа </w:t>
      </w:r>
      <w:proofErr w:type="gramStart"/>
      <w:r w:rsidRPr="00CC742C">
        <w:rPr>
          <w:rFonts w:eastAsia="Times New Roman"/>
          <w:sz w:val="28"/>
        </w:rPr>
        <w:t>опрошенных</w:t>
      </w:r>
      <w:proofErr w:type="gramEnd"/>
      <w:r w:rsidRPr="00CC742C">
        <w:rPr>
          <w:rFonts w:eastAsia="Times New Roman"/>
          <w:sz w:val="28"/>
        </w:rPr>
        <w:t>)</w:t>
      </w:r>
      <w:r>
        <w:rPr>
          <w:rFonts w:eastAsia="Times New Roman"/>
          <w:sz w:val="28"/>
        </w:rPr>
        <w:t>;</w:t>
      </w:r>
    </w:p>
    <w:p w:rsidR="006A7703" w:rsidRDefault="006A7703" w:rsidP="005B482E">
      <w:pPr>
        <w:pStyle w:val="a9"/>
        <w:numPr>
          <w:ilvl w:val="0"/>
          <w:numId w:val="8"/>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удовлетворение потребности населения в услугах дошкольного </w:t>
      </w:r>
    </w:p>
    <w:p w:rsidR="006A7703" w:rsidRDefault="006A7703" w:rsidP="006A7703">
      <w:pPr>
        <w:pStyle w:val="a9"/>
        <w:tabs>
          <w:tab w:val="left" w:pos="993"/>
        </w:tabs>
        <w:suppressAutoHyphens/>
        <w:spacing w:after="0" w:line="240" w:lineRule="auto"/>
        <w:ind w:left="0"/>
        <w:jc w:val="both"/>
        <w:rPr>
          <w:rFonts w:ascii="Times New Roman" w:hAnsi="Times New Roman"/>
          <w:sz w:val="28"/>
          <w:szCs w:val="20"/>
          <w:lang w:eastAsia="ru-RU"/>
        </w:rPr>
      </w:pPr>
      <w:r>
        <w:rPr>
          <w:rFonts w:ascii="Times New Roman" w:hAnsi="Times New Roman"/>
          <w:sz w:val="28"/>
          <w:szCs w:val="20"/>
          <w:lang w:eastAsia="ru-RU"/>
        </w:rPr>
        <w:t>образования для детей в возрасте с 1 года до 7 лет  (данные анкетирования);</w:t>
      </w:r>
    </w:p>
    <w:p w:rsidR="006A7703" w:rsidRDefault="006A7703" w:rsidP="005B482E">
      <w:pPr>
        <w:pStyle w:val="a9"/>
        <w:numPr>
          <w:ilvl w:val="0"/>
          <w:numId w:val="8"/>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доля детей в возрасте от 3 до 7 лет, получающих </w:t>
      </w:r>
      <w:proofErr w:type="gramStart"/>
      <w:r>
        <w:rPr>
          <w:rFonts w:ascii="Times New Roman" w:hAnsi="Times New Roman"/>
          <w:sz w:val="28"/>
          <w:szCs w:val="20"/>
          <w:lang w:eastAsia="ru-RU"/>
        </w:rPr>
        <w:t>дошкольную</w:t>
      </w:r>
      <w:proofErr w:type="gramEnd"/>
      <w:r>
        <w:rPr>
          <w:rFonts w:ascii="Times New Roman" w:hAnsi="Times New Roman"/>
          <w:sz w:val="28"/>
          <w:szCs w:val="20"/>
          <w:lang w:eastAsia="ru-RU"/>
        </w:rPr>
        <w:t xml:space="preserve"> </w:t>
      </w:r>
    </w:p>
    <w:p w:rsidR="006A7703" w:rsidRDefault="006A7703" w:rsidP="006A7703">
      <w:pPr>
        <w:pStyle w:val="a9"/>
        <w:tabs>
          <w:tab w:val="left" w:pos="993"/>
        </w:tabs>
        <w:suppressAutoHyphens/>
        <w:spacing w:after="0" w:line="240" w:lineRule="auto"/>
        <w:ind w:left="0"/>
        <w:jc w:val="both"/>
        <w:rPr>
          <w:rFonts w:ascii="Times New Roman" w:hAnsi="Times New Roman"/>
          <w:sz w:val="28"/>
          <w:szCs w:val="20"/>
          <w:lang w:eastAsia="ru-RU"/>
        </w:rPr>
      </w:pPr>
      <w:r>
        <w:rPr>
          <w:rFonts w:ascii="Times New Roman" w:hAnsi="Times New Roman"/>
          <w:sz w:val="28"/>
          <w:szCs w:val="20"/>
          <w:lang w:eastAsia="ru-RU"/>
        </w:rPr>
        <w:t xml:space="preserve">образовательную услугу в общей численности детей от 3 до 7 лет (данные </w:t>
      </w:r>
      <w:proofErr w:type="spellStart"/>
      <w:r>
        <w:rPr>
          <w:rFonts w:ascii="Times New Roman" w:hAnsi="Times New Roman"/>
          <w:sz w:val="28"/>
          <w:szCs w:val="20"/>
          <w:lang w:eastAsia="ru-RU"/>
        </w:rPr>
        <w:t>статотчета</w:t>
      </w:r>
      <w:proofErr w:type="spellEnd"/>
      <w:r>
        <w:rPr>
          <w:rFonts w:ascii="Times New Roman" w:hAnsi="Times New Roman"/>
          <w:sz w:val="28"/>
          <w:szCs w:val="20"/>
          <w:lang w:eastAsia="ru-RU"/>
        </w:rPr>
        <w:t xml:space="preserve">  ф-85-к);</w:t>
      </w:r>
    </w:p>
    <w:p w:rsidR="006A7703" w:rsidRDefault="006A7703" w:rsidP="005B482E">
      <w:pPr>
        <w:pStyle w:val="a9"/>
        <w:numPr>
          <w:ilvl w:val="0"/>
          <w:numId w:val="8"/>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удовлетворение потребности населения в услугах </w:t>
      </w:r>
      <w:proofErr w:type="spellStart"/>
      <w:r>
        <w:rPr>
          <w:rFonts w:ascii="Times New Roman" w:hAnsi="Times New Roman"/>
          <w:sz w:val="28"/>
          <w:szCs w:val="20"/>
          <w:lang w:eastAsia="ru-RU"/>
        </w:rPr>
        <w:t>предшкольной</w:t>
      </w:r>
      <w:proofErr w:type="spellEnd"/>
      <w:r>
        <w:rPr>
          <w:rFonts w:ascii="Times New Roman" w:hAnsi="Times New Roman"/>
          <w:sz w:val="28"/>
          <w:szCs w:val="20"/>
          <w:lang w:eastAsia="ru-RU"/>
        </w:rPr>
        <w:t xml:space="preserve"> </w:t>
      </w:r>
    </w:p>
    <w:p w:rsidR="006A7703" w:rsidRPr="00982ED1" w:rsidRDefault="006A7703" w:rsidP="006A7703">
      <w:pPr>
        <w:tabs>
          <w:tab w:val="left" w:pos="993"/>
        </w:tabs>
        <w:suppressAutoHyphens/>
        <w:jc w:val="both"/>
        <w:rPr>
          <w:rFonts w:eastAsia="Times New Roman"/>
          <w:sz w:val="28"/>
        </w:rPr>
      </w:pPr>
      <w:r w:rsidRPr="00982ED1">
        <w:rPr>
          <w:rFonts w:eastAsia="Times New Roman"/>
          <w:sz w:val="28"/>
        </w:rPr>
        <w:t>подготовки для детей в возрасте с 5 до 7 лет (данные анкетирования);</w:t>
      </w:r>
    </w:p>
    <w:p w:rsidR="006A7703" w:rsidRPr="00982ED1" w:rsidRDefault="006A7703" w:rsidP="005B482E">
      <w:pPr>
        <w:pStyle w:val="a9"/>
        <w:numPr>
          <w:ilvl w:val="0"/>
          <w:numId w:val="8"/>
        </w:numPr>
        <w:tabs>
          <w:tab w:val="left" w:pos="993"/>
        </w:tabs>
        <w:suppressAutoHyphens/>
        <w:spacing w:after="0" w:line="240" w:lineRule="auto"/>
        <w:ind w:left="0" w:firstLine="709"/>
        <w:jc w:val="both"/>
        <w:rPr>
          <w:rFonts w:ascii="Times New Roman" w:hAnsi="Times New Roman"/>
          <w:sz w:val="28"/>
          <w:szCs w:val="20"/>
          <w:lang w:eastAsia="ru-RU"/>
        </w:rPr>
      </w:pPr>
      <w:r w:rsidRPr="00982ED1">
        <w:rPr>
          <w:rFonts w:ascii="Times New Roman" w:hAnsi="Times New Roman"/>
          <w:sz w:val="28"/>
          <w:szCs w:val="20"/>
          <w:lang w:eastAsia="ru-RU"/>
        </w:rPr>
        <w:t xml:space="preserve"> количество созданных дополнительных мест для получения дошкольного образования в  организациях дошкольного образования (данные </w:t>
      </w:r>
      <w:proofErr w:type="spellStart"/>
      <w:r w:rsidRPr="00982ED1">
        <w:rPr>
          <w:rFonts w:ascii="Times New Roman" w:hAnsi="Times New Roman"/>
          <w:sz w:val="28"/>
          <w:szCs w:val="20"/>
          <w:lang w:eastAsia="ru-RU"/>
        </w:rPr>
        <w:t>статотчета</w:t>
      </w:r>
      <w:proofErr w:type="spellEnd"/>
      <w:r w:rsidRPr="00982ED1">
        <w:rPr>
          <w:rFonts w:ascii="Times New Roman" w:hAnsi="Times New Roman"/>
          <w:sz w:val="28"/>
          <w:szCs w:val="20"/>
          <w:lang w:eastAsia="ru-RU"/>
        </w:rPr>
        <w:t xml:space="preserve">  ф-85-к);</w:t>
      </w:r>
    </w:p>
    <w:p w:rsidR="006A7703" w:rsidRDefault="006A7703" w:rsidP="006A7703">
      <w:pPr>
        <w:pStyle w:val="a9"/>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16. удельный вес дошкольных образовательных организаций, соответствующих не менее 80% требований стандарта качества образования, в общем числе дошкольных ОО  </w:t>
      </w:r>
      <w:proofErr w:type="gramStart"/>
      <w:r>
        <w:rPr>
          <w:rFonts w:ascii="Times New Roman" w:hAnsi="Times New Roman"/>
          <w:sz w:val="28"/>
          <w:szCs w:val="20"/>
          <w:lang w:eastAsia="ru-RU"/>
        </w:rPr>
        <w:t xml:space="preserve">( </w:t>
      </w:r>
      <w:proofErr w:type="gramEnd"/>
      <w:r>
        <w:rPr>
          <w:rFonts w:ascii="Times New Roman" w:hAnsi="Times New Roman"/>
          <w:sz w:val="28"/>
          <w:szCs w:val="20"/>
          <w:lang w:eastAsia="ru-RU"/>
        </w:rPr>
        <w:t>данные мониторинга);</w:t>
      </w:r>
    </w:p>
    <w:p w:rsidR="006A7703" w:rsidRDefault="006A7703" w:rsidP="005B482E">
      <w:pPr>
        <w:pStyle w:val="a9"/>
        <w:numPr>
          <w:ilvl w:val="0"/>
          <w:numId w:val="5"/>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количество открытых групп вариативных форм </w:t>
      </w:r>
      <w:proofErr w:type="gramStart"/>
      <w:r>
        <w:rPr>
          <w:rFonts w:ascii="Times New Roman" w:hAnsi="Times New Roman"/>
          <w:sz w:val="28"/>
          <w:szCs w:val="20"/>
          <w:lang w:eastAsia="ru-RU"/>
        </w:rPr>
        <w:t>дошкольного</w:t>
      </w:r>
      <w:proofErr w:type="gramEnd"/>
      <w:r>
        <w:rPr>
          <w:rFonts w:ascii="Times New Roman" w:hAnsi="Times New Roman"/>
          <w:sz w:val="28"/>
          <w:szCs w:val="20"/>
          <w:lang w:eastAsia="ru-RU"/>
        </w:rPr>
        <w:t xml:space="preserve"> </w:t>
      </w:r>
    </w:p>
    <w:p w:rsidR="006A7703" w:rsidRPr="00982ED1" w:rsidRDefault="006A7703" w:rsidP="006A7703">
      <w:pPr>
        <w:tabs>
          <w:tab w:val="left" w:pos="993"/>
        </w:tabs>
        <w:suppressAutoHyphens/>
        <w:jc w:val="both"/>
        <w:rPr>
          <w:rFonts w:eastAsia="Times New Roman"/>
          <w:sz w:val="28"/>
        </w:rPr>
      </w:pPr>
      <w:r w:rsidRPr="00982ED1">
        <w:rPr>
          <w:rFonts w:eastAsia="Times New Roman"/>
          <w:sz w:val="28"/>
        </w:rPr>
        <w:t>образования (данные мониторинга);</w:t>
      </w:r>
    </w:p>
    <w:p w:rsidR="006A7703" w:rsidRDefault="006A7703" w:rsidP="005B482E">
      <w:pPr>
        <w:pStyle w:val="a9"/>
        <w:numPr>
          <w:ilvl w:val="0"/>
          <w:numId w:val="5"/>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доля образовательных организаций,  помещения которых </w:t>
      </w:r>
    </w:p>
    <w:p w:rsidR="006A7703" w:rsidRPr="00495DCF" w:rsidRDefault="006A7703" w:rsidP="006A7703">
      <w:pPr>
        <w:pStyle w:val="a9"/>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находятся в аварийном состоянии или  требуют капитального ремонта, в общем количестве дошкольных образовательных  организаций  (данные </w:t>
      </w:r>
      <w:proofErr w:type="spellStart"/>
      <w:r>
        <w:rPr>
          <w:rFonts w:ascii="Times New Roman" w:hAnsi="Times New Roman"/>
          <w:sz w:val="28"/>
          <w:szCs w:val="20"/>
          <w:lang w:eastAsia="ru-RU"/>
        </w:rPr>
        <w:t>статотчета</w:t>
      </w:r>
      <w:proofErr w:type="spellEnd"/>
      <w:r>
        <w:rPr>
          <w:rFonts w:ascii="Times New Roman" w:hAnsi="Times New Roman"/>
          <w:sz w:val="28"/>
          <w:szCs w:val="20"/>
          <w:lang w:eastAsia="ru-RU"/>
        </w:rPr>
        <w:t xml:space="preserve">  ф-85-к);</w:t>
      </w:r>
    </w:p>
    <w:p w:rsidR="006A7703" w:rsidRPr="00982ED1" w:rsidRDefault="006A7703" w:rsidP="005B482E">
      <w:pPr>
        <w:pStyle w:val="a9"/>
        <w:numPr>
          <w:ilvl w:val="0"/>
          <w:numId w:val="5"/>
        </w:numPr>
        <w:tabs>
          <w:tab w:val="left" w:pos="1134"/>
        </w:tabs>
        <w:suppressAutoHyphens/>
        <w:spacing w:after="0" w:line="240" w:lineRule="auto"/>
        <w:ind w:left="0" w:firstLine="709"/>
        <w:jc w:val="both"/>
        <w:rPr>
          <w:rFonts w:ascii="Times New Roman" w:hAnsi="Times New Roman"/>
          <w:sz w:val="28"/>
          <w:szCs w:val="20"/>
          <w:lang w:eastAsia="ru-RU"/>
        </w:rPr>
      </w:pPr>
      <w:r w:rsidRPr="00982ED1">
        <w:rPr>
          <w:rFonts w:ascii="Times New Roman" w:hAnsi="Times New Roman"/>
          <w:sz w:val="28"/>
          <w:szCs w:val="20"/>
          <w:lang w:eastAsia="ru-RU"/>
        </w:rPr>
        <w:t xml:space="preserve"> удовлетворенность населения качеством дошкольного образования (процент от числа </w:t>
      </w:r>
      <w:proofErr w:type="gramStart"/>
      <w:r w:rsidRPr="00982ED1">
        <w:rPr>
          <w:rFonts w:ascii="Times New Roman" w:hAnsi="Times New Roman"/>
          <w:sz w:val="28"/>
          <w:szCs w:val="20"/>
          <w:lang w:eastAsia="ru-RU"/>
        </w:rPr>
        <w:t>опрошенных</w:t>
      </w:r>
      <w:proofErr w:type="gramEnd"/>
      <w:r w:rsidRPr="00982ED1">
        <w:rPr>
          <w:rFonts w:ascii="Times New Roman" w:hAnsi="Times New Roman"/>
          <w:sz w:val="28"/>
          <w:szCs w:val="20"/>
          <w:lang w:eastAsia="ru-RU"/>
        </w:rPr>
        <w:t xml:space="preserve"> путём анкетирования);</w:t>
      </w:r>
    </w:p>
    <w:p w:rsidR="006A7703" w:rsidRDefault="006A7703" w:rsidP="005B482E">
      <w:pPr>
        <w:pStyle w:val="a9"/>
        <w:numPr>
          <w:ilvl w:val="0"/>
          <w:numId w:val="5"/>
        </w:numPr>
        <w:tabs>
          <w:tab w:val="left" w:pos="993"/>
        </w:tabs>
        <w:suppressAutoHyphens/>
        <w:spacing w:after="0" w:line="240" w:lineRule="auto"/>
        <w:ind w:left="0" w:firstLine="709"/>
        <w:jc w:val="both"/>
        <w:rPr>
          <w:rFonts w:ascii="Times New Roman" w:hAnsi="Times New Roman"/>
          <w:sz w:val="28"/>
          <w:szCs w:val="20"/>
          <w:lang w:eastAsia="ru-RU"/>
        </w:rPr>
      </w:pPr>
      <w:r>
        <w:rPr>
          <w:rFonts w:ascii="Times New Roman" w:hAnsi="Times New Roman"/>
          <w:sz w:val="28"/>
          <w:szCs w:val="20"/>
          <w:lang w:eastAsia="ru-RU"/>
        </w:rPr>
        <w:t xml:space="preserve"> доля дошкольных образовательных организаций оказывающих </w:t>
      </w:r>
    </w:p>
    <w:p w:rsidR="006A7703" w:rsidRDefault="006A7703" w:rsidP="006A7703">
      <w:pPr>
        <w:pStyle w:val="a9"/>
        <w:tabs>
          <w:tab w:val="left" w:pos="993"/>
        </w:tabs>
        <w:suppressAutoHyphens/>
        <w:spacing w:after="0" w:line="240" w:lineRule="auto"/>
        <w:ind w:left="0"/>
        <w:jc w:val="both"/>
        <w:rPr>
          <w:rFonts w:ascii="Times New Roman" w:hAnsi="Times New Roman"/>
          <w:sz w:val="28"/>
          <w:szCs w:val="20"/>
          <w:lang w:eastAsia="ru-RU"/>
        </w:rPr>
      </w:pPr>
      <w:r>
        <w:rPr>
          <w:rFonts w:ascii="Times New Roman" w:hAnsi="Times New Roman"/>
          <w:sz w:val="28"/>
          <w:szCs w:val="20"/>
          <w:lang w:eastAsia="ru-RU"/>
        </w:rPr>
        <w:t xml:space="preserve">услуги по  дошкольному образованию и получающих средства бюджета муниципального района на оказание таких услуг, от общего числа дошкольных образовательных  организаций данные </w:t>
      </w:r>
      <w:proofErr w:type="spellStart"/>
      <w:r>
        <w:rPr>
          <w:rFonts w:ascii="Times New Roman" w:hAnsi="Times New Roman"/>
          <w:sz w:val="28"/>
          <w:szCs w:val="20"/>
          <w:lang w:eastAsia="ru-RU"/>
        </w:rPr>
        <w:t>статотчета</w:t>
      </w:r>
      <w:proofErr w:type="spellEnd"/>
      <w:r>
        <w:rPr>
          <w:rFonts w:ascii="Times New Roman" w:hAnsi="Times New Roman"/>
          <w:sz w:val="28"/>
          <w:szCs w:val="20"/>
          <w:lang w:eastAsia="ru-RU"/>
        </w:rPr>
        <w:t xml:space="preserve">  ф-85-к).</w:t>
      </w:r>
    </w:p>
    <w:p w:rsidR="006A7703" w:rsidRDefault="006A7703" w:rsidP="006A7703">
      <w:pPr>
        <w:ind w:firstLine="709"/>
        <w:jc w:val="both"/>
        <w:rPr>
          <w:rFonts w:eastAsia="Times New Roman"/>
          <w:sz w:val="28"/>
        </w:rPr>
      </w:pPr>
    </w:p>
    <w:p w:rsidR="006A7703" w:rsidRPr="008637B6" w:rsidRDefault="006A7703" w:rsidP="006A7703">
      <w:pPr>
        <w:pStyle w:val="text"/>
        <w:widowControl w:val="0"/>
        <w:spacing w:before="0" w:beforeAutospacing="0" w:after="0" w:afterAutospacing="0"/>
        <w:jc w:val="center"/>
        <w:rPr>
          <w:rFonts w:eastAsia="Calibri"/>
          <w:sz w:val="28"/>
          <w:szCs w:val="28"/>
        </w:rPr>
      </w:pPr>
      <w:r>
        <w:rPr>
          <w:rFonts w:eastAsia="Calibri"/>
          <w:sz w:val="28"/>
          <w:szCs w:val="28"/>
        </w:rPr>
        <w:t>8.</w:t>
      </w:r>
      <w:r w:rsidRPr="004F15D6">
        <w:rPr>
          <w:rFonts w:eastAsia="Calibri"/>
          <w:sz w:val="28"/>
          <w:szCs w:val="28"/>
        </w:rPr>
        <w:t xml:space="preserve">Информация по </w:t>
      </w:r>
      <w:r>
        <w:rPr>
          <w:rFonts w:eastAsia="Calibri"/>
          <w:sz w:val="28"/>
          <w:szCs w:val="28"/>
        </w:rPr>
        <w:t>финансовому</w:t>
      </w:r>
      <w:r w:rsidRPr="004F15D6">
        <w:rPr>
          <w:rFonts w:eastAsia="Calibri"/>
          <w:sz w:val="28"/>
          <w:szCs w:val="28"/>
        </w:rPr>
        <w:t xml:space="preserve"> обеспечению</w:t>
      </w:r>
      <w:r>
        <w:rPr>
          <w:rFonts w:eastAsia="Calibri"/>
          <w:sz w:val="28"/>
          <w:szCs w:val="28"/>
        </w:rPr>
        <w:t xml:space="preserve"> реализации подп</w:t>
      </w:r>
      <w:r w:rsidRPr="004F15D6">
        <w:rPr>
          <w:rFonts w:eastAsia="Calibri"/>
          <w:sz w:val="28"/>
          <w:szCs w:val="28"/>
        </w:rPr>
        <w:t>рограммы за счет средств бюджета</w:t>
      </w:r>
      <w:r>
        <w:rPr>
          <w:rFonts w:eastAsia="Calibri"/>
          <w:sz w:val="28"/>
          <w:szCs w:val="28"/>
        </w:rPr>
        <w:t xml:space="preserve"> муниципального района</w:t>
      </w:r>
    </w:p>
    <w:p w:rsidR="006A7703" w:rsidRDefault="006A7703" w:rsidP="006A7703">
      <w:pPr>
        <w:tabs>
          <w:tab w:val="left" w:pos="3960"/>
        </w:tabs>
        <w:ind w:right="-363"/>
        <w:rPr>
          <w:rFonts w:eastAsia="Times New Roman"/>
          <w:sz w:val="28"/>
          <w:szCs w:val="24"/>
        </w:rPr>
      </w:pPr>
    </w:p>
    <w:p w:rsidR="006A7703" w:rsidRPr="00B40BFB" w:rsidRDefault="006A7703" w:rsidP="006A7703">
      <w:pPr>
        <w:tabs>
          <w:tab w:val="left" w:pos="3960"/>
        </w:tabs>
        <w:ind w:right="-363"/>
        <w:rPr>
          <w:rFonts w:eastAsia="Times New Roman"/>
          <w:sz w:val="28"/>
          <w:szCs w:val="24"/>
        </w:rPr>
      </w:pPr>
      <w:r>
        <w:rPr>
          <w:rFonts w:eastAsia="Times New Roman"/>
          <w:sz w:val="28"/>
          <w:szCs w:val="24"/>
        </w:rPr>
        <w:t xml:space="preserve">         </w:t>
      </w:r>
      <w:r w:rsidRPr="0096373C">
        <w:rPr>
          <w:rFonts w:eastAsia="Times New Roman"/>
          <w:sz w:val="28"/>
          <w:szCs w:val="24"/>
        </w:rPr>
        <w:t>Планируемый объем средств бюджета</w:t>
      </w:r>
      <w:r>
        <w:rPr>
          <w:rFonts w:eastAsia="Times New Roman"/>
          <w:sz w:val="28"/>
          <w:szCs w:val="24"/>
        </w:rPr>
        <w:t xml:space="preserve"> </w:t>
      </w:r>
      <w:proofErr w:type="spellStart"/>
      <w:r>
        <w:rPr>
          <w:rFonts w:eastAsia="Times New Roman"/>
          <w:sz w:val="28"/>
          <w:szCs w:val="24"/>
        </w:rPr>
        <w:t>Ульчского</w:t>
      </w:r>
      <w:proofErr w:type="spellEnd"/>
      <w:r>
        <w:rPr>
          <w:rFonts w:eastAsia="Times New Roman"/>
          <w:sz w:val="28"/>
          <w:szCs w:val="24"/>
        </w:rPr>
        <w:t xml:space="preserve"> муниципального района, необходимых для реализации подпрограммы за период  2014 – 2020</w:t>
      </w:r>
      <w:r w:rsidRPr="0096373C">
        <w:rPr>
          <w:rFonts w:eastAsia="Times New Roman"/>
          <w:sz w:val="28"/>
          <w:szCs w:val="24"/>
        </w:rPr>
        <w:t xml:space="preserve"> годов включительно составит</w:t>
      </w:r>
      <w:r w:rsidRPr="0096373C">
        <w:rPr>
          <w:sz w:val="28"/>
          <w:szCs w:val="28"/>
        </w:rPr>
        <w:t xml:space="preserve"> </w:t>
      </w:r>
      <w:r>
        <w:rPr>
          <w:rFonts w:eastAsia="Times New Roman"/>
          <w:sz w:val="28"/>
          <w:szCs w:val="24"/>
        </w:rPr>
        <w:t>445400,492</w:t>
      </w:r>
      <w:r w:rsidRPr="00B40BFB">
        <w:rPr>
          <w:rFonts w:eastAsia="Times New Roman"/>
          <w:sz w:val="28"/>
          <w:szCs w:val="24"/>
        </w:rPr>
        <w:t xml:space="preserve"> </w:t>
      </w:r>
      <w:r w:rsidRPr="00B40BFB">
        <w:rPr>
          <w:sz w:val="28"/>
          <w:szCs w:val="28"/>
        </w:rPr>
        <w:t xml:space="preserve"> тыс. рублей</w:t>
      </w:r>
      <w:r w:rsidRPr="00B40BFB">
        <w:rPr>
          <w:rFonts w:eastAsia="Times New Roman"/>
          <w:sz w:val="28"/>
          <w:szCs w:val="24"/>
        </w:rPr>
        <w:t>,  в том числе по годам:</w:t>
      </w:r>
    </w:p>
    <w:p w:rsidR="006A7703" w:rsidRPr="00B40BFB" w:rsidRDefault="006A7703" w:rsidP="006A7703">
      <w:pPr>
        <w:tabs>
          <w:tab w:val="left" w:pos="3960"/>
        </w:tabs>
        <w:ind w:right="-363"/>
        <w:rPr>
          <w:rFonts w:eastAsia="Times New Roman"/>
          <w:sz w:val="28"/>
          <w:szCs w:val="24"/>
        </w:rPr>
      </w:pPr>
      <w:r w:rsidRPr="00B40BFB">
        <w:rPr>
          <w:rFonts w:eastAsia="Times New Roman"/>
          <w:sz w:val="28"/>
          <w:szCs w:val="24"/>
        </w:rPr>
        <w:t xml:space="preserve">     2014 год –</w:t>
      </w:r>
      <w:r w:rsidRPr="00B40BFB">
        <w:rPr>
          <w:sz w:val="28"/>
          <w:szCs w:val="28"/>
        </w:rPr>
        <w:t xml:space="preserve"> 116085,131  </w:t>
      </w:r>
      <w:r w:rsidRPr="00B40BFB">
        <w:rPr>
          <w:rFonts w:eastAsia="Times New Roman"/>
          <w:sz w:val="28"/>
          <w:szCs w:val="24"/>
        </w:rPr>
        <w:t xml:space="preserve">тыс. рублей; </w:t>
      </w:r>
    </w:p>
    <w:p w:rsidR="006A7703" w:rsidRPr="00B40BFB" w:rsidRDefault="006A7703" w:rsidP="006A7703">
      <w:pPr>
        <w:tabs>
          <w:tab w:val="left" w:pos="3960"/>
        </w:tabs>
        <w:ind w:right="-363"/>
        <w:rPr>
          <w:rFonts w:eastAsia="Times New Roman"/>
          <w:sz w:val="28"/>
          <w:szCs w:val="24"/>
        </w:rPr>
      </w:pPr>
      <w:r w:rsidRPr="00B40BFB">
        <w:rPr>
          <w:rFonts w:eastAsia="Times New Roman"/>
          <w:sz w:val="28"/>
          <w:szCs w:val="24"/>
        </w:rPr>
        <w:t xml:space="preserve">     2015 год –</w:t>
      </w:r>
      <w:r w:rsidRPr="00B40BFB">
        <w:rPr>
          <w:sz w:val="28"/>
          <w:szCs w:val="28"/>
        </w:rPr>
        <w:t xml:space="preserve"> 72839,831  </w:t>
      </w:r>
      <w:r w:rsidRPr="00B40BFB">
        <w:rPr>
          <w:rFonts w:eastAsia="Times New Roman"/>
          <w:sz w:val="28"/>
          <w:szCs w:val="24"/>
        </w:rPr>
        <w:t>тыс. рублей;</w:t>
      </w:r>
    </w:p>
    <w:p w:rsidR="006A7703" w:rsidRPr="00B40BFB" w:rsidRDefault="006A7703" w:rsidP="006A7703">
      <w:pPr>
        <w:tabs>
          <w:tab w:val="left" w:pos="3960"/>
        </w:tabs>
        <w:ind w:right="-363"/>
        <w:rPr>
          <w:rFonts w:eastAsia="Times New Roman"/>
          <w:sz w:val="28"/>
          <w:szCs w:val="24"/>
        </w:rPr>
      </w:pPr>
      <w:r w:rsidRPr="00B40BFB">
        <w:rPr>
          <w:rFonts w:eastAsia="Times New Roman"/>
          <w:sz w:val="28"/>
          <w:szCs w:val="24"/>
        </w:rPr>
        <w:t xml:space="preserve">     2016 год –</w:t>
      </w:r>
      <w:r w:rsidRPr="00B40BFB">
        <w:rPr>
          <w:sz w:val="28"/>
          <w:szCs w:val="28"/>
        </w:rPr>
        <w:t xml:space="preserve"> 53779,231 тыс. рублей</w:t>
      </w:r>
      <w:r w:rsidRPr="00B40BFB">
        <w:rPr>
          <w:rFonts w:eastAsia="Times New Roman"/>
          <w:sz w:val="28"/>
          <w:szCs w:val="24"/>
        </w:rPr>
        <w:t>;</w:t>
      </w:r>
    </w:p>
    <w:p w:rsidR="006A7703" w:rsidRPr="00B40BFB" w:rsidRDefault="006A7703" w:rsidP="006A7703">
      <w:pPr>
        <w:tabs>
          <w:tab w:val="left" w:pos="3960"/>
        </w:tabs>
        <w:ind w:right="-363"/>
        <w:rPr>
          <w:rFonts w:eastAsia="Times New Roman"/>
          <w:sz w:val="28"/>
          <w:szCs w:val="24"/>
        </w:rPr>
      </w:pPr>
      <w:r w:rsidRPr="00B40BFB">
        <w:rPr>
          <w:rFonts w:eastAsia="Times New Roman"/>
          <w:sz w:val="28"/>
          <w:szCs w:val="24"/>
        </w:rPr>
        <w:t xml:space="preserve">     2017год –</w:t>
      </w:r>
      <w:r>
        <w:rPr>
          <w:rFonts w:eastAsia="Times New Roman"/>
          <w:sz w:val="28"/>
          <w:szCs w:val="24"/>
        </w:rPr>
        <w:t xml:space="preserve">46857,1 </w:t>
      </w:r>
      <w:r w:rsidRPr="00B40BFB">
        <w:rPr>
          <w:rFonts w:eastAsia="Times New Roman"/>
          <w:sz w:val="28"/>
          <w:szCs w:val="24"/>
        </w:rPr>
        <w:t xml:space="preserve">тыс. рублей; </w:t>
      </w:r>
    </w:p>
    <w:p w:rsidR="006A7703" w:rsidRPr="00B40BFB" w:rsidRDefault="006A7703" w:rsidP="006A7703">
      <w:pPr>
        <w:tabs>
          <w:tab w:val="left" w:pos="3960"/>
        </w:tabs>
        <w:ind w:right="-363"/>
        <w:rPr>
          <w:rFonts w:eastAsia="Times New Roman"/>
          <w:sz w:val="28"/>
          <w:szCs w:val="24"/>
        </w:rPr>
      </w:pPr>
      <w:r w:rsidRPr="00B40BFB">
        <w:rPr>
          <w:rFonts w:eastAsia="Times New Roman"/>
          <w:sz w:val="28"/>
          <w:szCs w:val="24"/>
        </w:rPr>
        <w:t xml:space="preserve">     2018 год –</w:t>
      </w:r>
      <w:r>
        <w:rPr>
          <w:rFonts w:eastAsia="Times New Roman"/>
          <w:sz w:val="28"/>
          <w:szCs w:val="24"/>
        </w:rPr>
        <w:t xml:space="preserve">53046,7 </w:t>
      </w:r>
      <w:r w:rsidRPr="00B40BFB">
        <w:rPr>
          <w:rFonts w:eastAsia="Times New Roman"/>
          <w:sz w:val="28"/>
          <w:szCs w:val="24"/>
        </w:rPr>
        <w:t>тыс. рублей;</w:t>
      </w:r>
    </w:p>
    <w:p w:rsidR="006A7703" w:rsidRDefault="006A7703" w:rsidP="006A7703">
      <w:pPr>
        <w:tabs>
          <w:tab w:val="left" w:pos="3960"/>
        </w:tabs>
        <w:ind w:right="-363"/>
        <w:rPr>
          <w:rFonts w:eastAsia="Times New Roman"/>
          <w:sz w:val="28"/>
          <w:szCs w:val="24"/>
        </w:rPr>
      </w:pPr>
      <w:r w:rsidRPr="00B40BFB">
        <w:rPr>
          <w:rFonts w:eastAsia="Times New Roman"/>
          <w:sz w:val="28"/>
          <w:szCs w:val="24"/>
        </w:rPr>
        <w:lastRenderedPageBreak/>
        <w:t xml:space="preserve">     2019 год –</w:t>
      </w:r>
      <w:r>
        <w:rPr>
          <w:sz w:val="28"/>
          <w:szCs w:val="28"/>
        </w:rPr>
        <w:t>48269,9 т</w:t>
      </w:r>
      <w:r w:rsidRPr="00B40BFB">
        <w:rPr>
          <w:sz w:val="28"/>
          <w:szCs w:val="28"/>
        </w:rPr>
        <w:t>ыс. рублей</w:t>
      </w:r>
      <w:r w:rsidRPr="00547191">
        <w:rPr>
          <w:rFonts w:eastAsia="Times New Roman"/>
          <w:sz w:val="28"/>
          <w:szCs w:val="24"/>
        </w:rPr>
        <w:t>;</w:t>
      </w:r>
    </w:p>
    <w:p w:rsidR="006A7703" w:rsidRPr="00547191" w:rsidRDefault="006A7703" w:rsidP="006A7703">
      <w:pPr>
        <w:tabs>
          <w:tab w:val="left" w:pos="3960"/>
        </w:tabs>
        <w:ind w:right="-363"/>
        <w:rPr>
          <w:rFonts w:eastAsia="Times New Roman"/>
          <w:sz w:val="28"/>
          <w:szCs w:val="24"/>
        </w:rPr>
      </w:pPr>
      <w:r>
        <w:rPr>
          <w:rFonts w:eastAsia="Times New Roman"/>
          <w:sz w:val="28"/>
          <w:szCs w:val="24"/>
        </w:rPr>
        <w:t xml:space="preserve">     2020 год – 54522,6 </w:t>
      </w:r>
      <w:r>
        <w:rPr>
          <w:sz w:val="28"/>
          <w:szCs w:val="28"/>
        </w:rPr>
        <w:t>т</w:t>
      </w:r>
      <w:r w:rsidRPr="00B40BFB">
        <w:rPr>
          <w:sz w:val="28"/>
          <w:szCs w:val="28"/>
        </w:rPr>
        <w:t>ыс. рублей</w:t>
      </w:r>
      <w:r w:rsidRPr="00547191">
        <w:rPr>
          <w:rFonts w:eastAsia="Times New Roman"/>
          <w:sz w:val="28"/>
          <w:szCs w:val="24"/>
        </w:rPr>
        <w:t>;</w:t>
      </w:r>
    </w:p>
    <w:p w:rsidR="006A7703" w:rsidRPr="00547191" w:rsidRDefault="006A7703" w:rsidP="006A7703">
      <w:pPr>
        <w:tabs>
          <w:tab w:val="left" w:pos="3960"/>
        </w:tabs>
        <w:ind w:right="-363"/>
        <w:rPr>
          <w:rFonts w:eastAsia="Times New Roman"/>
          <w:sz w:val="28"/>
          <w:szCs w:val="24"/>
        </w:rPr>
      </w:pPr>
    </w:p>
    <w:p w:rsidR="006A7703" w:rsidRDefault="006A7703" w:rsidP="006A7703">
      <w:pPr>
        <w:tabs>
          <w:tab w:val="left" w:pos="709"/>
        </w:tabs>
        <w:ind w:right="-2" w:firstLine="709"/>
        <w:jc w:val="center"/>
        <w:rPr>
          <w:sz w:val="28"/>
          <w:szCs w:val="28"/>
        </w:rPr>
      </w:pPr>
      <w:r>
        <w:rPr>
          <w:sz w:val="28"/>
          <w:szCs w:val="28"/>
        </w:rPr>
        <w:t>9. Анализ рисков реализации подпрограммы  и описание мер по управлению рисками</w:t>
      </w:r>
    </w:p>
    <w:p w:rsidR="006A7703" w:rsidRDefault="006A7703" w:rsidP="006A7703">
      <w:pPr>
        <w:keepNext/>
        <w:ind w:firstLine="708"/>
        <w:jc w:val="both"/>
        <w:outlineLvl w:val="0"/>
        <w:rPr>
          <w:sz w:val="28"/>
          <w:szCs w:val="28"/>
        </w:rPr>
      </w:pPr>
      <w:r>
        <w:rPr>
          <w:sz w:val="28"/>
          <w:szCs w:val="28"/>
        </w:rPr>
        <w:t xml:space="preserve">При реализации подпрограммы возможны возникновение следующих рисков, которые  могут препятствовать достижению запланированных результатов: </w:t>
      </w:r>
    </w:p>
    <w:p w:rsidR="006A7703" w:rsidRDefault="006A7703" w:rsidP="006A7703">
      <w:pPr>
        <w:keepNext/>
        <w:ind w:firstLine="708"/>
        <w:jc w:val="both"/>
        <w:outlineLvl w:val="0"/>
        <w:rPr>
          <w:sz w:val="28"/>
          <w:szCs w:val="28"/>
        </w:rPr>
      </w:pPr>
      <w:r>
        <w:rPr>
          <w:sz w:val="28"/>
          <w:szCs w:val="28"/>
        </w:rPr>
        <w:t xml:space="preserve">1. изменение экономической ситуации в Хабаровском крае, </w:t>
      </w:r>
      <w:proofErr w:type="spellStart"/>
      <w:r>
        <w:rPr>
          <w:sz w:val="28"/>
          <w:szCs w:val="28"/>
        </w:rPr>
        <w:t>Ульчском</w:t>
      </w:r>
      <w:proofErr w:type="spellEnd"/>
      <w:r>
        <w:rPr>
          <w:sz w:val="28"/>
          <w:szCs w:val="28"/>
        </w:rPr>
        <w:t xml:space="preserve"> муниципальном районе, связанное с  изменением уровня инфляции, изменением уровня платежеспособности предприятий и населения, темпами экономического роста, политической стабильности и </w:t>
      </w:r>
      <w:proofErr w:type="spellStart"/>
      <w:r>
        <w:rPr>
          <w:sz w:val="28"/>
          <w:szCs w:val="28"/>
        </w:rPr>
        <w:t>т</w:t>
      </w:r>
      <w:proofErr w:type="gramStart"/>
      <w:r>
        <w:rPr>
          <w:sz w:val="28"/>
          <w:szCs w:val="28"/>
        </w:rPr>
        <w:t>.д</w:t>
      </w:r>
      <w:proofErr w:type="spellEnd"/>
      <w:proofErr w:type="gramEnd"/>
      <w:r>
        <w:rPr>
          <w:sz w:val="28"/>
          <w:szCs w:val="28"/>
        </w:rPr>
        <w:t>;</w:t>
      </w:r>
    </w:p>
    <w:p w:rsidR="006A7703" w:rsidRDefault="006A7703" w:rsidP="006A7703">
      <w:pPr>
        <w:pStyle w:val="af1"/>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2. организационные риски, связанные с возможностью неэффективной организацией выполнения мероприятий 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3. возникновение новых расходных обязатель</w:t>
      </w:r>
      <w:proofErr w:type="gramStart"/>
      <w:r>
        <w:rPr>
          <w:rFonts w:ascii="Times New Roman" w:hAnsi="Times New Roman"/>
          <w:sz w:val="28"/>
          <w:szCs w:val="28"/>
        </w:rPr>
        <w:t>ств пр</w:t>
      </w:r>
      <w:proofErr w:type="gramEnd"/>
      <w:r>
        <w:rPr>
          <w:rFonts w:ascii="Times New Roman" w:hAnsi="Times New Roman"/>
          <w:sz w:val="28"/>
          <w:szCs w:val="28"/>
        </w:rPr>
        <w:t>и отсутствии источника финансирования;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4. необоснованное увеличение муниципального долга района и дефицита бюджета муниципального района;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5. необоснованное принятие решений, приводящее к нарушению единства бюджетной системы;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В целях управления указанными рисками в процессе реализации подпрограммы предусматривается: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1. формирование эффективной системы управления Программой на основе четкого распределения функции</w:t>
      </w:r>
      <w:r>
        <w:rPr>
          <w:rFonts w:ascii="Times New Roman" w:hAnsi="Times New Roman"/>
          <w:sz w:val="28"/>
          <w:szCs w:val="28"/>
        </w:rPr>
        <w:tab/>
        <w:t>и полномочий в комитете по образованию;</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2. детальное планирование мероприятий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3. оперативный мониторинг выполнения мероприятий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4. разработка и принятие муниципальных правовых актов, регулирующих отношения в сфере образования;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w:t>
      </w:r>
    </w:p>
    <w:p w:rsidR="006A7703" w:rsidRPr="00FB3616" w:rsidRDefault="006A7703" w:rsidP="006A7703">
      <w:pPr>
        <w:pStyle w:val="af1"/>
        <w:jc w:val="center"/>
        <w:rPr>
          <w:rFonts w:ascii="Times New Roman" w:hAnsi="Times New Roman"/>
          <w:sz w:val="28"/>
          <w:szCs w:val="28"/>
        </w:rPr>
      </w:pPr>
      <w:r>
        <w:rPr>
          <w:rFonts w:ascii="Times New Roman" w:hAnsi="Times New Roman"/>
          <w:sz w:val="28"/>
          <w:szCs w:val="28"/>
        </w:rPr>
        <w:t>10.  Механизм   реализации подп</w:t>
      </w:r>
      <w:r w:rsidRPr="00FB3616">
        <w:rPr>
          <w:rFonts w:ascii="Times New Roman" w:hAnsi="Times New Roman"/>
          <w:sz w:val="28"/>
          <w:szCs w:val="28"/>
        </w:rPr>
        <w:t>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Комитет  по  образованию  администрации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организует выполнение  подпрограммы и координирует взаимодействие исполнителей (муниципальные     образовательные  организации, районный методический кабинет) настоящей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организует публикацию подпрограммы в средствах массовой информации и размещение на сайте;</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 несет ответственность за своевременную реализацию  подпрограммы и определяет исполнителей мероприятий настоящей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lastRenderedPageBreak/>
        <w:t xml:space="preserve">       Исполнение мероприятий  подпрограммы осуществляется в соответствии с заявленными сроками реализации.</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Текущий контроль над ходом реализации настоящей  подпрограммы, а так же целевым использованием бюджетных средств, выделенных на исполнение  подпрограммных мероприятий, осуществляет комитет по образованию администрации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Отчеты о выполнении подпрограммы предоставляются ежегодно в отдел экономической политики администрации района.</w:t>
      </w:r>
    </w:p>
    <w:p w:rsidR="006A7703" w:rsidRPr="00FB3616" w:rsidRDefault="006A7703" w:rsidP="006A7703">
      <w:pPr>
        <w:pStyle w:val="af1"/>
        <w:jc w:val="both"/>
        <w:rPr>
          <w:rFonts w:ascii="Times New Roman" w:hAnsi="Times New Roman"/>
          <w:sz w:val="28"/>
          <w:szCs w:val="28"/>
        </w:rPr>
      </w:pPr>
      <w:r>
        <w:rPr>
          <w:rFonts w:ascii="Times New Roman" w:hAnsi="Times New Roman"/>
          <w:sz w:val="28"/>
          <w:szCs w:val="28"/>
        </w:rPr>
        <w:t xml:space="preserve">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11. Методика оценки эффективности реализации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r w:rsidRPr="00023F84">
        <w:rPr>
          <w:rFonts w:ascii="Times New Roman" w:hAnsi="Times New Roman"/>
          <w:sz w:val="28"/>
          <w:szCs w:val="28"/>
        </w:rPr>
        <w:t>Оцен</w:t>
      </w:r>
      <w:r>
        <w:rPr>
          <w:rFonts w:ascii="Times New Roman" w:hAnsi="Times New Roman"/>
          <w:sz w:val="28"/>
          <w:szCs w:val="28"/>
        </w:rPr>
        <w:t>ка  эффективности реализации под</w:t>
      </w:r>
      <w:r w:rsidRPr="00023F84">
        <w:rPr>
          <w:rFonts w:ascii="Times New Roman" w:hAnsi="Times New Roman"/>
          <w:sz w:val="28"/>
          <w:szCs w:val="28"/>
        </w:rPr>
        <w:t>программы осуществляется путём расчёта следующих целевых индикаторов и показателей:</w:t>
      </w:r>
    </w:p>
    <w:p w:rsidR="006A7703" w:rsidRDefault="006A7703" w:rsidP="006A7703">
      <w:pPr>
        <w:ind w:firstLine="709"/>
        <w:jc w:val="both"/>
        <w:rPr>
          <w:rFonts w:eastAsia="Times New Roman"/>
          <w:sz w:val="28"/>
        </w:rPr>
      </w:pPr>
      <w:r>
        <w:rPr>
          <w:rFonts w:eastAsia="Times New Roman"/>
          <w:sz w:val="28"/>
        </w:rPr>
        <w:t>1.</w:t>
      </w:r>
      <w:r w:rsidRPr="00CC742C">
        <w:rPr>
          <w:rFonts w:eastAsia="Times New Roman"/>
          <w:sz w:val="28"/>
        </w:rPr>
        <w:t xml:space="preserve"> доля школьников, обучающихся по ФГОС, в общем количестве школьников</w:t>
      </w:r>
      <w:r>
        <w:rPr>
          <w:rFonts w:eastAsia="Times New Roman"/>
          <w:sz w:val="28"/>
        </w:rPr>
        <w:t xml:space="preserve"> (в процентах от общего количества учащихся)</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2.</w:t>
      </w:r>
      <w:r w:rsidRPr="00CC742C">
        <w:rPr>
          <w:rFonts w:eastAsia="Times New Roman"/>
          <w:sz w:val="28"/>
        </w:rPr>
        <w:t xml:space="preserve"> </w:t>
      </w:r>
      <w:r>
        <w:rPr>
          <w:rFonts w:eastAsia="Times New Roman"/>
          <w:sz w:val="28"/>
        </w:rPr>
        <w:t>доля</w:t>
      </w:r>
      <w:r w:rsidRPr="00CC742C">
        <w:rPr>
          <w:rFonts w:eastAsia="Times New Roman"/>
          <w:sz w:val="28"/>
        </w:rPr>
        <w:t xml:space="preserve"> детей школьного возраста, выбывших из О</w:t>
      </w:r>
      <w:r>
        <w:rPr>
          <w:rFonts w:eastAsia="Times New Roman"/>
          <w:sz w:val="28"/>
        </w:rPr>
        <w:t>О</w:t>
      </w:r>
      <w:r w:rsidRPr="00CC742C">
        <w:rPr>
          <w:rFonts w:eastAsia="Times New Roman"/>
          <w:sz w:val="28"/>
        </w:rPr>
        <w:t xml:space="preserve"> до получения основного общего образования от общего количества учащихся</w:t>
      </w:r>
      <w:r>
        <w:rPr>
          <w:rFonts w:eastAsia="Times New Roman"/>
          <w:sz w:val="28"/>
        </w:rPr>
        <w:t xml:space="preserve"> (в процентах от общего количества учащихся)</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3.</w:t>
      </w:r>
      <w:r w:rsidRPr="00CC742C">
        <w:rPr>
          <w:rFonts w:eastAsia="Times New Roman"/>
          <w:sz w:val="28"/>
        </w:rPr>
        <w:t xml:space="preserve"> доля сдавших единый государственный экзамен (далее также – ЕГЭ) по русскому языку и математике среди участвующих в  ЕГЭ по данным предметам</w:t>
      </w:r>
      <w:r>
        <w:rPr>
          <w:rFonts w:eastAsia="Times New Roman"/>
          <w:sz w:val="28"/>
        </w:rPr>
        <w:t xml:space="preserve"> (в процентах от общего количества выпускников)</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4.</w:t>
      </w:r>
      <w:r w:rsidRPr="00CC742C">
        <w:rPr>
          <w:rFonts w:eastAsia="Times New Roman"/>
          <w:sz w:val="28"/>
        </w:rPr>
        <w:t xml:space="preserve"> доля выпускников О</w:t>
      </w:r>
      <w:r>
        <w:rPr>
          <w:rFonts w:eastAsia="Times New Roman"/>
          <w:sz w:val="28"/>
        </w:rPr>
        <w:t>О</w:t>
      </w:r>
      <w:r w:rsidRPr="00CC742C">
        <w:rPr>
          <w:rFonts w:eastAsia="Times New Roman"/>
          <w:sz w:val="28"/>
        </w:rPr>
        <w:t>, не получивших аттестат о среднем (полном) образовании от общей численности выпускников</w:t>
      </w:r>
      <w:r>
        <w:rPr>
          <w:rFonts w:eastAsia="Times New Roman"/>
          <w:sz w:val="28"/>
        </w:rPr>
        <w:t xml:space="preserve"> (в процентах от общего количества выпускников)</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5.</w:t>
      </w:r>
      <w:r w:rsidRPr="00CC742C">
        <w:rPr>
          <w:rFonts w:eastAsia="Times New Roman"/>
          <w:sz w:val="28"/>
        </w:rPr>
        <w:t xml:space="preserve"> доля образовательных </w:t>
      </w:r>
      <w:r>
        <w:rPr>
          <w:rFonts w:eastAsia="Times New Roman"/>
          <w:sz w:val="28"/>
        </w:rPr>
        <w:t>организаций</w:t>
      </w:r>
      <w:r w:rsidRPr="00CC742C">
        <w:rPr>
          <w:rFonts w:eastAsia="Times New Roman"/>
          <w:sz w:val="28"/>
        </w:rPr>
        <w:t xml:space="preserve">, в которых созданы необходимые условия для обеспечения доступности качественного образования для детей, нуждающихся в </w:t>
      </w:r>
      <w:proofErr w:type="spellStart"/>
      <w:r w:rsidRPr="00CC742C">
        <w:rPr>
          <w:rFonts w:eastAsia="Times New Roman"/>
          <w:sz w:val="28"/>
        </w:rPr>
        <w:t>психолого-медико-педагогической</w:t>
      </w:r>
      <w:proofErr w:type="spellEnd"/>
      <w:r w:rsidRPr="00CC742C">
        <w:rPr>
          <w:rFonts w:eastAsia="Times New Roman"/>
          <w:sz w:val="28"/>
        </w:rPr>
        <w:t xml:space="preserve"> помощи от общего количества О</w:t>
      </w:r>
      <w:r>
        <w:rPr>
          <w:rFonts w:eastAsia="Times New Roman"/>
          <w:sz w:val="28"/>
        </w:rPr>
        <w:t>О (в процентах от общего количества ОО)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6.</w:t>
      </w:r>
      <w:r w:rsidRPr="00CC742C">
        <w:rPr>
          <w:rFonts w:eastAsia="Times New Roman"/>
          <w:sz w:val="28"/>
        </w:rPr>
        <w:t xml:space="preserve"> доля обучающихся, воспитанников в возрасте 9-18 лет, участвующих в деятельности детских и молодёжных общественных объединений, в общей численности населения данной возрастной группы</w:t>
      </w:r>
      <w:r>
        <w:rPr>
          <w:rFonts w:eastAsia="Times New Roman"/>
          <w:sz w:val="28"/>
        </w:rPr>
        <w:t xml:space="preserve"> (в процентах от общего количества учащихся)</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7.</w:t>
      </w:r>
      <w:r w:rsidRPr="00CC742C">
        <w:rPr>
          <w:rFonts w:eastAsia="Times New Roman"/>
          <w:sz w:val="28"/>
        </w:rPr>
        <w:t>доля образовательных учреждений, на базе которых активно работают детские и молодёжные общественные объединения от общего количества ОУ</w:t>
      </w:r>
      <w:r>
        <w:rPr>
          <w:rFonts w:eastAsia="Times New Roman"/>
          <w:sz w:val="28"/>
        </w:rPr>
        <w:t xml:space="preserve"> </w:t>
      </w:r>
      <w:proofErr w:type="gramStart"/>
      <w:r>
        <w:rPr>
          <w:rFonts w:eastAsia="Times New Roman"/>
          <w:sz w:val="28"/>
        </w:rPr>
        <w:t xml:space="preserve">( </w:t>
      </w:r>
      <w:proofErr w:type="gramEnd"/>
      <w:r>
        <w:rPr>
          <w:rFonts w:eastAsia="Times New Roman"/>
          <w:sz w:val="28"/>
        </w:rPr>
        <w:t>в процентах от общего количества ОО)</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8.</w:t>
      </w:r>
      <w:r w:rsidRPr="00CC742C">
        <w:rPr>
          <w:rFonts w:eastAsia="Times New Roman"/>
          <w:sz w:val="28"/>
        </w:rPr>
        <w:t>доля учителей-предметников, педагогов дополнительного образования, классных руководителей, принимающих участие в районных и краевых конкурсах педагогического мастерства, от общего количества педагогов О</w:t>
      </w:r>
      <w:r>
        <w:rPr>
          <w:rFonts w:eastAsia="Times New Roman"/>
          <w:sz w:val="28"/>
        </w:rPr>
        <w:t>О (в процентах)</w:t>
      </w:r>
      <w:r w:rsidRPr="00CC742C">
        <w:rPr>
          <w:rFonts w:eastAsia="Times New Roman"/>
          <w:sz w:val="28"/>
        </w:rPr>
        <w:t>;</w:t>
      </w:r>
    </w:p>
    <w:p w:rsidR="006A7703" w:rsidRDefault="006A7703" w:rsidP="006A7703">
      <w:pPr>
        <w:ind w:firstLine="709"/>
        <w:jc w:val="both"/>
        <w:rPr>
          <w:rFonts w:eastAsia="Times New Roman"/>
          <w:sz w:val="28"/>
        </w:rPr>
      </w:pPr>
      <w:r>
        <w:rPr>
          <w:rFonts w:eastAsia="Times New Roman"/>
          <w:sz w:val="28"/>
        </w:rPr>
        <w:t>9.</w:t>
      </w:r>
      <w:r w:rsidRPr="00CC742C">
        <w:rPr>
          <w:rFonts w:eastAsia="Times New Roman"/>
          <w:sz w:val="28"/>
        </w:rPr>
        <w:t xml:space="preserve"> количество детей – </w:t>
      </w:r>
      <w:r>
        <w:rPr>
          <w:rFonts w:eastAsia="Times New Roman"/>
          <w:sz w:val="28"/>
        </w:rPr>
        <w:t xml:space="preserve">участников, призеров и </w:t>
      </w:r>
      <w:r w:rsidRPr="00CC742C">
        <w:rPr>
          <w:rFonts w:eastAsia="Times New Roman"/>
          <w:sz w:val="28"/>
        </w:rPr>
        <w:t>победителей региональных, всероссийских конкурсов, соревнований, олимпиад, конференций различной направленности</w:t>
      </w:r>
      <w:r>
        <w:rPr>
          <w:rFonts w:eastAsia="Times New Roman"/>
          <w:sz w:val="28"/>
        </w:rPr>
        <w:t xml:space="preserve"> (в процентах от общего </w:t>
      </w:r>
      <w:r>
        <w:rPr>
          <w:rFonts w:eastAsia="Times New Roman"/>
          <w:sz w:val="28"/>
        </w:rPr>
        <w:lastRenderedPageBreak/>
        <w:t>количества учащихся по ступеням обучения)</w:t>
      </w:r>
      <w:r w:rsidRPr="00CC742C">
        <w:rPr>
          <w:rFonts w:eastAsia="Times New Roman"/>
          <w:sz w:val="28"/>
        </w:rPr>
        <w:t>;</w:t>
      </w:r>
    </w:p>
    <w:p w:rsidR="006A7703" w:rsidRDefault="006A7703" w:rsidP="006A7703">
      <w:pPr>
        <w:ind w:firstLine="709"/>
        <w:jc w:val="both"/>
        <w:rPr>
          <w:rFonts w:eastAsia="Times New Roman"/>
          <w:sz w:val="28"/>
        </w:rPr>
      </w:pPr>
      <w:proofErr w:type="gramStart"/>
      <w:r>
        <w:rPr>
          <w:rFonts w:eastAsia="Times New Roman"/>
          <w:sz w:val="28"/>
        </w:rPr>
        <w:t>10.</w:t>
      </w:r>
      <w:r w:rsidRPr="00CC742C">
        <w:rPr>
          <w:rFonts w:eastAsia="Times New Roman"/>
          <w:sz w:val="28"/>
        </w:rPr>
        <w:t xml:space="preserve"> доля </w:t>
      </w:r>
      <w:r>
        <w:rPr>
          <w:rFonts w:eastAsia="Times New Roman"/>
          <w:sz w:val="28"/>
        </w:rPr>
        <w:t>ОУ</w:t>
      </w:r>
      <w:r w:rsidRPr="00CC742C">
        <w:rPr>
          <w:rFonts w:eastAsia="Times New Roman"/>
          <w:sz w:val="28"/>
        </w:rPr>
        <w:t>, переведенных на новую (отраслевую) систему оплаты труда, ориентированную на результат</w:t>
      </w:r>
      <w:r>
        <w:rPr>
          <w:rFonts w:eastAsia="Times New Roman"/>
          <w:sz w:val="28"/>
        </w:rPr>
        <w:t>,</w:t>
      </w:r>
      <w:r w:rsidRPr="00CC742C">
        <w:rPr>
          <w:rFonts w:eastAsia="Times New Roman"/>
          <w:sz w:val="28"/>
        </w:rPr>
        <w:t xml:space="preserve"> в общем количестве О</w:t>
      </w:r>
      <w:r>
        <w:rPr>
          <w:rFonts w:eastAsia="Times New Roman"/>
          <w:sz w:val="28"/>
        </w:rPr>
        <w:t>О (в процентах от общего количества ОО)</w:t>
      </w:r>
      <w:r w:rsidRPr="00CC742C">
        <w:rPr>
          <w:rFonts w:eastAsia="Times New Roman"/>
          <w:sz w:val="28"/>
        </w:rPr>
        <w:t>;</w:t>
      </w:r>
      <w:proofErr w:type="gramEnd"/>
    </w:p>
    <w:p w:rsidR="006A7703" w:rsidRDefault="006A7703" w:rsidP="006A7703">
      <w:pPr>
        <w:ind w:firstLine="709"/>
        <w:jc w:val="both"/>
        <w:rPr>
          <w:rFonts w:eastAsia="Times New Roman"/>
          <w:sz w:val="28"/>
        </w:rPr>
      </w:pPr>
      <w:r>
        <w:rPr>
          <w:rFonts w:eastAsia="Times New Roman"/>
          <w:sz w:val="28"/>
        </w:rPr>
        <w:t>11.</w:t>
      </w:r>
      <w:r w:rsidRPr="00CC742C">
        <w:rPr>
          <w:rFonts w:eastAsia="Times New Roman"/>
          <w:sz w:val="28"/>
        </w:rPr>
        <w:t xml:space="preserve"> удовлетворенность населения качеством общего образования (процент от числа </w:t>
      </w:r>
      <w:proofErr w:type="gramStart"/>
      <w:r w:rsidRPr="00CC742C">
        <w:rPr>
          <w:rFonts w:eastAsia="Times New Roman"/>
          <w:sz w:val="28"/>
        </w:rPr>
        <w:t>опрошенных</w:t>
      </w:r>
      <w:proofErr w:type="gramEnd"/>
      <w:r w:rsidRPr="00CC742C">
        <w:rPr>
          <w:rFonts w:eastAsia="Times New Roman"/>
          <w:sz w:val="28"/>
        </w:rPr>
        <w:t>)</w:t>
      </w:r>
      <w:r>
        <w:rPr>
          <w:rFonts w:eastAsia="Times New Roman"/>
          <w:sz w:val="28"/>
        </w:rPr>
        <w:t>.</w:t>
      </w:r>
    </w:p>
    <w:p w:rsidR="006A7703" w:rsidRDefault="006A7703" w:rsidP="006A7703">
      <w:pPr>
        <w:ind w:firstLine="540"/>
        <w:jc w:val="both"/>
        <w:rPr>
          <w:sz w:val="28"/>
          <w:szCs w:val="28"/>
        </w:rPr>
      </w:pPr>
      <w:r>
        <w:rPr>
          <w:sz w:val="28"/>
          <w:szCs w:val="28"/>
        </w:rPr>
        <w:t>Методика оценки эффективности и результативности муниципальной подпрограммы учитывает, во-первых, степень достижения целей и решения задач муниципальной подпрограммы, во-вторых, степень соответствия запланированному уровню затрат и эффективности использования средств бюджета района и, в-третьих, степень реализации мероприятий и достижения ожидаемых непосредственных результатов их реализации.</w:t>
      </w:r>
    </w:p>
    <w:p w:rsidR="006A7703" w:rsidRDefault="006A7703" w:rsidP="006A7703">
      <w:pPr>
        <w:ind w:firstLine="540"/>
        <w:jc w:val="both"/>
        <w:rPr>
          <w:sz w:val="28"/>
          <w:szCs w:val="28"/>
        </w:rPr>
      </w:pPr>
      <w:r>
        <w:rPr>
          <w:sz w:val="28"/>
          <w:szCs w:val="28"/>
        </w:rPr>
        <w:t>Оценка степени достижения целей и решения задач муниципальной подпрограммы в целом осуществляется на основании показателей (целевых индикаторов) достижения целей и решения задач муниципальной подпрограммы. Показатель степени достижения целей и решения задач подпрограммы в целом рассчитывается по формуле (для каждого года реализации подпрограммы):</w:t>
      </w:r>
    </w:p>
    <w:p w:rsidR="006A7703" w:rsidRDefault="006A7703" w:rsidP="006A7703">
      <w:pPr>
        <w:ind w:firstLine="540"/>
        <w:jc w:val="both"/>
        <w:outlineLvl w:val="0"/>
        <w:rPr>
          <w:sz w:val="28"/>
          <w:szCs w:val="28"/>
        </w:rPr>
      </w:pPr>
    </w:p>
    <w:p w:rsidR="006A7703" w:rsidRDefault="006A7703" w:rsidP="006A7703">
      <w:pPr>
        <w:jc w:val="center"/>
        <w:rPr>
          <w:sz w:val="28"/>
          <w:szCs w:val="28"/>
        </w:rPr>
      </w:pPr>
      <w:r>
        <w:rPr>
          <w:noProof/>
          <w:position w:val="-28"/>
          <w:sz w:val="28"/>
          <w:szCs w:val="28"/>
        </w:rPr>
        <w:drawing>
          <wp:inline distT="0" distB="0" distL="0" distR="0">
            <wp:extent cx="1371600" cy="447675"/>
            <wp:effectExtent l="0" t="0" r="0"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371600" cy="447675"/>
                    </a:xfrm>
                    <a:prstGeom prst="rect">
                      <a:avLst/>
                    </a:prstGeom>
                    <a:noFill/>
                    <a:ln w="9525">
                      <a:noFill/>
                      <a:miter lim="800000"/>
                      <a:headEnd/>
                      <a:tailEnd/>
                    </a:ln>
                  </pic:spPr>
                </pic:pic>
              </a:graphicData>
            </a:graphic>
          </wp:inline>
        </w:drawing>
      </w:r>
      <w:r>
        <w:rPr>
          <w:sz w:val="28"/>
          <w:szCs w:val="28"/>
        </w:rPr>
        <w:t xml:space="preserve"> (1),</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noProof/>
          <w:position w:val="-10"/>
          <w:sz w:val="28"/>
          <w:szCs w:val="28"/>
        </w:rPr>
        <w:drawing>
          <wp:inline distT="0" distB="0" distL="0" distR="0">
            <wp:extent cx="581025" cy="228600"/>
            <wp:effectExtent l="19050" t="0" r="0" b="0"/>
            <wp:docPr id="2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81025" cy="228600"/>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задач подпрограммы в целом;</w:t>
      </w:r>
    </w:p>
    <w:p w:rsidR="006A7703" w:rsidRDefault="006A7703" w:rsidP="006A7703">
      <w:pPr>
        <w:ind w:firstLine="540"/>
        <w:jc w:val="both"/>
        <w:rPr>
          <w:sz w:val="28"/>
          <w:szCs w:val="28"/>
        </w:rPr>
      </w:pPr>
      <w:proofErr w:type="spellStart"/>
      <w:r>
        <w:rPr>
          <w:sz w:val="28"/>
          <w:szCs w:val="28"/>
        </w:rPr>
        <w:t>n</w:t>
      </w:r>
      <w:proofErr w:type="spellEnd"/>
      <w:r>
        <w:rPr>
          <w:sz w:val="28"/>
          <w:szCs w:val="28"/>
        </w:rPr>
        <w:t xml:space="preserve"> - число показателей (индикаторов) достижения целей и решения задач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352425" cy="257175"/>
            <wp:effectExtent l="0" t="0" r="0" b="0"/>
            <wp:docPr id="2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муниципальной подпрограммы.</w:t>
      </w:r>
    </w:p>
    <w:p w:rsidR="006A7703" w:rsidRDefault="006A7703" w:rsidP="006A7703">
      <w:pPr>
        <w:ind w:firstLine="540"/>
        <w:jc w:val="both"/>
        <w:rPr>
          <w:sz w:val="28"/>
          <w:szCs w:val="28"/>
        </w:rPr>
      </w:pPr>
      <w:r>
        <w:rPr>
          <w:sz w:val="28"/>
          <w:szCs w:val="28"/>
        </w:rPr>
        <w:t xml:space="preserve">Значение </w:t>
      </w:r>
      <w:r>
        <w:rPr>
          <w:noProof/>
          <w:position w:val="-10"/>
          <w:sz w:val="28"/>
          <w:szCs w:val="28"/>
        </w:rPr>
        <w:drawing>
          <wp:inline distT="0" distB="0" distL="0" distR="0">
            <wp:extent cx="581025" cy="228600"/>
            <wp:effectExtent l="19050" t="0" r="0" b="0"/>
            <wp:docPr id="3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1025" cy="228600"/>
                    </a:xfrm>
                    <a:prstGeom prst="rect">
                      <a:avLst/>
                    </a:prstGeom>
                    <a:noFill/>
                    <a:ln w="9525">
                      <a:noFill/>
                      <a:miter lim="800000"/>
                      <a:headEnd/>
                      <a:tailEnd/>
                    </a:ln>
                  </pic:spPr>
                </pic:pic>
              </a:graphicData>
            </a:graphic>
          </wp:inline>
        </w:drawing>
      </w:r>
      <w:r>
        <w:rPr>
          <w:sz w:val="28"/>
          <w:szCs w:val="28"/>
        </w:rPr>
        <w:t>, превышающее единицу, свидетельствует о высокой степени эффективности реализации муниципальной подпрограммы.</w:t>
      </w:r>
    </w:p>
    <w:p w:rsidR="006A7703" w:rsidRDefault="006A7703" w:rsidP="006A7703">
      <w:pPr>
        <w:ind w:firstLine="540"/>
        <w:jc w:val="both"/>
        <w:rPr>
          <w:sz w:val="28"/>
          <w:szCs w:val="28"/>
        </w:rPr>
      </w:pPr>
      <w:r>
        <w:rPr>
          <w:sz w:val="28"/>
          <w:szCs w:val="28"/>
        </w:rPr>
        <w:t>Оценка степени достижения целей и решения задач подпрограмм муниципальной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рассчитывается согласно формуле:</w:t>
      </w:r>
    </w:p>
    <w:p w:rsidR="006A7703" w:rsidRDefault="006A7703" w:rsidP="006A7703">
      <w:pPr>
        <w:ind w:firstLine="540"/>
        <w:jc w:val="both"/>
        <w:rPr>
          <w:sz w:val="28"/>
          <w:szCs w:val="28"/>
        </w:rPr>
      </w:pPr>
    </w:p>
    <w:p w:rsidR="006A7703" w:rsidRDefault="006A7703" w:rsidP="006A7703">
      <w:pPr>
        <w:jc w:val="center"/>
        <w:rPr>
          <w:sz w:val="28"/>
          <w:szCs w:val="28"/>
        </w:rPr>
      </w:pPr>
      <w:r>
        <w:rPr>
          <w:noProof/>
          <w:position w:val="-30"/>
          <w:sz w:val="28"/>
          <w:szCs w:val="28"/>
        </w:rPr>
        <w:drawing>
          <wp:inline distT="0" distB="0" distL="0" distR="0">
            <wp:extent cx="1266825" cy="457200"/>
            <wp:effectExtent l="0" t="0" r="0" b="0"/>
            <wp:docPr id="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1266825" cy="457200"/>
                    </a:xfrm>
                    <a:prstGeom prst="rect">
                      <a:avLst/>
                    </a:prstGeom>
                    <a:noFill/>
                    <a:ln w="9525">
                      <a:noFill/>
                      <a:miter lim="800000"/>
                      <a:headEnd/>
                      <a:tailEnd/>
                    </a:ln>
                  </pic:spPr>
                </pic:pic>
              </a:graphicData>
            </a:graphic>
          </wp:inline>
        </w:drawing>
      </w:r>
      <w:r>
        <w:rPr>
          <w:sz w:val="28"/>
          <w:szCs w:val="28"/>
        </w:rPr>
        <w:t xml:space="preserve"> (2),</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lastRenderedPageBreak/>
        <w:t>где:</w:t>
      </w:r>
    </w:p>
    <w:p w:rsidR="006A7703" w:rsidRDefault="006A7703" w:rsidP="006A7703">
      <w:pPr>
        <w:ind w:firstLine="540"/>
        <w:jc w:val="both"/>
        <w:rPr>
          <w:sz w:val="28"/>
          <w:szCs w:val="28"/>
        </w:rPr>
      </w:pPr>
      <w:r>
        <w:rPr>
          <w:noProof/>
          <w:position w:val="-12"/>
          <w:sz w:val="28"/>
          <w:szCs w:val="28"/>
        </w:rPr>
        <w:drawing>
          <wp:inline distT="0" distB="0" distL="0" distR="0">
            <wp:extent cx="504825" cy="257175"/>
            <wp:effectExtent l="19050" t="0" r="0" b="0"/>
            <wp:docPr id="3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04825" cy="257175"/>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задач </w:t>
      </w:r>
      <w:proofErr w:type="spellStart"/>
      <w:r>
        <w:rPr>
          <w:sz w:val="28"/>
          <w:szCs w:val="28"/>
        </w:rPr>
        <w:t>i-й</w:t>
      </w:r>
      <w:proofErr w:type="spellEnd"/>
      <w:r>
        <w:rPr>
          <w:sz w:val="28"/>
          <w:szCs w:val="28"/>
        </w:rPr>
        <w:t xml:space="preserve">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180975" cy="228600"/>
            <wp:effectExtent l="19050" t="0" r="0" b="0"/>
            <wp:docPr id="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80975" cy="228600"/>
                    </a:xfrm>
                    <a:prstGeom prst="rect">
                      <a:avLst/>
                    </a:prstGeom>
                    <a:noFill/>
                    <a:ln w="9525">
                      <a:noFill/>
                      <a:miter lim="800000"/>
                      <a:headEnd/>
                      <a:tailEnd/>
                    </a:ln>
                  </pic:spPr>
                </pic:pic>
              </a:graphicData>
            </a:graphic>
          </wp:inline>
        </w:drawing>
      </w:r>
      <w:r>
        <w:rPr>
          <w:sz w:val="28"/>
          <w:szCs w:val="28"/>
        </w:rPr>
        <w:t xml:space="preserve"> - число показателей (индикаторов) </w:t>
      </w:r>
      <w:proofErr w:type="spellStart"/>
      <w:r>
        <w:rPr>
          <w:sz w:val="28"/>
          <w:szCs w:val="28"/>
        </w:rPr>
        <w:t>i-й</w:t>
      </w:r>
      <w:proofErr w:type="spellEnd"/>
      <w:r>
        <w:rPr>
          <w:sz w:val="28"/>
          <w:szCs w:val="28"/>
        </w:rPr>
        <w:t xml:space="preserve">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333375" cy="257175"/>
            <wp:effectExtent l="0" t="0" r="0" b="0"/>
            <wp:docPr id="3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333375" cy="25717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w:t>
      </w:r>
      <w:proofErr w:type="spellStart"/>
      <w:r>
        <w:rPr>
          <w:sz w:val="28"/>
          <w:szCs w:val="28"/>
        </w:rPr>
        <w:t>i-й</w:t>
      </w:r>
      <w:proofErr w:type="spellEnd"/>
      <w:r>
        <w:rPr>
          <w:sz w:val="28"/>
          <w:szCs w:val="28"/>
        </w:rPr>
        <w:t xml:space="preserve"> подпрограммы, т.е. фактически показатели степени реализации мероприятий и достижения ожидаемых непосредственных результатов их реализации.</w:t>
      </w:r>
    </w:p>
    <w:p w:rsidR="006A7703" w:rsidRDefault="006A7703" w:rsidP="006A7703">
      <w:pPr>
        <w:ind w:firstLine="540"/>
        <w:jc w:val="both"/>
        <w:rPr>
          <w:sz w:val="28"/>
          <w:szCs w:val="28"/>
        </w:rPr>
      </w:pPr>
      <w:r>
        <w:rPr>
          <w:sz w:val="28"/>
          <w:szCs w:val="28"/>
        </w:rPr>
        <w:t xml:space="preserve">Значения </w:t>
      </w:r>
      <w:r>
        <w:rPr>
          <w:noProof/>
          <w:position w:val="-12"/>
          <w:sz w:val="28"/>
          <w:szCs w:val="28"/>
        </w:rPr>
        <w:drawing>
          <wp:inline distT="0" distB="0" distL="0" distR="0">
            <wp:extent cx="504825" cy="257175"/>
            <wp:effectExtent l="19050" t="0" r="0" b="0"/>
            <wp:docPr id="3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04825" cy="257175"/>
                    </a:xfrm>
                    <a:prstGeom prst="rect">
                      <a:avLst/>
                    </a:prstGeom>
                    <a:noFill/>
                    <a:ln w="9525">
                      <a:noFill/>
                      <a:miter lim="800000"/>
                      <a:headEnd/>
                      <a:tailEnd/>
                    </a:ln>
                  </pic:spPr>
                </pic:pic>
              </a:graphicData>
            </a:graphic>
          </wp:inline>
        </w:drawing>
      </w:r>
      <w:r>
        <w:rPr>
          <w:sz w:val="28"/>
          <w:szCs w:val="28"/>
        </w:rPr>
        <w:t>, превышающие единицу, свидетельствуют о высокой степени эффективности реализации подпрограмм.</w:t>
      </w:r>
    </w:p>
    <w:p w:rsidR="006A7703" w:rsidRDefault="006A7703" w:rsidP="006A7703">
      <w:pPr>
        <w:ind w:firstLine="540"/>
        <w:jc w:val="both"/>
        <w:rPr>
          <w:sz w:val="28"/>
          <w:szCs w:val="28"/>
        </w:rPr>
      </w:pPr>
      <w:r>
        <w:rPr>
          <w:sz w:val="28"/>
          <w:szCs w:val="28"/>
        </w:rPr>
        <w:t>Оценка степени соответствия запланированному уровню затрат и эффективности использования средств (ЭИС) бюджета рассчитывается согласно формуле:</w:t>
      </w:r>
    </w:p>
    <w:p w:rsidR="006A7703" w:rsidRDefault="006A7703" w:rsidP="006A7703">
      <w:pPr>
        <w:jc w:val="center"/>
        <w:rPr>
          <w:sz w:val="28"/>
          <w:szCs w:val="28"/>
        </w:rPr>
      </w:pPr>
      <w:r>
        <w:rPr>
          <w:noProof/>
          <w:position w:val="-24"/>
          <w:sz w:val="28"/>
          <w:szCs w:val="28"/>
        </w:rPr>
        <w:drawing>
          <wp:inline distT="0" distB="0" distL="0" distR="0">
            <wp:extent cx="657225" cy="438150"/>
            <wp:effectExtent l="0" t="0" r="0" b="0"/>
            <wp:docPr id="3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657225" cy="438150"/>
                    </a:xfrm>
                    <a:prstGeom prst="rect">
                      <a:avLst/>
                    </a:prstGeom>
                    <a:noFill/>
                    <a:ln w="9525">
                      <a:noFill/>
                      <a:miter lim="800000"/>
                      <a:headEnd/>
                      <a:tailEnd/>
                    </a:ln>
                  </pic:spPr>
                </pic:pic>
              </a:graphicData>
            </a:graphic>
          </wp:inline>
        </w:drawing>
      </w:r>
      <w:r>
        <w:rPr>
          <w:sz w:val="28"/>
          <w:szCs w:val="28"/>
        </w:rPr>
        <w:t xml:space="preserve"> (3),</w:t>
      </w:r>
    </w:p>
    <w:p w:rsidR="006A7703" w:rsidRDefault="006A7703" w:rsidP="006A7703">
      <w:pPr>
        <w:jc w:val="both"/>
        <w:rPr>
          <w:sz w:val="28"/>
          <w:szCs w:val="28"/>
        </w:rPr>
      </w:pPr>
      <w:r>
        <w:rPr>
          <w:sz w:val="28"/>
          <w:szCs w:val="28"/>
        </w:rPr>
        <w:t>где:</w:t>
      </w:r>
    </w:p>
    <w:p w:rsidR="006A7703" w:rsidRDefault="006A7703" w:rsidP="006A7703">
      <w:pPr>
        <w:ind w:firstLine="540"/>
        <w:jc w:val="both"/>
        <w:rPr>
          <w:sz w:val="28"/>
          <w:szCs w:val="28"/>
        </w:rPr>
      </w:pPr>
      <w:r>
        <w:rPr>
          <w:noProof/>
          <w:position w:val="-6"/>
          <w:sz w:val="28"/>
          <w:szCs w:val="28"/>
        </w:rPr>
        <w:drawing>
          <wp:inline distT="0" distB="0" distL="0" distR="0">
            <wp:extent cx="180975" cy="200025"/>
            <wp:effectExtent l="0" t="0" r="9525" b="0"/>
            <wp:docPr id="3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80975" cy="200025"/>
                    </a:xfrm>
                    <a:prstGeom prst="rect">
                      <a:avLst/>
                    </a:prstGeom>
                    <a:noFill/>
                    <a:ln w="9525">
                      <a:noFill/>
                      <a:miter lim="800000"/>
                      <a:headEnd/>
                      <a:tailEnd/>
                    </a:ln>
                  </pic:spPr>
                </pic:pic>
              </a:graphicData>
            </a:graphic>
          </wp:inline>
        </w:drawing>
      </w:r>
      <w:r>
        <w:rPr>
          <w:sz w:val="28"/>
          <w:szCs w:val="28"/>
        </w:rPr>
        <w:t xml:space="preserve"> - запланированный объем затрат из средств бюджета района на реализацию муниципальной программы;</w:t>
      </w:r>
    </w:p>
    <w:p w:rsidR="006A7703" w:rsidRDefault="006A7703" w:rsidP="006A7703">
      <w:pPr>
        <w:ind w:firstLine="540"/>
        <w:jc w:val="both"/>
        <w:rPr>
          <w:sz w:val="28"/>
          <w:szCs w:val="28"/>
        </w:rPr>
      </w:pPr>
      <w:r>
        <w:rPr>
          <w:noProof/>
          <w:position w:val="-6"/>
          <w:sz w:val="28"/>
          <w:szCs w:val="28"/>
        </w:rPr>
        <w:drawing>
          <wp:inline distT="0" distB="0" distL="0" distR="0">
            <wp:extent cx="200025" cy="200025"/>
            <wp:effectExtent l="0" t="0" r="0" b="0"/>
            <wp:docPr id="3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00025" cy="200025"/>
                    </a:xfrm>
                    <a:prstGeom prst="rect">
                      <a:avLst/>
                    </a:prstGeom>
                    <a:noFill/>
                    <a:ln w="9525">
                      <a:noFill/>
                      <a:miter lim="800000"/>
                      <a:headEnd/>
                      <a:tailEnd/>
                    </a:ln>
                  </pic:spPr>
                </pic:pic>
              </a:graphicData>
            </a:graphic>
          </wp:inline>
        </w:drawing>
      </w:r>
      <w:r>
        <w:rPr>
          <w:sz w:val="28"/>
          <w:szCs w:val="28"/>
        </w:rPr>
        <w:t xml:space="preserve"> - фактический объем затрат из средств бюджета района на реализацию муниципальной программы.</w:t>
      </w:r>
    </w:p>
    <w:p w:rsidR="006A7703" w:rsidRDefault="006A7703" w:rsidP="006A7703">
      <w:pPr>
        <w:ind w:firstLine="540"/>
        <w:jc w:val="both"/>
        <w:rPr>
          <w:sz w:val="28"/>
          <w:szCs w:val="28"/>
        </w:rPr>
      </w:pPr>
      <w:r>
        <w:rPr>
          <w:sz w:val="28"/>
          <w:szCs w:val="28"/>
        </w:rPr>
        <w:t>Значение ЭИС, превышающее единицу, свидетельствует о высокой степени соответствия фактических затрат их запланированному уровню и эффективности использования средств бюджета района.</w:t>
      </w:r>
    </w:p>
    <w:p w:rsidR="006A7703" w:rsidRDefault="006A7703" w:rsidP="006A7703">
      <w:pPr>
        <w:ind w:firstLine="540"/>
        <w:jc w:val="both"/>
        <w:rPr>
          <w:sz w:val="28"/>
          <w:szCs w:val="28"/>
        </w:rPr>
      </w:pPr>
      <w:r>
        <w:rPr>
          <w:sz w:val="28"/>
          <w:szCs w:val="28"/>
        </w:rPr>
        <w:t>Общая эффективность и результативность муниципальной программы определяется по формуле:</w:t>
      </w:r>
    </w:p>
    <w:p w:rsidR="006A7703" w:rsidRDefault="006A7703" w:rsidP="006A7703">
      <w:pPr>
        <w:jc w:val="center"/>
        <w:rPr>
          <w:sz w:val="28"/>
          <w:szCs w:val="28"/>
        </w:rPr>
      </w:pPr>
      <w:r>
        <w:rPr>
          <w:noProof/>
          <w:position w:val="-34"/>
          <w:sz w:val="28"/>
          <w:szCs w:val="28"/>
        </w:rPr>
        <w:drawing>
          <wp:inline distT="0" distB="0" distL="0" distR="0">
            <wp:extent cx="2438400" cy="504825"/>
            <wp:effectExtent l="0" t="0" r="0" b="0"/>
            <wp:docPr id="3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438400" cy="504825"/>
                    </a:xfrm>
                    <a:prstGeom prst="rect">
                      <a:avLst/>
                    </a:prstGeom>
                    <a:noFill/>
                    <a:ln w="9525">
                      <a:noFill/>
                      <a:miter lim="800000"/>
                      <a:headEnd/>
                      <a:tailEnd/>
                    </a:ln>
                  </pic:spPr>
                </pic:pic>
              </a:graphicData>
            </a:graphic>
          </wp:inline>
        </w:drawing>
      </w:r>
      <w:r>
        <w:rPr>
          <w:sz w:val="28"/>
          <w:szCs w:val="28"/>
        </w:rPr>
        <w:t xml:space="preserve"> (4),</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sz w:val="28"/>
          <w:szCs w:val="28"/>
        </w:rPr>
        <w:t>M - число подпрограмм муниципальной программы.</w:t>
      </w:r>
    </w:p>
    <w:p w:rsidR="006A7703" w:rsidRDefault="006A7703" w:rsidP="006A7703">
      <w:pPr>
        <w:ind w:firstLine="540"/>
        <w:jc w:val="both"/>
        <w:rPr>
          <w:sz w:val="28"/>
          <w:szCs w:val="28"/>
        </w:rPr>
      </w:pPr>
      <w:r>
        <w:rPr>
          <w:sz w:val="28"/>
          <w:szCs w:val="28"/>
        </w:rPr>
        <w:t xml:space="preserve">Значения </w:t>
      </w:r>
      <w:proofErr w:type="gramStart"/>
      <w:r>
        <w:rPr>
          <w:sz w:val="28"/>
          <w:szCs w:val="28"/>
        </w:rPr>
        <w:t>ПР</w:t>
      </w:r>
      <w:proofErr w:type="gramEnd"/>
      <w:r>
        <w:rPr>
          <w:sz w:val="28"/>
          <w:szCs w:val="28"/>
        </w:rPr>
        <w:t>, превышающие единицу, свидетельствуют о высокой эффективности и результативности муниципальной программы.</w:t>
      </w:r>
    </w:p>
    <w:p w:rsidR="006A7703" w:rsidRPr="00D27025" w:rsidRDefault="006A7703" w:rsidP="006A7703">
      <w:pPr>
        <w:ind w:firstLine="540"/>
        <w:jc w:val="both"/>
        <w:rPr>
          <w:sz w:val="28"/>
          <w:szCs w:val="28"/>
        </w:rPr>
      </w:pPr>
      <w:proofErr w:type="gramStart"/>
      <w:r>
        <w:rPr>
          <w:sz w:val="28"/>
          <w:szCs w:val="28"/>
        </w:rPr>
        <w:t xml:space="preserve">В </w:t>
      </w:r>
      <w:r w:rsidRPr="00D27025">
        <w:rPr>
          <w:sz w:val="28"/>
          <w:szCs w:val="28"/>
        </w:rPr>
        <w:t xml:space="preserve"> случае выявления отклонений фактических результатов в отчетном году от запланированных на этот год по всем направлениям</w:t>
      </w:r>
      <w:proofErr w:type="gramEnd"/>
      <w:r w:rsidRPr="00D27025">
        <w:rPr>
          <w:sz w:val="28"/>
          <w:szCs w:val="28"/>
        </w:rPr>
        <w:t xml:space="preserve"> </w:t>
      </w:r>
      <w:r>
        <w:rPr>
          <w:sz w:val="28"/>
          <w:szCs w:val="28"/>
        </w:rPr>
        <w:t xml:space="preserve"> </w:t>
      </w:r>
      <w:r w:rsidRPr="00D27025">
        <w:rPr>
          <w:sz w:val="28"/>
          <w:szCs w:val="28"/>
        </w:rPr>
        <w:t xml:space="preserve"> или реализованных не в полной мере меро</w:t>
      </w:r>
      <w:r>
        <w:rPr>
          <w:sz w:val="28"/>
          <w:szCs w:val="28"/>
        </w:rPr>
        <w:t>приятий подпрограммы</w:t>
      </w:r>
      <w:r w:rsidRPr="00D27025">
        <w:rPr>
          <w:sz w:val="28"/>
          <w:szCs w:val="28"/>
        </w:rPr>
        <w:t xml:space="preserve"> </w:t>
      </w:r>
      <w:r>
        <w:rPr>
          <w:sz w:val="28"/>
          <w:szCs w:val="28"/>
        </w:rPr>
        <w:t xml:space="preserve"> </w:t>
      </w:r>
      <w:r w:rsidRPr="00D27025">
        <w:rPr>
          <w:sz w:val="28"/>
          <w:szCs w:val="28"/>
        </w:rPr>
        <w:t xml:space="preserve"> </w:t>
      </w:r>
      <w:r>
        <w:rPr>
          <w:sz w:val="28"/>
          <w:szCs w:val="28"/>
        </w:rPr>
        <w:t xml:space="preserve">комитет по образованию обязуется  </w:t>
      </w:r>
      <w:r w:rsidRPr="00D27025">
        <w:rPr>
          <w:sz w:val="28"/>
          <w:szCs w:val="28"/>
        </w:rPr>
        <w:t>представлять аргументированное обоснование причин:</w:t>
      </w:r>
    </w:p>
    <w:p w:rsidR="006A7703" w:rsidRPr="00D27025" w:rsidRDefault="006A7703" w:rsidP="006A7703">
      <w:pPr>
        <w:ind w:firstLine="540"/>
        <w:jc w:val="both"/>
        <w:rPr>
          <w:sz w:val="28"/>
          <w:szCs w:val="28"/>
        </w:rPr>
      </w:pPr>
      <w:r w:rsidRPr="00D27025">
        <w:rPr>
          <w:sz w:val="28"/>
          <w:szCs w:val="28"/>
        </w:rPr>
        <w:t>отклонения достигнутых в отчетном периоде значений показателей от плановых, а также изменений в этой связи плановых значений показателей на предстоящий период;</w:t>
      </w:r>
    </w:p>
    <w:p w:rsidR="006A7703" w:rsidRPr="00D27025" w:rsidRDefault="006A7703" w:rsidP="006A7703">
      <w:pPr>
        <w:ind w:firstLine="540"/>
        <w:jc w:val="both"/>
        <w:rPr>
          <w:sz w:val="28"/>
          <w:szCs w:val="28"/>
        </w:rPr>
      </w:pPr>
      <w:r w:rsidRPr="00D27025">
        <w:rPr>
          <w:sz w:val="28"/>
          <w:szCs w:val="28"/>
        </w:rPr>
        <w:t xml:space="preserve">значительного недовыполнения одних показателей в сочетании с </w:t>
      </w:r>
      <w:r w:rsidRPr="00D27025">
        <w:rPr>
          <w:sz w:val="28"/>
          <w:szCs w:val="28"/>
        </w:rPr>
        <w:lastRenderedPageBreak/>
        <w:t>перевыполнением других или значительного перевыполнения по большинству плановых показателей в отчетном периоде;</w:t>
      </w:r>
    </w:p>
    <w:p w:rsidR="006A7703" w:rsidRPr="00D27025" w:rsidRDefault="006A7703" w:rsidP="006A7703">
      <w:pPr>
        <w:ind w:firstLine="540"/>
        <w:jc w:val="both"/>
        <w:rPr>
          <w:sz w:val="28"/>
          <w:szCs w:val="28"/>
        </w:rPr>
      </w:pPr>
      <w:r w:rsidRPr="00D27025">
        <w:rPr>
          <w:sz w:val="28"/>
          <w:szCs w:val="28"/>
        </w:rPr>
        <w:t xml:space="preserve">возникновения экономии бюджетных ассигнований на реализацию </w:t>
      </w:r>
      <w:r>
        <w:rPr>
          <w:sz w:val="28"/>
          <w:szCs w:val="28"/>
        </w:rPr>
        <w:t>подпрограммы М</w:t>
      </w:r>
      <w:r w:rsidRPr="00D27025">
        <w:rPr>
          <w:sz w:val="28"/>
          <w:szCs w:val="28"/>
        </w:rPr>
        <w:t xml:space="preserve">униципальной программы </w:t>
      </w:r>
      <w:r>
        <w:rPr>
          <w:sz w:val="28"/>
          <w:szCs w:val="28"/>
        </w:rPr>
        <w:t xml:space="preserve"> </w:t>
      </w:r>
      <w:r w:rsidRPr="00D27025">
        <w:rPr>
          <w:sz w:val="28"/>
          <w:szCs w:val="28"/>
        </w:rPr>
        <w:t xml:space="preserve"> в отчетном году;</w:t>
      </w:r>
    </w:p>
    <w:p w:rsidR="006A7703" w:rsidRPr="00D27025" w:rsidRDefault="006A7703" w:rsidP="006A7703">
      <w:pPr>
        <w:ind w:firstLine="540"/>
        <w:jc w:val="both"/>
        <w:rPr>
          <w:sz w:val="28"/>
          <w:szCs w:val="28"/>
        </w:rPr>
      </w:pPr>
      <w:r w:rsidRPr="00D27025">
        <w:rPr>
          <w:sz w:val="28"/>
          <w:szCs w:val="28"/>
        </w:rPr>
        <w:t xml:space="preserve">перераспределения бюджетных ассигнований между  основными мероприятиями </w:t>
      </w:r>
      <w:r>
        <w:rPr>
          <w:sz w:val="28"/>
          <w:szCs w:val="28"/>
        </w:rPr>
        <w:t>подпрограммы М</w:t>
      </w:r>
      <w:r w:rsidRPr="00D27025">
        <w:rPr>
          <w:sz w:val="28"/>
          <w:szCs w:val="28"/>
        </w:rPr>
        <w:t xml:space="preserve">униципальной программы </w:t>
      </w:r>
      <w:r>
        <w:rPr>
          <w:sz w:val="28"/>
          <w:szCs w:val="28"/>
        </w:rPr>
        <w:t xml:space="preserve"> </w:t>
      </w:r>
      <w:r w:rsidRPr="00D27025">
        <w:rPr>
          <w:sz w:val="28"/>
          <w:szCs w:val="28"/>
        </w:rPr>
        <w:t xml:space="preserve"> в отчетном году;</w:t>
      </w:r>
    </w:p>
    <w:p w:rsidR="006A7703" w:rsidRPr="00D27025" w:rsidRDefault="006A7703" w:rsidP="006A7703">
      <w:pPr>
        <w:ind w:firstLine="540"/>
        <w:jc w:val="both"/>
        <w:rPr>
          <w:sz w:val="28"/>
          <w:szCs w:val="28"/>
        </w:rPr>
      </w:pPr>
      <w:r w:rsidRPr="00D27025">
        <w:rPr>
          <w:sz w:val="28"/>
          <w:szCs w:val="28"/>
        </w:rPr>
        <w:t xml:space="preserve">реализации </w:t>
      </w:r>
      <w:r>
        <w:rPr>
          <w:sz w:val="28"/>
          <w:szCs w:val="28"/>
        </w:rPr>
        <w:t>подпрограммы М</w:t>
      </w:r>
      <w:r w:rsidRPr="00D27025">
        <w:rPr>
          <w:sz w:val="28"/>
          <w:szCs w:val="28"/>
        </w:rPr>
        <w:t xml:space="preserve">униципальной программы </w:t>
      </w:r>
      <w:r>
        <w:rPr>
          <w:sz w:val="28"/>
          <w:szCs w:val="28"/>
        </w:rPr>
        <w:t xml:space="preserve"> </w:t>
      </w:r>
      <w:r w:rsidRPr="00D27025">
        <w:rPr>
          <w:sz w:val="28"/>
          <w:szCs w:val="28"/>
        </w:rPr>
        <w:t xml:space="preserve"> в отчетном периоде с нарушением запланированных сроков, в том числе невыполнения (нарушения сроков выполнения) контрольных событий </w:t>
      </w:r>
      <w:r>
        <w:rPr>
          <w:sz w:val="28"/>
          <w:szCs w:val="28"/>
        </w:rPr>
        <w:t>под</w:t>
      </w:r>
      <w:r w:rsidRPr="00D27025">
        <w:rPr>
          <w:sz w:val="28"/>
          <w:szCs w:val="28"/>
        </w:rPr>
        <w:t>программы.</w:t>
      </w:r>
    </w:p>
    <w:p w:rsidR="006A7703" w:rsidRPr="00D27025" w:rsidRDefault="006A7703" w:rsidP="006A7703">
      <w:pPr>
        <w:ind w:firstLine="540"/>
        <w:jc w:val="both"/>
        <w:rPr>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sectPr w:rsidR="006A7703" w:rsidSect="00D56D45">
          <w:type w:val="continuous"/>
          <w:pgSz w:w="11909" w:h="16834"/>
          <w:pgMar w:top="1440" w:right="1137" w:bottom="720" w:left="1776" w:header="720" w:footer="720" w:gutter="0"/>
          <w:cols w:space="60"/>
          <w:noEndnote/>
        </w:sectPr>
      </w:pPr>
    </w:p>
    <w:tbl>
      <w:tblPr>
        <w:tblStyle w:val="af2"/>
        <w:tblW w:w="0" w:type="auto"/>
        <w:tblLook w:val="04A0"/>
      </w:tblPr>
      <w:tblGrid>
        <w:gridCol w:w="7393"/>
        <w:gridCol w:w="7393"/>
      </w:tblGrid>
      <w:tr w:rsidR="006A7703" w:rsidTr="006A7703">
        <w:tc>
          <w:tcPr>
            <w:tcW w:w="7393" w:type="dxa"/>
            <w:tcBorders>
              <w:top w:val="nil"/>
              <w:left w:val="nil"/>
              <w:bottom w:val="nil"/>
              <w:right w:val="nil"/>
            </w:tcBorders>
          </w:tcPr>
          <w:p w:rsidR="006A7703" w:rsidRDefault="006A7703" w:rsidP="006A7703">
            <w:pPr>
              <w:spacing w:line="360" w:lineRule="exact"/>
              <w:rPr>
                <w:sz w:val="28"/>
                <w:szCs w:val="28"/>
              </w:rPr>
            </w:pPr>
          </w:p>
        </w:tc>
        <w:tc>
          <w:tcPr>
            <w:tcW w:w="7393" w:type="dxa"/>
            <w:tcBorders>
              <w:top w:val="nil"/>
              <w:left w:val="nil"/>
              <w:bottom w:val="nil"/>
              <w:right w:val="nil"/>
            </w:tcBorders>
          </w:tcPr>
          <w:p w:rsidR="006A7703" w:rsidRDefault="006A7703" w:rsidP="006A7703">
            <w:pPr>
              <w:spacing w:line="360" w:lineRule="exact"/>
              <w:jc w:val="right"/>
              <w:rPr>
                <w:sz w:val="28"/>
                <w:szCs w:val="28"/>
              </w:rPr>
            </w:pPr>
            <w:r>
              <w:rPr>
                <w:sz w:val="28"/>
                <w:szCs w:val="28"/>
              </w:rPr>
              <w:t>ПРИЛОЖЕНИЕ № 2</w:t>
            </w:r>
          </w:p>
          <w:p w:rsidR="006A7703" w:rsidRDefault="006A7703" w:rsidP="006A7703">
            <w:pPr>
              <w:spacing w:line="240" w:lineRule="exact"/>
              <w:jc w:val="right"/>
              <w:rPr>
                <w:sz w:val="28"/>
                <w:szCs w:val="28"/>
              </w:rPr>
            </w:pPr>
            <w:r>
              <w:rPr>
                <w:sz w:val="28"/>
                <w:szCs w:val="28"/>
              </w:rPr>
              <w:t xml:space="preserve">к </w:t>
            </w:r>
          </w:p>
          <w:p w:rsidR="006A7703" w:rsidRDefault="006A7703" w:rsidP="006A7703">
            <w:pPr>
              <w:spacing w:line="240" w:lineRule="exact"/>
              <w:jc w:val="right"/>
              <w:rPr>
                <w:sz w:val="28"/>
                <w:szCs w:val="28"/>
              </w:rPr>
            </w:pPr>
            <w:r>
              <w:rPr>
                <w:sz w:val="28"/>
                <w:szCs w:val="28"/>
              </w:rPr>
              <w:t xml:space="preserve">подпрограмме </w:t>
            </w:r>
          </w:p>
          <w:p w:rsidR="006A7703" w:rsidRDefault="006A7703" w:rsidP="006A7703">
            <w:pPr>
              <w:spacing w:line="240" w:lineRule="exact"/>
              <w:jc w:val="right"/>
              <w:rPr>
                <w:rFonts w:eastAsia="Times New Roman"/>
                <w:sz w:val="28"/>
                <w:szCs w:val="28"/>
              </w:rPr>
            </w:pPr>
            <w:r w:rsidRPr="00951FE2">
              <w:rPr>
                <w:rFonts w:eastAsia="Times New Roman"/>
                <w:sz w:val="28"/>
                <w:szCs w:val="28"/>
              </w:rPr>
              <w:t>«</w:t>
            </w:r>
            <w:r>
              <w:rPr>
                <w:rFonts w:eastAsia="Times New Roman"/>
                <w:sz w:val="28"/>
                <w:szCs w:val="28"/>
              </w:rPr>
              <w:t xml:space="preserve">Обеспечение доступности </w:t>
            </w:r>
          </w:p>
          <w:p w:rsidR="006A7703" w:rsidRDefault="006A7703" w:rsidP="006A7703">
            <w:pPr>
              <w:spacing w:line="240" w:lineRule="exact"/>
              <w:jc w:val="right"/>
              <w:rPr>
                <w:rFonts w:eastAsia="Times New Roman"/>
                <w:sz w:val="28"/>
                <w:szCs w:val="28"/>
              </w:rPr>
            </w:pPr>
            <w:r>
              <w:rPr>
                <w:rFonts w:eastAsia="Times New Roman"/>
                <w:sz w:val="28"/>
                <w:szCs w:val="28"/>
              </w:rPr>
              <w:t xml:space="preserve">и качества общего образования </w:t>
            </w:r>
          </w:p>
          <w:p w:rsidR="006A7703" w:rsidRDefault="006A7703" w:rsidP="006A7703">
            <w:pPr>
              <w:spacing w:line="240" w:lineRule="exact"/>
              <w:jc w:val="right"/>
            </w:pPr>
            <w:r>
              <w:rPr>
                <w:rFonts w:eastAsia="Times New Roman"/>
                <w:sz w:val="28"/>
                <w:szCs w:val="28"/>
              </w:rPr>
              <w:t>до  2020 года»</w:t>
            </w:r>
          </w:p>
          <w:p w:rsidR="006A7703" w:rsidRDefault="006A7703" w:rsidP="006A7703">
            <w:pPr>
              <w:spacing w:line="360" w:lineRule="exact"/>
              <w:rPr>
                <w:sz w:val="28"/>
                <w:szCs w:val="28"/>
              </w:rPr>
            </w:pPr>
          </w:p>
        </w:tc>
      </w:tr>
    </w:tbl>
    <w:p w:rsidR="006A7703" w:rsidRPr="00EF6ED9" w:rsidRDefault="006A7703" w:rsidP="006A7703">
      <w:pPr>
        <w:spacing w:line="360" w:lineRule="exact"/>
        <w:jc w:val="center"/>
        <w:rPr>
          <w:sz w:val="28"/>
          <w:szCs w:val="28"/>
        </w:rPr>
      </w:pPr>
      <w:r w:rsidRPr="00EF6ED9">
        <w:rPr>
          <w:sz w:val="28"/>
          <w:szCs w:val="28"/>
        </w:rPr>
        <w:t>ПЕРЕЧЕНЬ</w:t>
      </w:r>
    </w:p>
    <w:p w:rsidR="006A7703" w:rsidRPr="00EF6ED9" w:rsidRDefault="006A7703" w:rsidP="006A7703">
      <w:pPr>
        <w:spacing w:line="240" w:lineRule="exact"/>
        <w:jc w:val="center"/>
        <w:rPr>
          <w:rFonts w:eastAsia="Times New Roman"/>
          <w:sz w:val="28"/>
          <w:szCs w:val="28"/>
        </w:rPr>
      </w:pPr>
      <w:r w:rsidRPr="00EF6ED9">
        <w:rPr>
          <w:sz w:val="28"/>
          <w:szCs w:val="28"/>
        </w:rPr>
        <w:t xml:space="preserve">основных мероприятий </w:t>
      </w:r>
      <w:r>
        <w:rPr>
          <w:sz w:val="28"/>
          <w:szCs w:val="28"/>
        </w:rPr>
        <w:t xml:space="preserve">подпрограммы </w:t>
      </w:r>
    </w:p>
    <w:p w:rsidR="006A7703" w:rsidRDefault="006A7703" w:rsidP="006A7703">
      <w:pPr>
        <w:spacing w:line="240" w:lineRule="exact"/>
        <w:jc w:val="center"/>
        <w:rPr>
          <w:rFonts w:eastAsia="Times New Roman"/>
          <w:sz w:val="28"/>
          <w:szCs w:val="28"/>
        </w:rPr>
      </w:pPr>
      <w:r w:rsidRPr="00EF6ED9">
        <w:rPr>
          <w:rFonts w:eastAsia="Times New Roman"/>
          <w:sz w:val="28"/>
          <w:szCs w:val="28"/>
        </w:rPr>
        <w:t>«</w:t>
      </w:r>
      <w:r>
        <w:rPr>
          <w:rFonts w:eastAsia="Times New Roman"/>
          <w:sz w:val="28"/>
          <w:szCs w:val="28"/>
        </w:rPr>
        <w:t>Обеспечение доступности и качества общего образования</w:t>
      </w:r>
      <w:r w:rsidRPr="00EF6ED9">
        <w:rPr>
          <w:rFonts w:eastAsia="Times New Roman"/>
          <w:sz w:val="28"/>
          <w:szCs w:val="28"/>
        </w:rPr>
        <w:t xml:space="preserve"> </w:t>
      </w:r>
      <w:r>
        <w:rPr>
          <w:rFonts w:eastAsia="Times New Roman"/>
          <w:sz w:val="28"/>
          <w:szCs w:val="28"/>
        </w:rPr>
        <w:t>до 2020</w:t>
      </w:r>
      <w:r w:rsidRPr="00EF6ED9">
        <w:rPr>
          <w:rFonts w:eastAsia="Times New Roman"/>
          <w:sz w:val="28"/>
          <w:szCs w:val="28"/>
        </w:rPr>
        <w:t xml:space="preserve"> год</w:t>
      </w:r>
      <w:r>
        <w:rPr>
          <w:rFonts w:eastAsia="Times New Roman"/>
          <w:sz w:val="28"/>
          <w:szCs w:val="28"/>
        </w:rPr>
        <w:t>а</w:t>
      </w:r>
      <w:r w:rsidRPr="00EF6ED9">
        <w:rPr>
          <w:rFonts w:eastAsia="Times New Roman"/>
          <w:sz w:val="28"/>
          <w:szCs w:val="28"/>
        </w:rPr>
        <w:t>»</w:t>
      </w:r>
    </w:p>
    <w:p w:rsidR="006A7703" w:rsidRDefault="006A7703" w:rsidP="006A7703">
      <w:pPr>
        <w:spacing w:line="240" w:lineRule="exact"/>
        <w:jc w:val="center"/>
        <w:rPr>
          <w:rFonts w:eastAsia="Times New Roman"/>
          <w:sz w:val="28"/>
          <w:szCs w:val="28"/>
        </w:rPr>
      </w:pPr>
    </w:p>
    <w:tbl>
      <w:tblPr>
        <w:tblStyle w:val="af2"/>
        <w:tblW w:w="0" w:type="auto"/>
        <w:tblLook w:val="04A0"/>
      </w:tblPr>
      <w:tblGrid>
        <w:gridCol w:w="602"/>
        <w:gridCol w:w="4243"/>
        <w:gridCol w:w="2504"/>
        <w:gridCol w:w="2000"/>
        <w:gridCol w:w="3056"/>
        <w:gridCol w:w="2449"/>
      </w:tblGrid>
      <w:tr w:rsidR="006A7703" w:rsidTr="006A7703">
        <w:tc>
          <w:tcPr>
            <w:tcW w:w="602" w:type="dxa"/>
          </w:tcPr>
          <w:p w:rsidR="006A7703" w:rsidRDefault="006A7703" w:rsidP="006A7703">
            <w:pPr>
              <w:spacing w:line="240" w:lineRule="exact"/>
              <w:jc w:val="center"/>
              <w:rPr>
                <w:rFonts w:eastAsia="Times New Roman"/>
                <w:sz w:val="28"/>
                <w:szCs w:val="28"/>
              </w:rPr>
            </w:pPr>
            <w:r w:rsidRPr="00EF6ED9">
              <w:rPr>
                <w:rFonts w:eastAsia="Times New Roman"/>
                <w:sz w:val="28"/>
                <w:szCs w:val="28"/>
              </w:rPr>
              <w:t xml:space="preserve">№ </w:t>
            </w:r>
            <w:proofErr w:type="spellStart"/>
            <w:proofErr w:type="gramStart"/>
            <w:r w:rsidRPr="00EF6ED9">
              <w:rPr>
                <w:rFonts w:eastAsia="Times New Roman"/>
                <w:sz w:val="28"/>
                <w:szCs w:val="28"/>
              </w:rPr>
              <w:t>п</w:t>
            </w:r>
            <w:proofErr w:type="spellEnd"/>
            <w:proofErr w:type="gramEnd"/>
            <w:r w:rsidRPr="00EF6ED9">
              <w:rPr>
                <w:rFonts w:eastAsia="Times New Roman"/>
                <w:sz w:val="28"/>
                <w:szCs w:val="28"/>
              </w:rPr>
              <w:t>/</w:t>
            </w:r>
            <w:proofErr w:type="spellStart"/>
            <w:r w:rsidRPr="00EF6ED9">
              <w:rPr>
                <w:rFonts w:eastAsia="Times New Roman"/>
                <w:sz w:val="28"/>
                <w:szCs w:val="28"/>
              </w:rPr>
              <w:t>п</w:t>
            </w:r>
            <w:proofErr w:type="spellEnd"/>
          </w:p>
        </w:tc>
        <w:tc>
          <w:tcPr>
            <w:tcW w:w="4243" w:type="dxa"/>
          </w:tcPr>
          <w:p w:rsidR="006A7703" w:rsidRDefault="006A7703" w:rsidP="006A7703">
            <w:pPr>
              <w:spacing w:line="240" w:lineRule="exact"/>
              <w:jc w:val="center"/>
              <w:rPr>
                <w:rFonts w:eastAsia="Times New Roman"/>
                <w:sz w:val="28"/>
                <w:szCs w:val="28"/>
              </w:rPr>
            </w:pPr>
            <w:r>
              <w:rPr>
                <w:rFonts w:eastAsia="Times New Roman"/>
                <w:sz w:val="28"/>
                <w:szCs w:val="28"/>
              </w:rPr>
              <w:t>Наименование подп</w:t>
            </w:r>
            <w:r w:rsidRPr="00EF6ED9">
              <w:rPr>
                <w:rFonts w:eastAsia="Times New Roman"/>
                <w:sz w:val="28"/>
                <w:szCs w:val="28"/>
              </w:rPr>
              <w:t>рограммы, основных мероприятий</w:t>
            </w:r>
          </w:p>
        </w:tc>
        <w:tc>
          <w:tcPr>
            <w:tcW w:w="2504" w:type="dxa"/>
          </w:tcPr>
          <w:p w:rsidR="006A7703" w:rsidRDefault="006A7703" w:rsidP="006A7703">
            <w:pPr>
              <w:spacing w:line="240" w:lineRule="exact"/>
              <w:jc w:val="center"/>
              <w:rPr>
                <w:rFonts w:eastAsia="Times New Roman"/>
                <w:sz w:val="28"/>
                <w:szCs w:val="28"/>
              </w:rPr>
            </w:pPr>
            <w:r w:rsidRPr="00EF6ED9">
              <w:rPr>
                <w:rFonts w:eastAsia="Times New Roman"/>
                <w:sz w:val="28"/>
                <w:szCs w:val="28"/>
              </w:rPr>
              <w:t>Ответств</w:t>
            </w:r>
            <w:r>
              <w:rPr>
                <w:rFonts w:eastAsia="Times New Roman"/>
                <w:sz w:val="28"/>
                <w:szCs w:val="28"/>
              </w:rPr>
              <w:t>енный исполнитель, соисполнитель, участник</w:t>
            </w:r>
          </w:p>
        </w:tc>
        <w:tc>
          <w:tcPr>
            <w:tcW w:w="2000" w:type="dxa"/>
          </w:tcPr>
          <w:p w:rsidR="006A7703" w:rsidRDefault="006A7703" w:rsidP="006A7703">
            <w:pPr>
              <w:spacing w:line="240" w:lineRule="exact"/>
              <w:jc w:val="center"/>
              <w:rPr>
                <w:rFonts w:eastAsia="Times New Roman"/>
                <w:sz w:val="28"/>
                <w:szCs w:val="28"/>
              </w:rPr>
            </w:pPr>
            <w:r w:rsidRPr="00EF6ED9">
              <w:rPr>
                <w:rFonts w:eastAsia="Times New Roman"/>
                <w:sz w:val="28"/>
                <w:szCs w:val="28"/>
              </w:rPr>
              <w:t>Срок</w:t>
            </w:r>
            <w:r>
              <w:rPr>
                <w:rFonts w:eastAsia="Times New Roman"/>
                <w:sz w:val="28"/>
                <w:szCs w:val="28"/>
              </w:rPr>
              <w:t>и</w:t>
            </w:r>
            <w:r w:rsidRPr="00EF6ED9">
              <w:rPr>
                <w:rFonts w:eastAsia="Times New Roman"/>
                <w:sz w:val="28"/>
                <w:szCs w:val="28"/>
              </w:rPr>
              <w:t xml:space="preserve"> </w:t>
            </w:r>
          </w:p>
          <w:p w:rsidR="006A7703" w:rsidRDefault="006A7703" w:rsidP="006A7703">
            <w:pPr>
              <w:spacing w:line="240" w:lineRule="exact"/>
              <w:jc w:val="center"/>
              <w:rPr>
                <w:rFonts w:eastAsia="Times New Roman"/>
                <w:sz w:val="28"/>
                <w:szCs w:val="28"/>
              </w:rPr>
            </w:pPr>
            <w:r>
              <w:rPr>
                <w:rFonts w:eastAsia="Times New Roman"/>
                <w:sz w:val="28"/>
                <w:szCs w:val="28"/>
              </w:rPr>
              <w:t>р</w:t>
            </w:r>
            <w:r w:rsidRPr="00EF6ED9">
              <w:rPr>
                <w:rFonts w:eastAsia="Times New Roman"/>
                <w:sz w:val="28"/>
                <w:szCs w:val="28"/>
              </w:rPr>
              <w:t>еализации</w:t>
            </w:r>
          </w:p>
          <w:p w:rsidR="006A7703" w:rsidRDefault="006A7703" w:rsidP="006A7703">
            <w:pPr>
              <w:spacing w:line="240" w:lineRule="exact"/>
              <w:jc w:val="center"/>
              <w:rPr>
                <w:rFonts w:eastAsia="Times New Roman"/>
                <w:sz w:val="28"/>
                <w:szCs w:val="28"/>
              </w:rPr>
            </w:pPr>
            <w:r>
              <w:rPr>
                <w:rFonts w:eastAsia="Times New Roman"/>
                <w:sz w:val="28"/>
                <w:szCs w:val="28"/>
              </w:rPr>
              <w:t>подпрограммы</w:t>
            </w:r>
          </w:p>
        </w:tc>
        <w:tc>
          <w:tcPr>
            <w:tcW w:w="2988" w:type="dxa"/>
          </w:tcPr>
          <w:p w:rsidR="006A7703" w:rsidRDefault="006A7703" w:rsidP="006A7703">
            <w:pPr>
              <w:spacing w:line="240" w:lineRule="exact"/>
              <w:jc w:val="center"/>
              <w:rPr>
                <w:rFonts w:eastAsia="Times New Roman"/>
                <w:sz w:val="28"/>
                <w:szCs w:val="28"/>
              </w:rPr>
            </w:pPr>
            <w:r>
              <w:rPr>
                <w:rFonts w:eastAsia="Times New Roman"/>
                <w:sz w:val="28"/>
                <w:szCs w:val="28"/>
              </w:rPr>
              <w:t>Ожидаемый н</w:t>
            </w:r>
            <w:r w:rsidRPr="00EF6ED9">
              <w:rPr>
                <w:rFonts w:eastAsia="Times New Roman"/>
                <w:sz w:val="28"/>
                <w:szCs w:val="28"/>
              </w:rPr>
              <w:t>епосредственный результат (краткое описание)</w:t>
            </w:r>
          </w:p>
        </w:tc>
        <w:tc>
          <w:tcPr>
            <w:tcW w:w="2449" w:type="dxa"/>
          </w:tcPr>
          <w:p w:rsidR="006A7703" w:rsidRDefault="006A7703" w:rsidP="006A7703">
            <w:pPr>
              <w:spacing w:line="240" w:lineRule="exact"/>
              <w:jc w:val="center"/>
              <w:rPr>
                <w:rFonts w:eastAsia="Times New Roman"/>
                <w:sz w:val="28"/>
                <w:szCs w:val="28"/>
              </w:rPr>
            </w:pPr>
            <w:r w:rsidRPr="00EF6ED9">
              <w:rPr>
                <w:rFonts w:eastAsia="Times New Roman"/>
                <w:sz w:val="28"/>
                <w:szCs w:val="28"/>
              </w:rPr>
              <w:t xml:space="preserve">Последствия </w:t>
            </w:r>
            <w:proofErr w:type="spellStart"/>
            <w:r w:rsidRPr="00EF6ED9">
              <w:rPr>
                <w:rFonts w:eastAsia="Times New Roman"/>
                <w:sz w:val="28"/>
                <w:szCs w:val="28"/>
              </w:rPr>
              <w:t>нереализации</w:t>
            </w:r>
            <w:proofErr w:type="spellEnd"/>
            <w:r w:rsidRPr="00EF6ED9">
              <w:rPr>
                <w:rFonts w:eastAsia="Times New Roman"/>
                <w:sz w:val="28"/>
                <w:szCs w:val="28"/>
              </w:rPr>
              <w:t xml:space="preserve"> </w:t>
            </w:r>
            <w:r>
              <w:rPr>
                <w:rFonts w:eastAsia="Times New Roman"/>
                <w:sz w:val="28"/>
                <w:szCs w:val="28"/>
              </w:rPr>
              <w:t>подпрограммы,  основного мероприятия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1</w:t>
            </w:r>
          </w:p>
        </w:tc>
        <w:tc>
          <w:tcPr>
            <w:tcW w:w="4243" w:type="dxa"/>
          </w:tcPr>
          <w:p w:rsidR="006A7703" w:rsidRDefault="006A7703" w:rsidP="006A7703">
            <w:pPr>
              <w:spacing w:line="240" w:lineRule="exact"/>
              <w:jc w:val="center"/>
              <w:rPr>
                <w:rFonts w:eastAsia="Times New Roman"/>
                <w:sz w:val="28"/>
                <w:szCs w:val="28"/>
              </w:rPr>
            </w:pPr>
            <w:r>
              <w:rPr>
                <w:rFonts w:eastAsia="Times New Roman"/>
                <w:sz w:val="28"/>
                <w:szCs w:val="28"/>
              </w:rPr>
              <w:t>2</w:t>
            </w:r>
          </w:p>
        </w:tc>
        <w:tc>
          <w:tcPr>
            <w:tcW w:w="2504" w:type="dxa"/>
          </w:tcPr>
          <w:p w:rsidR="006A7703" w:rsidRDefault="006A7703" w:rsidP="006A7703">
            <w:pPr>
              <w:spacing w:line="240" w:lineRule="exact"/>
              <w:jc w:val="center"/>
              <w:rPr>
                <w:rFonts w:eastAsia="Times New Roman"/>
                <w:sz w:val="28"/>
                <w:szCs w:val="28"/>
              </w:rPr>
            </w:pPr>
            <w:r>
              <w:rPr>
                <w:rFonts w:eastAsia="Times New Roman"/>
                <w:sz w:val="28"/>
                <w:szCs w:val="28"/>
              </w:rPr>
              <w:t>3</w:t>
            </w:r>
          </w:p>
        </w:tc>
        <w:tc>
          <w:tcPr>
            <w:tcW w:w="2000" w:type="dxa"/>
          </w:tcPr>
          <w:p w:rsidR="006A7703" w:rsidRDefault="006A7703" w:rsidP="006A7703">
            <w:pPr>
              <w:spacing w:line="240" w:lineRule="exact"/>
              <w:jc w:val="center"/>
              <w:rPr>
                <w:rFonts w:eastAsia="Times New Roman"/>
                <w:sz w:val="28"/>
                <w:szCs w:val="28"/>
              </w:rPr>
            </w:pPr>
            <w:r>
              <w:rPr>
                <w:rFonts w:eastAsia="Times New Roman"/>
                <w:sz w:val="28"/>
                <w:szCs w:val="28"/>
              </w:rPr>
              <w:t>4</w:t>
            </w:r>
          </w:p>
        </w:tc>
        <w:tc>
          <w:tcPr>
            <w:tcW w:w="2988" w:type="dxa"/>
          </w:tcPr>
          <w:p w:rsidR="006A7703" w:rsidRDefault="006A7703" w:rsidP="006A7703">
            <w:pPr>
              <w:spacing w:line="240" w:lineRule="exact"/>
              <w:jc w:val="center"/>
              <w:rPr>
                <w:rFonts w:eastAsia="Times New Roman"/>
                <w:sz w:val="28"/>
                <w:szCs w:val="28"/>
              </w:rPr>
            </w:pPr>
            <w:r>
              <w:rPr>
                <w:rFonts w:eastAsia="Times New Roman"/>
                <w:sz w:val="28"/>
                <w:szCs w:val="28"/>
              </w:rPr>
              <w:t>5</w:t>
            </w:r>
          </w:p>
        </w:tc>
        <w:tc>
          <w:tcPr>
            <w:tcW w:w="2449" w:type="dxa"/>
          </w:tcPr>
          <w:p w:rsidR="006A7703" w:rsidRDefault="006A7703" w:rsidP="006A7703">
            <w:pPr>
              <w:spacing w:line="240" w:lineRule="exact"/>
              <w:jc w:val="center"/>
              <w:rPr>
                <w:rFonts w:eastAsia="Times New Roman"/>
                <w:sz w:val="28"/>
                <w:szCs w:val="28"/>
              </w:rPr>
            </w:pPr>
            <w:r>
              <w:rPr>
                <w:rFonts w:eastAsia="Times New Roman"/>
                <w:sz w:val="28"/>
                <w:szCs w:val="28"/>
              </w:rPr>
              <w:t>6</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1</w:t>
            </w:r>
          </w:p>
        </w:tc>
        <w:tc>
          <w:tcPr>
            <w:tcW w:w="4243" w:type="dxa"/>
          </w:tcPr>
          <w:p w:rsidR="006A7703" w:rsidRDefault="006A7703" w:rsidP="006A7703">
            <w:pPr>
              <w:spacing w:line="240" w:lineRule="exact"/>
              <w:jc w:val="both"/>
              <w:rPr>
                <w:rFonts w:eastAsia="Times New Roman"/>
                <w:sz w:val="28"/>
                <w:szCs w:val="28"/>
              </w:rPr>
            </w:pPr>
            <w:r w:rsidRPr="001E5870">
              <w:rPr>
                <w:rFonts w:eastAsia="Times New Roman"/>
                <w:sz w:val="24"/>
                <w:szCs w:val="24"/>
              </w:rPr>
              <w:t xml:space="preserve">Реализация образовательных программ </w:t>
            </w:r>
            <w:r>
              <w:rPr>
                <w:rFonts w:eastAsia="Times New Roman"/>
                <w:sz w:val="24"/>
                <w:szCs w:val="24"/>
              </w:rPr>
              <w:t xml:space="preserve">дошкольного </w:t>
            </w:r>
            <w:r w:rsidRPr="001E5870">
              <w:rPr>
                <w:rFonts w:eastAsia="Times New Roman"/>
                <w:sz w:val="24"/>
                <w:szCs w:val="24"/>
              </w:rPr>
              <w:t>начального, основного, среднего (полного) общего образования</w:t>
            </w:r>
          </w:p>
        </w:tc>
        <w:tc>
          <w:tcPr>
            <w:tcW w:w="2504" w:type="dxa"/>
          </w:tcPr>
          <w:p w:rsidR="006A7703" w:rsidRPr="001E5870"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1E5870" w:rsidRDefault="006A7703" w:rsidP="006A7703">
            <w:pPr>
              <w:spacing w:line="360" w:lineRule="exact"/>
              <w:rPr>
                <w:sz w:val="24"/>
                <w:szCs w:val="24"/>
              </w:rPr>
            </w:pPr>
            <w:r>
              <w:rPr>
                <w:sz w:val="24"/>
                <w:szCs w:val="24"/>
              </w:rPr>
              <w:t>2014 – 2020</w:t>
            </w:r>
            <w:r w:rsidRPr="001E5870">
              <w:rPr>
                <w:sz w:val="24"/>
                <w:szCs w:val="24"/>
              </w:rPr>
              <w:t xml:space="preserve"> гг.</w:t>
            </w:r>
          </w:p>
        </w:tc>
        <w:tc>
          <w:tcPr>
            <w:tcW w:w="2988" w:type="dxa"/>
          </w:tcPr>
          <w:p w:rsidR="006A7703" w:rsidRPr="001E5870" w:rsidRDefault="006A7703" w:rsidP="006A7703">
            <w:pPr>
              <w:rPr>
                <w:rFonts w:eastAsia="Times New Roman"/>
                <w:sz w:val="24"/>
                <w:szCs w:val="24"/>
              </w:rPr>
            </w:pPr>
            <w:r w:rsidRPr="001E5870">
              <w:rPr>
                <w:rFonts w:eastAsia="Times New Roman"/>
                <w:sz w:val="24"/>
                <w:szCs w:val="24"/>
              </w:rPr>
              <w:t>повышение удовлетворенности населения качеством общего образования не менее</w:t>
            </w:r>
            <w:proofErr w:type="gramStart"/>
            <w:r w:rsidRPr="001E5870">
              <w:rPr>
                <w:rFonts w:eastAsia="Times New Roman"/>
                <w:sz w:val="24"/>
                <w:szCs w:val="24"/>
              </w:rPr>
              <w:t>,</w:t>
            </w:r>
            <w:proofErr w:type="gramEnd"/>
            <w:r w:rsidRPr="001E5870">
              <w:rPr>
                <w:rFonts w:eastAsia="Times New Roman"/>
                <w:sz w:val="24"/>
                <w:szCs w:val="24"/>
              </w:rPr>
              <w:t xml:space="preserve"> чем на 5 % ежегодно</w:t>
            </w:r>
          </w:p>
        </w:tc>
        <w:tc>
          <w:tcPr>
            <w:tcW w:w="2449" w:type="dxa"/>
          </w:tcPr>
          <w:p w:rsidR="006A7703" w:rsidRPr="001E5870" w:rsidRDefault="006A7703" w:rsidP="006A7703">
            <w:pPr>
              <w:rPr>
                <w:rFonts w:eastAsia="Times New Roman"/>
                <w:sz w:val="24"/>
                <w:szCs w:val="24"/>
              </w:rPr>
            </w:pPr>
            <w:r w:rsidRPr="001E5870">
              <w:rPr>
                <w:rFonts w:eastAsia="Times New Roman"/>
                <w:sz w:val="24"/>
                <w:szCs w:val="24"/>
              </w:rPr>
              <w:t>невыполнение конституционных гарантий граждан на получение начального, основного, среднего (полного) 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2</w:t>
            </w:r>
          </w:p>
        </w:tc>
        <w:tc>
          <w:tcPr>
            <w:tcW w:w="4243" w:type="dxa"/>
          </w:tcPr>
          <w:p w:rsidR="006A7703" w:rsidRPr="001E5870" w:rsidRDefault="006A7703" w:rsidP="006A7703">
            <w:pPr>
              <w:jc w:val="both"/>
              <w:rPr>
                <w:rFonts w:eastAsia="Times New Roman"/>
                <w:sz w:val="24"/>
                <w:szCs w:val="24"/>
              </w:rPr>
            </w:pPr>
            <w:r w:rsidRPr="001E5870">
              <w:rPr>
                <w:rFonts w:eastAsia="Times New Roman"/>
                <w:sz w:val="24"/>
                <w:szCs w:val="24"/>
              </w:rPr>
              <w:t>Введение в О</w:t>
            </w:r>
            <w:r>
              <w:rPr>
                <w:rFonts w:eastAsia="Times New Roman"/>
                <w:sz w:val="24"/>
                <w:szCs w:val="24"/>
              </w:rPr>
              <w:t>О</w:t>
            </w:r>
            <w:r w:rsidRPr="001E5870">
              <w:rPr>
                <w:rFonts w:eastAsia="Times New Roman"/>
                <w:sz w:val="24"/>
                <w:szCs w:val="24"/>
              </w:rPr>
              <w:t xml:space="preserve"> федерального государственного образовательного стандарта</w:t>
            </w:r>
          </w:p>
        </w:tc>
        <w:tc>
          <w:tcPr>
            <w:tcW w:w="2504" w:type="dxa"/>
          </w:tcPr>
          <w:p w:rsidR="006A7703" w:rsidRPr="001E5870"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1E5870" w:rsidRDefault="006A7703" w:rsidP="006A7703">
            <w:pPr>
              <w:spacing w:line="360" w:lineRule="exact"/>
              <w:rPr>
                <w:sz w:val="24"/>
                <w:szCs w:val="24"/>
              </w:rPr>
            </w:pPr>
            <w:r w:rsidRPr="001E5870">
              <w:rPr>
                <w:sz w:val="24"/>
                <w:szCs w:val="24"/>
              </w:rPr>
              <w:t>201</w:t>
            </w:r>
            <w:r>
              <w:rPr>
                <w:sz w:val="24"/>
                <w:szCs w:val="24"/>
              </w:rPr>
              <w:t>4 – 2020</w:t>
            </w:r>
            <w:r w:rsidRPr="001E5870">
              <w:rPr>
                <w:sz w:val="24"/>
                <w:szCs w:val="24"/>
              </w:rPr>
              <w:t xml:space="preserve"> гг.</w:t>
            </w:r>
          </w:p>
        </w:tc>
        <w:tc>
          <w:tcPr>
            <w:tcW w:w="2988" w:type="dxa"/>
          </w:tcPr>
          <w:p w:rsidR="006A7703" w:rsidRPr="001E5870" w:rsidRDefault="006A7703" w:rsidP="006A7703">
            <w:pPr>
              <w:rPr>
                <w:rFonts w:eastAsia="Times New Roman"/>
                <w:sz w:val="24"/>
                <w:szCs w:val="24"/>
              </w:rPr>
            </w:pPr>
            <w:r w:rsidRPr="001E5870">
              <w:rPr>
                <w:rFonts w:eastAsia="Times New Roman"/>
                <w:sz w:val="24"/>
                <w:szCs w:val="24"/>
              </w:rPr>
              <w:t>увеличение доли обучающихся по федеральным государственным образователь</w:t>
            </w:r>
            <w:r>
              <w:rPr>
                <w:rFonts w:eastAsia="Times New Roman"/>
                <w:sz w:val="24"/>
                <w:szCs w:val="24"/>
              </w:rPr>
              <w:t>ным стандартам к 2020году до 90,3</w:t>
            </w:r>
            <w:r w:rsidRPr="001E5870">
              <w:rPr>
                <w:rFonts w:eastAsia="Times New Roman"/>
                <w:sz w:val="24"/>
                <w:szCs w:val="24"/>
              </w:rPr>
              <w:t xml:space="preserve"> % учащихся</w:t>
            </w:r>
          </w:p>
          <w:p w:rsidR="006A7703" w:rsidRPr="001E5870" w:rsidRDefault="006A7703" w:rsidP="006A7703">
            <w:pPr>
              <w:rPr>
                <w:rFonts w:eastAsia="Times New Roman"/>
                <w:sz w:val="24"/>
                <w:szCs w:val="24"/>
              </w:rPr>
            </w:pPr>
          </w:p>
        </w:tc>
        <w:tc>
          <w:tcPr>
            <w:tcW w:w="2449" w:type="dxa"/>
          </w:tcPr>
          <w:p w:rsidR="006A7703" w:rsidRPr="001E5870" w:rsidRDefault="006A7703" w:rsidP="006A7703">
            <w:pPr>
              <w:rPr>
                <w:rFonts w:eastAsia="Times New Roman"/>
                <w:sz w:val="24"/>
                <w:szCs w:val="24"/>
              </w:rPr>
            </w:pPr>
            <w:r w:rsidRPr="001E5870">
              <w:rPr>
                <w:rFonts w:eastAsia="Times New Roman"/>
                <w:sz w:val="24"/>
                <w:szCs w:val="24"/>
              </w:rPr>
              <w:lastRenderedPageBreak/>
              <w:t>снижение качества образовательных результатов</w:t>
            </w:r>
          </w:p>
          <w:p w:rsidR="006A7703" w:rsidRPr="001E5870" w:rsidRDefault="006A7703" w:rsidP="006A7703">
            <w:pPr>
              <w:rPr>
                <w:rFonts w:eastAsia="Times New Roman"/>
                <w:sz w:val="24"/>
                <w:szCs w:val="24"/>
              </w:rPr>
            </w:pP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lastRenderedPageBreak/>
              <w:t>3</w:t>
            </w:r>
          </w:p>
        </w:tc>
        <w:tc>
          <w:tcPr>
            <w:tcW w:w="4243" w:type="dxa"/>
          </w:tcPr>
          <w:p w:rsidR="006A7703" w:rsidRDefault="006A7703" w:rsidP="006A7703">
            <w:pPr>
              <w:jc w:val="both"/>
              <w:rPr>
                <w:rFonts w:eastAsia="Times New Roman"/>
                <w:sz w:val="24"/>
                <w:szCs w:val="24"/>
              </w:rPr>
            </w:pPr>
            <w:r w:rsidRPr="001E5870">
              <w:rPr>
                <w:rFonts w:eastAsia="Times New Roman"/>
                <w:sz w:val="24"/>
                <w:szCs w:val="24"/>
              </w:rPr>
              <w:t>Формирование  и постоянное обновление информационных банков данных:</w:t>
            </w:r>
          </w:p>
          <w:p w:rsidR="006A7703" w:rsidRPr="001E5870" w:rsidRDefault="006A7703" w:rsidP="006A7703">
            <w:pPr>
              <w:jc w:val="both"/>
              <w:rPr>
                <w:rFonts w:eastAsia="Times New Roman"/>
                <w:sz w:val="24"/>
                <w:szCs w:val="24"/>
              </w:rPr>
            </w:pPr>
            <w:r>
              <w:rPr>
                <w:rFonts w:eastAsia="Times New Roman"/>
                <w:sz w:val="24"/>
                <w:szCs w:val="24"/>
              </w:rPr>
              <w:t>По учёту численности детей дошкольного возраста;</w:t>
            </w:r>
          </w:p>
          <w:p w:rsidR="006A7703" w:rsidRPr="001E5870" w:rsidRDefault="006A7703" w:rsidP="006A7703">
            <w:pPr>
              <w:jc w:val="both"/>
              <w:rPr>
                <w:rFonts w:eastAsia="Times New Roman"/>
                <w:sz w:val="24"/>
                <w:szCs w:val="24"/>
              </w:rPr>
            </w:pPr>
            <w:r w:rsidRPr="001E5870">
              <w:rPr>
                <w:rFonts w:eastAsia="Times New Roman"/>
                <w:sz w:val="24"/>
                <w:szCs w:val="24"/>
              </w:rPr>
              <w:t>- по учёту  численности детей в возрасте 6-15 лет, подлежащих обучению;</w:t>
            </w:r>
          </w:p>
          <w:p w:rsidR="006A7703" w:rsidRPr="001E5870" w:rsidRDefault="006A7703" w:rsidP="006A7703">
            <w:pPr>
              <w:jc w:val="both"/>
              <w:rPr>
                <w:rFonts w:eastAsia="Times New Roman"/>
                <w:sz w:val="24"/>
                <w:szCs w:val="24"/>
              </w:rPr>
            </w:pPr>
            <w:r w:rsidRPr="001E5870">
              <w:rPr>
                <w:rFonts w:eastAsia="Times New Roman"/>
                <w:sz w:val="24"/>
                <w:szCs w:val="24"/>
              </w:rPr>
              <w:t xml:space="preserve">- по учёту  численности детей школьного возраста, не подлежащих </w:t>
            </w:r>
            <w:proofErr w:type="gramStart"/>
            <w:r w:rsidRPr="001E5870">
              <w:rPr>
                <w:rFonts w:eastAsia="Times New Roman"/>
                <w:sz w:val="24"/>
                <w:szCs w:val="24"/>
              </w:rPr>
              <w:t>обучению по состоянию</w:t>
            </w:r>
            <w:proofErr w:type="gramEnd"/>
            <w:r w:rsidRPr="001E5870">
              <w:rPr>
                <w:rFonts w:eastAsia="Times New Roman"/>
                <w:sz w:val="24"/>
                <w:szCs w:val="24"/>
              </w:rPr>
              <w:t xml:space="preserve"> здоровья (необучаемых);</w:t>
            </w:r>
          </w:p>
          <w:p w:rsidR="006A7703" w:rsidRPr="001E5870" w:rsidRDefault="006A7703" w:rsidP="006A7703">
            <w:pPr>
              <w:jc w:val="both"/>
              <w:rPr>
                <w:rFonts w:eastAsia="Times New Roman"/>
                <w:sz w:val="24"/>
                <w:szCs w:val="24"/>
              </w:rPr>
            </w:pPr>
            <w:r w:rsidRPr="001E5870">
              <w:rPr>
                <w:rFonts w:eastAsia="Times New Roman"/>
                <w:sz w:val="24"/>
                <w:szCs w:val="24"/>
              </w:rPr>
              <w:t>- по учёту численности детей и подростков в возрасте  6-15 лет, не обучающихся в  О</w:t>
            </w:r>
            <w:r>
              <w:rPr>
                <w:rFonts w:eastAsia="Times New Roman"/>
                <w:sz w:val="24"/>
                <w:szCs w:val="24"/>
              </w:rPr>
              <w:t>О</w:t>
            </w:r>
            <w:r w:rsidRPr="001E5870">
              <w:rPr>
                <w:rFonts w:eastAsia="Times New Roman"/>
                <w:sz w:val="24"/>
                <w:szCs w:val="24"/>
              </w:rPr>
              <w:t>;</w:t>
            </w:r>
          </w:p>
          <w:p w:rsidR="006A7703" w:rsidRPr="001E5870" w:rsidRDefault="006A7703" w:rsidP="006A7703">
            <w:pPr>
              <w:jc w:val="both"/>
              <w:rPr>
                <w:rFonts w:eastAsia="Times New Roman"/>
                <w:sz w:val="24"/>
                <w:szCs w:val="24"/>
              </w:rPr>
            </w:pPr>
            <w:r w:rsidRPr="001E5870">
              <w:rPr>
                <w:rFonts w:eastAsia="Times New Roman"/>
                <w:sz w:val="24"/>
                <w:szCs w:val="24"/>
              </w:rPr>
              <w:t>- по учащимся, не посещающим О</w:t>
            </w:r>
            <w:r>
              <w:rPr>
                <w:rFonts w:eastAsia="Times New Roman"/>
                <w:sz w:val="24"/>
                <w:szCs w:val="24"/>
              </w:rPr>
              <w:t>О</w:t>
            </w:r>
            <w:r w:rsidRPr="001E5870">
              <w:rPr>
                <w:rFonts w:eastAsia="Times New Roman"/>
                <w:sz w:val="24"/>
                <w:szCs w:val="24"/>
              </w:rPr>
              <w:t>;</w:t>
            </w:r>
          </w:p>
          <w:p w:rsidR="006A7703" w:rsidRPr="001E5870" w:rsidRDefault="006A7703" w:rsidP="006A7703">
            <w:pPr>
              <w:jc w:val="both"/>
              <w:rPr>
                <w:rFonts w:eastAsia="Times New Roman"/>
                <w:sz w:val="24"/>
                <w:szCs w:val="24"/>
              </w:rPr>
            </w:pPr>
            <w:r w:rsidRPr="001E5870">
              <w:rPr>
                <w:rFonts w:eastAsia="Times New Roman"/>
                <w:sz w:val="24"/>
                <w:szCs w:val="24"/>
              </w:rPr>
              <w:t>- по учащимся, выбывшим из О</w:t>
            </w:r>
            <w:r>
              <w:rPr>
                <w:rFonts w:eastAsia="Times New Roman"/>
                <w:sz w:val="24"/>
                <w:szCs w:val="24"/>
              </w:rPr>
              <w:t>О</w:t>
            </w:r>
            <w:r w:rsidRPr="001E5870">
              <w:rPr>
                <w:rFonts w:eastAsia="Times New Roman"/>
                <w:sz w:val="24"/>
                <w:szCs w:val="24"/>
              </w:rPr>
              <w:t xml:space="preserve"> до получения основного общего образования.</w:t>
            </w:r>
          </w:p>
          <w:p w:rsidR="006A7703" w:rsidRDefault="006A7703" w:rsidP="006A7703">
            <w:pPr>
              <w:spacing w:line="240" w:lineRule="exact"/>
              <w:rPr>
                <w:rFonts w:eastAsia="Times New Roman"/>
                <w:sz w:val="28"/>
                <w:szCs w:val="28"/>
              </w:rPr>
            </w:pPr>
            <w:r w:rsidRPr="001E5870">
              <w:rPr>
                <w:sz w:val="24"/>
                <w:szCs w:val="24"/>
              </w:rPr>
              <w:t>Проведение  районной акции  «Гарантии права на общее образование – каждому подростку»</w:t>
            </w:r>
          </w:p>
        </w:tc>
        <w:tc>
          <w:tcPr>
            <w:tcW w:w="2504" w:type="dxa"/>
          </w:tcPr>
          <w:p w:rsidR="006A7703" w:rsidRPr="001E5870"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Default="006A7703" w:rsidP="006A7703">
            <w:pPr>
              <w:spacing w:line="360" w:lineRule="exact"/>
              <w:rPr>
                <w:sz w:val="24"/>
                <w:szCs w:val="24"/>
              </w:rPr>
            </w:pPr>
            <w:r>
              <w:rPr>
                <w:sz w:val="24"/>
                <w:szCs w:val="24"/>
              </w:rPr>
              <w:t>До 25 января каждого календарного года.</w:t>
            </w:r>
          </w:p>
          <w:p w:rsidR="006A7703" w:rsidRDefault="006A7703" w:rsidP="006A7703">
            <w:pPr>
              <w:spacing w:line="360" w:lineRule="exact"/>
              <w:rPr>
                <w:sz w:val="24"/>
                <w:szCs w:val="24"/>
              </w:rPr>
            </w:pPr>
          </w:p>
          <w:p w:rsidR="006A7703" w:rsidRDefault="006A7703" w:rsidP="006A7703">
            <w:pPr>
              <w:spacing w:line="360" w:lineRule="exact"/>
              <w:rPr>
                <w:sz w:val="24"/>
                <w:szCs w:val="24"/>
              </w:rPr>
            </w:pPr>
          </w:p>
          <w:p w:rsidR="006A7703" w:rsidRDefault="006A7703" w:rsidP="006A7703">
            <w:pPr>
              <w:spacing w:line="360" w:lineRule="exact"/>
              <w:rPr>
                <w:sz w:val="24"/>
                <w:szCs w:val="24"/>
              </w:rPr>
            </w:pPr>
          </w:p>
          <w:p w:rsidR="006A7703" w:rsidRDefault="006A7703" w:rsidP="006A7703">
            <w:pPr>
              <w:spacing w:line="360" w:lineRule="exact"/>
              <w:rPr>
                <w:sz w:val="24"/>
                <w:szCs w:val="24"/>
              </w:rPr>
            </w:pPr>
          </w:p>
          <w:p w:rsidR="006A7703" w:rsidRDefault="006A7703" w:rsidP="006A7703">
            <w:pPr>
              <w:spacing w:line="360" w:lineRule="exact"/>
              <w:rPr>
                <w:sz w:val="24"/>
                <w:szCs w:val="24"/>
              </w:rPr>
            </w:pPr>
          </w:p>
          <w:p w:rsidR="006A7703" w:rsidRDefault="006A7703" w:rsidP="006A7703">
            <w:pPr>
              <w:rPr>
                <w:sz w:val="24"/>
                <w:szCs w:val="24"/>
              </w:rPr>
            </w:pPr>
            <w:r>
              <w:rPr>
                <w:sz w:val="24"/>
                <w:szCs w:val="24"/>
              </w:rPr>
              <w:t>В течение учебного года  до 25 числа каждого месяца.</w:t>
            </w:r>
          </w:p>
          <w:p w:rsidR="006A7703" w:rsidRDefault="006A7703" w:rsidP="006A7703">
            <w:pPr>
              <w:rPr>
                <w:sz w:val="24"/>
                <w:szCs w:val="24"/>
              </w:rPr>
            </w:pPr>
          </w:p>
          <w:p w:rsidR="006A7703" w:rsidRPr="001E5870" w:rsidRDefault="006A7703" w:rsidP="006A7703">
            <w:pPr>
              <w:rPr>
                <w:sz w:val="24"/>
                <w:szCs w:val="24"/>
              </w:rPr>
            </w:pPr>
            <w:r>
              <w:rPr>
                <w:sz w:val="24"/>
                <w:szCs w:val="24"/>
              </w:rPr>
              <w:t>Август – ноябрь еженедельно</w:t>
            </w:r>
          </w:p>
        </w:tc>
        <w:tc>
          <w:tcPr>
            <w:tcW w:w="2988" w:type="dxa"/>
          </w:tcPr>
          <w:p w:rsidR="006A7703" w:rsidRPr="001E5870" w:rsidRDefault="006A7703" w:rsidP="006A7703">
            <w:pPr>
              <w:rPr>
                <w:rFonts w:eastAsia="Times New Roman"/>
                <w:sz w:val="24"/>
                <w:szCs w:val="24"/>
              </w:rPr>
            </w:pPr>
            <w:r w:rsidRPr="001E5870">
              <w:rPr>
                <w:rFonts w:eastAsia="Times New Roman"/>
                <w:sz w:val="24"/>
                <w:szCs w:val="24"/>
              </w:rPr>
              <w:t>выявление 100 % детей</w:t>
            </w:r>
            <w:r w:rsidRPr="001E5870">
              <w:rPr>
                <w:sz w:val="24"/>
                <w:szCs w:val="24"/>
              </w:rPr>
              <w:t xml:space="preserve"> в возрасте от 6,6 до 15 лет</w:t>
            </w:r>
            <w:r w:rsidRPr="001E5870">
              <w:rPr>
                <w:rFonts w:eastAsia="Times New Roman"/>
                <w:sz w:val="24"/>
                <w:szCs w:val="24"/>
              </w:rPr>
              <w:t>, подлежащих обучению в О</w:t>
            </w:r>
            <w:r>
              <w:rPr>
                <w:rFonts w:eastAsia="Times New Roman"/>
                <w:sz w:val="24"/>
                <w:szCs w:val="24"/>
              </w:rPr>
              <w:t>О</w:t>
            </w:r>
          </w:p>
        </w:tc>
        <w:tc>
          <w:tcPr>
            <w:tcW w:w="2449" w:type="dxa"/>
          </w:tcPr>
          <w:p w:rsidR="006A7703" w:rsidRPr="001E5870" w:rsidRDefault="006A7703" w:rsidP="006A7703">
            <w:pPr>
              <w:rPr>
                <w:rFonts w:eastAsia="Times New Roman"/>
                <w:sz w:val="24"/>
                <w:szCs w:val="24"/>
              </w:rPr>
            </w:pPr>
            <w:r w:rsidRPr="001E5870">
              <w:rPr>
                <w:rFonts w:eastAsia="Times New Roman"/>
                <w:sz w:val="24"/>
                <w:szCs w:val="24"/>
              </w:rPr>
              <w:t>невыполнение конституционных гарантий на получение начального, основного, среднего (полного) 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4</w:t>
            </w:r>
          </w:p>
        </w:tc>
        <w:tc>
          <w:tcPr>
            <w:tcW w:w="4243" w:type="dxa"/>
          </w:tcPr>
          <w:p w:rsidR="006A7703" w:rsidRDefault="006A7703" w:rsidP="006A7703">
            <w:pPr>
              <w:spacing w:line="240" w:lineRule="exact"/>
              <w:jc w:val="both"/>
              <w:rPr>
                <w:rFonts w:eastAsia="Times New Roman"/>
                <w:sz w:val="28"/>
                <w:szCs w:val="28"/>
              </w:rPr>
            </w:pPr>
            <w:r w:rsidRPr="001E5870">
              <w:rPr>
                <w:sz w:val="24"/>
                <w:szCs w:val="24"/>
              </w:rPr>
              <w:t>Проведение  комплекса мероприятий  по выявлению  семей и детей, находящихся  в социально опасном положении, оказание им  адресной помощи</w:t>
            </w:r>
          </w:p>
        </w:tc>
        <w:tc>
          <w:tcPr>
            <w:tcW w:w="2504" w:type="dxa"/>
          </w:tcPr>
          <w:p w:rsidR="006A7703" w:rsidRPr="001E5870"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1E5870" w:rsidRDefault="006A7703" w:rsidP="006A7703">
            <w:pPr>
              <w:spacing w:line="360" w:lineRule="exact"/>
              <w:rPr>
                <w:sz w:val="24"/>
                <w:szCs w:val="24"/>
              </w:rPr>
            </w:pPr>
            <w:r>
              <w:rPr>
                <w:sz w:val="24"/>
                <w:szCs w:val="24"/>
              </w:rPr>
              <w:t>2014 – 2020</w:t>
            </w:r>
            <w:r w:rsidRPr="001E5870">
              <w:rPr>
                <w:sz w:val="24"/>
                <w:szCs w:val="24"/>
              </w:rPr>
              <w:t xml:space="preserve"> гг.</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снижение количества детей школьного возраста, выбывших из О</w:t>
            </w:r>
            <w:r>
              <w:rPr>
                <w:rFonts w:eastAsia="Times New Roman"/>
                <w:sz w:val="24"/>
                <w:szCs w:val="24"/>
              </w:rPr>
              <w:t>О</w:t>
            </w:r>
            <w:r w:rsidRPr="00C11E69">
              <w:rPr>
                <w:rFonts w:eastAsia="Times New Roman"/>
                <w:sz w:val="24"/>
                <w:szCs w:val="24"/>
              </w:rPr>
              <w:t xml:space="preserve"> до получения основного общего образования, до 0,1 %</w:t>
            </w:r>
          </w:p>
        </w:tc>
        <w:tc>
          <w:tcPr>
            <w:tcW w:w="2449" w:type="dxa"/>
          </w:tcPr>
          <w:p w:rsidR="006A7703" w:rsidRPr="00C11E69" w:rsidRDefault="006A7703" w:rsidP="006A7703">
            <w:pPr>
              <w:rPr>
                <w:rFonts w:eastAsia="Times New Roman"/>
                <w:sz w:val="24"/>
                <w:szCs w:val="24"/>
              </w:rPr>
            </w:pPr>
            <w:r w:rsidRPr="00C11E69">
              <w:rPr>
                <w:rFonts w:eastAsia="Times New Roman"/>
                <w:sz w:val="24"/>
                <w:szCs w:val="24"/>
              </w:rPr>
              <w:t>невыполнение конституционных гарантий на получение начального, основного, среднего (полного) 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5</w:t>
            </w:r>
          </w:p>
        </w:tc>
        <w:tc>
          <w:tcPr>
            <w:tcW w:w="4243" w:type="dxa"/>
          </w:tcPr>
          <w:p w:rsidR="006A7703" w:rsidRDefault="006A7703" w:rsidP="006A7703">
            <w:pPr>
              <w:spacing w:line="240" w:lineRule="exact"/>
              <w:jc w:val="both"/>
              <w:rPr>
                <w:rFonts w:eastAsia="Times New Roman"/>
                <w:sz w:val="28"/>
                <w:szCs w:val="28"/>
              </w:rPr>
            </w:pPr>
            <w:r w:rsidRPr="001E5870">
              <w:rPr>
                <w:sz w:val="24"/>
                <w:szCs w:val="24"/>
              </w:rPr>
              <w:t xml:space="preserve">Организация подвоза  учащихся от </w:t>
            </w:r>
            <w:r w:rsidRPr="001E5870">
              <w:rPr>
                <w:sz w:val="24"/>
                <w:szCs w:val="24"/>
              </w:rPr>
              <w:lastRenderedPageBreak/>
              <w:t>места  жительства  в О</w:t>
            </w:r>
            <w:r>
              <w:rPr>
                <w:sz w:val="24"/>
                <w:szCs w:val="24"/>
              </w:rPr>
              <w:t>О</w:t>
            </w:r>
            <w:r w:rsidRPr="001E5870">
              <w:rPr>
                <w:sz w:val="24"/>
                <w:szCs w:val="24"/>
              </w:rPr>
              <w:t xml:space="preserve"> и  обратно</w:t>
            </w:r>
          </w:p>
        </w:tc>
        <w:tc>
          <w:tcPr>
            <w:tcW w:w="2504" w:type="dxa"/>
          </w:tcPr>
          <w:p w:rsidR="006A7703" w:rsidRPr="001E5870" w:rsidRDefault="006A7703" w:rsidP="006A7703">
            <w:pPr>
              <w:spacing w:line="276" w:lineRule="auto"/>
              <w:rPr>
                <w:sz w:val="24"/>
                <w:szCs w:val="24"/>
              </w:rPr>
            </w:pPr>
            <w:r w:rsidRPr="001E5870">
              <w:rPr>
                <w:sz w:val="24"/>
                <w:szCs w:val="24"/>
              </w:rPr>
              <w:lastRenderedPageBreak/>
              <w:t xml:space="preserve">Комитет по </w:t>
            </w:r>
            <w:r w:rsidRPr="001E5870">
              <w:rPr>
                <w:sz w:val="24"/>
                <w:szCs w:val="24"/>
              </w:rPr>
              <w:lastRenderedPageBreak/>
              <w:t xml:space="preserve">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1E5870" w:rsidRDefault="006A7703" w:rsidP="006A7703">
            <w:pPr>
              <w:spacing w:line="360" w:lineRule="exact"/>
              <w:rPr>
                <w:sz w:val="24"/>
                <w:szCs w:val="24"/>
              </w:rPr>
            </w:pPr>
            <w:r>
              <w:rPr>
                <w:sz w:val="24"/>
                <w:szCs w:val="24"/>
              </w:rPr>
              <w:lastRenderedPageBreak/>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 xml:space="preserve">увеличение численности </w:t>
            </w:r>
            <w:r w:rsidRPr="00C11E69">
              <w:rPr>
                <w:rFonts w:eastAsia="Times New Roman"/>
                <w:sz w:val="24"/>
                <w:szCs w:val="24"/>
              </w:rPr>
              <w:lastRenderedPageBreak/>
              <w:t>детей, обучающихся в современных условиях</w:t>
            </w:r>
          </w:p>
        </w:tc>
        <w:tc>
          <w:tcPr>
            <w:tcW w:w="2449" w:type="dxa"/>
          </w:tcPr>
          <w:p w:rsidR="006A7703" w:rsidRPr="00C11E69" w:rsidRDefault="006A7703" w:rsidP="006A7703">
            <w:pPr>
              <w:rPr>
                <w:sz w:val="24"/>
                <w:szCs w:val="24"/>
              </w:rPr>
            </w:pPr>
            <w:r w:rsidRPr="00C11E69">
              <w:rPr>
                <w:sz w:val="24"/>
                <w:szCs w:val="24"/>
              </w:rPr>
              <w:lastRenderedPageBreak/>
              <w:t xml:space="preserve">снижение </w:t>
            </w:r>
            <w:r w:rsidRPr="00C11E69">
              <w:rPr>
                <w:sz w:val="24"/>
                <w:szCs w:val="24"/>
              </w:rPr>
              <w:lastRenderedPageBreak/>
              <w:t>доступности качественных услуг</w:t>
            </w:r>
          </w:p>
          <w:p w:rsidR="006A7703" w:rsidRPr="00C11E69" w:rsidRDefault="006A7703" w:rsidP="006A7703">
            <w:pPr>
              <w:rPr>
                <w:rFonts w:eastAsia="Times New Roman"/>
                <w:sz w:val="24"/>
                <w:szCs w:val="24"/>
              </w:rPr>
            </w:pPr>
            <w:r w:rsidRPr="00C11E69">
              <w:rPr>
                <w:sz w:val="24"/>
                <w:szCs w:val="24"/>
              </w:rPr>
              <w:t>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lastRenderedPageBreak/>
              <w:t>6</w:t>
            </w:r>
          </w:p>
        </w:tc>
        <w:tc>
          <w:tcPr>
            <w:tcW w:w="4243" w:type="dxa"/>
          </w:tcPr>
          <w:p w:rsidR="006A7703" w:rsidRDefault="006A7703" w:rsidP="006A7703">
            <w:pPr>
              <w:spacing w:line="240" w:lineRule="exact"/>
              <w:jc w:val="both"/>
              <w:rPr>
                <w:rFonts w:eastAsia="Times New Roman"/>
                <w:sz w:val="28"/>
                <w:szCs w:val="28"/>
              </w:rPr>
            </w:pPr>
            <w:r w:rsidRPr="001E5870">
              <w:rPr>
                <w:sz w:val="24"/>
                <w:szCs w:val="24"/>
              </w:rPr>
              <w:t>Организация работы в О</w:t>
            </w:r>
            <w:r>
              <w:rPr>
                <w:sz w:val="24"/>
                <w:szCs w:val="24"/>
              </w:rPr>
              <w:t>О</w:t>
            </w:r>
            <w:r w:rsidRPr="001E5870">
              <w:rPr>
                <w:sz w:val="24"/>
                <w:szCs w:val="24"/>
              </w:rPr>
              <w:t xml:space="preserve"> классов компенсирующего обучения, профильного изучения предметов</w:t>
            </w:r>
          </w:p>
        </w:tc>
        <w:tc>
          <w:tcPr>
            <w:tcW w:w="2504" w:type="dxa"/>
          </w:tcPr>
          <w:p w:rsidR="006A7703" w:rsidRPr="001E5870"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1E5870"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Pr>
                <w:rFonts w:eastAsia="Times New Roman"/>
                <w:sz w:val="24"/>
                <w:szCs w:val="24"/>
              </w:rPr>
              <w:t>создание в ОО</w:t>
            </w:r>
            <w:r w:rsidRPr="00C11E69">
              <w:rPr>
                <w:rFonts w:eastAsia="Times New Roman"/>
                <w:sz w:val="24"/>
                <w:szCs w:val="24"/>
              </w:rPr>
              <w:t xml:space="preserve"> условий, соответствующих требованиям к реализации федеральных государственных образовательных стандартов общего образования, специальных (коррекционных) программ</w:t>
            </w: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w:t>
            </w:r>
          </w:p>
          <w:p w:rsidR="006A7703" w:rsidRPr="00C11E69" w:rsidRDefault="006A7703" w:rsidP="006A7703">
            <w:pPr>
              <w:rPr>
                <w:rFonts w:eastAsia="Times New Roman"/>
                <w:sz w:val="24"/>
                <w:szCs w:val="24"/>
              </w:rPr>
            </w:pPr>
            <w:r w:rsidRPr="00C11E69">
              <w:rPr>
                <w:sz w:val="24"/>
                <w:szCs w:val="24"/>
              </w:rPr>
              <w:t>общего образования для детей с ограниченными возможностями здоровья, одаренных детей</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7</w:t>
            </w:r>
          </w:p>
        </w:tc>
        <w:tc>
          <w:tcPr>
            <w:tcW w:w="4243" w:type="dxa"/>
          </w:tcPr>
          <w:p w:rsidR="006A7703" w:rsidRDefault="006A7703" w:rsidP="006A7703">
            <w:pPr>
              <w:spacing w:line="240" w:lineRule="exact"/>
              <w:jc w:val="both"/>
              <w:rPr>
                <w:rFonts w:eastAsia="Times New Roman"/>
                <w:sz w:val="28"/>
                <w:szCs w:val="28"/>
              </w:rPr>
            </w:pPr>
            <w:r w:rsidRPr="00C11E69">
              <w:rPr>
                <w:sz w:val="24"/>
                <w:szCs w:val="24"/>
              </w:rPr>
              <w:t>Организация индивидуального обучения  учащихся  на дому по медицинским  показаниям</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sz w:val="24"/>
                <w:szCs w:val="24"/>
              </w:rPr>
            </w:pPr>
            <w:r w:rsidRPr="00C11E69">
              <w:rPr>
                <w:sz w:val="24"/>
                <w:szCs w:val="24"/>
              </w:rPr>
              <w:t>обеспечение доступа к базовым образовательным услугам общего образования для детей с ограниченными возможностями  здоровья</w:t>
            </w:r>
          </w:p>
          <w:p w:rsidR="006A7703" w:rsidRPr="00C11E69" w:rsidRDefault="006A7703" w:rsidP="006A7703">
            <w:pPr>
              <w:rPr>
                <w:rFonts w:eastAsia="Times New Roman"/>
                <w:sz w:val="24"/>
                <w:szCs w:val="24"/>
              </w:rPr>
            </w:pP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w:t>
            </w:r>
          </w:p>
          <w:p w:rsidR="006A7703" w:rsidRPr="00C11E69" w:rsidRDefault="006A7703" w:rsidP="006A7703">
            <w:pPr>
              <w:rPr>
                <w:rFonts w:eastAsia="Times New Roman"/>
                <w:sz w:val="24"/>
                <w:szCs w:val="24"/>
              </w:rPr>
            </w:pPr>
            <w:r w:rsidRPr="00C11E69">
              <w:rPr>
                <w:sz w:val="24"/>
                <w:szCs w:val="24"/>
              </w:rPr>
              <w:t>общего образования для детей с ограниченными возможностями здоровья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8</w:t>
            </w:r>
          </w:p>
        </w:tc>
        <w:tc>
          <w:tcPr>
            <w:tcW w:w="4243" w:type="dxa"/>
          </w:tcPr>
          <w:p w:rsidR="006A7703" w:rsidRDefault="006A7703" w:rsidP="006A7703">
            <w:pPr>
              <w:spacing w:line="240" w:lineRule="exact"/>
              <w:jc w:val="both"/>
              <w:rPr>
                <w:rFonts w:eastAsia="Times New Roman"/>
                <w:sz w:val="28"/>
                <w:szCs w:val="28"/>
              </w:rPr>
            </w:pPr>
            <w:r w:rsidRPr="00C11E69">
              <w:rPr>
                <w:rFonts w:eastAsia="Times New Roman"/>
                <w:spacing w:val="-3"/>
                <w:sz w:val="24"/>
                <w:szCs w:val="24"/>
              </w:rPr>
              <w:t>Модернизация сети О</w:t>
            </w:r>
            <w:r>
              <w:rPr>
                <w:rFonts w:eastAsia="Times New Roman"/>
                <w:spacing w:val="-3"/>
                <w:sz w:val="24"/>
                <w:szCs w:val="24"/>
              </w:rPr>
              <w:t>О</w:t>
            </w:r>
            <w:r w:rsidRPr="00C11E69">
              <w:rPr>
                <w:rFonts w:eastAsia="Times New Roman"/>
                <w:spacing w:val="-3"/>
                <w:sz w:val="24"/>
                <w:szCs w:val="24"/>
              </w:rPr>
              <w:t>,  р</w:t>
            </w:r>
            <w:r w:rsidRPr="00C11E69">
              <w:rPr>
                <w:sz w:val="24"/>
                <w:szCs w:val="24"/>
              </w:rPr>
              <w:t>азвитие школьной инфраструктуры в целях обеспечения качественных условий обучения и воспитания; оснащение материально-технической  и учебной базы О</w:t>
            </w:r>
            <w:r>
              <w:rPr>
                <w:sz w:val="24"/>
                <w:szCs w:val="24"/>
              </w:rPr>
              <w:t>О</w:t>
            </w:r>
            <w:r w:rsidRPr="00C11E69">
              <w:rPr>
                <w:sz w:val="24"/>
                <w:szCs w:val="24"/>
              </w:rPr>
              <w:t>, в том числе:</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увеличение численности детей, обучающихся в современных условиях</w:t>
            </w:r>
          </w:p>
        </w:tc>
        <w:tc>
          <w:tcPr>
            <w:tcW w:w="2449" w:type="dxa"/>
          </w:tcPr>
          <w:p w:rsidR="006A7703" w:rsidRPr="00C11E69" w:rsidRDefault="006A7703" w:rsidP="006A7703">
            <w:pPr>
              <w:rPr>
                <w:rFonts w:eastAsia="Times New Roman"/>
                <w:sz w:val="24"/>
                <w:szCs w:val="24"/>
              </w:rPr>
            </w:pPr>
            <w:r w:rsidRPr="00C11E69">
              <w:rPr>
                <w:rFonts w:eastAsia="Times New Roman"/>
                <w:sz w:val="24"/>
                <w:szCs w:val="24"/>
              </w:rPr>
              <w:t>снижение качества образовательных результатов</w:t>
            </w:r>
          </w:p>
        </w:tc>
      </w:tr>
      <w:tr w:rsidR="006A7703" w:rsidTr="006A7703">
        <w:tc>
          <w:tcPr>
            <w:tcW w:w="602" w:type="dxa"/>
          </w:tcPr>
          <w:p w:rsidR="006A7703" w:rsidRPr="00C11E69" w:rsidRDefault="006A7703" w:rsidP="006A7703">
            <w:pPr>
              <w:spacing w:line="360" w:lineRule="exact"/>
              <w:jc w:val="center"/>
              <w:rPr>
                <w:sz w:val="24"/>
                <w:szCs w:val="24"/>
              </w:rPr>
            </w:pPr>
            <w:r>
              <w:rPr>
                <w:sz w:val="24"/>
                <w:szCs w:val="24"/>
              </w:rPr>
              <w:t>8.1.</w:t>
            </w:r>
          </w:p>
        </w:tc>
        <w:tc>
          <w:tcPr>
            <w:tcW w:w="4243" w:type="dxa"/>
          </w:tcPr>
          <w:p w:rsidR="006A7703" w:rsidRPr="00C11E69" w:rsidRDefault="006A7703" w:rsidP="006A7703">
            <w:pPr>
              <w:jc w:val="both"/>
              <w:rPr>
                <w:rFonts w:eastAsia="Times New Roman"/>
                <w:sz w:val="24"/>
                <w:szCs w:val="24"/>
              </w:rPr>
            </w:pPr>
            <w:r w:rsidRPr="00C11E69">
              <w:rPr>
                <w:sz w:val="24"/>
                <w:szCs w:val="24"/>
              </w:rPr>
              <w:t xml:space="preserve">Обеспечение всех учащихся муниципального района учебниками федерального, регионального </w:t>
            </w:r>
            <w:r w:rsidRPr="00C11E69">
              <w:rPr>
                <w:sz w:val="24"/>
                <w:szCs w:val="24"/>
              </w:rPr>
              <w:lastRenderedPageBreak/>
              <w:t>компонентов</w:t>
            </w:r>
          </w:p>
        </w:tc>
        <w:tc>
          <w:tcPr>
            <w:tcW w:w="2504" w:type="dxa"/>
          </w:tcPr>
          <w:p w:rsidR="006A7703" w:rsidRPr="00C11E69" w:rsidRDefault="006A7703" w:rsidP="006A7703">
            <w:pPr>
              <w:spacing w:line="360" w:lineRule="exact"/>
              <w:rPr>
                <w:sz w:val="24"/>
                <w:szCs w:val="24"/>
              </w:rPr>
            </w:pPr>
            <w:r w:rsidRPr="001E5870">
              <w:rPr>
                <w:sz w:val="24"/>
                <w:szCs w:val="24"/>
              </w:rPr>
              <w:lastRenderedPageBreak/>
              <w:t xml:space="preserve">Комитет по образованию, </w:t>
            </w:r>
            <w:r>
              <w:rPr>
                <w:sz w:val="24"/>
                <w:szCs w:val="24"/>
              </w:rPr>
              <w:lastRenderedPageBreak/>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sidRPr="001E5870">
              <w:rPr>
                <w:sz w:val="24"/>
                <w:szCs w:val="24"/>
              </w:rPr>
              <w:lastRenderedPageBreak/>
              <w:t>201</w:t>
            </w:r>
            <w:r>
              <w:rPr>
                <w:sz w:val="24"/>
                <w:szCs w:val="24"/>
              </w:rPr>
              <w:t>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 xml:space="preserve">100 % обеспечение </w:t>
            </w:r>
            <w:proofErr w:type="gramStart"/>
            <w:r w:rsidRPr="00C11E69">
              <w:rPr>
                <w:rFonts w:eastAsia="Times New Roman"/>
                <w:sz w:val="24"/>
                <w:szCs w:val="24"/>
              </w:rPr>
              <w:t>обучающихся</w:t>
            </w:r>
            <w:proofErr w:type="gramEnd"/>
            <w:r w:rsidRPr="00C11E69">
              <w:rPr>
                <w:rFonts w:eastAsia="Times New Roman"/>
                <w:sz w:val="24"/>
                <w:szCs w:val="24"/>
              </w:rPr>
              <w:t xml:space="preserve"> О</w:t>
            </w:r>
            <w:r>
              <w:rPr>
                <w:rFonts w:eastAsia="Times New Roman"/>
                <w:sz w:val="24"/>
                <w:szCs w:val="24"/>
              </w:rPr>
              <w:t>О</w:t>
            </w:r>
            <w:r w:rsidRPr="00C11E69">
              <w:rPr>
                <w:rFonts w:eastAsia="Times New Roman"/>
                <w:sz w:val="24"/>
                <w:szCs w:val="24"/>
              </w:rPr>
              <w:t xml:space="preserve"> учебниками в соответствии </w:t>
            </w:r>
            <w:r w:rsidRPr="00C11E69">
              <w:rPr>
                <w:rFonts w:eastAsia="Times New Roman"/>
                <w:sz w:val="24"/>
                <w:szCs w:val="24"/>
              </w:rPr>
              <w:lastRenderedPageBreak/>
              <w:t>с реализуемыми О</w:t>
            </w:r>
            <w:r>
              <w:rPr>
                <w:rFonts w:eastAsia="Times New Roman"/>
                <w:sz w:val="24"/>
                <w:szCs w:val="24"/>
              </w:rPr>
              <w:t>О</w:t>
            </w:r>
            <w:r w:rsidRPr="00C11E69">
              <w:rPr>
                <w:rFonts w:eastAsia="Times New Roman"/>
                <w:sz w:val="24"/>
                <w:szCs w:val="24"/>
              </w:rPr>
              <w:t xml:space="preserve"> программами</w:t>
            </w:r>
          </w:p>
        </w:tc>
        <w:tc>
          <w:tcPr>
            <w:tcW w:w="2449" w:type="dxa"/>
          </w:tcPr>
          <w:p w:rsidR="006A7703" w:rsidRPr="00C11E69" w:rsidRDefault="006A7703" w:rsidP="006A7703">
            <w:pPr>
              <w:rPr>
                <w:sz w:val="24"/>
                <w:szCs w:val="24"/>
              </w:rPr>
            </w:pPr>
            <w:r w:rsidRPr="00C11E69">
              <w:rPr>
                <w:sz w:val="24"/>
                <w:szCs w:val="24"/>
              </w:rPr>
              <w:lastRenderedPageBreak/>
              <w:t>снижение доступности услуг</w:t>
            </w:r>
          </w:p>
          <w:p w:rsidR="006A7703" w:rsidRPr="00C11E69" w:rsidRDefault="006A7703" w:rsidP="006A7703">
            <w:pPr>
              <w:rPr>
                <w:rFonts w:eastAsia="Times New Roman"/>
                <w:sz w:val="24"/>
                <w:szCs w:val="24"/>
              </w:rPr>
            </w:pPr>
            <w:r w:rsidRPr="00C11E69">
              <w:rPr>
                <w:sz w:val="24"/>
                <w:szCs w:val="24"/>
              </w:rPr>
              <w:t>общего образования</w:t>
            </w:r>
          </w:p>
        </w:tc>
      </w:tr>
      <w:tr w:rsidR="006A7703" w:rsidTr="006A7703">
        <w:tc>
          <w:tcPr>
            <w:tcW w:w="602" w:type="dxa"/>
          </w:tcPr>
          <w:p w:rsidR="006A7703" w:rsidRPr="00C11E69" w:rsidRDefault="006A7703" w:rsidP="006A7703">
            <w:pPr>
              <w:spacing w:line="360" w:lineRule="exact"/>
              <w:jc w:val="center"/>
              <w:rPr>
                <w:sz w:val="24"/>
                <w:szCs w:val="24"/>
              </w:rPr>
            </w:pPr>
            <w:r w:rsidRPr="00C11E69">
              <w:rPr>
                <w:sz w:val="24"/>
                <w:szCs w:val="24"/>
              </w:rPr>
              <w:lastRenderedPageBreak/>
              <w:t>8.2.</w:t>
            </w:r>
          </w:p>
        </w:tc>
        <w:tc>
          <w:tcPr>
            <w:tcW w:w="4243" w:type="dxa"/>
          </w:tcPr>
          <w:p w:rsidR="006A7703" w:rsidRPr="00C11E69" w:rsidRDefault="006A7703" w:rsidP="006A7703">
            <w:pPr>
              <w:jc w:val="both"/>
              <w:rPr>
                <w:sz w:val="24"/>
                <w:szCs w:val="24"/>
              </w:rPr>
            </w:pPr>
            <w:r w:rsidRPr="00C11E69">
              <w:rPr>
                <w:sz w:val="24"/>
                <w:szCs w:val="24"/>
              </w:rPr>
              <w:t xml:space="preserve">Введение ставок узких специалистов: </w:t>
            </w:r>
          </w:p>
          <w:p w:rsidR="006A7703" w:rsidRPr="00EF6ED9" w:rsidRDefault="006A7703" w:rsidP="006A7703">
            <w:pPr>
              <w:ind w:left="34"/>
              <w:jc w:val="both"/>
              <w:rPr>
                <w:sz w:val="28"/>
                <w:szCs w:val="28"/>
              </w:rPr>
            </w:pPr>
            <w:r w:rsidRPr="00C11E69">
              <w:rPr>
                <w:sz w:val="24"/>
                <w:szCs w:val="24"/>
              </w:rPr>
              <w:t>- педагога-психолога</w:t>
            </w:r>
            <w:r>
              <w:rPr>
                <w:sz w:val="24"/>
                <w:szCs w:val="24"/>
              </w:rPr>
              <w:t>, социального педагога</w:t>
            </w:r>
            <w:r w:rsidRPr="00C11E69">
              <w:rPr>
                <w:sz w:val="24"/>
                <w:szCs w:val="24"/>
              </w:rPr>
              <w:t xml:space="preserve"> в МБОУ СОШ п. Рейд, с. Сусанино, с/</w:t>
            </w:r>
            <w:proofErr w:type="spellStart"/>
            <w:proofErr w:type="gramStart"/>
            <w:r w:rsidRPr="00C11E69">
              <w:rPr>
                <w:sz w:val="24"/>
                <w:szCs w:val="24"/>
              </w:rPr>
              <w:t>п</w:t>
            </w:r>
            <w:proofErr w:type="spellEnd"/>
            <w:proofErr w:type="gramEnd"/>
            <w:r w:rsidRPr="00C11E69">
              <w:rPr>
                <w:sz w:val="24"/>
                <w:szCs w:val="24"/>
              </w:rPr>
              <w:t xml:space="preserve"> «Село Булава»</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организация психолого-педагогического сопровождения учащихся</w:t>
            </w:r>
          </w:p>
        </w:tc>
        <w:tc>
          <w:tcPr>
            <w:tcW w:w="2449" w:type="dxa"/>
          </w:tcPr>
          <w:p w:rsidR="006A7703" w:rsidRPr="00C11E69" w:rsidRDefault="006A7703" w:rsidP="006A7703">
            <w:pPr>
              <w:rPr>
                <w:sz w:val="24"/>
                <w:szCs w:val="24"/>
              </w:rPr>
            </w:pPr>
            <w:r w:rsidRPr="00C11E69">
              <w:rPr>
                <w:rFonts w:eastAsia="Times New Roman"/>
                <w:sz w:val="24"/>
                <w:szCs w:val="24"/>
              </w:rPr>
              <w:t>снижение качества образовательных результатов</w:t>
            </w:r>
            <w:r>
              <w:rPr>
                <w:rFonts w:eastAsia="Times New Roman"/>
                <w:sz w:val="24"/>
                <w:szCs w:val="24"/>
              </w:rPr>
              <w:t>,</w:t>
            </w:r>
            <w:r w:rsidRPr="00C11E69">
              <w:rPr>
                <w:sz w:val="24"/>
                <w:szCs w:val="24"/>
              </w:rPr>
              <w:t xml:space="preserve"> снижение доступности качественных услуг</w:t>
            </w:r>
          </w:p>
          <w:p w:rsidR="006A7703" w:rsidRPr="00C11E69" w:rsidRDefault="006A7703" w:rsidP="006A7703">
            <w:pPr>
              <w:rPr>
                <w:sz w:val="24"/>
                <w:szCs w:val="24"/>
              </w:rPr>
            </w:pPr>
            <w:r w:rsidRPr="00C11E69">
              <w:rPr>
                <w:sz w:val="24"/>
                <w:szCs w:val="24"/>
              </w:rPr>
              <w:t>общего образования для детей с ограниченными возможностями здоровья, одаренных детей</w:t>
            </w:r>
          </w:p>
        </w:tc>
      </w:tr>
      <w:tr w:rsidR="006A7703" w:rsidTr="006A7703">
        <w:tc>
          <w:tcPr>
            <w:tcW w:w="602" w:type="dxa"/>
          </w:tcPr>
          <w:p w:rsidR="006A7703" w:rsidRPr="00C11E69" w:rsidRDefault="006A7703" w:rsidP="006A7703">
            <w:pPr>
              <w:spacing w:line="360" w:lineRule="exact"/>
              <w:jc w:val="center"/>
              <w:rPr>
                <w:sz w:val="24"/>
                <w:szCs w:val="24"/>
              </w:rPr>
            </w:pPr>
            <w:r>
              <w:rPr>
                <w:sz w:val="24"/>
                <w:szCs w:val="24"/>
              </w:rPr>
              <w:t>8.3.</w:t>
            </w:r>
          </w:p>
        </w:tc>
        <w:tc>
          <w:tcPr>
            <w:tcW w:w="4243" w:type="dxa"/>
          </w:tcPr>
          <w:p w:rsidR="006A7703" w:rsidRPr="00C11E69" w:rsidRDefault="006A7703" w:rsidP="006A7703">
            <w:pPr>
              <w:jc w:val="both"/>
              <w:rPr>
                <w:sz w:val="24"/>
                <w:szCs w:val="24"/>
              </w:rPr>
            </w:pPr>
            <w:r>
              <w:rPr>
                <w:sz w:val="24"/>
                <w:szCs w:val="24"/>
              </w:rPr>
              <w:t xml:space="preserve">Строительство школы </w:t>
            </w:r>
            <w:proofErr w:type="gramStart"/>
            <w:r>
              <w:rPr>
                <w:sz w:val="24"/>
                <w:szCs w:val="24"/>
              </w:rPr>
              <w:t>в</w:t>
            </w:r>
            <w:proofErr w:type="gramEnd"/>
            <w:r>
              <w:rPr>
                <w:sz w:val="24"/>
                <w:szCs w:val="24"/>
              </w:rPr>
              <w:t xml:space="preserve"> с. </w:t>
            </w:r>
            <w:proofErr w:type="spellStart"/>
            <w:r>
              <w:rPr>
                <w:sz w:val="24"/>
                <w:szCs w:val="24"/>
              </w:rPr>
              <w:t>Мариинское</w:t>
            </w:r>
            <w:proofErr w:type="spellEnd"/>
          </w:p>
        </w:tc>
        <w:tc>
          <w:tcPr>
            <w:tcW w:w="2504" w:type="dxa"/>
          </w:tcPr>
          <w:p w:rsidR="006A7703" w:rsidRPr="001E5870" w:rsidRDefault="006A7703" w:rsidP="006A7703">
            <w:pPr>
              <w:spacing w:line="360" w:lineRule="exact"/>
              <w:rPr>
                <w:sz w:val="24"/>
                <w:szCs w:val="24"/>
              </w:rPr>
            </w:pPr>
            <w:r w:rsidRPr="001E5870">
              <w:rPr>
                <w:sz w:val="24"/>
                <w:szCs w:val="24"/>
              </w:rPr>
              <w:t>Комитет по образованию</w:t>
            </w:r>
          </w:p>
        </w:tc>
        <w:tc>
          <w:tcPr>
            <w:tcW w:w="2000" w:type="dxa"/>
          </w:tcPr>
          <w:p w:rsidR="006A7703" w:rsidRPr="001E5870" w:rsidRDefault="006A7703" w:rsidP="006A7703">
            <w:pPr>
              <w:spacing w:line="360" w:lineRule="exact"/>
              <w:rPr>
                <w:sz w:val="24"/>
                <w:szCs w:val="24"/>
              </w:rPr>
            </w:pPr>
            <w:r>
              <w:rPr>
                <w:sz w:val="24"/>
                <w:szCs w:val="24"/>
              </w:rPr>
              <w:t>2014 – 2017</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повышение качества общего образования</w:t>
            </w: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 общего образования</w:t>
            </w:r>
          </w:p>
        </w:tc>
      </w:tr>
      <w:tr w:rsidR="006A7703" w:rsidTr="006A7703">
        <w:tc>
          <w:tcPr>
            <w:tcW w:w="602" w:type="dxa"/>
          </w:tcPr>
          <w:p w:rsidR="006A7703" w:rsidRPr="00C11E69" w:rsidRDefault="006A7703" w:rsidP="006A7703">
            <w:pPr>
              <w:spacing w:line="360" w:lineRule="exact"/>
              <w:jc w:val="center"/>
              <w:rPr>
                <w:sz w:val="24"/>
                <w:szCs w:val="24"/>
              </w:rPr>
            </w:pPr>
            <w:r>
              <w:rPr>
                <w:sz w:val="24"/>
                <w:szCs w:val="24"/>
              </w:rPr>
              <w:t>8.4.</w:t>
            </w:r>
          </w:p>
        </w:tc>
        <w:tc>
          <w:tcPr>
            <w:tcW w:w="4243" w:type="dxa"/>
          </w:tcPr>
          <w:p w:rsidR="006A7703" w:rsidRPr="00C11E69" w:rsidRDefault="006A7703" w:rsidP="006A7703">
            <w:pPr>
              <w:jc w:val="both"/>
              <w:rPr>
                <w:sz w:val="24"/>
                <w:szCs w:val="24"/>
              </w:rPr>
            </w:pPr>
            <w:r>
              <w:rPr>
                <w:sz w:val="24"/>
                <w:szCs w:val="24"/>
              </w:rPr>
              <w:t>Капитальный ремонт здания бывшего детского сада (2 очередь) с. Солонцы</w:t>
            </w:r>
          </w:p>
        </w:tc>
        <w:tc>
          <w:tcPr>
            <w:tcW w:w="2504" w:type="dxa"/>
          </w:tcPr>
          <w:p w:rsidR="006A7703" w:rsidRPr="001E5870" w:rsidRDefault="006A7703" w:rsidP="006A7703">
            <w:pPr>
              <w:spacing w:line="360" w:lineRule="exact"/>
              <w:rPr>
                <w:sz w:val="24"/>
                <w:szCs w:val="24"/>
              </w:rPr>
            </w:pPr>
            <w:r w:rsidRPr="001E5870">
              <w:rPr>
                <w:sz w:val="24"/>
                <w:szCs w:val="24"/>
              </w:rPr>
              <w:t>Комитет по образованию</w:t>
            </w:r>
          </w:p>
        </w:tc>
        <w:tc>
          <w:tcPr>
            <w:tcW w:w="2000" w:type="dxa"/>
          </w:tcPr>
          <w:p w:rsidR="006A7703" w:rsidRPr="001E5870" w:rsidRDefault="006A7703" w:rsidP="006A7703">
            <w:pPr>
              <w:spacing w:line="360" w:lineRule="exact"/>
              <w:rPr>
                <w:sz w:val="24"/>
                <w:szCs w:val="24"/>
              </w:rPr>
            </w:pPr>
            <w:r>
              <w:rPr>
                <w:sz w:val="24"/>
                <w:szCs w:val="24"/>
              </w:rPr>
              <w:t>2014– 2017</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повышение качества общего образования</w:t>
            </w: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 общего образования</w:t>
            </w:r>
          </w:p>
        </w:tc>
      </w:tr>
      <w:tr w:rsidR="006A7703" w:rsidTr="006A7703">
        <w:tc>
          <w:tcPr>
            <w:tcW w:w="602" w:type="dxa"/>
          </w:tcPr>
          <w:p w:rsidR="006A7703" w:rsidRPr="00C11E69" w:rsidRDefault="006A7703" w:rsidP="006A7703">
            <w:pPr>
              <w:spacing w:line="360" w:lineRule="exact"/>
              <w:jc w:val="center"/>
              <w:rPr>
                <w:sz w:val="24"/>
                <w:szCs w:val="24"/>
              </w:rPr>
            </w:pPr>
            <w:r>
              <w:rPr>
                <w:sz w:val="24"/>
                <w:szCs w:val="24"/>
              </w:rPr>
              <w:t>8.5.</w:t>
            </w:r>
          </w:p>
        </w:tc>
        <w:tc>
          <w:tcPr>
            <w:tcW w:w="4243" w:type="dxa"/>
          </w:tcPr>
          <w:p w:rsidR="006A7703" w:rsidRPr="00C11E69" w:rsidRDefault="006A7703" w:rsidP="006A7703">
            <w:pPr>
              <w:jc w:val="both"/>
              <w:rPr>
                <w:sz w:val="24"/>
                <w:szCs w:val="24"/>
              </w:rPr>
            </w:pPr>
            <w:r>
              <w:rPr>
                <w:sz w:val="24"/>
                <w:szCs w:val="24"/>
              </w:rPr>
              <w:t xml:space="preserve">Строительство пришкольного интерната в п. </w:t>
            </w:r>
            <w:proofErr w:type="spellStart"/>
            <w:r>
              <w:rPr>
                <w:sz w:val="24"/>
                <w:szCs w:val="24"/>
              </w:rPr>
              <w:t>Тыр</w:t>
            </w:r>
            <w:proofErr w:type="spellEnd"/>
          </w:p>
        </w:tc>
        <w:tc>
          <w:tcPr>
            <w:tcW w:w="2504" w:type="dxa"/>
          </w:tcPr>
          <w:p w:rsidR="006A7703" w:rsidRPr="001E5870" w:rsidRDefault="006A7703" w:rsidP="006A7703">
            <w:pPr>
              <w:spacing w:line="360" w:lineRule="exact"/>
              <w:rPr>
                <w:sz w:val="24"/>
                <w:szCs w:val="24"/>
              </w:rPr>
            </w:pPr>
            <w:r w:rsidRPr="001E5870">
              <w:rPr>
                <w:sz w:val="24"/>
                <w:szCs w:val="24"/>
              </w:rPr>
              <w:t>Комитет по образованию</w:t>
            </w:r>
          </w:p>
        </w:tc>
        <w:tc>
          <w:tcPr>
            <w:tcW w:w="2000" w:type="dxa"/>
          </w:tcPr>
          <w:p w:rsidR="006A7703" w:rsidRPr="001E5870"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повышение качества общего образования</w:t>
            </w: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 общего образования</w:t>
            </w:r>
          </w:p>
        </w:tc>
      </w:tr>
      <w:tr w:rsidR="006A7703" w:rsidTr="006A7703">
        <w:tc>
          <w:tcPr>
            <w:tcW w:w="602" w:type="dxa"/>
          </w:tcPr>
          <w:p w:rsidR="006A7703" w:rsidRDefault="006A7703" w:rsidP="006A7703">
            <w:pPr>
              <w:spacing w:line="360" w:lineRule="exact"/>
              <w:jc w:val="center"/>
              <w:rPr>
                <w:sz w:val="24"/>
                <w:szCs w:val="24"/>
              </w:rPr>
            </w:pPr>
            <w:r>
              <w:rPr>
                <w:sz w:val="24"/>
                <w:szCs w:val="24"/>
              </w:rPr>
              <w:t>8.6.</w:t>
            </w:r>
          </w:p>
        </w:tc>
        <w:tc>
          <w:tcPr>
            <w:tcW w:w="4243" w:type="dxa"/>
          </w:tcPr>
          <w:p w:rsidR="006A7703" w:rsidRDefault="006A7703" w:rsidP="006A7703">
            <w:pPr>
              <w:jc w:val="both"/>
              <w:rPr>
                <w:sz w:val="24"/>
                <w:szCs w:val="24"/>
              </w:rPr>
            </w:pPr>
            <w:r>
              <w:rPr>
                <w:sz w:val="24"/>
                <w:szCs w:val="24"/>
              </w:rPr>
              <w:t>Строительство автодрома в МБОУ СОШ с/</w:t>
            </w:r>
            <w:proofErr w:type="spellStart"/>
            <w:proofErr w:type="gramStart"/>
            <w:r>
              <w:rPr>
                <w:sz w:val="24"/>
                <w:szCs w:val="24"/>
              </w:rPr>
              <w:t>п</w:t>
            </w:r>
            <w:proofErr w:type="spellEnd"/>
            <w:proofErr w:type="gramEnd"/>
            <w:r>
              <w:rPr>
                <w:sz w:val="24"/>
                <w:szCs w:val="24"/>
              </w:rPr>
              <w:t xml:space="preserve"> «Село </w:t>
            </w:r>
            <w:proofErr w:type="spellStart"/>
            <w:r>
              <w:rPr>
                <w:sz w:val="24"/>
                <w:szCs w:val="24"/>
              </w:rPr>
              <w:t>Богородское</w:t>
            </w:r>
            <w:proofErr w:type="spellEnd"/>
            <w:r>
              <w:rPr>
                <w:sz w:val="24"/>
                <w:szCs w:val="24"/>
              </w:rPr>
              <w:t>»</w:t>
            </w:r>
          </w:p>
        </w:tc>
        <w:tc>
          <w:tcPr>
            <w:tcW w:w="2504" w:type="dxa"/>
          </w:tcPr>
          <w:p w:rsidR="006A7703" w:rsidRPr="001E5870" w:rsidRDefault="006A7703" w:rsidP="006A7703">
            <w:pPr>
              <w:spacing w:line="360" w:lineRule="exact"/>
              <w:rPr>
                <w:sz w:val="24"/>
                <w:szCs w:val="24"/>
              </w:rPr>
            </w:pPr>
            <w:r w:rsidRPr="001E5870">
              <w:rPr>
                <w:sz w:val="24"/>
                <w:szCs w:val="24"/>
              </w:rPr>
              <w:t>Комитет по образованию</w:t>
            </w:r>
          </w:p>
        </w:tc>
        <w:tc>
          <w:tcPr>
            <w:tcW w:w="2000" w:type="dxa"/>
          </w:tcPr>
          <w:p w:rsidR="006A7703" w:rsidRPr="001E5870" w:rsidRDefault="006A7703" w:rsidP="006A7703">
            <w:pPr>
              <w:spacing w:line="360" w:lineRule="exact"/>
              <w:rPr>
                <w:sz w:val="24"/>
                <w:szCs w:val="24"/>
              </w:rPr>
            </w:pPr>
            <w:r>
              <w:rPr>
                <w:sz w:val="24"/>
                <w:szCs w:val="24"/>
              </w:rPr>
              <w:t>2014 – 2017</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повышение качества общего образования</w:t>
            </w:r>
          </w:p>
        </w:tc>
        <w:tc>
          <w:tcPr>
            <w:tcW w:w="2449" w:type="dxa"/>
          </w:tcPr>
          <w:p w:rsidR="006A7703" w:rsidRPr="00C11E69" w:rsidRDefault="006A7703" w:rsidP="006A7703">
            <w:pPr>
              <w:rPr>
                <w:sz w:val="24"/>
                <w:szCs w:val="24"/>
              </w:rPr>
            </w:pPr>
            <w:r w:rsidRPr="00C11E69">
              <w:rPr>
                <w:sz w:val="24"/>
                <w:szCs w:val="24"/>
              </w:rPr>
              <w:t xml:space="preserve">снижение доступности качественных услуг </w:t>
            </w:r>
            <w:r w:rsidRPr="00C11E69">
              <w:rPr>
                <w:sz w:val="24"/>
                <w:szCs w:val="24"/>
              </w:rPr>
              <w:lastRenderedPageBreak/>
              <w:t>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lastRenderedPageBreak/>
              <w:t>9</w:t>
            </w:r>
          </w:p>
        </w:tc>
        <w:tc>
          <w:tcPr>
            <w:tcW w:w="4243" w:type="dxa"/>
          </w:tcPr>
          <w:p w:rsidR="006A7703" w:rsidRPr="00C11E69" w:rsidRDefault="006A7703" w:rsidP="006A7703">
            <w:pPr>
              <w:jc w:val="both"/>
              <w:rPr>
                <w:rFonts w:eastAsia="Times New Roman"/>
                <w:sz w:val="24"/>
                <w:szCs w:val="24"/>
              </w:rPr>
            </w:pPr>
            <w:r w:rsidRPr="00C11E69">
              <w:rPr>
                <w:sz w:val="24"/>
                <w:szCs w:val="24"/>
              </w:rPr>
              <w:t>Организация и проведение мероприятий, способствующих развитию у детей и подростков интереса к получению общего  образования, посредством различных внеурочных форм физкультурно-оздоровительной  и спортивно-массовой работы</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C11E69" w:rsidRDefault="006A7703" w:rsidP="006A7703">
            <w:pPr>
              <w:rPr>
                <w:rFonts w:eastAsia="Times New Roman"/>
                <w:sz w:val="24"/>
                <w:szCs w:val="24"/>
              </w:rPr>
            </w:pPr>
            <w:r w:rsidRPr="00C11E69">
              <w:rPr>
                <w:rFonts w:eastAsia="Times New Roman"/>
                <w:sz w:val="24"/>
                <w:szCs w:val="24"/>
              </w:rPr>
              <w:t>повышение качества общего образования</w:t>
            </w:r>
          </w:p>
        </w:tc>
        <w:tc>
          <w:tcPr>
            <w:tcW w:w="2449" w:type="dxa"/>
          </w:tcPr>
          <w:p w:rsidR="006A7703" w:rsidRPr="00C11E69" w:rsidRDefault="006A7703" w:rsidP="006A7703">
            <w:pPr>
              <w:rPr>
                <w:sz w:val="24"/>
                <w:szCs w:val="24"/>
              </w:rPr>
            </w:pPr>
            <w:r w:rsidRPr="00C11E69">
              <w:rPr>
                <w:sz w:val="24"/>
                <w:szCs w:val="24"/>
              </w:rPr>
              <w:t>снижение доступности качественных услуг общего образования</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10</w:t>
            </w:r>
          </w:p>
        </w:tc>
        <w:tc>
          <w:tcPr>
            <w:tcW w:w="4243" w:type="dxa"/>
          </w:tcPr>
          <w:p w:rsidR="006A7703" w:rsidRPr="00C11E69" w:rsidRDefault="006A7703" w:rsidP="006A7703">
            <w:pPr>
              <w:jc w:val="both"/>
              <w:rPr>
                <w:rFonts w:eastAsia="Times New Roman"/>
                <w:sz w:val="24"/>
                <w:szCs w:val="24"/>
              </w:rPr>
            </w:pPr>
            <w:r w:rsidRPr="00C11E69">
              <w:rPr>
                <w:rFonts w:eastAsia="Times New Roman"/>
                <w:sz w:val="24"/>
                <w:szCs w:val="24"/>
              </w:rPr>
              <w:t xml:space="preserve">Организация и проведение мероприятий для учащихся, способствующих развитию лидерских качеств и дальнейшей успешной социализации в обществе  </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F332EC" w:rsidRDefault="006A7703" w:rsidP="006A7703">
            <w:pPr>
              <w:rPr>
                <w:rFonts w:eastAsia="Times New Roman"/>
                <w:sz w:val="24"/>
                <w:szCs w:val="24"/>
              </w:rPr>
            </w:pPr>
            <w:r w:rsidRPr="00F332EC">
              <w:rPr>
                <w:rFonts w:eastAsia="Times New Roman"/>
                <w:sz w:val="24"/>
                <w:szCs w:val="24"/>
              </w:rPr>
              <w:t>развитие деятельности детских и молодежных общественных объединений</w:t>
            </w:r>
          </w:p>
        </w:tc>
        <w:tc>
          <w:tcPr>
            <w:tcW w:w="2449" w:type="dxa"/>
          </w:tcPr>
          <w:p w:rsidR="006A7703" w:rsidRPr="00F332EC" w:rsidRDefault="006A7703" w:rsidP="006A7703">
            <w:pPr>
              <w:rPr>
                <w:sz w:val="24"/>
                <w:szCs w:val="24"/>
              </w:rPr>
            </w:pPr>
            <w:r w:rsidRPr="00F332EC">
              <w:rPr>
                <w:sz w:val="24"/>
                <w:szCs w:val="24"/>
              </w:rPr>
              <w:t>снижение качества человеческого потенциала муниципального района</w:t>
            </w:r>
          </w:p>
        </w:tc>
      </w:tr>
      <w:tr w:rsidR="006A7703" w:rsidTr="006A7703">
        <w:tc>
          <w:tcPr>
            <w:tcW w:w="602" w:type="dxa"/>
          </w:tcPr>
          <w:p w:rsidR="006A7703" w:rsidRDefault="006A7703" w:rsidP="006A7703">
            <w:pPr>
              <w:spacing w:line="240" w:lineRule="exact"/>
              <w:jc w:val="center"/>
              <w:rPr>
                <w:rFonts w:eastAsia="Times New Roman"/>
                <w:sz w:val="28"/>
                <w:szCs w:val="28"/>
              </w:rPr>
            </w:pPr>
            <w:r>
              <w:rPr>
                <w:rFonts w:eastAsia="Times New Roman"/>
                <w:sz w:val="28"/>
                <w:szCs w:val="28"/>
              </w:rPr>
              <w:t>11</w:t>
            </w:r>
          </w:p>
        </w:tc>
        <w:tc>
          <w:tcPr>
            <w:tcW w:w="4243" w:type="dxa"/>
          </w:tcPr>
          <w:p w:rsidR="006A7703" w:rsidRPr="00320CC0" w:rsidRDefault="006A7703" w:rsidP="006A7703">
            <w:pPr>
              <w:jc w:val="both"/>
              <w:rPr>
                <w:rFonts w:eastAsia="Times New Roman"/>
                <w:sz w:val="24"/>
                <w:szCs w:val="24"/>
                <w:highlight w:val="green"/>
              </w:rPr>
            </w:pPr>
            <w:r w:rsidRPr="00320CC0">
              <w:rPr>
                <w:sz w:val="24"/>
                <w:szCs w:val="24"/>
              </w:rPr>
              <w:t>Организация и  проведение  районных конкурсов среди О</w:t>
            </w:r>
            <w:r>
              <w:rPr>
                <w:sz w:val="24"/>
                <w:szCs w:val="24"/>
              </w:rPr>
              <w:t>О</w:t>
            </w:r>
            <w:r w:rsidRPr="00320CC0">
              <w:rPr>
                <w:sz w:val="24"/>
                <w:szCs w:val="24"/>
              </w:rPr>
              <w:t xml:space="preserve"> в целях формирования школьной инфраструктуры, обеспечивающей качественные условия обучения и воспитания детей, в том числе:</w:t>
            </w:r>
          </w:p>
        </w:tc>
        <w:tc>
          <w:tcPr>
            <w:tcW w:w="2504" w:type="dxa"/>
          </w:tcPr>
          <w:p w:rsidR="006A7703" w:rsidRPr="00C11E69"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C11E69"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F332EC" w:rsidRDefault="006A7703" w:rsidP="006A7703">
            <w:pPr>
              <w:rPr>
                <w:rFonts w:eastAsia="Times New Roman"/>
                <w:sz w:val="24"/>
                <w:szCs w:val="24"/>
              </w:rPr>
            </w:pPr>
            <w:r w:rsidRPr="00F332EC">
              <w:rPr>
                <w:rFonts w:eastAsia="Times New Roman"/>
                <w:sz w:val="24"/>
                <w:szCs w:val="24"/>
              </w:rPr>
              <w:t xml:space="preserve">увеличение доли </w:t>
            </w:r>
            <w:r>
              <w:rPr>
                <w:rFonts w:eastAsia="Times New Roman"/>
                <w:sz w:val="24"/>
                <w:szCs w:val="24"/>
              </w:rPr>
              <w:t>учителей-предметников, педагогов дополнительного образования, классных руководителей, принимающих участие в районных и краевых конкурсах до 10,3%</w:t>
            </w:r>
            <w:r w:rsidRPr="00F332EC">
              <w:rPr>
                <w:rFonts w:eastAsia="Times New Roman"/>
                <w:sz w:val="24"/>
                <w:szCs w:val="24"/>
              </w:rPr>
              <w:t xml:space="preserve"> </w:t>
            </w:r>
          </w:p>
        </w:tc>
        <w:tc>
          <w:tcPr>
            <w:tcW w:w="2449" w:type="dxa"/>
          </w:tcPr>
          <w:p w:rsidR="006A7703" w:rsidRPr="00F332EC" w:rsidRDefault="006A7703" w:rsidP="006A7703">
            <w:pPr>
              <w:rPr>
                <w:rFonts w:eastAsia="Times New Roman"/>
                <w:sz w:val="24"/>
                <w:szCs w:val="24"/>
              </w:rPr>
            </w:pPr>
            <w:r w:rsidRPr="00F332EC">
              <w:rPr>
                <w:rFonts w:eastAsia="Times New Roman"/>
                <w:sz w:val="24"/>
                <w:szCs w:val="24"/>
              </w:rPr>
              <w:t>снижение качества человеческого потенциала муниципального района и Хабаровского края</w:t>
            </w:r>
          </w:p>
        </w:tc>
      </w:tr>
      <w:tr w:rsidR="006A7703" w:rsidTr="006A7703">
        <w:tc>
          <w:tcPr>
            <w:tcW w:w="602" w:type="dxa"/>
          </w:tcPr>
          <w:p w:rsidR="006A7703" w:rsidRPr="00F332EC" w:rsidRDefault="006A7703" w:rsidP="006A7703">
            <w:pPr>
              <w:spacing w:line="360" w:lineRule="exact"/>
              <w:jc w:val="center"/>
            </w:pPr>
            <w:r w:rsidRPr="00F332EC">
              <w:t>11.1</w:t>
            </w:r>
          </w:p>
        </w:tc>
        <w:tc>
          <w:tcPr>
            <w:tcW w:w="4243" w:type="dxa"/>
          </w:tcPr>
          <w:p w:rsidR="006A7703" w:rsidRPr="00F332EC" w:rsidRDefault="006A7703" w:rsidP="006A7703">
            <w:pPr>
              <w:jc w:val="both"/>
              <w:rPr>
                <w:rFonts w:eastAsia="Times New Roman"/>
                <w:sz w:val="24"/>
                <w:szCs w:val="24"/>
              </w:rPr>
            </w:pPr>
            <w:r w:rsidRPr="00F332EC">
              <w:rPr>
                <w:sz w:val="24"/>
                <w:szCs w:val="24"/>
              </w:rPr>
              <w:t>Организация и  проведение  районного  смотра-конкурса на лучшую школьную спортивную площадку (стадион)</w:t>
            </w:r>
          </w:p>
        </w:tc>
        <w:tc>
          <w:tcPr>
            <w:tcW w:w="2504" w:type="dxa"/>
          </w:tcPr>
          <w:p w:rsidR="006A7703" w:rsidRPr="00F332EC"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284A26" w:rsidRDefault="006A7703" w:rsidP="006A7703">
            <w:pPr>
              <w:spacing w:line="360" w:lineRule="exact"/>
              <w:rPr>
                <w:sz w:val="24"/>
                <w:szCs w:val="24"/>
              </w:rPr>
            </w:pPr>
            <w:r>
              <w:rPr>
                <w:sz w:val="24"/>
                <w:szCs w:val="24"/>
              </w:rPr>
              <w:t xml:space="preserve">Ежегодно </w:t>
            </w:r>
            <w:r>
              <w:rPr>
                <w:sz w:val="24"/>
                <w:szCs w:val="24"/>
                <w:lang w:val="en-US"/>
              </w:rPr>
              <w:t>II-III</w:t>
            </w:r>
            <w:r>
              <w:rPr>
                <w:sz w:val="24"/>
                <w:szCs w:val="24"/>
              </w:rPr>
              <w:t xml:space="preserve"> квартал</w:t>
            </w:r>
          </w:p>
        </w:tc>
        <w:tc>
          <w:tcPr>
            <w:tcW w:w="2988" w:type="dxa"/>
          </w:tcPr>
          <w:p w:rsidR="006A7703" w:rsidRPr="00284A26" w:rsidRDefault="006A7703" w:rsidP="006A7703">
            <w:pPr>
              <w:rPr>
                <w:rFonts w:eastAsia="Times New Roman"/>
                <w:sz w:val="24"/>
                <w:szCs w:val="24"/>
              </w:rPr>
            </w:pPr>
            <w:r w:rsidRPr="00284A26">
              <w:rPr>
                <w:rFonts w:eastAsia="Times New Roman"/>
                <w:sz w:val="24"/>
                <w:szCs w:val="24"/>
              </w:rPr>
              <w:t>увеличение доли О</w:t>
            </w:r>
            <w:r>
              <w:rPr>
                <w:rFonts w:eastAsia="Times New Roman"/>
                <w:sz w:val="24"/>
                <w:szCs w:val="24"/>
              </w:rPr>
              <w:t>О</w:t>
            </w:r>
            <w:r w:rsidRPr="00284A26">
              <w:rPr>
                <w:rFonts w:eastAsia="Times New Roman"/>
                <w:sz w:val="24"/>
                <w:szCs w:val="24"/>
              </w:rPr>
              <w:t xml:space="preserve">, </w:t>
            </w:r>
            <w:proofErr w:type="gramStart"/>
            <w:r w:rsidRPr="00284A26">
              <w:rPr>
                <w:rFonts w:eastAsia="Times New Roman"/>
                <w:sz w:val="24"/>
                <w:szCs w:val="24"/>
              </w:rPr>
              <w:t>имеющих</w:t>
            </w:r>
            <w:proofErr w:type="gramEnd"/>
            <w:r w:rsidRPr="00284A26">
              <w:rPr>
                <w:rFonts w:eastAsia="Times New Roman"/>
                <w:sz w:val="24"/>
                <w:szCs w:val="24"/>
              </w:rPr>
              <w:t xml:space="preserve"> оборудованную спортивную площадку  (стадион), до </w:t>
            </w:r>
            <w:r>
              <w:rPr>
                <w:rFonts w:eastAsia="Times New Roman"/>
                <w:sz w:val="24"/>
                <w:szCs w:val="24"/>
              </w:rPr>
              <w:t>68,5</w:t>
            </w:r>
            <w:r w:rsidRPr="00284A26">
              <w:rPr>
                <w:rFonts w:eastAsia="Times New Roman"/>
                <w:sz w:val="24"/>
                <w:szCs w:val="24"/>
              </w:rPr>
              <w:t xml:space="preserve"> % от общего количества О</w:t>
            </w:r>
            <w:r>
              <w:rPr>
                <w:rFonts w:eastAsia="Times New Roman"/>
                <w:sz w:val="24"/>
                <w:szCs w:val="24"/>
              </w:rPr>
              <w:t>О</w:t>
            </w:r>
          </w:p>
        </w:tc>
        <w:tc>
          <w:tcPr>
            <w:tcW w:w="2449" w:type="dxa"/>
          </w:tcPr>
          <w:p w:rsidR="006A7703" w:rsidRPr="00284A26" w:rsidRDefault="006A7703" w:rsidP="006A7703">
            <w:pPr>
              <w:rPr>
                <w:sz w:val="24"/>
                <w:szCs w:val="24"/>
              </w:rPr>
            </w:pPr>
            <w:r w:rsidRPr="00284A26">
              <w:rPr>
                <w:sz w:val="24"/>
                <w:szCs w:val="24"/>
              </w:rPr>
              <w:t>невыполнение</w:t>
            </w:r>
          </w:p>
          <w:p w:rsidR="006A7703" w:rsidRPr="00284A26" w:rsidRDefault="006A7703" w:rsidP="006A7703">
            <w:pPr>
              <w:rPr>
                <w:sz w:val="24"/>
                <w:szCs w:val="24"/>
              </w:rPr>
            </w:pPr>
            <w:r w:rsidRPr="00284A26">
              <w:rPr>
                <w:sz w:val="24"/>
                <w:szCs w:val="24"/>
              </w:rPr>
              <w:t>требований</w:t>
            </w:r>
          </w:p>
          <w:p w:rsidR="006A7703" w:rsidRPr="00284A26" w:rsidRDefault="006A7703" w:rsidP="006A7703">
            <w:pPr>
              <w:rPr>
                <w:sz w:val="24"/>
                <w:szCs w:val="24"/>
              </w:rPr>
            </w:pPr>
            <w:r w:rsidRPr="00284A26">
              <w:rPr>
                <w:sz w:val="24"/>
                <w:szCs w:val="24"/>
              </w:rPr>
              <w:t>законодательства  к условиям организации образовательного процесса</w:t>
            </w:r>
          </w:p>
        </w:tc>
      </w:tr>
      <w:tr w:rsidR="006A7703" w:rsidTr="006A7703">
        <w:tc>
          <w:tcPr>
            <w:tcW w:w="602" w:type="dxa"/>
          </w:tcPr>
          <w:p w:rsidR="006A7703" w:rsidRPr="00F332EC" w:rsidRDefault="006A7703" w:rsidP="006A7703">
            <w:pPr>
              <w:spacing w:line="360" w:lineRule="exact"/>
              <w:jc w:val="center"/>
            </w:pPr>
            <w:r>
              <w:t>11.2</w:t>
            </w:r>
          </w:p>
        </w:tc>
        <w:tc>
          <w:tcPr>
            <w:tcW w:w="4243" w:type="dxa"/>
          </w:tcPr>
          <w:p w:rsidR="006A7703" w:rsidRPr="00F332EC" w:rsidRDefault="006A7703" w:rsidP="006A7703">
            <w:pPr>
              <w:jc w:val="both"/>
              <w:rPr>
                <w:sz w:val="24"/>
                <w:szCs w:val="24"/>
              </w:rPr>
            </w:pPr>
            <w:r w:rsidRPr="00F332EC">
              <w:rPr>
                <w:sz w:val="24"/>
                <w:szCs w:val="24"/>
              </w:rPr>
              <w:t xml:space="preserve">Организация </w:t>
            </w:r>
            <w:r>
              <w:rPr>
                <w:sz w:val="24"/>
                <w:szCs w:val="24"/>
              </w:rPr>
              <w:t>и проведение</w:t>
            </w:r>
            <w:r w:rsidRPr="00F332EC">
              <w:rPr>
                <w:sz w:val="24"/>
                <w:szCs w:val="24"/>
              </w:rPr>
              <w:t xml:space="preserve"> </w:t>
            </w:r>
            <w:r>
              <w:rPr>
                <w:sz w:val="24"/>
                <w:szCs w:val="24"/>
              </w:rPr>
              <w:t xml:space="preserve">районного </w:t>
            </w:r>
            <w:r>
              <w:rPr>
                <w:sz w:val="24"/>
                <w:szCs w:val="24"/>
              </w:rPr>
              <w:lastRenderedPageBreak/>
              <w:t>смотра-конкурса</w:t>
            </w:r>
            <w:r w:rsidRPr="00F332EC">
              <w:rPr>
                <w:sz w:val="24"/>
                <w:szCs w:val="24"/>
              </w:rPr>
              <w:t xml:space="preserve"> </w:t>
            </w:r>
            <w:r>
              <w:rPr>
                <w:sz w:val="24"/>
                <w:szCs w:val="24"/>
              </w:rPr>
              <w:t>на лучшую школьную столовую</w:t>
            </w:r>
          </w:p>
        </w:tc>
        <w:tc>
          <w:tcPr>
            <w:tcW w:w="2504" w:type="dxa"/>
          </w:tcPr>
          <w:p w:rsidR="006A7703" w:rsidRDefault="006A7703" w:rsidP="006A7703">
            <w:pPr>
              <w:spacing w:line="276" w:lineRule="auto"/>
              <w:rPr>
                <w:sz w:val="24"/>
                <w:szCs w:val="24"/>
              </w:rPr>
            </w:pPr>
            <w:r w:rsidRPr="001E5870">
              <w:rPr>
                <w:sz w:val="24"/>
                <w:szCs w:val="24"/>
              </w:rPr>
              <w:lastRenderedPageBreak/>
              <w:t xml:space="preserve">Комитет по </w:t>
            </w:r>
            <w:r w:rsidRPr="001E5870">
              <w:rPr>
                <w:sz w:val="24"/>
                <w:szCs w:val="24"/>
              </w:rPr>
              <w:lastRenderedPageBreak/>
              <w:t xml:space="preserve">образованию, </w:t>
            </w:r>
            <w:r>
              <w:rPr>
                <w:sz w:val="24"/>
                <w:szCs w:val="24"/>
              </w:rPr>
              <w:t xml:space="preserve">руководители </w:t>
            </w:r>
            <w:proofErr w:type="spellStart"/>
            <w:r w:rsidRPr="001E5870">
              <w:rPr>
                <w:sz w:val="24"/>
                <w:szCs w:val="24"/>
              </w:rPr>
              <w:t>общеобразова</w:t>
            </w:r>
            <w:proofErr w:type="spellEnd"/>
          </w:p>
          <w:p w:rsidR="006A7703" w:rsidRPr="00F332EC" w:rsidRDefault="006A7703" w:rsidP="006A7703">
            <w:pPr>
              <w:spacing w:line="276" w:lineRule="auto"/>
              <w:rPr>
                <w:sz w:val="24"/>
                <w:szCs w:val="24"/>
              </w:rPr>
            </w:pPr>
            <w:r>
              <w:rPr>
                <w:sz w:val="24"/>
                <w:szCs w:val="24"/>
              </w:rPr>
              <w:t xml:space="preserve">тельных </w:t>
            </w:r>
            <w:r w:rsidRPr="001E5870">
              <w:rPr>
                <w:sz w:val="24"/>
                <w:szCs w:val="24"/>
              </w:rPr>
              <w:t>учреждени</w:t>
            </w:r>
            <w:r>
              <w:rPr>
                <w:sz w:val="24"/>
                <w:szCs w:val="24"/>
              </w:rPr>
              <w:t>й</w:t>
            </w:r>
          </w:p>
        </w:tc>
        <w:tc>
          <w:tcPr>
            <w:tcW w:w="2000" w:type="dxa"/>
          </w:tcPr>
          <w:p w:rsidR="006A7703" w:rsidRPr="00F332EC" w:rsidRDefault="006A7703" w:rsidP="006A7703">
            <w:pPr>
              <w:spacing w:line="360" w:lineRule="exact"/>
              <w:rPr>
                <w:sz w:val="24"/>
                <w:szCs w:val="24"/>
              </w:rPr>
            </w:pPr>
          </w:p>
        </w:tc>
        <w:tc>
          <w:tcPr>
            <w:tcW w:w="2988" w:type="dxa"/>
          </w:tcPr>
          <w:p w:rsidR="006A7703" w:rsidRPr="00284A26" w:rsidRDefault="006A7703" w:rsidP="006A7703">
            <w:pPr>
              <w:rPr>
                <w:rFonts w:eastAsia="Times New Roman"/>
                <w:sz w:val="24"/>
                <w:szCs w:val="24"/>
              </w:rPr>
            </w:pPr>
            <w:r w:rsidRPr="00284A26">
              <w:rPr>
                <w:rFonts w:eastAsia="Times New Roman"/>
                <w:sz w:val="24"/>
                <w:szCs w:val="24"/>
              </w:rPr>
              <w:t>увеличение доли О</w:t>
            </w:r>
            <w:r>
              <w:rPr>
                <w:rFonts w:eastAsia="Times New Roman"/>
                <w:sz w:val="24"/>
                <w:szCs w:val="24"/>
              </w:rPr>
              <w:t>О</w:t>
            </w:r>
            <w:r w:rsidRPr="00284A26">
              <w:rPr>
                <w:rFonts w:eastAsia="Times New Roman"/>
                <w:sz w:val="24"/>
                <w:szCs w:val="24"/>
              </w:rPr>
              <w:t xml:space="preserve">, </w:t>
            </w:r>
            <w:r w:rsidRPr="00284A26">
              <w:rPr>
                <w:rFonts w:eastAsia="Times New Roman"/>
                <w:sz w:val="24"/>
                <w:szCs w:val="24"/>
              </w:rPr>
              <w:lastRenderedPageBreak/>
              <w:t xml:space="preserve">активно </w:t>
            </w:r>
            <w:proofErr w:type="gramStart"/>
            <w:r w:rsidRPr="00284A26">
              <w:rPr>
                <w:rFonts w:eastAsia="Times New Roman"/>
                <w:sz w:val="24"/>
                <w:szCs w:val="24"/>
              </w:rPr>
              <w:t>использующих</w:t>
            </w:r>
            <w:proofErr w:type="gramEnd"/>
            <w:r w:rsidRPr="00284A26">
              <w:rPr>
                <w:rFonts w:eastAsia="Times New Roman"/>
                <w:sz w:val="24"/>
                <w:szCs w:val="24"/>
              </w:rPr>
              <w:t xml:space="preserve"> в образовательном процессе </w:t>
            </w:r>
            <w:proofErr w:type="spellStart"/>
            <w:r w:rsidRPr="00284A26">
              <w:rPr>
                <w:rFonts w:eastAsia="Times New Roman"/>
                <w:sz w:val="24"/>
                <w:szCs w:val="24"/>
              </w:rPr>
              <w:t>здоровьесберегающие</w:t>
            </w:r>
            <w:proofErr w:type="spellEnd"/>
            <w:r w:rsidRPr="00284A26">
              <w:rPr>
                <w:rFonts w:eastAsia="Times New Roman"/>
                <w:sz w:val="24"/>
                <w:szCs w:val="24"/>
              </w:rPr>
              <w:t xml:space="preserve"> технологии, до </w:t>
            </w:r>
            <w:r>
              <w:rPr>
                <w:rFonts w:eastAsia="Times New Roman"/>
                <w:sz w:val="24"/>
                <w:szCs w:val="24"/>
              </w:rPr>
              <w:t>70</w:t>
            </w:r>
            <w:r w:rsidRPr="00284A26">
              <w:rPr>
                <w:rFonts w:eastAsia="Times New Roman"/>
                <w:sz w:val="24"/>
                <w:szCs w:val="24"/>
              </w:rPr>
              <w:t xml:space="preserve"> % от общего количества О</w:t>
            </w:r>
            <w:r>
              <w:rPr>
                <w:rFonts w:eastAsia="Times New Roman"/>
                <w:sz w:val="24"/>
                <w:szCs w:val="24"/>
              </w:rPr>
              <w:t>О</w:t>
            </w:r>
          </w:p>
        </w:tc>
        <w:tc>
          <w:tcPr>
            <w:tcW w:w="2449" w:type="dxa"/>
          </w:tcPr>
          <w:p w:rsidR="006A7703" w:rsidRPr="00284A26" w:rsidRDefault="006A7703" w:rsidP="006A7703">
            <w:pPr>
              <w:rPr>
                <w:sz w:val="24"/>
                <w:szCs w:val="24"/>
              </w:rPr>
            </w:pPr>
            <w:r w:rsidRPr="00284A26">
              <w:rPr>
                <w:sz w:val="24"/>
                <w:szCs w:val="24"/>
              </w:rPr>
              <w:lastRenderedPageBreak/>
              <w:t xml:space="preserve">ухудшение состояния </w:t>
            </w:r>
            <w:r w:rsidRPr="00284A26">
              <w:rPr>
                <w:sz w:val="24"/>
                <w:szCs w:val="24"/>
              </w:rPr>
              <w:lastRenderedPageBreak/>
              <w:t xml:space="preserve">здоровья </w:t>
            </w:r>
            <w:proofErr w:type="gramStart"/>
            <w:r w:rsidRPr="00284A26">
              <w:rPr>
                <w:sz w:val="24"/>
                <w:szCs w:val="24"/>
              </w:rPr>
              <w:t>обучающихся</w:t>
            </w:r>
            <w:proofErr w:type="gramEnd"/>
          </w:p>
        </w:tc>
      </w:tr>
      <w:tr w:rsidR="006A7703" w:rsidTr="006A7703">
        <w:tc>
          <w:tcPr>
            <w:tcW w:w="602" w:type="dxa"/>
          </w:tcPr>
          <w:p w:rsidR="006A7703" w:rsidRPr="00F332EC" w:rsidRDefault="006A7703" w:rsidP="006A7703">
            <w:pPr>
              <w:spacing w:line="360" w:lineRule="exact"/>
              <w:jc w:val="center"/>
              <w:rPr>
                <w:sz w:val="24"/>
                <w:szCs w:val="24"/>
              </w:rPr>
            </w:pPr>
            <w:r>
              <w:rPr>
                <w:sz w:val="24"/>
                <w:szCs w:val="24"/>
              </w:rPr>
              <w:lastRenderedPageBreak/>
              <w:t>12.</w:t>
            </w:r>
          </w:p>
        </w:tc>
        <w:tc>
          <w:tcPr>
            <w:tcW w:w="4243" w:type="dxa"/>
          </w:tcPr>
          <w:p w:rsidR="006A7703" w:rsidRPr="00F332EC" w:rsidRDefault="006A7703" w:rsidP="006A7703">
            <w:pPr>
              <w:pStyle w:val="af3"/>
              <w:tabs>
                <w:tab w:val="left" w:pos="4860"/>
              </w:tabs>
              <w:jc w:val="both"/>
              <w:rPr>
                <w:sz w:val="24"/>
                <w:szCs w:val="24"/>
              </w:rPr>
            </w:pPr>
            <w:r w:rsidRPr="00F332EC">
              <w:rPr>
                <w:sz w:val="24"/>
                <w:szCs w:val="24"/>
              </w:rPr>
              <w:t>Организация и проведение научно-практических конференций</w:t>
            </w:r>
          </w:p>
        </w:tc>
        <w:tc>
          <w:tcPr>
            <w:tcW w:w="2504" w:type="dxa"/>
          </w:tcPr>
          <w:p w:rsidR="006A7703" w:rsidRDefault="006A7703" w:rsidP="006A7703">
            <w:pPr>
              <w:spacing w:line="360" w:lineRule="exact"/>
              <w:rPr>
                <w:sz w:val="24"/>
                <w:szCs w:val="24"/>
              </w:rPr>
            </w:pPr>
            <w:r w:rsidRPr="001E5870">
              <w:rPr>
                <w:sz w:val="24"/>
                <w:szCs w:val="24"/>
              </w:rPr>
              <w:t xml:space="preserve">Комитет по образованию, </w:t>
            </w:r>
            <w:r>
              <w:rPr>
                <w:sz w:val="24"/>
                <w:szCs w:val="24"/>
              </w:rPr>
              <w:t xml:space="preserve">руководители </w:t>
            </w:r>
            <w:proofErr w:type="spellStart"/>
            <w:r w:rsidRPr="001E5870">
              <w:rPr>
                <w:sz w:val="24"/>
                <w:szCs w:val="24"/>
              </w:rPr>
              <w:t>общеобразова</w:t>
            </w:r>
            <w:proofErr w:type="spellEnd"/>
          </w:p>
          <w:p w:rsidR="006A7703" w:rsidRPr="00F332EC" w:rsidRDefault="006A7703" w:rsidP="006A7703">
            <w:pPr>
              <w:spacing w:line="360" w:lineRule="exact"/>
              <w:rPr>
                <w:sz w:val="24"/>
                <w:szCs w:val="24"/>
              </w:rPr>
            </w:pPr>
            <w:r>
              <w:rPr>
                <w:sz w:val="24"/>
                <w:szCs w:val="24"/>
              </w:rPr>
              <w:t xml:space="preserve">тельных </w:t>
            </w:r>
            <w:r w:rsidRPr="001E5870">
              <w:rPr>
                <w:sz w:val="24"/>
                <w:szCs w:val="24"/>
              </w:rPr>
              <w:t>учреждени</w:t>
            </w:r>
            <w:r>
              <w:rPr>
                <w:sz w:val="24"/>
                <w:szCs w:val="24"/>
              </w:rPr>
              <w:t>й</w:t>
            </w:r>
          </w:p>
        </w:tc>
        <w:tc>
          <w:tcPr>
            <w:tcW w:w="2000" w:type="dxa"/>
          </w:tcPr>
          <w:p w:rsidR="006A7703" w:rsidRPr="00F332EC"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F332EC" w:rsidRDefault="006A7703" w:rsidP="006A7703">
            <w:pPr>
              <w:spacing w:line="276" w:lineRule="auto"/>
              <w:rPr>
                <w:sz w:val="24"/>
                <w:szCs w:val="24"/>
              </w:rPr>
            </w:pPr>
            <w:r>
              <w:rPr>
                <w:sz w:val="24"/>
                <w:szCs w:val="24"/>
              </w:rPr>
              <w:t>увеличение доли детей, включенных в муниципальную базу данных одаренных детей до 15%</w:t>
            </w:r>
          </w:p>
        </w:tc>
        <w:tc>
          <w:tcPr>
            <w:tcW w:w="2449" w:type="dxa"/>
          </w:tcPr>
          <w:p w:rsidR="006A7703" w:rsidRPr="00284A26" w:rsidRDefault="006A7703" w:rsidP="006A7703">
            <w:pPr>
              <w:spacing w:line="360" w:lineRule="exact"/>
              <w:rPr>
                <w:sz w:val="24"/>
                <w:szCs w:val="24"/>
              </w:rPr>
            </w:pPr>
            <w:r w:rsidRPr="00284A26">
              <w:rPr>
                <w:rFonts w:eastAsia="Times New Roman"/>
                <w:sz w:val="24"/>
                <w:szCs w:val="24"/>
              </w:rPr>
              <w:t>снижение качества образовательных результатов</w:t>
            </w:r>
          </w:p>
        </w:tc>
      </w:tr>
      <w:tr w:rsidR="006A7703" w:rsidTr="006A7703">
        <w:tc>
          <w:tcPr>
            <w:tcW w:w="602" w:type="dxa"/>
          </w:tcPr>
          <w:p w:rsidR="006A7703" w:rsidRPr="0031551D" w:rsidRDefault="006A7703" w:rsidP="006A7703">
            <w:pPr>
              <w:spacing w:line="360" w:lineRule="exact"/>
              <w:jc w:val="center"/>
              <w:rPr>
                <w:sz w:val="24"/>
                <w:szCs w:val="24"/>
              </w:rPr>
            </w:pPr>
            <w:r>
              <w:rPr>
                <w:sz w:val="24"/>
                <w:szCs w:val="24"/>
              </w:rPr>
              <w:t>13.</w:t>
            </w:r>
          </w:p>
        </w:tc>
        <w:tc>
          <w:tcPr>
            <w:tcW w:w="4243" w:type="dxa"/>
          </w:tcPr>
          <w:p w:rsidR="006A7703" w:rsidRPr="0031551D" w:rsidRDefault="006A7703" w:rsidP="006A7703">
            <w:pPr>
              <w:jc w:val="both"/>
              <w:rPr>
                <w:rFonts w:eastAsia="Times New Roman"/>
                <w:sz w:val="24"/>
                <w:szCs w:val="24"/>
              </w:rPr>
            </w:pPr>
            <w:r w:rsidRPr="0031551D">
              <w:rPr>
                <w:rFonts w:eastAsia="Times New Roman"/>
                <w:sz w:val="24"/>
                <w:szCs w:val="24"/>
              </w:rPr>
              <w:t>Организация и проведение комплекса мероприятий по работе с одаренными детьми</w:t>
            </w:r>
          </w:p>
        </w:tc>
        <w:tc>
          <w:tcPr>
            <w:tcW w:w="2504" w:type="dxa"/>
          </w:tcPr>
          <w:p w:rsidR="006A7703"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proofErr w:type="spellStart"/>
            <w:r w:rsidRPr="001E5870">
              <w:rPr>
                <w:sz w:val="24"/>
                <w:szCs w:val="24"/>
              </w:rPr>
              <w:t>общеобразова</w:t>
            </w:r>
            <w:proofErr w:type="spellEnd"/>
          </w:p>
          <w:p w:rsidR="006A7703" w:rsidRPr="00F332EC" w:rsidRDefault="006A7703" w:rsidP="006A7703">
            <w:pPr>
              <w:spacing w:line="276" w:lineRule="auto"/>
              <w:rPr>
                <w:sz w:val="24"/>
                <w:szCs w:val="24"/>
              </w:rPr>
            </w:pPr>
            <w:r>
              <w:rPr>
                <w:sz w:val="24"/>
                <w:szCs w:val="24"/>
              </w:rPr>
              <w:t xml:space="preserve">тельных </w:t>
            </w:r>
            <w:r w:rsidRPr="001E5870">
              <w:rPr>
                <w:sz w:val="24"/>
                <w:szCs w:val="24"/>
              </w:rPr>
              <w:t>учреждени</w:t>
            </w:r>
            <w:r>
              <w:rPr>
                <w:sz w:val="24"/>
                <w:szCs w:val="24"/>
              </w:rPr>
              <w:t>й</w:t>
            </w:r>
          </w:p>
        </w:tc>
        <w:tc>
          <w:tcPr>
            <w:tcW w:w="2000" w:type="dxa"/>
          </w:tcPr>
          <w:p w:rsidR="006A7703" w:rsidRPr="00F332EC"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31551D" w:rsidRDefault="006A7703" w:rsidP="006A7703">
            <w:pPr>
              <w:rPr>
                <w:rFonts w:eastAsia="Times New Roman"/>
                <w:sz w:val="24"/>
                <w:szCs w:val="24"/>
              </w:rPr>
            </w:pPr>
            <w:r w:rsidRPr="0031551D">
              <w:rPr>
                <w:rFonts w:eastAsia="Times New Roman"/>
                <w:sz w:val="24"/>
                <w:szCs w:val="24"/>
              </w:rPr>
              <w:t>увеличение доли школьников, участвующих в районных, краевых, всероссийских конкурсах и олимпиадах</w:t>
            </w:r>
          </w:p>
          <w:p w:rsidR="006A7703" w:rsidRPr="0031551D" w:rsidRDefault="006A7703" w:rsidP="006A7703">
            <w:pPr>
              <w:rPr>
                <w:rFonts w:eastAsia="Times New Roman"/>
                <w:sz w:val="24"/>
                <w:szCs w:val="24"/>
              </w:rPr>
            </w:pPr>
          </w:p>
        </w:tc>
        <w:tc>
          <w:tcPr>
            <w:tcW w:w="2449" w:type="dxa"/>
          </w:tcPr>
          <w:p w:rsidR="006A7703" w:rsidRPr="0031551D" w:rsidRDefault="006A7703" w:rsidP="006A7703">
            <w:pPr>
              <w:rPr>
                <w:rFonts w:eastAsia="Times New Roman"/>
                <w:sz w:val="24"/>
                <w:szCs w:val="24"/>
              </w:rPr>
            </w:pPr>
            <w:r w:rsidRPr="0031551D">
              <w:rPr>
                <w:rFonts w:eastAsia="Times New Roman"/>
                <w:sz w:val="24"/>
                <w:szCs w:val="24"/>
              </w:rPr>
              <w:t>снижение качества человеческого потенциала муниципального района и Хабаровского края</w:t>
            </w:r>
          </w:p>
        </w:tc>
      </w:tr>
      <w:tr w:rsidR="006A7703" w:rsidTr="006A7703">
        <w:tc>
          <w:tcPr>
            <w:tcW w:w="602" w:type="dxa"/>
          </w:tcPr>
          <w:p w:rsidR="006A7703" w:rsidRPr="0031551D" w:rsidRDefault="006A7703" w:rsidP="006A7703">
            <w:pPr>
              <w:spacing w:line="360" w:lineRule="exact"/>
              <w:jc w:val="center"/>
              <w:rPr>
                <w:sz w:val="24"/>
                <w:szCs w:val="24"/>
              </w:rPr>
            </w:pPr>
            <w:r>
              <w:rPr>
                <w:sz w:val="24"/>
                <w:szCs w:val="24"/>
              </w:rPr>
              <w:t>14.</w:t>
            </w:r>
          </w:p>
        </w:tc>
        <w:tc>
          <w:tcPr>
            <w:tcW w:w="4243" w:type="dxa"/>
          </w:tcPr>
          <w:p w:rsidR="006A7703" w:rsidRPr="0031551D" w:rsidRDefault="006A7703" w:rsidP="006A7703">
            <w:pPr>
              <w:jc w:val="both"/>
              <w:rPr>
                <w:rFonts w:eastAsia="Times New Roman"/>
                <w:sz w:val="24"/>
                <w:szCs w:val="24"/>
              </w:rPr>
            </w:pPr>
            <w:r w:rsidRPr="0031551D">
              <w:rPr>
                <w:sz w:val="24"/>
                <w:szCs w:val="24"/>
              </w:rPr>
              <w:t>Организация и проведение  районных  родительских собраний</w:t>
            </w:r>
          </w:p>
        </w:tc>
        <w:tc>
          <w:tcPr>
            <w:tcW w:w="2504" w:type="dxa"/>
          </w:tcPr>
          <w:p w:rsidR="006A7703"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proofErr w:type="spellStart"/>
            <w:r w:rsidRPr="001E5870">
              <w:rPr>
                <w:sz w:val="24"/>
                <w:szCs w:val="24"/>
              </w:rPr>
              <w:t>общеобразова</w:t>
            </w:r>
            <w:proofErr w:type="spellEnd"/>
          </w:p>
          <w:p w:rsidR="006A7703" w:rsidRPr="00F332EC" w:rsidRDefault="006A7703" w:rsidP="006A7703">
            <w:pPr>
              <w:spacing w:line="276" w:lineRule="auto"/>
              <w:rPr>
                <w:sz w:val="24"/>
                <w:szCs w:val="24"/>
              </w:rPr>
            </w:pPr>
            <w:r>
              <w:rPr>
                <w:sz w:val="24"/>
                <w:szCs w:val="24"/>
              </w:rPr>
              <w:t xml:space="preserve">тельных </w:t>
            </w:r>
            <w:r w:rsidRPr="001E5870">
              <w:rPr>
                <w:sz w:val="24"/>
                <w:szCs w:val="24"/>
              </w:rPr>
              <w:t>учреждени</w:t>
            </w:r>
            <w:r>
              <w:rPr>
                <w:sz w:val="24"/>
                <w:szCs w:val="24"/>
              </w:rPr>
              <w:t>й</w:t>
            </w:r>
          </w:p>
        </w:tc>
        <w:tc>
          <w:tcPr>
            <w:tcW w:w="2000" w:type="dxa"/>
          </w:tcPr>
          <w:p w:rsidR="006A7703" w:rsidRPr="00F332EC"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417FCB" w:rsidRDefault="006A7703" w:rsidP="006A7703">
            <w:pPr>
              <w:rPr>
                <w:sz w:val="24"/>
                <w:szCs w:val="24"/>
              </w:rPr>
            </w:pPr>
            <w:r w:rsidRPr="00417FCB">
              <w:rPr>
                <w:rFonts w:eastAsia="Times New Roman"/>
                <w:sz w:val="24"/>
                <w:szCs w:val="24"/>
              </w:rPr>
              <w:t xml:space="preserve">100 % </w:t>
            </w:r>
            <w:r w:rsidRPr="00417FCB">
              <w:rPr>
                <w:sz w:val="24"/>
                <w:szCs w:val="24"/>
              </w:rPr>
              <w:t>О</w:t>
            </w:r>
            <w:r>
              <w:rPr>
                <w:sz w:val="24"/>
                <w:szCs w:val="24"/>
              </w:rPr>
              <w:t>О</w:t>
            </w:r>
            <w:r w:rsidRPr="00417FCB">
              <w:rPr>
                <w:sz w:val="24"/>
                <w:szCs w:val="24"/>
              </w:rPr>
              <w:t xml:space="preserve">, </w:t>
            </w:r>
            <w:proofErr w:type="gramStart"/>
            <w:r w:rsidRPr="00417FCB">
              <w:rPr>
                <w:sz w:val="24"/>
                <w:szCs w:val="24"/>
              </w:rPr>
              <w:t>обеспечивающих</w:t>
            </w:r>
            <w:proofErr w:type="gramEnd"/>
            <w:r w:rsidRPr="00417FCB">
              <w:rPr>
                <w:sz w:val="24"/>
                <w:szCs w:val="24"/>
              </w:rPr>
              <w:t xml:space="preserve"> информационную прозрачность</w:t>
            </w:r>
            <w:r>
              <w:rPr>
                <w:sz w:val="24"/>
                <w:szCs w:val="24"/>
              </w:rPr>
              <w:t xml:space="preserve"> деятельности,  в общем числе ОО</w:t>
            </w:r>
          </w:p>
        </w:tc>
        <w:tc>
          <w:tcPr>
            <w:tcW w:w="2449" w:type="dxa"/>
          </w:tcPr>
          <w:p w:rsidR="006A7703" w:rsidRPr="00417FCB" w:rsidRDefault="006A7703" w:rsidP="006A7703">
            <w:pPr>
              <w:rPr>
                <w:sz w:val="24"/>
                <w:szCs w:val="24"/>
              </w:rPr>
            </w:pPr>
            <w:r w:rsidRPr="00417FCB">
              <w:rPr>
                <w:sz w:val="24"/>
                <w:szCs w:val="24"/>
              </w:rPr>
              <w:t>снижение доступности качественных услуг</w:t>
            </w:r>
          </w:p>
          <w:p w:rsidR="006A7703" w:rsidRPr="00417FCB" w:rsidRDefault="006A7703" w:rsidP="006A7703">
            <w:pPr>
              <w:rPr>
                <w:sz w:val="24"/>
                <w:szCs w:val="24"/>
              </w:rPr>
            </w:pPr>
            <w:r w:rsidRPr="00417FCB">
              <w:rPr>
                <w:sz w:val="24"/>
                <w:szCs w:val="24"/>
              </w:rPr>
              <w:t>общего образования,</w:t>
            </w:r>
          </w:p>
          <w:p w:rsidR="006A7703" w:rsidRPr="00417FCB" w:rsidRDefault="006A7703" w:rsidP="006A7703">
            <w:pPr>
              <w:rPr>
                <w:sz w:val="24"/>
                <w:szCs w:val="24"/>
              </w:rPr>
            </w:pPr>
            <w:r w:rsidRPr="00417FCB">
              <w:rPr>
                <w:sz w:val="24"/>
                <w:szCs w:val="24"/>
              </w:rPr>
              <w:t>снижение</w:t>
            </w:r>
          </w:p>
          <w:p w:rsidR="006A7703" w:rsidRPr="00417FCB" w:rsidRDefault="006A7703" w:rsidP="006A7703">
            <w:pPr>
              <w:rPr>
                <w:rFonts w:eastAsia="Times New Roman"/>
                <w:sz w:val="24"/>
                <w:szCs w:val="24"/>
              </w:rPr>
            </w:pPr>
            <w:r w:rsidRPr="00417FCB">
              <w:rPr>
                <w:sz w:val="24"/>
                <w:szCs w:val="24"/>
              </w:rPr>
              <w:t>эффективности управления ОУ</w:t>
            </w:r>
          </w:p>
        </w:tc>
      </w:tr>
      <w:tr w:rsidR="006A7703" w:rsidTr="006A7703">
        <w:tc>
          <w:tcPr>
            <w:tcW w:w="602" w:type="dxa"/>
          </w:tcPr>
          <w:p w:rsidR="006A7703" w:rsidRPr="0031551D" w:rsidRDefault="006A7703" w:rsidP="006A7703">
            <w:pPr>
              <w:spacing w:line="360" w:lineRule="exact"/>
              <w:jc w:val="center"/>
              <w:rPr>
                <w:sz w:val="24"/>
                <w:szCs w:val="24"/>
              </w:rPr>
            </w:pPr>
            <w:r w:rsidRPr="0031551D">
              <w:rPr>
                <w:sz w:val="24"/>
                <w:szCs w:val="24"/>
              </w:rPr>
              <w:t>15.</w:t>
            </w:r>
          </w:p>
        </w:tc>
        <w:tc>
          <w:tcPr>
            <w:tcW w:w="4243" w:type="dxa"/>
          </w:tcPr>
          <w:p w:rsidR="006A7703" w:rsidRPr="0031551D" w:rsidRDefault="006A7703" w:rsidP="006A7703">
            <w:pPr>
              <w:jc w:val="both"/>
              <w:rPr>
                <w:rFonts w:eastAsia="Times New Roman"/>
                <w:sz w:val="24"/>
                <w:szCs w:val="24"/>
              </w:rPr>
            </w:pPr>
            <w:r w:rsidRPr="0031551D">
              <w:rPr>
                <w:rFonts w:eastAsia="Times New Roman"/>
                <w:sz w:val="24"/>
                <w:szCs w:val="24"/>
              </w:rPr>
              <w:t>Мероприятия по нор</w:t>
            </w:r>
            <w:r>
              <w:rPr>
                <w:rFonts w:eastAsia="Times New Roman"/>
                <w:sz w:val="24"/>
                <w:szCs w:val="24"/>
              </w:rPr>
              <w:t>мативно-правовому обеспечению ОО</w:t>
            </w:r>
          </w:p>
        </w:tc>
        <w:tc>
          <w:tcPr>
            <w:tcW w:w="2504" w:type="dxa"/>
          </w:tcPr>
          <w:p w:rsidR="006A7703" w:rsidRPr="00F332EC" w:rsidRDefault="006A7703" w:rsidP="006A7703">
            <w:pPr>
              <w:spacing w:line="276" w:lineRule="auto"/>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00" w:type="dxa"/>
          </w:tcPr>
          <w:p w:rsidR="006A7703" w:rsidRPr="00F332EC" w:rsidRDefault="006A7703" w:rsidP="006A7703">
            <w:pPr>
              <w:spacing w:line="360" w:lineRule="exact"/>
              <w:rPr>
                <w:sz w:val="24"/>
                <w:szCs w:val="24"/>
              </w:rPr>
            </w:pPr>
            <w:r>
              <w:rPr>
                <w:sz w:val="24"/>
                <w:szCs w:val="24"/>
              </w:rPr>
              <w:t>2014 – 2020</w:t>
            </w:r>
            <w:r w:rsidRPr="001E5870">
              <w:rPr>
                <w:sz w:val="24"/>
                <w:szCs w:val="24"/>
              </w:rPr>
              <w:t xml:space="preserve"> гг</w:t>
            </w:r>
            <w:r>
              <w:rPr>
                <w:sz w:val="24"/>
                <w:szCs w:val="24"/>
              </w:rPr>
              <w:t>.</w:t>
            </w:r>
          </w:p>
        </w:tc>
        <w:tc>
          <w:tcPr>
            <w:tcW w:w="2988" w:type="dxa"/>
          </w:tcPr>
          <w:p w:rsidR="006A7703" w:rsidRPr="00417FCB" w:rsidRDefault="006A7703" w:rsidP="006A7703">
            <w:pPr>
              <w:rPr>
                <w:rFonts w:eastAsia="Times New Roman"/>
                <w:sz w:val="24"/>
                <w:szCs w:val="24"/>
              </w:rPr>
            </w:pPr>
            <w:r w:rsidRPr="00417FCB">
              <w:rPr>
                <w:rFonts w:eastAsia="Times New Roman"/>
                <w:sz w:val="24"/>
                <w:szCs w:val="24"/>
              </w:rPr>
              <w:t>своевременное обновление нормативной правовой базы общеобразовательных учреждений</w:t>
            </w:r>
          </w:p>
        </w:tc>
        <w:tc>
          <w:tcPr>
            <w:tcW w:w="2449" w:type="dxa"/>
          </w:tcPr>
          <w:p w:rsidR="006A7703" w:rsidRPr="00417FCB" w:rsidRDefault="006A7703" w:rsidP="006A7703">
            <w:pPr>
              <w:rPr>
                <w:rFonts w:eastAsia="Times New Roman"/>
                <w:sz w:val="24"/>
                <w:szCs w:val="24"/>
              </w:rPr>
            </w:pPr>
            <w:r w:rsidRPr="00417FCB">
              <w:rPr>
                <w:rFonts w:eastAsia="Times New Roman"/>
                <w:sz w:val="24"/>
                <w:szCs w:val="24"/>
              </w:rPr>
              <w:t>невыполнение требований законодательства к условиям организации образовательного процесса</w:t>
            </w:r>
          </w:p>
        </w:tc>
      </w:tr>
      <w:tr w:rsidR="006A7703" w:rsidTr="006A7703">
        <w:tc>
          <w:tcPr>
            <w:tcW w:w="602" w:type="dxa"/>
          </w:tcPr>
          <w:p w:rsidR="006A7703" w:rsidRPr="0031551D" w:rsidRDefault="006A7703" w:rsidP="006A7703">
            <w:pPr>
              <w:spacing w:line="360" w:lineRule="exact"/>
              <w:jc w:val="center"/>
              <w:rPr>
                <w:sz w:val="24"/>
                <w:szCs w:val="24"/>
              </w:rPr>
            </w:pPr>
            <w:r>
              <w:rPr>
                <w:sz w:val="24"/>
                <w:szCs w:val="24"/>
              </w:rPr>
              <w:lastRenderedPageBreak/>
              <w:t>16.</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Строительство детского сада  на 55 мест </w:t>
            </w:r>
            <w:proofErr w:type="gramStart"/>
            <w:r w:rsidRPr="0035528B">
              <w:rPr>
                <w:rFonts w:ascii="Times New Roman" w:hAnsi="Times New Roman" w:cs="Times New Roman"/>
                <w:sz w:val="24"/>
                <w:szCs w:val="24"/>
              </w:rPr>
              <w:t>в</w:t>
            </w:r>
            <w:proofErr w:type="gramEnd"/>
            <w:r w:rsidRPr="0035528B">
              <w:rPr>
                <w:rFonts w:ascii="Times New Roman" w:hAnsi="Times New Roman" w:cs="Times New Roman"/>
                <w:sz w:val="24"/>
                <w:szCs w:val="24"/>
              </w:rPr>
              <w:t xml:space="preserve">  с. Тахта</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 год</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Увеличение охвата детей услугами  </w:t>
            </w:r>
            <w:proofErr w:type="gramStart"/>
            <w:r w:rsidRPr="0035528B">
              <w:rPr>
                <w:rFonts w:ascii="Times New Roman" w:hAnsi="Times New Roman" w:cs="Times New Roman"/>
                <w:sz w:val="24"/>
                <w:szCs w:val="24"/>
              </w:rPr>
              <w:t>ДО</w:t>
            </w:r>
            <w:proofErr w:type="gramEnd"/>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Снизится доля охват</w:t>
            </w:r>
            <w:r>
              <w:rPr>
                <w:rFonts w:ascii="Times New Roman" w:hAnsi="Times New Roman" w:cs="Times New Roman"/>
                <w:sz w:val="24"/>
                <w:szCs w:val="24"/>
              </w:rPr>
              <w:t>а</w:t>
            </w:r>
            <w:r w:rsidRPr="0035528B">
              <w:rPr>
                <w:rFonts w:ascii="Times New Roman" w:hAnsi="Times New Roman" w:cs="Times New Roman"/>
                <w:sz w:val="24"/>
                <w:szCs w:val="24"/>
              </w:rPr>
              <w:t xml:space="preserve"> дошкольным образованием детей в возрасте 3х – 7 лет.</w:t>
            </w:r>
          </w:p>
        </w:tc>
      </w:tr>
      <w:tr w:rsidR="006A7703" w:rsidTr="006A7703">
        <w:tc>
          <w:tcPr>
            <w:tcW w:w="602" w:type="dxa"/>
          </w:tcPr>
          <w:p w:rsidR="006A7703" w:rsidRDefault="006A7703" w:rsidP="006A7703">
            <w:pPr>
              <w:spacing w:line="360" w:lineRule="exact"/>
              <w:jc w:val="center"/>
              <w:rPr>
                <w:sz w:val="24"/>
                <w:szCs w:val="24"/>
              </w:rPr>
            </w:pPr>
            <w:r>
              <w:rPr>
                <w:sz w:val="24"/>
                <w:szCs w:val="24"/>
              </w:rPr>
              <w:t>17.</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реконструкция здания детского сада в п. </w:t>
            </w:r>
            <w:proofErr w:type="spellStart"/>
            <w:r w:rsidRPr="0035528B">
              <w:rPr>
                <w:rFonts w:ascii="Times New Roman" w:hAnsi="Times New Roman" w:cs="Times New Roman"/>
                <w:sz w:val="24"/>
                <w:szCs w:val="24"/>
              </w:rPr>
              <w:t>Де-Кастри</w:t>
            </w:r>
            <w:proofErr w:type="spellEnd"/>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 год</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Увеличение охвата детей услугами  </w:t>
            </w:r>
            <w:proofErr w:type="gramStart"/>
            <w:r w:rsidRPr="0035528B">
              <w:rPr>
                <w:rFonts w:ascii="Times New Roman" w:hAnsi="Times New Roman" w:cs="Times New Roman"/>
                <w:sz w:val="24"/>
                <w:szCs w:val="24"/>
              </w:rPr>
              <w:t>ДО</w:t>
            </w:r>
            <w:proofErr w:type="gramEnd"/>
          </w:p>
        </w:tc>
        <w:tc>
          <w:tcPr>
            <w:tcW w:w="2449" w:type="dxa"/>
            <w:vMerge w:val="restart"/>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Снизится доля </w:t>
            </w:r>
            <w:proofErr w:type="gramStart"/>
            <w:r w:rsidRPr="0035528B">
              <w:rPr>
                <w:rFonts w:ascii="Times New Roman" w:hAnsi="Times New Roman" w:cs="Times New Roman"/>
                <w:sz w:val="24"/>
                <w:szCs w:val="24"/>
              </w:rPr>
              <w:t>охвате</w:t>
            </w:r>
            <w:proofErr w:type="gramEnd"/>
            <w:r w:rsidRPr="0035528B">
              <w:rPr>
                <w:rFonts w:ascii="Times New Roman" w:hAnsi="Times New Roman" w:cs="Times New Roman"/>
                <w:sz w:val="24"/>
                <w:szCs w:val="24"/>
              </w:rPr>
              <w:t xml:space="preserve"> дошкольным образованием детей в возрасте 3х – 7 лет.</w:t>
            </w:r>
          </w:p>
        </w:tc>
      </w:tr>
      <w:tr w:rsidR="006A7703" w:rsidTr="006A7703">
        <w:tc>
          <w:tcPr>
            <w:tcW w:w="602" w:type="dxa"/>
          </w:tcPr>
          <w:p w:rsidR="006A7703" w:rsidRDefault="006A7703" w:rsidP="006A7703">
            <w:pPr>
              <w:spacing w:line="360" w:lineRule="exact"/>
              <w:jc w:val="center"/>
              <w:rPr>
                <w:sz w:val="24"/>
                <w:szCs w:val="24"/>
              </w:rPr>
            </w:pPr>
            <w:r>
              <w:rPr>
                <w:sz w:val="24"/>
                <w:szCs w:val="24"/>
              </w:rPr>
              <w:t>18.</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Строительство детского сада на 75 мест в п. </w:t>
            </w:r>
            <w:proofErr w:type="spellStart"/>
            <w:r w:rsidRPr="0035528B">
              <w:rPr>
                <w:rFonts w:ascii="Times New Roman" w:hAnsi="Times New Roman" w:cs="Times New Roman"/>
                <w:sz w:val="24"/>
                <w:szCs w:val="24"/>
              </w:rPr>
              <w:t>Циммермановка</w:t>
            </w:r>
            <w:proofErr w:type="spellEnd"/>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2015</w:t>
            </w:r>
            <w:r>
              <w:rPr>
                <w:rFonts w:ascii="Times New Roman" w:hAnsi="Times New Roman" w:cs="Times New Roman"/>
                <w:sz w:val="24"/>
                <w:szCs w:val="24"/>
              </w:rPr>
              <w:t>-2016</w:t>
            </w:r>
            <w:r w:rsidRPr="0035528B">
              <w:rPr>
                <w:rFonts w:ascii="Times New Roman" w:hAnsi="Times New Roman" w:cs="Times New Roman"/>
                <w:sz w:val="24"/>
                <w:szCs w:val="24"/>
              </w:rPr>
              <w:t xml:space="preserve"> год</w:t>
            </w:r>
            <w:r>
              <w:rPr>
                <w:rFonts w:ascii="Times New Roman" w:hAnsi="Times New Roman" w:cs="Times New Roman"/>
                <w:sz w:val="24"/>
                <w:szCs w:val="24"/>
              </w:rPr>
              <w:t>ы</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Увеличение охвата детей услугами  </w:t>
            </w:r>
            <w:proofErr w:type="gramStart"/>
            <w:r w:rsidRPr="0035528B">
              <w:rPr>
                <w:rFonts w:ascii="Times New Roman" w:hAnsi="Times New Roman" w:cs="Times New Roman"/>
                <w:sz w:val="24"/>
                <w:szCs w:val="24"/>
              </w:rPr>
              <w:t>ДО</w:t>
            </w:r>
            <w:proofErr w:type="gramEnd"/>
          </w:p>
        </w:tc>
        <w:tc>
          <w:tcPr>
            <w:tcW w:w="2449" w:type="dxa"/>
            <w:vMerge/>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19.</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Строительство детского сада  на 55 мест </w:t>
            </w:r>
            <w:proofErr w:type="gramStart"/>
            <w:r w:rsidRPr="0035528B">
              <w:rPr>
                <w:rFonts w:ascii="Times New Roman" w:hAnsi="Times New Roman" w:cs="Times New Roman"/>
                <w:sz w:val="24"/>
                <w:szCs w:val="24"/>
              </w:rPr>
              <w:t>в</w:t>
            </w:r>
            <w:proofErr w:type="gramEnd"/>
            <w:r w:rsidRPr="0035528B">
              <w:rPr>
                <w:rFonts w:ascii="Times New Roman" w:hAnsi="Times New Roman" w:cs="Times New Roman"/>
                <w:sz w:val="24"/>
                <w:szCs w:val="24"/>
              </w:rPr>
              <w:t xml:space="preserve">  с. Булава</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2016</w:t>
            </w:r>
            <w:r>
              <w:rPr>
                <w:rFonts w:ascii="Times New Roman" w:hAnsi="Times New Roman" w:cs="Times New Roman"/>
                <w:sz w:val="24"/>
                <w:szCs w:val="24"/>
              </w:rPr>
              <w:t>-2018</w:t>
            </w:r>
            <w:r w:rsidRPr="0035528B">
              <w:rPr>
                <w:rFonts w:ascii="Times New Roman" w:hAnsi="Times New Roman" w:cs="Times New Roman"/>
                <w:sz w:val="24"/>
                <w:szCs w:val="24"/>
              </w:rPr>
              <w:t xml:space="preserve"> год</w:t>
            </w:r>
            <w:r>
              <w:rPr>
                <w:rFonts w:ascii="Times New Roman" w:hAnsi="Times New Roman" w:cs="Times New Roman"/>
                <w:sz w:val="24"/>
                <w:szCs w:val="24"/>
              </w:rPr>
              <w:t>ы</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Увеличение охвата детей услугами  </w:t>
            </w:r>
            <w:proofErr w:type="gramStart"/>
            <w:r w:rsidRPr="0035528B">
              <w:rPr>
                <w:rFonts w:ascii="Times New Roman" w:hAnsi="Times New Roman" w:cs="Times New Roman"/>
                <w:sz w:val="24"/>
                <w:szCs w:val="24"/>
              </w:rPr>
              <w:t>ДО</w:t>
            </w:r>
            <w:proofErr w:type="gramEnd"/>
          </w:p>
        </w:tc>
        <w:tc>
          <w:tcPr>
            <w:tcW w:w="2449" w:type="dxa"/>
            <w:vMerge/>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20.</w:t>
            </w:r>
          </w:p>
        </w:tc>
        <w:tc>
          <w:tcPr>
            <w:tcW w:w="4243"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Строительство детского сада  на 55 мест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с. Мариинск</w:t>
            </w:r>
          </w:p>
        </w:tc>
        <w:tc>
          <w:tcPr>
            <w:tcW w:w="2504"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Комитет по образованию</w:t>
            </w:r>
          </w:p>
        </w:tc>
        <w:tc>
          <w:tcPr>
            <w:tcW w:w="2000"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2018-2020 г.</w:t>
            </w:r>
          </w:p>
        </w:tc>
        <w:tc>
          <w:tcPr>
            <w:tcW w:w="2988"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Увеличение охвата детей услугами  </w:t>
            </w:r>
            <w:proofErr w:type="gramStart"/>
            <w:r>
              <w:rPr>
                <w:rFonts w:ascii="Times New Roman" w:hAnsi="Times New Roman" w:cs="Times New Roman"/>
                <w:sz w:val="24"/>
                <w:szCs w:val="24"/>
              </w:rPr>
              <w:t>ДО</w:t>
            </w:r>
            <w:proofErr w:type="gramEnd"/>
          </w:p>
        </w:tc>
        <w:tc>
          <w:tcPr>
            <w:tcW w:w="2449" w:type="dxa"/>
            <w:vMerge/>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21.</w:t>
            </w:r>
          </w:p>
        </w:tc>
        <w:tc>
          <w:tcPr>
            <w:tcW w:w="4243"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Строительство детского сада  на 55 мест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с. </w:t>
            </w:r>
            <w:proofErr w:type="spellStart"/>
            <w:r>
              <w:rPr>
                <w:rFonts w:ascii="Times New Roman" w:hAnsi="Times New Roman" w:cs="Times New Roman"/>
                <w:sz w:val="24"/>
                <w:szCs w:val="24"/>
              </w:rPr>
              <w:t>Киселёвка</w:t>
            </w:r>
            <w:proofErr w:type="spellEnd"/>
          </w:p>
        </w:tc>
        <w:tc>
          <w:tcPr>
            <w:tcW w:w="2504"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Комитет по образованию</w:t>
            </w:r>
          </w:p>
        </w:tc>
        <w:tc>
          <w:tcPr>
            <w:tcW w:w="2000"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2020 г.</w:t>
            </w:r>
          </w:p>
        </w:tc>
        <w:tc>
          <w:tcPr>
            <w:tcW w:w="2988" w:type="dxa"/>
          </w:tcPr>
          <w:p w:rsidR="006A7703"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Увеличение охвата детей услугами  </w:t>
            </w:r>
            <w:proofErr w:type="gramStart"/>
            <w:r>
              <w:rPr>
                <w:rFonts w:ascii="Times New Roman" w:hAnsi="Times New Roman" w:cs="Times New Roman"/>
                <w:sz w:val="24"/>
                <w:szCs w:val="24"/>
              </w:rPr>
              <w:t>ДО</w:t>
            </w:r>
            <w:proofErr w:type="gramEnd"/>
          </w:p>
        </w:tc>
        <w:tc>
          <w:tcPr>
            <w:tcW w:w="2449" w:type="dxa"/>
            <w:vMerge/>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22.</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Приведение в соответствие действующему законодательству нормативной документации МБДОО</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2014 - 20</w:t>
            </w:r>
            <w:r>
              <w:rPr>
                <w:rFonts w:ascii="Times New Roman" w:hAnsi="Times New Roman" w:cs="Times New Roman"/>
                <w:sz w:val="24"/>
                <w:szCs w:val="24"/>
              </w:rPr>
              <w:t>20</w:t>
            </w:r>
            <w:r w:rsidRPr="0035528B">
              <w:rPr>
                <w:rFonts w:ascii="Times New Roman" w:hAnsi="Times New Roman" w:cs="Times New Roman"/>
                <w:sz w:val="24"/>
                <w:szCs w:val="24"/>
              </w:rPr>
              <w:t xml:space="preserve"> 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Соблюдение законодательства в сфере образования</w:t>
            </w: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Не выполнение законодательных норм</w:t>
            </w:r>
          </w:p>
        </w:tc>
      </w:tr>
      <w:tr w:rsidR="006A7703" w:rsidTr="006A7703">
        <w:tc>
          <w:tcPr>
            <w:tcW w:w="602" w:type="dxa"/>
          </w:tcPr>
          <w:p w:rsidR="006A7703" w:rsidRDefault="006A7703" w:rsidP="006A7703">
            <w:pPr>
              <w:spacing w:line="360" w:lineRule="exact"/>
              <w:jc w:val="center"/>
              <w:rPr>
                <w:sz w:val="24"/>
                <w:szCs w:val="24"/>
              </w:rPr>
            </w:pPr>
            <w:r>
              <w:rPr>
                <w:sz w:val="24"/>
                <w:szCs w:val="24"/>
              </w:rPr>
              <w:t>23.</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Обеспечение методическими пособиями</w:t>
            </w:r>
            <w:proofErr w:type="gramStart"/>
            <w:r w:rsidRPr="0035528B">
              <w:rPr>
                <w:rFonts w:ascii="Times New Roman" w:hAnsi="Times New Roman" w:cs="Times New Roman"/>
                <w:sz w:val="24"/>
                <w:szCs w:val="24"/>
              </w:rPr>
              <w:t xml:space="preserve"> ,</w:t>
            </w:r>
            <w:proofErr w:type="gramEnd"/>
            <w:r w:rsidRPr="0035528B">
              <w:rPr>
                <w:rFonts w:ascii="Times New Roman" w:hAnsi="Times New Roman" w:cs="Times New Roman"/>
                <w:sz w:val="24"/>
                <w:szCs w:val="24"/>
              </w:rPr>
              <w:t xml:space="preserve"> литературой, компьютерной техникой</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2014 - 2016 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Соответствие требованиям ФГТ</w:t>
            </w: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 Несоблюдение лицензионных требований</w:t>
            </w:r>
          </w:p>
        </w:tc>
      </w:tr>
      <w:tr w:rsidR="006A7703" w:rsidTr="006A7703">
        <w:tc>
          <w:tcPr>
            <w:tcW w:w="602" w:type="dxa"/>
          </w:tcPr>
          <w:p w:rsidR="006A7703" w:rsidRDefault="006A7703" w:rsidP="006A7703">
            <w:pPr>
              <w:spacing w:line="360" w:lineRule="exact"/>
              <w:jc w:val="center"/>
              <w:rPr>
                <w:sz w:val="24"/>
                <w:szCs w:val="24"/>
              </w:rPr>
            </w:pPr>
            <w:r>
              <w:rPr>
                <w:sz w:val="24"/>
                <w:szCs w:val="24"/>
              </w:rPr>
              <w:t>24.</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Обеспечение игровым и спортивным оборудованием</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2014 - 2020</w:t>
            </w:r>
            <w:r w:rsidRPr="0035528B">
              <w:rPr>
                <w:rFonts w:ascii="Times New Roman" w:hAnsi="Times New Roman" w:cs="Times New Roman"/>
                <w:sz w:val="24"/>
                <w:szCs w:val="24"/>
              </w:rPr>
              <w:t xml:space="preserve"> 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25.</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Проведение курсов повышения квалификации педагогов и </w:t>
            </w:r>
            <w:r w:rsidRPr="0035528B">
              <w:rPr>
                <w:rFonts w:ascii="Times New Roman" w:hAnsi="Times New Roman" w:cs="Times New Roman"/>
                <w:sz w:val="24"/>
                <w:szCs w:val="24"/>
              </w:rPr>
              <w:lastRenderedPageBreak/>
              <w:t>руководителей</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lastRenderedPageBreak/>
              <w:t xml:space="preserve">Комитет по образованию, </w:t>
            </w:r>
            <w:r w:rsidRPr="0035528B">
              <w:rPr>
                <w:rFonts w:ascii="Times New Roman" w:hAnsi="Times New Roman" w:cs="Times New Roman"/>
                <w:sz w:val="24"/>
                <w:szCs w:val="24"/>
              </w:rPr>
              <w:lastRenderedPageBreak/>
              <w:t>руководители МБДОО, РМК</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lastRenderedPageBreak/>
              <w:t>ежегодно</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lastRenderedPageBreak/>
              <w:t>26.</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Повышение открытости деятельности МБДОО (анкетирование, мониторинги, информирование различными способами, в том числе и с помощью сайтов)</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ежегодно</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Полная прозрачность деятельности МБДОО</w:t>
            </w: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Не выполнение законодательных норм</w:t>
            </w:r>
          </w:p>
        </w:tc>
      </w:tr>
      <w:tr w:rsidR="006A7703" w:rsidTr="006A7703">
        <w:tc>
          <w:tcPr>
            <w:tcW w:w="602" w:type="dxa"/>
          </w:tcPr>
          <w:p w:rsidR="006A7703" w:rsidRDefault="006A7703" w:rsidP="006A7703">
            <w:pPr>
              <w:spacing w:line="360" w:lineRule="exact"/>
              <w:jc w:val="center"/>
              <w:rPr>
                <w:sz w:val="24"/>
                <w:szCs w:val="24"/>
              </w:rPr>
            </w:pPr>
            <w:r>
              <w:rPr>
                <w:sz w:val="24"/>
                <w:szCs w:val="24"/>
              </w:rPr>
              <w:t>27.</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Оказание консультативно-методической поддержки инд. Предпринимателям и руководителям МБДОО</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w:t>
            </w:r>
          </w:p>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РМК</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По мере необходимости</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Соответствие требованиям ФГТ</w:t>
            </w: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28.</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Оснащение медицинских кабинетов</w:t>
            </w:r>
          </w:p>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Соответствующим оборудованием</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2014-2016г.г.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Соответствие требованиям</w:t>
            </w:r>
          </w:p>
          <w:p w:rsidR="006A7703" w:rsidRPr="0035528B" w:rsidRDefault="006A7703" w:rsidP="006A7703">
            <w:pPr>
              <w:pStyle w:val="ConsPlusCell"/>
              <w:spacing w:line="276" w:lineRule="auto"/>
              <w:rPr>
                <w:rFonts w:ascii="Times New Roman" w:hAnsi="Times New Roman" w:cs="Times New Roman"/>
                <w:sz w:val="24"/>
                <w:szCs w:val="24"/>
              </w:rPr>
            </w:pPr>
            <w:proofErr w:type="spellStart"/>
            <w:r w:rsidRPr="0035528B">
              <w:rPr>
                <w:rFonts w:ascii="Times New Roman" w:hAnsi="Times New Roman" w:cs="Times New Roman"/>
                <w:sz w:val="24"/>
                <w:szCs w:val="24"/>
              </w:rPr>
              <w:t>СанПиН</w:t>
            </w:r>
            <w:proofErr w:type="spellEnd"/>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Не</w:t>
            </w:r>
            <w:r w:rsidRPr="0035528B">
              <w:rPr>
                <w:rFonts w:ascii="Times New Roman" w:hAnsi="Times New Roman" w:cs="Times New Roman"/>
                <w:sz w:val="24"/>
                <w:szCs w:val="24"/>
              </w:rPr>
              <w:t>выполнение законодательных норм</w:t>
            </w:r>
          </w:p>
        </w:tc>
      </w:tr>
      <w:tr w:rsidR="006A7703" w:rsidTr="006A7703">
        <w:tc>
          <w:tcPr>
            <w:tcW w:w="602" w:type="dxa"/>
          </w:tcPr>
          <w:p w:rsidR="006A7703" w:rsidRDefault="006A7703" w:rsidP="006A7703">
            <w:pPr>
              <w:spacing w:line="360" w:lineRule="exact"/>
              <w:jc w:val="center"/>
              <w:rPr>
                <w:sz w:val="24"/>
                <w:szCs w:val="24"/>
              </w:rPr>
            </w:pPr>
            <w:r>
              <w:rPr>
                <w:sz w:val="24"/>
                <w:szCs w:val="24"/>
              </w:rPr>
              <w:t>29.</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Оборудование спортивной площадки в МБДОО </w:t>
            </w:r>
            <w:proofErr w:type="spellStart"/>
            <w:r w:rsidRPr="0035528B">
              <w:rPr>
                <w:rFonts w:ascii="Times New Roman" w:hAnsi="Times New Roman" w:cs="Times New Roman"/>
                <w:sz w:val="24"/>
                <w:szCs w:val="24"/>
              </w:rPr>
              <w:t>д-с</w:t>
            </w:r>
            <w:proofErr w:type="spellEnd"/>
            <w:r w:rsidRPr="0035528B">
              <w:rPr>
                <w:rFonts w:ascii="Times New Roman" w:hAnsi="Times New Roman" w:cs="Times New Roman"/>
                <w:sz w:val="24"/>
                <w:szCs w:val="24"/>
              </w:rPr>
              <w:t xml:space="preserve"> №3 с. </w:t>
            </w:r>
            <w:proofErr w:type="spellStart"/>
            <w:r w:rsidRPr="0035528B">
              <w:rPr>
                <w:rFonts w:ascii="Times New Roman" w:hAnsi="Times New Roman" w:cs="Times New Roman"/>
                <w:sz w:val="24"/>
                <w:szCs w:val="24"/>
              </w:rPr>
              <w:t>Богородское</w:t>
            </w:r>
            <w:proofErr w:type="spellEnd"/>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руководитель МБДОО №3</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2015 год</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t>30.</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Проведение косметических ремонтов в МБДОО</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ежегодно</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 xml:space="preserve">Соответствие требованиям  </w:t>
            </w:r>
            <w:proofErr w:type="spellStart"/>
            <w:r w:rsidRPr="0035528B">
              <w:rPr>
                <w:rFonts w:ascii="Times New Roman" w:hAnsi="Times New Roman" w:cs="Times New Roman"/>
                <w:sz w:val="24"/>
                <w:szCs w:val="24"/>
              </w:rPr>
              <w:t>СанПиН</w:t>
            </w:r>
            <w:proofErr w:type="spellEnd"/>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Невыполнение законодательных норм</w:t>
            </w:r>
          </w:p>
        </w:tc>
      </w:tr>
      <w:tr w:rsidR="006A7703" w:rsidTr="006A7703">
        <w:tc>
          <w:tcPr>
            <w:tcW w:w="602" w:type="dxa"/>
          </w:tcPr>
          <w:p w:rsidR="006A7703" w:rsidRDefault="006A7703" w:rsidP="006A7703">
            <w:pPr>
              <w:spacing w:line="360" w:lineRule="exact"/>
              <w:jc w:val="center"/>
              <w:rPr>
                <w:sz w:val="24"/>
                <w:szCs w:val="24"/>
              </w:rPr>
            </w:pPr>
            <w:r>
              <w:rPr>
                <w:sz w:val="24"/>
                <w:szCs w:val="24"/>
              </w:rPr>
              <w:t>31.</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Обеспечение технологическим оборудованием и мебелью</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2014-2015г.г.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r w:rsidR="006A7703" w:rsidTr="006A7703">
        <w:tc>
          <w:tcPr>
            <w:tcW w:w="602" w:type="dxa"/>
          </w:tcPr>
          <w:p w:rsidR="006A7703" w:rsidRDefault="006A7703" w:rsidP="006A7703">
            <w:pPr>
              <w:spacing w:line="360" w:lineRule="exact"/>
              <w:jc w:val="center"/>
              <w:rPr>
                <w:sz w:val="24"/>
                <w:szCs w:val="24"/>
              </w:rPr>
            </w:pPr>
            <w:r>
              <w:rPr>
                <w:sz w:val="24"/>
                <w:szCs w:val="24"/>
              </w:rPr>
              <w:lastRenderedPageBreak/>
              <w:t>32.</w:t>
            </w:r>
          </w:p>
        </w:tc>
        <w:tc>
          <w:tcPr>
            <w:tcW w:w="4243"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Строительство теневых навесов на прогулочных площадках МБДОО</w:t>
            </w:r>
          </w:p>
        </w:tc>
        <w:tc>
          <w:tcPr>
            <w:tcW w:w="2504"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Комитет по образованию, руководители МБДОО</w:t>
            </w:r>
          </w:p>
        </w:tc>
        <w:tc>
          <w:tcPr>
            <w:tcW w:w="2000" w:type="dxa"/>
          </w:tcPr>
          <w:p w:rsidR="006A7703" w:rsidRPr="0035528B" w:rsidRDefault="006A7703" w:rsidP="006A7703">
            <w:pPr>
              <w:pStyle w:val="ConsPlusCell"/>
              <w:spacing w:line="276" w:lineRule="auto"/>
              <w:rPr>
                <w:rFonts w:ascii="Times New Roman" w:hAnsi="Times New Roman" w:cs="Times New Roman"/>
                <w:sz w:val="24"/>
                <w:szCs w:val="24"/>
              </w:rPr>
            </w:pPr>
            <w:r w:rsidRPr="0035528B">
              <w:rPr>
                <w:rFonts w:ascii="Times New Roman" w:hAnsi="Times New Roman" w:cs="Times New Roman"/>
                <w:sz w:val="24"/>
                <w:szCs w:val="24"/>
              </w:rPr>
              <w:t>2014-2016г.г.</w:t>
            </w:r>
          </w:p>
        </w:tc>
        <w:tc>
          <w:tcPr>
            <w:tcW w:w="2988" w:type="dxa"/>
          </w:tcPr>
          <w:p w:rsidR="006A7703" w:rsidRPr="0035528B" w:rsidRDefault="006A7703" w:rsidP="006A7703">
            <w:pPr>
              <w:pStyle w:val="ConsPlusCell"/>
              <w:spacing w:line="276" w:lineRule="auto"/>
              <w:rPr>
                <w:rFonts w:ascii="Times New Roman" w:hAnsi="Times New Roman" w:cs="Times New Roman"/>
                <w:sz w:val="24"/>
                <w:szCs w:val="24"/>
              </w:rPr>
            </w:pPr>
          </w:p>
        </w:tc>
        <w:tc>
          <w:tcPr>
            <w:tcW w:w="2449" w:type="dxa"/>
          </w:tcPr>
          <w:p w:rsidR="006A7703" w:rsidRPr="0035528B" w:rsidRDefault="006A7703" w:rsidP="006A7703">
            <w:pPr>
              <w:pStyle w:val="ConsPlusCell"/>
              <w:spacing w:line="276" w:lineRule="auto"/>
              <w:rPr>
                <w:rFonts w:ascii="Times New Roman" w:hAnsi="Times New Roman" w:cs="Times New Roman"/>
                <w:sz w:val="24"/>
                <w:szCs w:val="24"/>
              </w:rPr>
            </w:pPr>
          </w:p>
        </w:tc>
      </w:tr>
    </w:tbl>
    <w:p w:rsidR="006A7703" w:rsidRDefault="006A7703" w:rsidP="006A7703">
      <w:pPr>
        <w:spacing w:line="240" w:lineRule="exact"/>
        <w:jc w:val="center"/>
        <w:rPr>
          <w:rFonts w:eastAsia="Times New Roman"/>
          <w:sz w:val="28"/>
          <w:szCs w:val="28"/>
        </w:rPr>
      </w:pPr>
    </w:p>
    <w:p w:rsidR="006A7703" w:rsidRDefault="006A7703" w:rsidP="006A7703">
      <w:pPr>
        <w:spacing w:line="240" w:lineRule="exact"/>
        <w:jc w:val="center"/>
        <w:rPr>
          <w:rFonts w:eastAsia="Times New Roman"/>
          <w:sz w:val="28"/>
          <w:szCs w:val="28"/>
        </w:rPr>
      </w:pPr>
    </w:p>
    <w:p w:rsidR="006A7703" w:rsidRDefault="006A7703" w:rsidP="006A7703">
      <w:pPr>
        <w:spacing w:line="240" w:lineRule="exact"/>
        <w:jc w:val="center"/>
        <w:rPr>
          <w:rFonts w:eastAsia="Times New Roman"/>
          <w:sz w:val="28"/>
          <w:szCs w:val="28"/>
        </w:rPr>
      </w:pPr>
    </w:p>
    <w:p w:rsidR="006A7703" w:rsidRDefault="006A7703" w:rsidP="006A7703">
      <w:pPr>
        <w:spacing w:line="240" w:lineRule="exact"/>
        <w:jc w:val="center"/>
        <w:rPr>
          <w:rFonts w:eastAsia="Times New Roman"/>
          <w:sz w:val="28"/>
          <w:szCs w:val="28"/>
        </w:rPr>
      </w:pPr>
    </w:p>
    <w:p w:rsidR="006A7703" w:rsidRDefault="006A7703" w:rsidP="006A7703">
      <w:pPr>
        <w:spacing w:line="240" w:lineRule="exact"/>
        <w:jc w:val="center"/>
        <w:rPr>
          <w:rFonts w:eastAsia="Times New Roman"/>
          <w:sz w:val="28"/>
          <w:szCs w:val="28"/>
        </w:rPr>
      </w:pPr>
    </w:p>
    <w:p w:rsidR="006A7703" w:rsidRDefault="006A7703" w:rsidP="006A7703">
      <w:pPr>
        <w:spacing w:line="240" w:lineRule="exact"/>
        <w:rPr>
          <w:rFonts w:eastAsia="Times New Roman"/>
          <w:sz w:val="28"/>
          <w:szCs w:val="28"/>
        </w:rPr>
      </w:pPr>
    </w:p>
    <w:tbl>
      <w:tblPr>
        <w:tblStyle w:val="af2"/>
        <w:tblW w:w="14962" w:type="dxa"/>
        <w:tblLayout w:type="fixed"/>
        <w:tblLook w:val="04A0"/>
      </w:tblPr>
      <w:tblGrid>
        <w:gridCol w:w="7479"/>
        <w:gridCol w:w="7483"/>
      </w:tblGrid>
      <w:tr w:rsidR="006A7703" w:rsidTr="006A7703">
        <w:trPr>
          <w:trHeight w:val="330"/>
        </w:trPr>
        <w:tc>
          <w:tcPr>
            <w:tcW w:w="7479" w:type="dxa"/>
            <w:tcBorders>
              <w:top w:val="nil"/>
              <w:left w:val="nil"/>
              <w:bottom w:val="nil"/>
              <w:right w:val="nil"/>
            </w:tcBorders>
          </w:tcPr>
          <w:p w:rsidR="006A7703" w:rsidRDefault="006A7703" w:rsidP="006A7703">
            <w:pPr>
              <w:spacing w:line="360" w:lineRule="exact"/>
              <w:rPr>
                <w:sz w:val="28"/>
                <w:szCs w:val="28"/>
              </w:rPr>
            </w:pPr>
          </w:p>
        </w:tc>
        <w:tc>
          <w:tcPr>
            <w:tcW w:w="7483" w:type="dxa"/>
            <w:tcBorders>
              <w:top w:val="nil"/>
              <w:left w:val="nil"/>
              <w:bottom w:val="nil"/>
              <w:right w:val="nil"/>
            </w:tcBorders>
          </w:tcPr>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p>
          <w:p w:rsidR="006A7703" w:rsidRDefault="006A7703" w:rsidP="006A7703">
            <w:pPr>
              <w:spacing w:line="360" w:lineRule="exact"/>
              <w:jc w:val="right"/>
              <w:rPr>
                <w:rFonts w:eastAsia="Times New Roman"/>
                <w:sz w:val="28"/>
                <w:szCs w:val="28"/>
              </w:rPr>
            </w:pPr>
            <w:r>
              <w:rPr>
                <w:rFonts w:eastAsia="Times New Roman"/>
                <w:sz w:val="28"/>
                <w:szCs w:val="28"/>
              </w:rPr>
              <w:t>ПРИЛОЖЕНИЕ № 1</w:t>
            </w:r>
          </w:p>
          <w:p w:rsidR="006A7703" w:rsidRDefault="006A7703" w:rsidP="006A7703">
            <w:pPr>
              <w:spacing w:line="240" w:lineRule="exact"/>
              <w:jc w:val="right"/>
              <w:rPr>
                <w:rFonts w:eastAsia="Times New Roman"/>
                <w:sz w:val="28"/>
                <w:szCs w:val="28"/>
              </w:rPr>
            </w:pPr>
            <w:r>
              <w:rPr>
                <w:rFonts w:eastAsia="Times New Roman"/>
                <w:sz w:val="28"/>
                <w:szCs w:val="28"/>
              </w:rPr>
              <w:t xml:space="preserve">к подпрограмме </w:t>
            </w:r>
          </w:p>
          <w:p w:rsidR="006A7703" w:rsidRDefault="006A7703" w:rsidP="006A7703">
            <w:pPr>
              <w:spacing w:line="240" w:lineRule="exact"/>
              <w:jc w:val="right"/>
              <w:rPr>
                <w:rFonts w:eastAsia="Times New Roman"/>
                <w:sz w:val="28"/>
                <w:szCs w:val="28"/>
              </w:rPr>
            </w:pPr>
            <w:r w:rsidRPr="00951FE2">
              <w:rPr>
                <w:rFonts w:eastAsia="Times New Roman"/>
                <w:sz w:val="28"/>
                <w:szCs w:val="28"/>
              </w:rPr>
              <w:t>«</w:t>
            </w:r>
            <w:r>
              <w:rPr>
                <w:rFonts w:eastAsia="Times New Roman"/>
                <w:sz w:val="28"/>
                <w:szCs w:val="28"/>
              </w:rPr>
              <w:t xml:space="preserve">Обеспечение доступности и </w:t>
            </w:r>
          </w:p>
          <w:p w:rsidR="006A7703" w:rsidRDefault="006A7703" w:rsidP="006A7703">
            <w:pPr>
              <w:spacing w:line="240" w:lineRule="exact"/>
              <w:jc w:val="right"/>
              <w:rPr>
                <w:rFonts w:eastAsia="Times New Roman"/>
                <w:sz w:val="28"/>
                <w:szCs w:val="28"/>
              </w:rPr>
            </w:pPr>
            <w:r>
              <w:rPr>
                <w:rFonts w:eastAsia="Times New Roman"/>
                <w:sz w:val="28"/>
                <w:szCs w:val="28"/>
              </w:rPr>
              <w:t>качества общего образования</w:t>
            </w:r>
          </w:p>
          <w:p w:rsidR="006A7703" w:rsidRDefault="006A7703" w:rsidP="006A7703">
            <w:pPr>
              <w:spacing w:line="240" w:lineRule="exact"/>
              <w:jc w:val="right"/>
              <w:rPr>
                <w:rFonts w:ascii="Calibri" w:eastAsia="Times New Roman" w:hAnsi="Calibri"/>
              </w:rPr>
            </w:pPr>
            <w:r>
              <w:rPr>
                <w:rFonts w:eastAsia="Times New Roman"/>
                <w:sz w:val="28"/>
                <w:szCs w:val="28"/>
              </w:rPr>
              <w:t>до 2020 года»</w:t>
            </w:r>
          </w:p>
          <w:p w:rsidR="006A7703" w:rsidRDefault="006A7703" w:rsidP="006A7703">
            <w:pPr>
              <w:spacing w:line="360" w:lineRule="exact"/>
              <w:jc w:val="right"/>
              <w:rPr>
                <w:sz w:val="28"/>
                <w:szCs w:val="28"/>
              </w:rPr>
            </w:pPr>
          </w:p>
        </w:tc>
      </w:tr>
    </w:tbl>
    <w:p w:rsidR="006A7703" w:rsidRDefault="006A7703" w:rsidP="006A7703">
      <w:pPr>
        <w:spacing w:line="360" w:lineRule="exact"/>
        <w:jc w:val="center"/>
        <w:rPr>
          <w:rFonts w:eastAsia="Times New Roman"/>
          <w:sz w:val="28"/>
          <w:szCs w:val="28"/>
        </w:rPr>
      </w:pPr>
      <w:r>
        <w:rPr>
          <w:rFonts w:eastAsia="Times New Roman"/>
          <w:sz w:val="28"/>
          <w:szCs w:val="28"/>
        </w:rPr>
        <w:lastRenderedPageBreak/>
        <w:t>СВЕДЕНИЯ</w:t>
      </w:r>
    </w:p>
    <w:p w:rsidR="006A7703" w:rsidRPr="004E2A0C" w:rsidRDefault="006A7703" w:rsidP="006A7703">
      <w:pPr>
        <w:spacing w:line="240" w:lineRule="exact"/>
        <w:jc w:val="center"/>
        <w:rPr>
          <w:rFonts w:eastAsia="Times New Roman"/>
          <w:sz w:val="28"/>
          <w:szCs w:val="28"/>
        </w:rPr>
      </w:pPr>
      <w:r>
        <w:rPr>
          <w:rFonts w:eastAsia="Times New Roman"/>
          <w:sz w:val="28"/>
          <w:szCs w:val="28"/>
        </w:rPr>
        <w:t>о показателях (индикаторах) под</w:t>
      </w:r>
      <w:r w:rsidRPr="004E2A0C">
        <w:rPr>
          <w:rFonts w:eastAsia="Times New Roman"/>
          <w:sz w:val="28"/>
          <w:szCs w:val="28"/>
        </w:rPr>
        <w:t xml:space="preserve">программы </w:t>
      </w:r>
    </w:p>
    <w:p w:rsidR="006A7703" w:rsidRPr="004E2A0C" w:rsidRDefault="006A7703" w:rsidP="006A7703">
      <w:pPr>
        <w:spacing w:line="240" w:lineRule="exact"/>
        <w:jc w:val="center"/>
        <w:rPr>
          <w:rFonts w:eastAsia="Times New Roman"/>
          <w:sz w:val="28"/>
          <w:szCs w:val="28"/>
        </w:rPr>
      </w:pPr>
      <w:r w:rsidRPr="004E2A0C">
        <w:rPr>
          <w:rFonts w:eastAsia="Times New Roman"/>
          <w:sz w:val="28"/>
          <w:szCs w:val="28"/>
        </w:rPr>
        <w:t>«</w:t>
      </w:r>
      <w:r>
        <w:rPr>
          <w:rFonts w:eastAsia="Times New Roman"/>
          <w:sz w:val="28"/>
          <w:szCs w:val="28"/>
        </w:rPr>
        <w:t>Обеспечение доступности и качества общего образования до 2020</w:t>
      </w:r>
      <w:r w:rsidRPr="004E2A0C">
        <w:rPr>
          <w:rFonts w:eastAsia="Times New Roman"/>
          <w:sz w:val="28"/>
          <w:szCs w:val="28"/>
        </w:rPr>
        <w:t xml:space="preserve"> год</w:t>
      </w:r>
      <w:r>
        <w:rPr>
          <w:rFonts w:eastAsia="Times New Roman"/>
          <w:sz w:val="28"/>
          <w:szCs w:val="28"/>
        </w:rPr>
        <w:t>а</w:t>
      </w:r>
      <w:r w:rsidRPr="004E2A0C">
        <w:rPr>
          <w:rFonts w:eastAsia="Times New Roman"/>
          <w:sz w:val="28"/>
          <w:szCs w:val="28"/>
        </w:rPr>
        <w:t>»</w:t>
      </w:r>
    </w:p>
    <w:p w:rsidR="006A7703" w:rsidRPr="004E2A0C" w:rsidRDefault="006A7703" w:rsidP="006A7703">
      <w:pPr>
        <w:spacing w:line="240" w:lineRule="exact"/>
        <w:jc w:val="center"/>
        <w:rPr>
          <w:rFonts w:eastAsia="Times New Roman"/>
          <w:sz w:val="28"/>
          <w:szCs w:val="28"/>
        </w:rPr>
      </w:pPr>
    </w:p>
    <w:tbl>
      <w:tblPr>
        <w:tblW w:w="14859"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tblPr>
      <w:tblGrid>
        <w:gridCol w:w="620"/>
        <w:gridCol w:w="3883"/>
        <w:gridCol w:w="1275"/>
        <w:gridCol w:w="1701"/>
        <w:gridCol w:w="993"/>
        <w:gridCol w:w="850"/>
        <w:gridCol w:w="851"/>
        <w:gridCol w:w="708"/>
        <w:gridCol w:w="851"/>
        <w:gridCol w:w="709"/>
        <w:gridCol w:w="708"/>
        <w:gridCol w:w="851"/>
        <w:gridCol w:w="859"/>
      </w:tblGrid>
      <w:tr w:rsidR="006A7703" w:rsidRPr="006071A7" w:rsidTr="006A7703">
        <w:trPr>
          <w:trHeight w:val="280"/>
        </w:trPr>
        <w:tc>
          <w:tcPr>
            <w:tcW w:w="620" w:type="dxa"/>
            <w:vMerge w:val="restart"/>
            <w:shd w:val="clear" w:color="auto" w:fill="auto"/>
          </w:tcPr>
          <w:p w:rsidR="006A7703" w:rsidRPr="00891A79" w:rsidRDefault="006A7703" w:rsidP="006A7703">
            <w:pPr>
              <w:spacing w:line="240" w:lineRule="exact"/>
              <w:jc w:val="center"/>
              <w:rPr>
                <w:rFonts w:eastAsia="Times New Roman"/>
                <w:sz w:val="28"/>
                <w:szCs w:val="28"/>
              </w:rPr>
            </w:pPr>
            <w:r w:rsidRPr="00891A79">
              <w:rPr>
                <w:rFonts w:eastAsia="Times New Roman"/>
                <w:sz w:val="28"/>
                <w:szCs w:val="28"/>
              </w:rPr>
              <w:t xml:space="preserve">№ </w:t>
            </w:r>
            <w:proofErr w:type="spellStart"/>
            <w:proofErr w:type="gramStart"/>
            <w:r w:rsidRPr="00891A79">
              <w:rPr>
                <w:rFonts w:eastAsia="Times New Roman"/>
                <w:sz w:val="28"/>
                <w:szCs w:val="28"/>
              </w:rPr>
              <w:t>п</w:t>
            </w:r>
            <w:proofErr w:type="spellEnd"/>
            <w:proofErr w:type="gramEnd"/>
            <w:r w:rsidRPr="00891A79">
              <w:rPr>
                <w:rFonts w:eastAsia="Times New Roman"/>
                <w:sz w:val="28"/>
                <w:szCs w:val="28"/>
              </w:rPr>
              <w:t>/</w:t>
            </w:r>
            <w:proofErr w:type="spellStart"/>
            <w:r w:rsidRPr="00891A79">
              <w:rPr>
                <w:rFonts w:eastAsia="Times New Roman"/>
                <w:sz w:val="28"/>
                <w:szCs w:val="28"/>
              </w:rPr>
              <w:t>п</w:t>
            </w:r>
            <w:proofErr w:type="spellEnd"/>
          </w:p>
        </w:tc>
        <w:tc>
          <w:tcPr>
            <w:tcW w:w="3883" w:type="dxa"/>
            <w:vMerge w:val="restart"/>
            <w:shd w:val="clear" w:color="auto" w:fill="auto"/>
          </w:tcPr>
          <w:p w:rsidR="006A7703" w:rsidRPr="00891A79" w:rsidRDefault="006A7703" w:rsidP="006A7703">
            <w:pPr>
              <w:spacing w:line="240" w:lineRule="exact"/>
              <w:jc w:val="center"/>
              <w:rPr>
                <w:rFonts w:eastAsia="Times New Roman"/>
                <w:sz w:val="28"/>
                <w:szCs w:val="28"/>
              </w:rPr>
            </w:pPr>
            <w:r w:rsidRPr="00891A79">
              <w:rPr>
                <w:rFonts w:eastAsia="Times New Roman"/>
                <w:sz w:val="28"/>
                <w:szCs w:val="28"/>
              </w:rPr>
              <w:t>Наимен</w:t>
            </w:r>
            <w:r>
              <w:rPr>
                <w:rFonts w:eastAsia="Times New Roman"/>
                <w:sz w:val="28"/>
                <w:szCs w:val="28"/>
              </w:rPr>
              <w:t>ование показателя (индикатора) подпрограмм</w:t>
            </w:r>
          </w:p>
        </w:tc>
        <w:tc>
          <w:tcPr>
            <w:tcW w:w="1275" w:type="dxa"/>
            <w:vMerge w:val="restart"/>
            <w:shd w:val="clear" w:color="auto" w:fill="auto"/>
          </w:tcPr>
          <w:p w:rsidR="006A7703" w:rsidRPr="00891A79" w:rsidRDefault="006A7703" w:rsidP="006A7703">
            <w:pPr>
              <w:spacing w:line="240" w:lineRule="exact"/>
              <w:jc w:val="center"/>
              <w:rPr>
                <w:rFonts w:eastAsia="Times New Roman"/>
                <w:sz w:val="28"/>
                <w:szCs w:val="28"/>
              </w:rPr>
            </w:pPr>
            <w:r>
              <w:rPr>
                <w:rFonts w:eastAsia="Times New Roman"/>
                <w:sz w:val="28"/>
                <w:szCs w:val="28"/>
              </w:rPr>
              <w:t>Единица измерения</w:t>
            </w:r>
          </w:p>
        </w:tc>
        <w:tc>
          <w:tcPr>
            <w:tcW w:w="1701" w:type="dxa"/>
            <w:vMerge w:val="restart"/>
            <w:shd w:val="clear" w:color="auto" w:fill="auto"/>
          </w:tcPr>
          <w:p w:rsidR="006A7703" w:rsidRPr="00891A79" w:rsidRDefault="006A7703" w:rsidP="006A7703">
            <w:pPr>
              <w:spacing w:line="240" w:lineRule="exact"/>
              <w:jc w:val="center"/>
              <w:rPr>
                <w:rFonts w:eastAsia="Times New Roman"/>
                <w:sz w:val="28"/>
                <w:szCs w:val="28"/>
              </w:rPr>
            </w:pPr>
            <w:r w:rsidRPr="00891A79">
              <w:rPr>
                <w:rFonts w:eastAsia="Times New Roman"/>
                <w:sz w:val="28"/>
                <w:szCs w:val="28"/>
              </w:rPr>
              <w:t xml:space="preserve">Источник информации </w:t>
            </w:r>
          </w:p>
        </w:tc>
        <w:tc>
          <w:tcPr>
            <w:tcW w:w="7380" w:type="dxa"/>
            <w:gridSpan w:val="9"/>
            <w:shd w:val="clear" w:color="auto" w:fill="auto"/>
          </w:tcPr>
          <w:p w:rsidR="006A7703" w:rsidRPr="00891A79" w:rsidRDefault="006A7703" w:rsidP="006A7703">
            <w:pPr>
              <w:spacing w:line="240" w:lineRule="exact"/>
              <w:jc w:val="center"/>
              <w:rPr>
                <w:rFonts w:eastAsia="Times New Roman"/>
                <w:sz w:val="28"/>
                <w:szCs w:val="28"/>
              </w:rPr>
            </w:pPr>
            <w:r w:rsidRPr="00891A79">
              <w:rPr>
                <w:rFonts w:eastAsia="Times New Roman"/>
                <w:sz w:val="28"/>
                <w:szCs w:val="28"/>
              </w:rPr>
              <w:t>Значение  показателя  (индикатора)</w:t>
            </w:r>
          </w:p>
        </w:tc>
      </w:tr>
      <w:tr w:rsidR="006A7703" w:rsidRPr="006071A7" w:rsidTr="006A7703">
        <w:trPr>
          <w:trHeight w:val="360"/>
        </w:trPr>
        <w:tc>
          <w:tcPr>
            <w:tcW w:w="620" w:type="dxa"/>
            <w:vMerge/>
            <w:shd w:val="clear" w:color="auto" w:fill="auto"/>
          </w:tcPr>
          <w:p w:rsidR="006A7703" w:rsidRPr="00891A79" w:rsidRDefault="006A7703" w:rsidP="006A7703">
            <w:pPr>
              <w:jc w:val="center"/>
              <w:rPr>
                <w:rFonts w:eastAsia="Times New Roman"/>
                <w:sz w:val="28"/>
                <w:szCs w:val="28"/>
              </w:rPr>
            </w:pPr>
          </w:p>
        </w:tc>
        <w:tc>
          <w:tcPr>
            <w:tcW w:w="3883" w:type="dxa"/>
            <w:vMerge/>
            <w:shd w:val="clear" w:color="auto" w:fill="auto"/>
          </w:tcPr>
          <w:p w:rsidR="006A7703" w:rsidRPr="00891A79" w:rsidRDefault="006A7703" w:rsidP="006A7703">
            <w:pPr>
              <w:jc w:val="center"/>
              <w:rPr>
                <w:rFonts w:eastAsia="Times New Roman"/>
                <w:sz w:val="28"/>
                <w:szCs w:val="28"/>
              </w:rPr>
            </w:pPr>
          </w:p>
        </w:tc>
        <w:tc>
          <w:tcPr>
            <w:tcW w:w="1275" w:type="dxa"/>
            <w:vMerge/>
            <w:shd w:val="clear" w:color="auto" w:fill="auto"/>
          </w:tcPr>
          <w:p w:rsidR="006A7703" w:rsidRPr="00891A79" w:rsidRDefault="006A7703" w:rsidP="006A7703">
            <w:pPr>
              <w:jc w:val="center"/>
              <w:rPr>
                <w:rFonts w:eastAsia="Times New Roman"/>
                <w:sz w:val="28"/>
                <w:szCs w:val="28"/>
              </w:rPr>
            </w:pPr>
          </w:p>
        </w:tc>
        <w:tc>
          <w:tcPr>
            <w:tcW w:w="1701" w:type="dxa"/>
            <w:vMerge/>
            <w:shd w:val="clear" w:color="auto" w:fill="auto"/>
          </w:tcPr>
          <w:p w:rsidR="006A7703" w:rsidRPr="00891A79" w:rsidRDefault="006A7703" w:rsidP="006A7703">
            <w:pPr>
              <w:jc w:val="center"/>
              <w:rPr>
                <w:rFonts w:eastAsia="Times New Roman"/>
                <w:sz w:val="28"/>
                <w:szCs w:val="28"/>
              </w:rPr>
            </w:pPr>
          </w:p>
        </w:tc>
        <w:tc>
          <w:tcPr>
            <w:tcW w:w="993" w:type="dxa"/>
            <w:shd w:val="clear" w:color="auto" w:fill="auto"/>
          </w:tcPr>
          <w:p w:rsidR="006A7703" w:rsidRPr="005067F1" w:rsidRDefault="006A7703" w:rsidP="006A7703">
            <w:pPr>
              <w:spacing w:line="240" w:lineRule="exact"/>
              <w:jc w:val="center"/>
              <w:rPr>
                <w:rFonts w:eastAsia="Times New Roman"/>
              </w:rPr>
            </w:pPr>
            <w:r>
              <w:rPr>
                <w:rFonts w:eastAsia="Times New Roman"/>
              </w:rPr>
              <w:t xml:space="preserve">2012 </w:t>
            </w:r>
          </w:p>
        </w:tc>
        <w:tc>
          <w:tcPr>
            <w:tcW w:w="850" w:type="dxa"/>
            <w:shd w:val="clear" w:color="auto" w:fill="auto"/>
          </w:tcPr>
          <w:p w:rsidR="006A7703" w:rsidRPr="005067F1" w:rsidRDefault="006A7703" w:rsidP="006A7703">
            <w:pPr>
              <w:spacing w:line="240" w:lineRule="exact"/>
              <w:jc w:val="center"/>
              <w:rPr>
                <w:rFonts w:eastAsia="Times New Roman"/>
              </w:rPr>
            </w:pPr>
            <w:r>
              <w:rPr>
                <w:rFonts w:eastAsia="Times New Roman"/>
              </w:rPr>
              <w:t xml:space="preserve">2013 </w:t>
            </w:r>
          </w:p>
        </w:tc>
        <w:tc>
          <w:tcPr>
            <w:tcW w:w="851" w:type="dxa"/>
            <w:shd w:val="clear" w:color="auto" w:fill="auto"/>
          </w:tcPr>
          <w:p w:rsidR="006A7703" w:rsidRPr="005067F1" w:rsidRDefault="006A7703" w:rsidP="006A7703">
            <w:pPr>
              <w:spacing w:line="240" w:lineRule="exact"/>
              <w:jc w:val="center"/>
              <w:rPr>
                <w:rFonts w:eastAsia="Times New Roman"/>
              </w:rPr>
            </w:pPr>
            <w:r>
              <w:rPr>
                <w:rFonts w:eastAsia="Times New Roman"/>
              </w:rPr>
              <w:t xml:space="preserve">2014 </w:t>
            </w:r>
          </w:p>
        </w:tc>
        <w:tc>
          <w:tcPr>
            <w:tcW w:w="708" w:type="dxa"/>
            <w:shd w:val="clear" w:color="auto" w:fill="auto"/>
          </w:tcPr>
          <w:p w:rsidR="006A7703" w:rsidRPr="005067F1" w:rsidRDefault="006A7703" w:rsidP="006A7703">
            <w:pPr>
              <w:spacing w:line="240" w:lineRule="exact"/>
              <w:jc w:val="center"/>
              <w:rPr>
                <w:rFonts w:eastAsia="Times New Roman"/>
              </w:rPr>
            </w:pPr>
            <w:r>
              <w:rPr>
                <w:rFonts w:eastAsia="Times New Roman"/>
              </w:rPr>
              <w:t xml:space="preserve">2015 </w:t>
            </w:r>
          </w:p>
        </w:tc>
        <w:tc>
          <w:tcPr>
            <w:tcW w:w="851" w:type="dxa"/>
            <w:shd w:val="clear" w:color="auto" w:fill="auto"/>
          </w:tcPr>
          <w:p w:rsidR="006A7703" w:rsidRPr="005067F1" w:rsidRDefault="006A7703" w:rsidP="006A7703">
            <w:pPr>
              <w:spacing w:line="240" w:lineRule="exact"/>
              <w:jc w:val="center"/>
              <w:rPr>
                <w:rFonts w:eastAsia="Times New Roman"/>
              </w:rPr>
            </w:pPr>
            <w:r>
              <w:rPr>
                <w:rFonts w:eastAsia="Times New Roman"/>
              </w:rPr>
              <w:t>2016</w:t>
            </w:r>
          </w:p>
        </w:tc>
        <w:tc>
          <w:tcPr>
            <w:tcW w:w="709" w:type="dxa"/>
            <w:shd w:val="clear" w:color="auto" w:fill="auto"/>
          </w:tcPr>
          <w:p w:rsidR="006A7703" w:rsidRPr="005067F1" w:rsidRDefault="006A7703" w:rsidP="006A7703">
            <w:pPr>
              <w:spacing w:line="240" w:lineRule="exact"/>
              <w:jc w:val="center"/>
              <w:rPr>
                <w:rFonts w:eastAsia="Times New Roman"/>
              </w:rPr>
            </w:pPr>
            <w:r>
              <w:rPr>
                <w:rFonts w:eastAsia="Times New Roman"/>
              </w:rPr>
              <w:t>2017</w:t>
            </w:r>
          </w:p>
        </w:tc>
        <w:tc>
          <w:tcPr>
            <w:tcW w:w="708" w:type="dxa"/>
            <w:shd w:val="clear" w:color="auto" w:fill="auto"/>
          </w:tcPr>
          <w:p w:rsidR="006A7703" w:rsidRPr="005067F1" w:rsidRDefault="006A7703" w:rsidP="006A7703">
            <w:pPr>
              <w:spacing w:line="240" w:lineRule="exact"/>
              <w:jc w:val="center"/>
              <w:rPr>
                <w:rFonts w:eastAsia="Times New Roman"/>
              </w:rPr>
            </w:pPr>
            <w:r>
              <w:rPr>
                <w:rFonts w:eastAsia="Times New Roman"/>
              </w:rPr>
              <w:t>2018</w:t>
            </w:r>
          </w:p>
        </w:tc>
        <w:tc>
          <w:tcPr>
            <w:tcW w:w="851" w:type="dxa"/>
            <w:shd w:val="clear" w:color="auto" w:fill="auto"/>
          </w:tcPr>
          <w:p w:rsidR="006A7703" w:rsidRPr="005067F1" w:rsidRDefault="006A7703" w:rsidP="006A7703">
            <w:pPr>
              <w:spacing w:line="240" w:lineRule="exact"/>
              <w:jc w:val="center"/>
              <w:rPr>
                <w:rFonts w:eastAsia="Times New Roman"/>
              </w:rPr>
            </w:pPr>
            <w:r>
              <w:rPr>
                <w:rFonts w:eastAsia="Times New Roman"/>
              </w:rPr>
              <w:t>2019</w:t>
            </w:r>
          </w:p>
        </w:tc>
        <w:tc>
          <w:tcPr>
            <w:tcW w:w="859" w:type="dxa"/>
            <w:shd w:val="clear" w:color="auto" w:fill="auto"/>
          </w:tcPr>
          <w:p w:rsidR="006A7703" w:rsidRPr="005067F1" w:rsidRDefault="006A7703" w:rsidP="006A7703">
            <w:pPr>
              <w:spacing w:line="240" w:lineRule="exact"/>
              <w:jc w:val="center"/>
              <w:rPr>
                <w:rFonts w:eastAsia="Times New Roman"/>
              </w:rPr>
            </w:pPr>
            <w:r>
              <w:rPr>
                <w:rFonts w:eastAsia="Times New Roman"/>
              </w:rPr>
              <w:t>2020</w:t>
            </w:r>
          </w:p>
        </w:tc>
      </w:tr>
    </w:tbl>
    <w:p w:rsidR="006A7703" w:rsidRPr="0049755B" w:rsidRDefault="006A7703" w:rsidP="006A7703">
      <w:pPr>
        <w:spacing w:line="24" w:lineRule="auto"/>
        <w:jc w:val="center"/>
        <w:rPr>
          <w:rFonts w:ascii="Calibri" w:eastAsia="Times New Roman" w:hAnsi="Calibri"/>
          <w:sz w:val="2"/>
          <w:szCs w:val="2"/>
        </w:rPr>
      </w:pPr>
    </w:p>
    <w:tbl>
      <w:tblPr>
        <w:tblW w:w="14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8"/>
        <w:gridCol w:w="3879"/>
        <w:gridCol w:w="1274"/>
        <w:gridCol w:w="7"/>
        <w:gridCol w:w="1693"/>
        <w:gridCol w:w="993"/>
        <w:gridCol w:w="850"/>
        <w:gridCol w:w="851"/>
        <w:gridCol w:w="708"/>
        <w:gridCol w:w="735"/>
        <w:gridCol w:w="15"/>
        <w:gridCol w:w="15"/>
        <w:gridCol w:w="45"/>
        <w:gridCol w:w="9"/>
        <w:gridCol w:w="38"/>
        <w:gridCol w:w="700"/>
        <w:gridCol w:w="11"/>
        <w:gridCol w:w="34"/>
        <w:gridCol w:w="674"/>
        <w:gridCol w:w="851"/>
        <w:gridCol w:w="850"/>
        <w:gridCol w:w="7"/>
      </w:tblGrid>
      <w:tr w:rsidR="006A7703" w:rsidRPr="006071A7" w:rsidTr="006A7703">
        <w:trPr>
          <w:gridAfter w:val="1"/>
          <w:wAfter w:w="7" w:type="dxa"/>
          <w:tblHeader/>
        </w:trPr>
        <w:tc>
          <w:tcPr>
            <w:tcW w:w="618"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1</w:t>
            </w:r>
          </w:p>
        </w:tc>
        <w:tc>
          <w:tcPr>
            <w:tcW w:w="3879"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2</w:t>
            </w:r>
          </w:p>
        </w:tc>
        <w:tc>
          <w:tcPr>
            <w:tcW w:w="1274"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3</w:t>
            </w:r>
          </w:p>
        </w:tc>
        <w:tc>
          <w:tcPr>
            <w:tcW w:w="1700" w:type="dxa"/>
            <w:gridSpan w:val="2"/>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4</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5</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6</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sidRPr="00891A79">
              <w:rPr>
                <w:rFonts w:eastAsia="Times New Roman"/>
                <w:sz w:val="28"/>
                <w:szCs w:val="28"/>
              </w:rPr>
              <w:t>7</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8</w:t>
            </w:r>
          </w:p>
        </w:tc>
        <w:tc>
          <w:tcPr>
            <w:tcW w:w="857" w:type="dxa"/>
            <w:gridSpan w:val="6"/>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9</w:t>
            </w:r>
          </w:p>
        </w:tc>
        <w:tc>
          <w:tcPr>
            <w:tcW w:w="711" w:type="dxa"/>
            <w:gridSpan w:val="2"/>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10</w:t>
            </w:r>
          </w:p>
        </w:tc>
        <w:tc>
          <w:tcPr>
            <w:tcW w:w="708" w:type="dxa"/>
            <w:gridSpan w:val="2"/>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11</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12</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13</w:t>
            </w:r>
          </w:p>
        </w:tc>
      </w:tr>
      <w:tr w:rsidR="006A7703" w:rsidRPr="006071A7" w:rsidTr="006A7703">
        <w:trPr>
          <w:gridAfter w:val="1"/>
          <w:wAfter w:w="7" w:type="dxa"/>
        </w:trPr>
        <w:tc>
          <w:tcPr>
            <w:tcW w:w="14850" w:type="dxa"/>
            <w:gridSpan w:val="21"/>
            <w:shd w:val="clear" w:color="auto" w:fill="auto"/>
          </w:tcPr>
          <w:p w:rsidR="006A7703" w:rsidRDefault="006A7703" w:rsidP="006A7703">
            <w:pPr>
              <w:spacing w:line="238" w:lineRule="auto"/>
              <w:jc w:val="both"/>
              <w:rPr>
                <w:rFonts w:eastAsia="Times New Roman"/>
                <w:sz w:val="28"/>
                <w:szCs w:val="28"/>
              </w:rPr>
            </w:pPr>
            <w:r w:rsidRPr="00EF6ED9">
              <w:rPr>
                <w:rFonts w:eastAsia="Times New Roman"/>
                <w:sz w:val="28"/>
                <w:szCs w:val="28"/>
              </w:rPr>
              <w:t xml:space="preserve">Задача 1: </w:t>
            </w:r>
            <w:r w:rsidRPr="00EF6ED9">
              <w:rPr>
                <w:rFonts w:eastAsia="Times New Roman"/>
                <w:sz w:val="28"/>
              </w:rPr>
              <w:t>обеспечение доступности качественного общего образования</w:t>
            </w:r>
            <w:r w:rsidRPr="00EF6ED9">
              <w:rPr>
                <w:rFonts w:eastAsia="Times New Roman"/>
                <w:sz w:val="28"/>
                <w:szCs w:val="28"/>
              </w:rPr>
              <w:t xml:space="preserve"> в соответствии с государственными</w:t>
            </w:r>
            <w:r>
              <w:rPr>
                <w:rFonts w:eastAsia="Times New Roman"/>
                <w:sz w:val="28"/>
                <w:szCs w:val="28"/>
              </w:rPr>
              <w:t xml:space="preserve"> </w:t>
            </w:r>
            <w:r w:rsidRPr="00EF6ED9">
              <w:rPr>
                <w:rFonts w:eastAsia="Times New Roman"/>
                <w:sz w:val="28"/>
                <w:szCs w:val="28"/>
              </w:rPr>
              <w:t>стандартами нового поколения, запросами личности, общества и рынка труда</w:t>
            </w:r>
          </w:p>
        </w:tc>
      </w:tr>
      <w:tr w:rsidR="006A7703" w:rsidRPr="006071A7" w:rsidTr="006A7703">
        <w:trPr>
          <w:gridAfter w:val="1"/>
          <w:wAfter w:w="7" w:type="dxa"/>
          <w:trHeight w:val="189"/>
        </w:trPr>
        <w:tc>
          <w:tcPr>
            <w:tcW w:w="11692" w:type="dxa"/>
            <w:gridSpan w:val="14"/>
            <w:shd w:val="clear" w:color="auto" w:fill="auto"/>
          </w:tcPr>
          <w:p w:rsidR="006A7703" w:rsidRPr="00BA661C" w:rsidRDefault="006A7703" w:rsidP="006A7703">
            <w:pPr>
              <w:spacing w:line="238" w:lineRule="auto"/>
              <w:rPr>
                <w:rFonts w:eastAsia="Times New Roman"/>
                <w:b/>
                <w:sz w:val="28"/>
                <w:szCs w:val="28"/>
              </w:rPr>
            </w:pPr>
            <w:r>
              <w:rPr>
                <w:rFonts w:eastAsia="Times New Roman"/>
                <w:b/>
                <w:sz w:val="28"/>
                <w:szCs w:val="28"/>
              </w:rPr>
              <w:t>Подп</w:t>
            </w:r>
            <w:r w:rsidRPr="00BA661C">
              <w:rPr>
                <w:rFonts w:eastAsia="Times New Roman"/>
                <w:b/>
                <w:sz w:val="28"/>
                <w:szCs w:val="28"/>
              </w:rPr>
              <w:t>рограмма «Обеспечение доступности и качества общего образования»</w:t>
            </w:r>
          </w:p>
        </w:tc>
        <w:tc>
          <w:tcPr>
            <w:tcW w:w="749" w:type="dxa"/>
            <w:gridSpan w:val="3"/>
            <w:shd w:val="clear" w:color="auto" w:fill="auto"/>
          </w:tcPr>
          <w:p w:rsidR="006A7703" w:rsidRPr="00BA661C" w:rsidRDefault="006A7703" w:rsidP="006A7703">
            <w:pPr>
              <w:spacing w:line="238" w:lineRule="auto"/>
              <w:rPr>
                <w:rFonts w:eastAsia="Times New Roman"/>
                <w:b/>
                <w:sz w:val="28"/>
                <w:szCs w:val="28"/>
              </w:rPr>
            </w:pPr>
          </w:p>
        </w:tc>
        <w:tc>
          <w:tcPr>
            <w:tcW w:w="708" w:type="dxa"/>
            <w:gridSpan w:val="2"/>
            <w:shd w:val="clear" w:color="auto" w:fill="auto"/>
          </w:tcPr>
          <w:p w:rsidR="006A7703" w:rsidRPr="00BA661C" w:rsidRDefault="006A7703" w:rsidP="006A7703">
            <w:pPr>
              <w:spacing w:line="238" w:lineRule="auto"/>
              <w:rPr>
                <w:rFonts w:eastAsia="Times New Roman"/>
                <w:b/>
                <w:sz w:val="28"/>
                <w:szCs w:val="28"/>
              </w:rPr>
            </w:pPr>
          </w:p>
        </w:tc>
        <w:tc>
          <w:tcPr>
            <w:tcW w:w="851" w:type="dxa"/>
            <w:shd w:val="clear" w:color="auto" w:fill="auto"/>
          </w:tcPr>
          <w:p w:rsidR="006A7703" w:rsidRPr="00BA661C" w:rsidRDefault="006A7703" w:rsidP="006A7703">
            <w:pPr>
              <w:spacing w:line="238" w:lineRule="auto"/>
              <w:rPr>
                <w:rFonts w:eastAsia="Times New Roman"/>
                <w:b/>
                <w:sz w:val="28"/>
                <w:szCs w:val="28"/>
              </w:rPr>
            </w:pPr>
          </w:p>
        </w:tc>
        <w:tc>
          <w:tcPr>
            <w:tcW w:w="850" w:type="dxa"/>
            <w:shd w:val="clear" w:color="auto" w:fill="auto"/>
          </w:tcPr>
          <w:p w:rsidR="006A7703" w:rsidRPr="00BA661C" w:rsidRDefault="006A7703" w:rsidP="006A7703">
            <w:pPr>
              <w:spacing w:line="238" w:lineRule="auto"/>
              <w:rPr>
                <w:rFonts w:eastAsia="Times New Roman"/>
                <w:b/>
                <w:sz w:val="28"/>
                <w:szCs w:val="28"/>
              </w:rPr>
            </w:pPr>
          </w:p>
        </w:tc>
      </w:tr>
      <w:tr w:rsidR="006A7703" w:rsidRPr="006071A7" w:rsidTr="006A7703">
        <w:trPr>
          <w:gridAfter w:val="1"/>
          <w:wAfter w:w="7" w:type="dxa"/>
          <w:trHeight w:val="189"/>
        </w:trPr>
        <w:tc>
          <w:tcPr>
            <w:tcW w:w="61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sidRPr="006071A7">
              <w:rPr>
                <w:rFonts w:eastAsia="Times New Roman"/>
                <w:sz w:val="28"/>
                <w:szCs w:val="28"/>
              </w:rPr>
              <w:t xml:space="preserve">Доля школьников, обучающихся по ФГОС, </w:t>
            </w:r>
            <w:r w:rsidRPr="00CC742C">
              <w:rPr>
                <w:rFonts w:eastAsia="Times New Roman"/>
                <w:sz w:val="28"/>
              </w:rPr>
              <w:t>в общем количестве школьников</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расчетный показатель по отрасли «Образование»</w:t>
            </w:r>
          </w:p>
        </w:tc>
        <w:tc>
          <w:tcPr>
            <w:tcW w:w="993" w:type="dxa"/>
            <w:shd w:val="clear" w:color="auto" w:fill="auto"/>
          </w:tcPr>
          <w:p w:rsidR="006A7703" w:rsidRPr="00DF0256" w:rsidRDefault="006A7703" w:rsidP="006A7703">
            <w:pPr>
              <w:spacing w:line="238" w:lineRule="auto"/>
              <w:jc w:val="center"/>
              <w:rPr>
                <w:rFonts w:eastAsia="Times New Roman"/>
                <w:sz w:val="28"/>
                <w:szCs w:val="28"/>
              </w:rPr>
            </w:pPr>
            <w:r>
              <w:rPr>
                <w:rFonts w:eastAsia="Times New Roman"/>
                <w:sz w:val="28"/>
                <w:szCs w:val="28"/>
              </w:rPr>
              <w:t>10,6</w:t>
            </w:r>
          </w:p>
        </w:tc>
        <w:tc>
          <w:tcPr>
            <w:tcW w:w="850" w:type="dxa"/>
            <w:shd w:val="clear" w:color="auto" w:fill="auto"/>
          </w:tcPr>
          <w:p w:rsidR="006A7703" w:rsidRPr="00DF0256" w:rsidRDefault="006A7703" w:rsidP="006A7703">
            <w:pPr>
              <w:spacing w:line="238" w:lineRule="auto"/>
              <w:jc w:val="center"/>
              <w:rPr>
                <w:rFonts w:eastAsia="Times New Roman"/>
                <w:sz w:val="28"/>
                <w:szCs w:val="28"/>
              </w:rPr>
            </w:pPr>
            <w:r>
              <w:rPr>
                <w:rFonts w:eastAsia="Times New Roman"/>
                <w:sz w:val="28"/>
                <w:szCs w:val="28"/>
              </w:rPr>
              <w:t>21,7</w:t>
            </w:r>
          </w:p>
        </w:tc>
        <w:tc>
          <w:tcPr>
            <w:tcW w:w="851" w:type="dxa"/>
            <w:shd w:val="clear" w:color="auto" w:fill="auto"/>
          </w:tcPr>
          <w:p w:rsidR="006A7703" w:rsidRPr="00DF0256" w:rsidRDefault="006A7703" w:rsidP="006A7703">
            <w:pPr>
              <w:spacing w:line="238" w:lineRule="auto"/>
              <w:jc w:val="center"/>
              <w:rPr>
                <w:rFonts w:eastAsia="Times New Roman"/>
                <w:sz w:val="28"/>
                <w:szCs w:val="28"/>
              </w:rPr>
            </w:pPr>
            <w:r w:rsidRPr="00DF0256">
              <w:rPr>
                <w:rFonts w:eastAsia="Times New Roman"/>
                <w:sz w:val="28"/>
                <w:szCs w:val="28"/>
              </w:rPr>
              <w:t>31</w:t>
            </w:r>
            <w:r>
              <w:rPr>
                <w:rFonts w:eastAsia="Times New Roman"/>
                <w:sz w:val="28"/>
                <w:szCs w:val="28"/>
              </w:rPr>
              <w:t>,5</w:t>
            </w:r>
          </w:p>
        </w:tc>
        <w:tc>
          <w:tcPr>
            <w:tcW w:w="708" w:type="dxa"/>
            <w:shd w:val="clear" w:color="auto" w:fill="auto"/>
          </w:tcPr>
          <w:p w:rsidR="006A7703" w:rsidRPr="00DF0256" w:rsidRDefault="006A7703" w:rsidP="006A7703">
            <w:pPr>
              <w:spacing w:line="238" w:lineRule="auto"/>
              <w:jc w:val="center"/>
              <w:rPr>
                <w:rFonts w:eastAsia="Times New Roman"/>
                <w:sz w:val="28"/>
                <w:szCs w:val="28"/>
              </w:rPr>
            </w:pPr>
            <w:r>
              <w:rPr>
                <w:rFonts w:eastAsia="Times New Roman"/>
                <w:sz w:val="28"/>
                <w:szCs w:val="28"/>
              </w:rPr>
              <w:t>42,3</w:t>
            </w:r>
          </w:p>
        </w:tc>
        <w:tc>
          <w:tcPr>
            <w:tcW w:w="819" w:type="dxa"/>
            <w:gridSpan w:val="5"/>
            <w:shd w:val="clear" w:color="auto" w:fill="auto"/>
          </w:tcPr>
          <w:p w:rsidR="006A7703" w:rsidRPr="00DF0256" w:rsidRDefault="006A7703" w:rsidP="006A7703">
            <w:pPr>
              <w:spacing w:line="238" w:lineRule="auto"/>
              <w:rPr>
                <w:rFonts w:eastAsia="Times New Roman"/>
                <w:sz w:val="28"/>
                <w:szCs w:val="28"/>
              </w:rPr>
            </w:pPr>
            <w:r>
              <w:rPr>
                <w:rFonts w:eastAsia="Times New Roman"/>
                <w:sz w:val="28"/>
                <w:szCs w:val="28"/>
              </w:rPr>
              <w:t>52,8</w:t>
            </w:r>
          </w:p>
        </w:tc>
        <w:tc>
          <w:tcPr>
            <w:tcW w:w="749" w:type="dxa"/>
            <w:gridSpan w:val="3"/>
            <w:shd w:val="clear" w:color="auto" w:fill="auto"/>
          </w:tcPr>
          <w:p w:rsidR="006A7703" w:rsidRPr="00DF0256" w:rsidRDefault="006A7703" w:rsidP="006A7703">
            <w:pPr>
              <w:spacing w:line="238" w:lineRule="auto"/>
              <w:rPr>
                <w:rFonts w:eastAsia="Times New Roman"/>
                <w:sz w:val="28"/>
                <w:szCs w:val="28"/>
              </w:rPr>
            </w:pPr>
            <w:r>
              <w:rPr>
                <w:rFonts w:eastAsia="Times New Roman"/>
                <w:sz w:val="28"/>
                <w:szCs w:val="28"/>
              </w:rPr>
              <w:t>63,5</w:t>
            </w:r>
          </w:p>
        </w:tc>
        <w:tc>
          <w:tcPr>
            <w:tcW w:w="708" w:type="dxa"/>
            <w:gridSpan w:val="2"/>
            <w:shd w:val="clear" w:color="auto" w:fill="auto"/>
          </w:tcPr>
          <w:p w:rsidR="006A7703" w:rsidRPr="00DF0256" w:rsidRDefault="006A7703" w:rsidP="006A7703">
            <w:pPr>
              <w:spacing w:line="238" w:lineRule="auto"/>
              <w:rPr>
                <w:rFonts w:eastAsia="Times New Roman"/>
                <w:sz w:val="28"/>
                <w:szCs w:val="28"/>
              </w:rPr>
            </w:pPr>
            <w:r>
              <w:rPr>
                <w:rFonts w:eastAsia="Times New Roman"/>
                <w:sz w:val="28"/>
                <w:szCs w:val="28"/>
              </w:rPr>
              <w:t>71,7</w:t>
            </w:r>
          </w:p>
        </w:tc>
        <w:tc>
          <w:tcPr>
            <w:tcW w:w="851" w:type="dxa"/>
            <w:shd w:val="clear" w:color="auto" w:fill="auto"/>
          </w:tcPr>
          <w:p w:rsidR="006A7703" w:rsidRPr="00DF0256" w:rsidRDefault="006A7703" w:rsidP="006A7703">
            <w:pPr>
              <w:spacing w:line="238" w:lineRule="auto"/>
              <w:rPr>
                <w:rFonts w:eastAsia="Times New Roman"/>
                <w:sz w:val="28"/>
                <w:szCs w:val="28"/>
              </w:rPr>
            </w:pPr>
            <w:r>
              <w:rPr>
                <w:rFonts w:eastAsia="Times New Roman"/>
                <w:sz w:val="28"/>
                <w:szCs w:val="28"/>
              </w:rPr>
              <w:t>80,9</w:t>
            </w:r>
          </w:p>
        </w:tc>
        <w:tc>
          <w:tcPr>
            <w:tcW w:w="850" w:type="dxa"/>
            <w:shd w:val="clear" w:color="auto" w:fill="auto"/>
          </w:tcPr>
          <w:p w:rsidR="006A7703" w:rsidRPr="00DF0256" w:rsidRDefault="006A7703" w:rsidP="006A7703">
            <w:pPr>
              <w:spacing w:line="238" w:lineRule="auto"/>
              <w:rPr>
                <w:rFonts w:eastAsia="Times New Roman"/>
                <w:sz w:val="28"/>
                <w:szCs w:val="28"/>
              </w:rPr>
            </w:pPr>
            <w:r>
              <w:rPr>
                <w:rFonts w:eastAsia="Times New Roman"/>
                <w:sz w:val="28"/>
                <w:szCs w:val="28"/>
              </w:rPr>
              <w:t>90,3</w:t>
            </w:r>
          </w:p>
        </w:tc>
      </w:tr>
      <w:tr w:rsidR="006A7703" w:rsidRPr="006071A7" w:rsidTr="006A7703">
        <w:trPr>
          <w:gridAfter w:val="1"/>
          <w:wAfter w:w="7" w:type="dxa"/>
          <w:trHeight w:val="189"/>
        </w:trPr>
        <w:tc>
          <w:tcPr>
            <w:tcW w:w="61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2.</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rPr>
              <w:t>Доля</w:t>
            </w:r>
            <w:r w:rsidRPr="00716105">
              <w:rPr>
                <w:rFonts w:eastAsia="Times New Roman"/>
                <w:sz w:val="28"/>
              </w:rPr>
              <w:t xml:space="preserve"> детей школьного возраста, выбывших из </w:t>
            </w:r>
            <w:r>
              <w:rPr>
                <w:rFonts w:eastAsia="Times New Roman"/>
                <w:sz w:val="28"/>
              </w:rPr>
              <w:t xml:space="preserve">ОО </w:t>
            </w:r>
            <w:r w:rsidRPr="00716105">
              <w:rPr>
                <w:rFonts w:eastAsia="Times New Roman"/>
                <w:sz w:val="28"/>
              </w:rPr>
              <w:t>до получения основного общего образования</w:t>
            </w:r>
            <w:r>
              <w:rPr>
                <w:rFonts w:eastAsia="Times New Roman"/>
                <w:sz w:val="28"/>
              </w:rPr>
              <w:t xml:space="preserve"> </w:t>
            </w:r>
            <w:r w:rsidRPr="00CC742C">
              <w:rPr>
                <w:rFonts w:eastAsia="Times New Roman"/>
                <w:sz w:val="28"/>
              </w:rPr>
              <w:t>от общего количества учащихся</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w:t>
            </w:r>
            <w:r>
              <w:rPr>
                <w:rFonts w:eastAsia="Times New Roman"/>
                <w:sz w:val="28"/>
                <w:szCs w:val="28"/>
              </w:rPr>
              <w:lastRenderedPageBreak/>
              <w:t>и</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lastRenderedPageBreak/>
              <w:t>0,13</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0,1</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0,1</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0,1</w:t>
            </w:r>
          </w:p>
        </w:tc>
        <w:tc>
          <w:tcPr>
            <w:tcW w:w="810" w:type="dxa"/>
            <w:gridSpan w:val="4"/>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0,1</w:t>
            </w:r>
          </w:p>
        </w:tc>
        <w:tc>
          <w:tcPr>
            <w:tcW w:w="758" w:type="dxa"/>
            <w:gridSpan w:val="4"/>
            <w:shd w:val="clear" w:color="auto" w:fill="auto"/>
          </w:tcPr>
          <w:p w:rsidR="006A7703" w:rsidRDefault="006A7703" w:rsidP="006A7703">
            <w:pPr>
              <w:rPr>
                <w:rFonts w:eastAsia="Times New Roman"/>
                <w:sz w:val="28"/>
                <w:szCs w:val="28"/>
              </w:rPr>
            </w:pPr>
            <w:r>
              <w:rPr>
                <w:rFonts w:eastAsia="Times New Roman"/>
                <w:sz w:val="28"/>
                <w:szCs w:val="28"/>
              </w:rPr>
              <w:t>0,1</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0,1</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0,1</w:t>
            </w:r>
          </w:p>
        </w:tc>
        <w:tc>
          <w:tcPr>
            <w:tcW w:w="850"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0,1</w:t>
            </w:r>
          </w:p>
        </w:tc>
      </w:tr>
      <w:tr w:rsidR="006A7703" w:rsidRPr="006071A7" w:rsidTr="006A7703">
        <w:trPr>
          <w:trHeight w:val="189"/>
        </w:trPr>
        <w:tc>
          <w:tcPr>
            <w:tcW w:w="61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lastRenderedPageBreak/>
              <w:t>3.</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rPr>
              <w:t>Д</w:t>
            </w:r>
            <w:r w:rsidRPr="00716105">
              <w:rPr>
                <w:rFonts w:eastAsia="Times New Roman"/>
                <w:sz w:val="28"/>
              </w:rPr>
              <w:t>оля сдавших единый госу</w:t>
            </w:r>
            <w:r>
              <w:rPr>
                <w:rFonts w:eastAsia="Times New Roman"/>
                <w:sz w:val="28"/>
              </w:rPr>
              <w:t>дарственный экзамен (далее</w:t>
            </w:r>
            <w:r w:rsidRPr="00716105">
              <w:rPr>
                <w:rFonts w:eastAsia="Times New Roman"/>
                <w:sz w:val="28"/>
              </w:rPr>
              <w:t xml:space="preserve"> – ЕГЭ) по русскому языку и математике среди участвующих в ЕГЭ по данным предметам</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95,7</w:t>
            </w:r>
          </w:p>
        </w:tc>
        <w:tc>
          <w:tcPr>
            <w:tcW w:w="850"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96,2</w:t>
            </w:r>
          </w:p>
        </w:tc>
        <w:tc>
          <w:tcPr>
            <w:tcW w:w="851"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96,7</w:t>
            </w:r>
          </w:p>
        </w:tc>
        <w:tc>
          <w:tcPr>
            <w:tcW w:w="708"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97,2</w:t>
            </w:r>
          </w:p>
        </w:tc>
        <w:tc>
          <w:tcPr>
            <w:tcW w:w="810" w:type="dxa"/>
            <w:gridSpan w:val="4"/>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97,9</w:t>
            </w:r>
          </w:p>
        </w:tc>
        <w:tc>
          <w:tcPr>
            <w:tcW w:w="758" w:type="dxa"/>
            <w:gridSpan w:val="4"/>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98,2</w:t>
            </w:r>
          </w:p>
        </w:tc>
        <w:tc>
          <w:tcPr>
            <w:tcW w:w="708" w:type="dxa"/>
            <w:gridSpan w:val="2"/>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98,5</w:t>
            </w:r>
          </w:p>
        </w:tc>
        <w:tc>
          <w:tcPr>
            <w:tcW w:w="851" w:type="dxa"/>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98,7</w:t>
            </w:r>
          </w:p>
        </w:tc>
        <w:tc>
          <w:tcPr>
            <w:tcW w:w="857" w:type="dxa"/>
            <w:gridSpan w:val="2"/>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98,7</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4.</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rPr>
              <w:t>Д</w:t>
            </w:r>
            <w:r w:rsidRPr="00716105">
              <w:rPr>
                <w:rFonts w:eastAsia="Times New Roman"/>
                <w:sz w:val="28"/>
              </w:rPr>
              <w:t>оля выпускников</w:t>
            </w:r>
            <w:r>
              <w:rPr>
                <w:rFonts w:eastAsia="Times New Roman"/>
                <w:sz w:val="28"/>
              </w:rPr>
              <w:t xml:space="preserve"> ОО</w:t>
            </w:r>
            <w:r w:rsidRPr="00716105">
              <w:rPr>
                <w:rFonts w:eastAsia="Times New Roman"/>
                <w:sz w:val="28"/>
              </w:rPr>
              <w:t>, не получивших аттестат о среднем (полном) образовании от общей численности выпускников</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4,89</w:t>
            </w:r>
          </w:p>
        </w:tc>
        <w:tc>
          <w:tcPr>
            <w:tcW w:w="850"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4,4</w:t>
            </w:r>
          </w:p>
        </w:tc>
        <w:tc>
          <w:tcPr>
            <w:tcW w:w="851"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3,9</w:t>
            </w:r>
          </w:p>
        </w:tc>
        <w:tc>
          <w:tcPr>
            <w:tcW w:w="708" w:type="dxa"/>
            <w:shd w:val="clear" w:color="auto" w:fill="auto"/>
          </w:tcPr>
          <w:p w:rsidR="006A7703" w:rsidRPr="005C0E68" w:rsidRDefault="006A7703" w:rsidP="006A7703">
            <w:pPr>
              <w:spacing w:line="238" w:lineRule="auto"/>
              <w:jc w:val="center"/>
              <w:rPr>
                <w:rFonts w:eastAsia="Times New Roman"/>
                <w:sz w:val="28"/>
                <w:szCs w:val="28"/>
              </w:rPr>
            </w:pPr>
            <w:r>
              <w:rPr>
                <w:rFonts w:eastAsia="Times New Roman"/>
                <w:sz w:val="28"/>
                <w:szCs w:val="28"/>
              </w:rPr>
              <w:t>3,4</w:t>
            </w:r>
          </w:p>
        </w:tc>
        <w:tc>
          <w:tcPr>
            <w:tcW w:w="810" w:type="dxa"/>
            <w:gridSpan w:val="4"/>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3,0</w:t>
            </w:r>
          </w:p>
        </w:tc>
        <w:tc>
          <w:tcPr>
            <w:tcW w:w="758" w:type="dxa"/>
            <w:gridSpan w:val="4"/>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3,0</w:t>
            </w:r>
          </w:p>
        </w:tc>
        <w:tc>
          <w:tcPr>
            <w:tcW w:w="708" w:type="dxa"/>
            <w:gridSpan w:val="2"/>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2,7</w:t>
            </w:r>
          </w:p>
        </w:tc>
        <w:tc>
          <w:tcPr>
            <w:tcW w:w="851" w:type="dxa"/>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2,5</w:t>
            </w:r>
          </w:p>
        </w:tc>
        <w:tc>
          <w:tcPr>
            <w:tcW w:w="857" w:type="dxa"/>
            <w:gridSpan w:val="2"/>
            <w:shd w:val="clear" w:color="auto" w:fill="auto"/>
          </w:tcPr>
          <w:p w:rsidR="006A7703" w:rsidRPr="005C0E68" w:rsidRDefault="006A7703" w:rsidP="006A7703">
            <w:pPr>
              <w:spacing w:line="238" w:lineRule="auto"/>
              <w:rPr>
                <w:rFonts w:eastAsia="Times New Roman"/>
                <w:sz w:val="28"/>
                <w:szCs w:val="28"/>
              </w:rPr>
            </w:pPr>
            <w:r>
              <w:rPr>
                <w:rFonts w:eastAsia="Times New Roman"/>
                <w:sz w:val="28"/>
                <w:szCs w:val="28"/>
              </w:rPr>
              <w:t>2,0</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5.</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proofErr w:type="gramStart"/>
            <w:r>
              <w:rPr>
                <w:rFonts w:eastAsia="Times New Roman"/>
                <w:sz w:val="28"/>
              </w:rPr>
              <w:t xml:space="preserve">Доля ОО, в которых созданы необходимые условия для обеспечения доступности качественного образования для детей, нуждающихся в </w:t>
            </w:r>
            <w:proofErr w:type="spellStart"/>
            <w:r>
              <w:rPr>
                <w:rFonts w:eastAsia="Times New Roman"/>
                <w:sz w:val="28"/>
              </w:rPr>
              <w:t>психолого-медико-педагогической</w:t>
            </w:r>
            <w:proofErr w:type="spellEnd"/>
            <w:r>
              <w:rPr>
                <w:rFonts w:eastAsia="Times New Roman"/>
                <w:sz w:val="28"/>
              </w:rPr>
              <w:t xml:space="preserve"> помощи, о</w:t>
            </w:r>
            <w:r w:rsidRPr="00CC742C">
              <w:rPr>
                <w:rFonts w:eastAsia="Times New Roman"/>
                <w:sz w:val="28"/>
              </w:rPr>
              <w:t>т общего количества О</w:t>
            </w:r>
            <w:r>
              <w:rPr>
                <w:rFonts w:eastAsia="Times New Roman"/>
                <w:sz w:val="28"/>
              </w:rPr>
              <w:t>О</w:t>
            </w:r>
            <w:proofErr w:type="gramEnd"/>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расчетный показатель по отрасли «Образование»</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15,8</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21,1</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26,3</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26,3</w:t>
            </w:r>
          </w:p>
        </w:tc>
        <w:tc>
          <w:tcPr>
            <w:tcW w:w="810" w:type="dxa"/>
            <w:gridSpan w:val="4"/>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27,3</w:t>
            </w:r>
          </w:p>
        </w:tc>
        <w:tc>
          <w:tcPr>
            <w:tcW w:w="758" w:type="dxa"/>
            <w:gridSpan w:val="4"/>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28,3</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29,8</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30,6</w:t>
            </w:r>
          </w:p>
        </w:tc>
        <w:tc>
          <w:tcPr>
            <w:tcW w:w="857"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31,6</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6.</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Д</w:t>
            </w:r>
            <w:r w:rsidRPr="00716105">
              <w:rPr>
                <w:rFonts w:eastAsia="Times New Roman"/>
                <w:sz w:val="28"/>
                <w:szCs w:val="28"/>
              </w:rPr>
              <w:t xml:space="preserve">оля обучающихся, воспитанников в возрасте 9 – 18 лет, участвующих в </w:t>
            </w:r>
            <w:r w:rsidRPr="00716105">
              <w:rPr>
                <w:rFonts w:eastAsia="Times New Roman"/>
                <w:sz w:val="28"/>
                <w:szCs w:val="28"/>
              </w:rPr>
              <w:lastRenderedPageBreak/>
              <w:t>деятельности детских и молодёжных общественных объединений, в общей численности населения данной возрастной группы</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lastRenderedPageBreak/>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 xml:space="preserve">первичные данные сбора </w:t>
            </w:r>
            <w:r>
              <w:rPr>
                <w:rFonts w:eastAsia="Times New Roman"/>
                <w:sz w:val="28"/>
                <w:szCs w:val="28"/>
              </w:rPr>
              <w:lastRenderedPageBreak/>
              <w:t>оперативной информации</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lastRenderedPageBreak/>
              <w:t>68</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69</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70</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72</w:t>
            </w:r>
          </w:p>
        </w:tc>
        <w:tc>
          <w:tcPr>
            <w:tcW w:w="810" w:type="dxa"/>
            <w:gridSpan w:val="4"/>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74</w:t>
            </w:r>
          </w:p>
        </w:tc>
        <w:tc>
          <w:tcPr>
            <w:tcW w:w="758" w:type="dxa"/>
            <w:gridSpan w:val="4"/>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76</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78</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80</w:t>
            </w:r>
          </w:p>
        </w:tc>
        <w:tc>
          <w:tcPr>
            <w:tcW w:w="857"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80</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lastRenderedPageBreak/>
              <w:t>7.</w:t>
            </w:r>
          </w:p>
        </w:tc>
        <w:tc>
          <w:tcPr>
            <w:tcW w:w="3879"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Д</w:t>
            </w:r>
            <w:r w:rsidRPr="00716105">
              <w:rPr>
                <w:rFonts w:eastAsia="Times New Roman"/>
                <w:sz w:val="28"/>
                <w:szCs w:val="28"/>
              </w:rPr>
              <w:t>оля</w:t>
            </w:r>
            <w:r>
              <w:rPr>
                <w:rFonts w:eastAsia="Times New Roman"/>
                <w:sz w:val="28"/>
                <w:szCs w:val="28"/>
              </w:rPr>
              <w:t xml:space="preserve"> ОО</w:t>
            </w:r>
            <w:r w:rsidRPr="00716105">
              <w:rPr>
                <w:rFonts w:eastAsia="Times New Roman"/>
                <w:sz w:val="28"/>
                <w:szCs w:val="28"/>
              </w:rPr>
              <w:t xml:space="preserve">, на базе </w:t>
            </w:r>
            <w:proofErr w:type="gramStart"/>
            <w:r w:rsidRPr="00716105">
              <w:rPr>
                <w:rFonts w:eastAsia="Times New Roman"/>
                <w:sz w:val="28"/>
                <w:szCs w:val="28"/>
              </w:rPr>
              <w:t>которых</w:t>
            </w:r>
            <w:proofErr w:type="gramEnd"/>
            <w:r w:rsidRPr="00716105">
              <w:rPr>
                <w:rFonts w:eastAsia="Times New Roman"/>
                <w:sz w:val="28"/>
                <w:szCs w:val="28"/>
              </w:rPr>
              <w:t xml:space="preserve"> активно работают детские и молодёжные общественные объединения</w:t>
            </w:r>
            <w:r>
              <w:rPr>
                <w:rFonts w:eastAsia="Times New Roman"/>
                <w:sz w:val="28"/>
                <w:szCs w:val="28"/>
              </w:rPr>
              <w:t>, о</w:t>
            </w:r>
            <w:r w:rsidRPr="00CC742C">
              <w:rPr>
                <w:rFonts w:eastAsia="Times New Roman"/>
                <w:sz w:val="28"/>
              </w:rPr>
              <w:t>т общего количества О</w:t>
            </w:r>
            <w:r>
              <w:rPr>
                <w:rFonts w:eastAsia="Times New Roman"/>
                <w:sz w:val="28"/>
              </w:rPr>
              <w:t>О</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58</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60</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68</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75</w:t>
            </w:r>
          </w:p>
        </w:tc>
        <w:tc>
          <w:tcPr>
            <w:tcW w:w="765" w:type="dxa"/>
            <w:gridSpan w:val="3"/>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76</w:t>
            </w:r>
          </w:p>
        </w:tc>
        <w:tc>
          <w:tcPr>
            <w:tcW w:w="803" w:type="dxa"/>
            <w:gridSpan w:val="5"/>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77</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78</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79</w:t>
            </w:r>
          </w:p>
        </w:tc>
        <w:tc>
          <w:tcPr>
            <w:tcW w:w="857"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79</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8.</w:t>
            </w:r>
          </w:p>
        </w:tc>
        <w:tc>
          <w:tcPr>
            <w:tcW w:w="3879" w:type="dxa"/>
            <w:shd w:val="clear" w:color="auto" w:fill="auto"/>
          </w:tcPr>
          <w:p w:rsidR="006A7703" w:rsidRPr="004F1F9C" w:rsidRDefault="006A7703" w:rsidP="006A7703">
            <w:pPr>
              <w:spacing w:line="238" w:lineRule="auto"/>
              <w:jc w:val="both"/>
              <w:rPr>
                <w:rFonts w:eastAsia="Times New Roman"/>
                <w:sz w:val="28"/>
              </w:rPr>
            </w:pPr>
            <w:r>
              <w:rPr>
                <w:rFonts w:eastAsia="Times New Roman"/>
                <w:sz w:val="28"/>
                <w:szCs w:val="28"/>
              </w:rPr>
              <w:t>Д</w:t>
            </w:r>
            <w:r w:rsidRPr="00716105">
              <w:rPr>
                <w:rFonts w:eastAsia="Times New Roman"/>
                <w:sz w:val="28"/>
                <w:szCs w:val="28"/>
              </w:rPr>
              <w:t>оля учителей-предметников, педагогов дополнительного образования, классных руководителей, принимающих участие в районных и краевых конкурсах педагогического мастерства</w:t>
            </w:r>
            <w:r>
              <w:rPr>
                <w:rFonts w:eastAsia="Times New Roman"/>
                <w:sz w:val="28"/>
                <w:szCs w:val="28"/>
              </w:rPr>
              <w:t xml:space="preserve">, </w:t>
            </w:r>
            <w:r w:rsidRPr="00CC742C">
              <w:rPr>
                <w:rFonts w:eastAsia="Times New Roman"/>
                <w:sz w:val="28"/>
              </w:rPr>
              <w:t>от общего количества педагогов ОУ</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6,5</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7,5</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8,5</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8,8</w:t>
            </w:r>
          </w:p>
        </w:tc>
        <w:tc>
          <w:tcPr>
            <w:tcW w:w="765" w:type="dxa"/>
            <w:gridSpan w:val="3"/>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9,0</w:t>
            </w:r>
          </w:p>
        </w:tc>
        <w:tc>
          <w:tcPr>
            <w:tcW w:w="803" w:type="dxa"/>
            <w:gridSpan w:val="5"/>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9,2</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9,5</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9,8</w:t>
            </w:r>
          </w:p>
        </w:tc>
        <w:tc>
          <w:tcPr>
            <w:tcW w:w="857"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10,3</w:t>
            </w:r>
          </w:p>
        </w:tc>
      </w:tr>
      <w:tr w:rsidR="006A7703" w:rsidRPr="006071A7" w:rsidTr="006A7703">
        <w:trPr>
          <w:trHeight w:val="189"/>
        </w:trPr>
        <w:tc>
          <w:tcPr>
            <w:tcW w:w="61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9.</w:t>
            </w:r>
          </w:p>
        </w:tc>
        <w:tc>
          <w:tcPr>
            <w:tcW w:w="3879" w:type="dxa"/>
            <w:shd w:val="clear" w:color="auto" w:fill="auto"/>
          </w:tcPr>
          <w:p w:rsidR="006A7703" w:rsidRPr="004F1F9C" w:rsidRDefault="006A7703" w:rsidP="006A7703">
            <w:pPr>
              <w:spacing w:line="238" w:lineRule="auto"/>
              <w:jc w:val="both"/>
              <w:rPr>
                <w:rFonts w:eastAsia="Times New Roman"/>
                <w:color w:val="000000"/>
                <w:sz w:val="28"/>
                <w:szCs w:val="28"/>
              </w:rPr>
            </w:pPr>
            <w:r>
              <w:rPr>
                <w:rFonts w:eastAsia="Times New Roman"/>
                <w:color w:val="000000"/>
                <w:sz w:val="28"/>
                <w:szCs w:val="28"/>
              </w:rPr>
              <w:t xml:space="preserve">Доля детей – участников, призеров и победителей региональных, всероссийских конкурсов, соревнований, олимпиад, конференций различной направленности </w:t>
            </w:r>
          </w:p>
        </w:tc>
        <w:tc>
          <w:tcPr>
            <w:tcW w:w="1281" w:type="dxa"/>
            <w:gridSpan w:val="2"/>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процент</w:t>
            </w:r>
          </w:p>
        </w:tc>
        <w:tc>
          <w:tcPr>
            <w:tcW w:w="1693" w:type="dxa"/>
            <w:shd w:val="clear" w:color="auto" w:fill="auto"/>
          </w:tcPr>
          <w:p w:rsidR="006A7703" w:rsidRPr="00891A79"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w:t>
            </w:r>
            <w:r>
              <w:rPr>
                <w:rFonts w:eastAsia="Times New Roman"/>
                <w:sz w:val="28"/>
                <w:szCs w:val="28"/>
              </w:rPr>
              <w:lastRenderedPageBreak/>
              <w:t>и</w:t>
            </w:r>
          </w:p>
        </w:tc>
        <w:tc>
          <w:tcPr>
            <w:tcW w:w="993"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lastRenderedPageBreak/>
              <w:t>10</w:t>
            </w:r>
          </w:p>
        </w:tc>
        <w:tc>
          <w:tcPr>
            <w:tcW w:w="850"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11</w:t>
            </w:r>
          </w:p>
        </w:tc>
        <w:tc>
          <w:tcPr>
            <w:tcW w:w="851"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12,5</w:t>
            </w:r>
          </w:p>
        </w:tc>
        <w:tc>
          <w:tcPr>
            <w:tcW w:w="708" w:type="dxa"/>
            <w:shd w:val="clear" w:color="auto" w:fill="auto"/>
          </w:tcPr>
          <w:p w:rsidR="006A7703" w:rsidRPr="00891A79" w:rsidRDefault="006A7703" w:rsidP="006A7703">
            <w:pPr>
              <w:spacing w:line="238" w:lineRule="auto"/>
              <w:jc w:val="center"/>
              <w:rPr>
                <w:rFonts w:eastAsia="Times New Roman"/>
                <w:sz w:val="28"/>
                <w:szCs w:val="28"/>
              </w:rPr>
            </w:pPr>
            <w:r>
              <w:rPr>
                <w:rFonts w:eastAsia="Times New Roman"/>
                <w:sz w:val="28"/>
                <w:szCs w:val="28"/>
              </w:rPr>
              <w:t>13,1</w:t>
            </w:r>
          </w:p>
        </w:tc>
        <w:tc>
          <w:tcPr>
            <w:tcW w:w="765" w:type="dxa"/>
            <w:gridSpan w:val="3"/>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13,5</w:t>
            </w:r>
          </w:p>
        </w:tc>
        <w:tc>
          <w:tcPr>
            <w:tcW w:w="803" w:type="dxa"/>
            <w:gridSpan w:val="5"/>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14,1</w:t>
            </w:r>
          </w:p>
        </w:tc>
        <w:tc>
          <w:tcPr>
            <w:tcW w:w="708"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14,5</w:t>
            </w:r>
          </w:p>
        </w:tc>
        <w:tc>
          <w:tcPr>
            <w:tcW w:w="851" w:type="dxa"/>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14,7</w:t>
            </w:r>
          </w:p>
        </w:tc>
        <w:tc>
          <w:tcPr>
            <w:tcW w:w="857" w:type="dxa"/>
            <w:gridSpan w:val="2"/>
            <w:shd w:val="clear" w:color="auto" w:fill="auto"/>
          </w:tcPr>
          <w:p w:rsidR="006A7703" w:rsidRPr="00891A79" w:rsidRDefault="006A7703" w:rsidP="006A7703">
            <w:pPr>
              <w:spacing w:line="238" w:lineRule="auto"/>
              <w:rPr>
                <w:rFonts w:eastAsia="Times New Roman"/>
                <w:sz w:val="28"/>
                <w:szCs w:val="28"/>
              </w:rPr>
            </w:pPr>
            <w:r>
              <w:rPr>
                <w:rFonts w:eastAsia="Times New Roman"/>
                <w:sz w:val="28"/>
                <w:szCs w:val="28"/>
              </w:rPr>
              <w:t>15,0</w:t>
            </w:r>
          </w:p>
        </w:tc>
      </w:tr>
      <w:tr w:rsidR="006A7703" w:rsidRPr="006071A7" w:rsidTr="006A7703">
        <w:trPr>
          <w:trHeight w:val="189"/>
        </w:trPr>
        <w:tc>
          <w:tcPr>
            <w:tcW w:w="618"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lastRenderedPageBreak/>
              <w:t>10.</w:t>
            </w:r>
          </w:p>
        </w:tc>
        <w:tc>
          <w:tcPr>
            <w:tcW w:w="3879" w:type="dxa"/>
            <w:shd w:val="clear" w:color="auto" w:fill="auto"/>
          </w:tcPr>
          <w:p w:rsidR="006A7703" w:rsidRPr="004F1F9C" w:rsidRDefault="006A7703" w:rsidP="006A7703">
            <w:pPr>
              <w:spacing w:line="238" w:lineRule="auto"/>
              <w:jc w:val="both"/>
              <w:rPr>
                <w:rFonts w:eastAsia="Times New Roman"/>
                <w:sz w:val="28"/>
              </w:rPr>
            </w:pPr>
            <w:r>
              <w:rPr>
                <w:rFonts w:eastAsia="Times New Roman"/>
                <w:sz w:val="28"/>
              </w:rPr>
              <w:t>Д</w:t>
            </w:r>
            <w:r w:rsidRPr="00CC742C">
              <w:rPr>
                <w:rFonts w:eastAsia="Times New Roman"/>
                <w:sz w:val="28"/>
              </w:rPr>
              <w:t xml:space="preserve">оля </w:t>
            </w:r>
            <w:r>
              <w:rPr>
                <w:rFonts w:eastAsia="Times New Roman"/>
                <w:sz w:val="28"/>
              </w:rPr>
              <w:t>ОО</w:t>
            </w:r>
            <w:r w:rsidRPr="00CC742C">
              <w:rPr>
                <w:rFonts w:eastAsia="Times New Roman"/>
                <w:sz w:val="28"/>
              </w:rPr>
              <w:t xml:space="preserve">, </w:t>
            </w:r>
            <w:proofErr w:type="gramStart"/>
            <w:r w:rsidRPr="00CC742C">
              <w:rPr>
                <w:rFonts w:eastAsia="Times New Roman"/>
                <w:sz w:val="28"/>
              </w:rPr>
              <w:t>переведенных</w:t>
            </w:r>
            <w:proofErr w:type="gramEnd"/>
            <w:r w:rsidRPr="00CC742C">
              <w:rPr>
                <w:rFonts w:eastAsia="Times New Roman"/>
                <w:sz w:val="28"/>
              </w:rPr>
              <w:t xml:space="preserve"> на новую (отраслевую) систему оплаты труда, ориентированную на результат</w:t>
            </w:r>
            <w:r>
              <w:rPr>
                <w:rFonts w:eastAsia="Times New Roman"/>
                <w:sz w:val="28"/>
              </w:rPr>
              <w:t>,</w:t>
            </w:r>
            <w:r w:rsidRPr="00CC742C">
              <w:rPr>
                <w:rFonts w:eastAsia="Times New Roman"/>
                <w:sz w:val="28"/>
              </w:rPr>
              <w:t xml:space="preserve"> в общем количестве</w:t>
            </w:r>
            <w:r>
              <w:rPr>
                <w:rFonts w:eastAsia="Times New Roman"/>
                <w:sz w:val="28"/>
              </w:rPr>
              <w:t xml:space="preserve"> ОО</w:t>
            </w:r>
          </w:p>
        </w:tc>
        <w:tc>
          <w:tcPr>
            <w:tcW w:w="1281" w:type="dxa"/>
            <w:gridSpan w:val="2"/>
            <w:shd w:val="clear" w:color="auto" w:fill="auto"/>
          </w:tcPr>
          <w:p w:rsidR="006A7703" w:rsidRPr="00673377" w:rsidRDefault="006A7703" w:rsidP="006A7703">
            <w:pPr>
              <w:spacing w:line="238" w:lineRule="auto"/>
              <w:jc w:val="both"/>
              <w:rPr>
                <w:rFonts w:eastAsia="Times New Roman"/>
                <w:sz w:val="28"/>
                <w:szCs w:val="28"/>
              </w:rPr>
            </w:pPr>
            <w:r w:rsidRPr="00673377">
              <w:rPr>
                <w:rFonts w:eastAsia="Times New Roman"/>
                <w:sz w:val="28"/>
                <w:szCs w:val="28"/>
              </w:rPr>
              <w:t>процент</w:t>
            </w:r>
          </w:p>
        </w:tc>
        <w:tc>
          <w:tcPr>
            <w:tcW w:w="1693" w:type="dxa"/>
            <w:shd w:val="clear" w:color="auto" w:fill="auto"/>
          </w:tcPr>
          <w:p w:rsidR="006A7703" w:rsidRPr="00673377" w:rsidRDefault="006A7703" w:rsidP="006A7703">
            <w:pPr>
              <w:spacing w:line="238" w:lineRule="auto"/>
              <w:jc w:val="both"/>
              <w:rPr>
                <w:rFonts w:eastAsia="Times New Roman"/>
                <w:sz w:val="28"/>
                <w:szCs w:val="28"/>
              </w:rPr>
            </w:pPr>
            <w:r>
              <w:rPr>
                <w:rFonts w:eastAsia="Times New Roman"/>
                <w:sz w:val="28"/>
                <w:szCs w:val="28"/>
              </w:rPr>
              <w:t>расчетный показатель по отрасли «Образование»</w:t>
            </w:r>
          </w:p>
        </w:tc>
        <w:tc>
          <w:tcPr>
            <w:tcW w:w="993"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100</w:t>
            </w:r>
          </w:p>
        </w:tc>
        <w:tc>
          <w:tcPr>
            <w:tcW w:w="850"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100</w:t>
            </w:r>
          </w:p>
        </w:tc>
        <w:tc>
          <w:tcPr>
            <w:tcW w:w="851"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100</w:t>
            </w:r>
          </w:p>
        </w:tc>
        <w:tc>
          <w:tcPr>
            <w:tcW w:w="708"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100</w:t>
            </w:r>
          </w:p>
        </w:tc>
        <w:tc>
          <w:tcPr>
            <w:tcW w:w="750" w:type="dxa"/>
            <w:gridSpan w:val="2"/>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100</w:t>
            </w:r>
          </w:p>
        </w:tc>
        <w:tc>
          <w:tcPr>
            <w:tcW w:w="807" w:type="dxa"/>
            <w:gridSpan w:val="5"/>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100</w:t>
            </w:r>
          </w:p>
        </w:tc>
        <w:tc>
          <w:tcPr>
            <w:tcW w:w="719" w:type="dxa"/>
            <w:gridSpan w:val="3"/>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100</w:t>
            </w:r>
          </w:p>
        </w:tc>
        <w:tc>
          <w:tcPr>
            <w:tcW w:w="851" w:type="dxa"/>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100</w:t>
            </w:r>
          </w:p>
        </w:tc>
        <w:tc>
          <w:tcPr>
            <w:tcW w:w="857" w:type="dxa"/>
            <w:gridSpan w:val="2"/>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100</w:t>
            </w:r>
          </w:p>
        </w:tc>
      </w:tr>
      <w:tr w:rsidR="006A7703" w:rsidRPr="006071A7" w:rsidTr="006A7703">
        <w:trPr>
          <w:trHeight w:val="189"/>
        </w:trPr>
        <w:tc>
          <w:tcPr>
            <w:tcW w:w="618"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11.</w:t>
            </w:r>
          </w:p>
        </w:tc>
        <w:tc>
          <w:tcPr>
            <w:tcW w:w="3879" w:type="dxa"/>
            <w:shd w:val="clear" w:color="auto" w:fill="auto"/>
          </w:tcPr>
          <w:p w:rsidR="006A7703" w:rsidRPr="00673377" w:rsidRDefault="006A7703" w:rsidP="006A7703">
            <w:pPr>
              <w:spacing w:line="238" w:lineRule="auto"/>
              <w:jc w:val="both"/>
              <w:rPr>
                <w:rFonts w:eastAsia="Times New Roman"/>
                <w:color w:val="000000"/>
                <w:sz w:val="28"/>
                <w:szCs w:val="28"/>
              </w:rPr>
            </w:pPr>
            <w:r>
              <w:rPr>
                <w:rFonts w:eastAsia="Times New Roman"/>
                <w:sz w:val="28"/>
              </w:rPr>
              <w:t>У</w:t>
            </w:r>
            <w:r w:rsidRPr="00CC742C">
              <w:rPr>
                <w:rFonts w:eastAsia="Times New Roman"/>
                <w:sz w:val="28"/>
              </w:rPr>
              <w:t xml:space="preserve">довлетворенность населения качеством общего образования (процент от числа </w:t>
            </w:r>
            <w:proofErr w:type="gramStart"/>
            <w:r w:rsidRPr="00CC742C">
              <w:rPr>
                <w:rFonts w:eastAsia="Times New Roman"/>
                <w:sz w:val="28"/>
              </w:rPr>
              <w:t>опрошенных</w:t>
            </w:r>
            <w:proofErr w:type="gramEnd"/>
            <w:r w:rsidRPr="00CC742C">
              <w:rPr>
                <w:rFonts w:eastAsia="Times New Roman"/>
                <w:sz w:val="28"/>
              </w:rPr>
              <w:t>)</w:t>
            </w:r>
          </w:p>
        </w:tc>
        <w:tc>
          <w:tcPr>
            <w:tcW w:w="1281" w:type="dxa"/>
            <w:gridSpan w:val="2"/>
            <w:shd w:val="clear" w:color="auto" w:fill="auto"/>
          </w:tcPr>
          <w:p w:rsidR="006A7703" w:rsidRPr="00673377" w:rsidRDefault="006A7703" w:rsidP="006A7703">
            <w:pPr>
              <w:spacing w:line="238" w:lineRule="auto"/>
              <w:jc w:val="both"/>
              <w:rPr>
                <w:rFonts w:eastAsia="Times New Roman"/>
                <w:sz w:val="28"/>
                <w:szCs w:val="28"/>
              </w:rPr>
            </w:pPr>
            <w:r w:rsidRPr="00673377">
              <w:rPr>
                <w:rFonts w:eastAsia="Times New Roman"/>
                <w:sz w:val="28"/>
                <w:szCs w:val="28"/>
              </w:rPr>
              <w:t>процент</w:t>
            </w:r>
          </w:p>
        </w:tc>
        <w:tc>
          <w:tcPr>
            <w:tcW w:w="1693" w:type="dxa"/>
            <w:shd w:val="clear" w:color="auto" w:fill="auto"/>
          </w:tcPr>
          <w:p w:rsidR="006A7703" w:rsidRPr="00673377"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40</w:t>
            </w:r>
          </w:p>
        </w:tc>
        <w:tc>
          <w:tcPr>
            <w:tcW w:w="850"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45</w:t>
            </w:r>
          </w:p>
        </w:tc>
        <w:tc>
          <w:tcPr>
            <w:tcW w:w="851" w:type="dxa"/>
            <w:shd w:val="clear" w:color="auto" w:fill="auto"/>
          </w:tcPr>
          <w:p w:rsidR="006A7703" w:rsidRPr="00673377" w:rsidRDefault="006A7703" w:rsidP="006A7703">
            <w:pPr>
              <w:spacing w:line="238" w:lineRule="auto"/>
              <w:jc w:val="center"/>
              <w:rPr>
                <w:rFonts w:eastAsia="Times New Roman"/>
                <w:sz w:val="28"/>
                <w:szCs w:val="28"/>
              </w:rPr>
            </w:pPr>
            <w:r>
              <w:rPr>
                <w:rFonts w:eastAsia="Times New Roman"/>
                <w:sz w:val="28"/>
                <w:szCs w:val="28"/>
              </w:rPr>
              <w:t>50</w:t>
            </w:r>
          </w:p>
        </w:tc>
        <w:tc>
          <w:tcPr>
            <w:tcW w:w="708" w:type="dxa"/>
            <w:shd w:val="clear" w:color="auto" w:fill="auto"/>
          </w:tcPr>
          <w:p w:rsidR="006A7703" w:rsidRDefault="006A7703" w:rsidP="006A7703">
            <w:pPr>
              <w:spacing w:line="238" w:lineRule="auto"/>
              <w:jc w:val="center"/>
              <w:rPr>
                <w:rFonts w:eastAsia="Times New Roman"/>
                <w:sz w:val="28"/>
                <w:szCs w:val="28"/>
              </w:rPr>
            </w:pPr>
            <w:r>
              <w:rPr>
                <w:rFonts w:eastAsia="Times New Roman"/>
                <w:sz w:val="28"/>
                <w:szCs w:val="28"/>
              </w:rPr>
              <w:t>55</w:t>
            </w:r>
          </w:p>
          <w:p w:rsidR="006A7703" w:rsidRDefault="006A7703" w:rsidP="006A7703">
            <w:pPr>
              <w:spacing w:line="238" w:lineRule="auto"/>
              <w:jc w:val="center"/>
              <w:rPr>
                <w:rFonts w:eastAsia="Times New Roman"/>
                <w:sz w:val="28"/>
                <w:szCs w:val="28"/>
              </w:rPr>
            </w:pPr>
          </w:p>
          <w:p w:rsidR="006A7703" w:rsidRDefault="006A7703" w:rsidP="006A7703">
            <w:pPr>
              <w:spacing w:line="238" w:lineRule="auto"/>
              <w:jc w:val="center"/>
              <w:rPr>
                <w:rFonts w:eastAsia="Times New Roman"/>
                <w:sz w:val="28"/>
                <w:szCs w:val="28"/>
              </w:rPr>
            </w:pPr>
          </w:p>
          <w:p w:rsidR="006A7703" w:rsidRPr="00673377" w:rsidRDefault="006A7703" w:rsidP="006A7703">
            <w:pPr>
              <w:spacing w:line="238" w:lineRule="auto"/>
              <w:jc w:val="center"/>
              <w:rPr>
                <w:rFonts w:eastAsia="Times New Roman"/>
                <w:sz w:val="28"/>
                <w:szCs w:val="28"/>
              </w:rPr>
            </w:pPr>
          </w:p>
        </w:tc>
        <w:tc>
          <w:tcPr>
            <w:tcW w:w="750" w:type="dxa"/>
            <w:gridSpan w:val="2"/>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60</w:t>
            </w:r>
          </w:p>
        </w:tc>
        <w:tc>
          <w:tcPr>
            <w:tcW w:w="807" w:type="dxa"/>
            <w:gridSpan w:val="5"/>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61</w:t>
            </w:r>
          </w:p>
        </w:tc>
        <w:tc>
          <w:tcPr>
            <w:tcW w:w="719" w:type="dxa"/>
            <w:gridSpan w:val="3"/>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65</w:t>
            </w:r>
          </w:p>
        </w:tc>
        <w:tc>
          <w:tcPr>
            <w:tcW w:w="851" w:type="dxa"/>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67</w:t>
            </w:r>
          </w:p>
        </w:tc>
        <w:tc>
          <w:tcPr>
            <w:tcW w:w="857" w:type="dxa"/>
            <w:gridSpan w:val="2"/>
            <w:shd w:val="clear" w:color="auto" w:fill="auto"/>
          </w:tcPr>
          <w:p w:rsidR="006A7703" w:rsidRPr="00673377" w:rsidRDefault="006A7703" w:rsidP="006A7703">
            <w:pPr>
              <w:spacing w:line="238" w:lineRule="auto"/>
              <w:rPr>
                <w:rFonts w:eastAsia="Times New Roman"/>
                <w:sz w:val="28"/>
                <w:szCs w:val="28"/>
              </w:rPr>
            </w:pPr>
            <w:r>
              <w:rPr>
                <w:rFonts w:eastAsia="Times New Roman"/>
                <w:sz w:val="28"/>
                <w:szCs w:val="28"/>
              </w:rPr>
              <w:t>70</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w:t>
            </w:r>
            <w:r>
              <w:rPr>
                <w:rFonts w:ascii="Times New Roman" w:hAnsi="Times New Roman" w:cs="Times New Roman"/>
                <w:sz w:val="28"/>
                <w:szCs w:val="28"/>
              </w:rPr>
              <w:t>2</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eastAsia="Times New Roman" w:hAnsi="Times New Roman"/>
                <w:sz w:val="28"/>
                <w:szCs w:val="28"/>
              </w:rPr>
              <w:t>удовлетворение потребности населения в услугах дошкольного образования для детей в возрасте с 1 года до 7 лет</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процент</w:t>
            </w:r>
          </w:p>
        </w:tc>
        <w:tc>
          <w:tcPr>
            <w:tcW w:w="1693" w:type="dxa"/>
            <w:vMerge w:val="restart"/>
            <w:shd w:val="clear" w:color="auto" w:fill="auto"/>
          </w:tcPr>
          <w:p w:rsidR="006A7703" w:rsidRPr="00673377"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73</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80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83</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85</w:t>
            </w:r>
          </w:p>
        </w:tc>
        <w:tc>
          <w:tcPr>
            <w:tcW w:w="750"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87</w:t>
            </w:r>
          </w:p>
        </w:tc>
        <w:tc>
          <w:tcPr>
            <w:tcW w:w="807" w:type="dxa"/>
            <w:gridSpan w:val="5"/>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90</w:t>
            </w:r>
          </w:p>
        </w:tc>
        <w:tc>
          <w:tcPr>
            <w:tcW w:w="719" w:type="dxa"/>
            <w:gridSpan w:val="3"/>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91</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92,5</w:t>
            </w: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95</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w:t>
            </w:r>
            <w:r>
              <w:rPr>
                <w:rFonts w:ascii="Times New Roman" w:hAnsi="Times New Roman" w:cs="Times New Roman"/>
                <w:sz w:val="28"/>
                <w:szCs w:val="28"/>
              </w:rPr>
              <w:t>3</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eastAsia="Times New Roman" w:hAnsi="Times New Roman"/>
                <w:sz w:val="28"/>
                <w:szCs w:val="28"/>
              </w:rPr>
              <w:t>доля детей в возрасте от 3 до 7 лет, получающих дошкольную образовательную услугу в общей численности детей от 3 до 7 лет</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процент</w:t>
            </w:r>
          </w:p>
        </w:tc>
        <w:tc>
          <w:tcPr>
            <w:tcW w:w="1693" w:type="dxa"/>
            <w:vMerge/>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85</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w:t>
            </w:r>
            <w:r w:rsidRPr="007B1D82">
              <w:rPr>
                <w:rFonts w:ascii="Times New Roman" w:hAnsi="Times New Roman" w:cs="Times New Roman"/>
                <w:sz w:val="28"/>
                <w:szCs w:val="28"/>
              </w:rPr>
              <w:t>7</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90</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95</w:t>
            </w:r>
          </w:p>
        </w:tc>
        <w:tc>
          <w:tcPr>
            <w:tcW w:w="750"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c>
          <w:tcPr>
            <w:tcW w:w="807" w:type="dxa"/>
            <w:gridSpan w:val="5"/>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c>
          <w:tcPr>
            <w:tcW w:w="719" w:type="dxa"/>
            <w:gridSpan w:val="3"/>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lastRenderedPageBreak/>
              <w:t>1</w:t>
            </w:r>
            <w:r>
              <w:rPr>
                <w:rFonts w:ascii="Times New Roman" w:hAnsi="Times New Roman" w:cs="Times New Roman"/>
                <w:sz w:val="28"/>
                <w:szCs w:val="28"/>
              </w:rPr>
              <w:t>4</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eastAsia="Times New Roman" w:hAnsi="Times New Roman"/>
                <w:sz w:val="28"/>
                <w:szCs w:val="28"/>
              </w:rPr>
              <w:t xml:space="preserve">удовлетворение потребности населения в услугах </w:t>
            </w:r>
            <w:proofErr w:type="spellStart"/>
            <w:r w:rsidRPr="007B1D82">
              <w:rPr>
                <w:rFonts w:ascii="Times New Roman" w:eastAsia="Times New Roman" w:hAnsi="Times New Roman"/>
                <w:sz w:val="28"/>
                <w:szCs w:val="28"/>
              </w:rPr>
              <w:t>предшкольной</w:t>
            </w:r>
            <w:proofErr w:type="spellEnd"/>
            <w:r w:rsidRPr="007B1D82">
              <w:rPr>
                <w:rFonts w:ascii="Times New Roman" w:eastAsia="Times New Roman" w:hAnsi="Times New Roman"/>
                <w:sz w:val="28"/>
                <w:szCs w:val="28"/>
              </w:rPr>
              <w:t xml:space="preserve"> подготовки для детей в возрасте с 5 до 7 лет</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процент</w:t>
            </w:r>
          </w:p>
        </w:tc>
        <w:tc>
          <w:tcPr>
            <w:tcW w:w="1693" w:type="dxa"/>
            <w:vMerge/>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85</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87</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89</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91</w:t>
            </w:r>
          </w:p>
        </w:tc>
        <w:tc>
          <w:tcPr>
            <w:tcW w:w="750"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93</w:t>
            </w:r>
          </w:p>
        </w:tc>
        <w:tc>
          <w:tcPr>
            <w:tcW w:w="807" w:type="dxa"/>
            <w:gridSpan w:val="5"/>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95</w:t>
            </w:r>
          </w:p>
        </w:tc>
        <w:tc>
          <w:tcPr>
            <w:tcW w:w="719" w:type="dxa"/>
            <w:gridSpan w:val="3"/>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95,5</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96</w:t>
            </w: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97</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w:t>
            </w:r>
            <w:r>
              <w:rPr>
                <w:rFonts w:ascii="Times New Roman" w:hAnsi="Times New Roman" w:cs="Times New Roman"/>
                <w:sz w:val="28"/>
                <w:szCs w:val="28"/>
              </w:rPr>
              <w:t>5</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eastAsia="Times New Roman" w:hAnsi="Times New Roman"/>
                <w:sz w:val="28"/>
                <w:szCs w:val="28"/>
              </w:rPr>
              <w:t>количество созданных дополнительны</w:t>
            </w:r>
            <w:r w:rsidRPr="007B1D82">
              <w:rPr>
                <w:rFonts w:ascii="Times New Roman" w:eastAsia="Times New Roman" w:hAnsi="Times New Roman"/>
                <w:sz w:val="28"/>
                <w:szCs w:val="28"/>
              </w:rPr>
              <w:t>х  мест для получения  дошк</w:t>
            </w:r>
            <w:r>
              <w:rPr>
                <w:rFonts w:ascii="Times New Roman" w:eastAsia="Times New Roman" w:hAnsi="Times New Roman"/>
                <w:sz w:val="28"/>
                <w:szCs w:val="28"/>
              </w:rPr>
              <w:t>ольного</w:t>
            </w:r>
            <w:r w:rsidRPr="007B1D82">
              <w:rPr>
                <w:rFonts w:ascii="Times New Roman" w:eastAsia="Times New Roman" w:hAnsi="Times New Roman"/>
                <w:sz w:val="28"/>
                <w:szCs w:val="28"/>
              </w:rPr>
              <w:t xml:space="preserve"> обр</w:t>
            </w:r>
            <w:r>
              <w:rPr>
                <w:rFonts w:ascii="Times New Roman" w:eastAsia="Times New Roman" w:hAnsi="Times New Roman"/>
                <w:sz w:val="28"/>
                <w:szCs w:val="28"/>
              </w:rPr>
              <w:t>азования  в  организациях  дошкольного</w:t>
            </w:r>
            <w:r w:rsidRPr="007B1D82">
              <w:rPr>
                <w:rFonts w:ascii="Times New Roman" w:eastAsia="Times New Roman" w:hAnsi="Times New Roman"/>
                <w:sz w:val="28"/>
                <w:szCs w:val="28"/>
              </w:rPr>
              <w:t xml:space="preserve">  образован</w:t>
            </w:r>
            <w:r>
              <w:rPr>
                <w:rFonts w:ascii="Times New Roman" w:eastAsia="Times New Roman" w:hAnsi="Times New Roman"/>
                <w:sz w:val="28"/>
                <w:szCs w:val="28"/>
              </w:rPr>
              <w:t>ия</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мест</w:t>
            </w:r>
          </w:p>
        </w:tc>
        <w:tc>
          <w:tcPr>
            <w:tcW w:w="16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55</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7</w:t>
            </w:r>
            <w:r w:rsidRPr="007B1D82">
              <w:rPr>
                <w:rFonts w:ascii="Times New Roman" w:hAnsi="Times New Roman" w:cs="Times New Roman"/>
                <w:sz w:val="28"/>
                <w:szCs w:val="28"/>
              </w:rPr>
              <w:t>5</w:t>
            </w:r>
          </w:p>
        </w:tc>
        <w:tc>
          <w:tcPr>
            <w:tcW w:w="750"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55</w:t>
            </w:r>
          </w:p>
        </w:tc>
        <w:tc>
          <w:tcPr>
            <w:tcW w:w="807" w:type="dxa"/>
            <w:gridSpan w:val="5"/>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19" w:type="dxa"/>
            <w:gridSpan w:val="3"/>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55</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55</w:t>
            </w:r>
          </w:p>
        </w:tc>
      </w:tr>
      <w:tr w:rsidR="006A7703" w:rsidRPr="007B1D82" w:rsidTr="006A7703">
        <w:trPr>
          <w:trHeight w:val="189"/>
        </w:trPr>
        <w:tc>
          <w:tcPr>
            <w:tcW w:w="618"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w:t>
            </w:r>
            <w:r>
              <w:rPr>
                <w:rFonts w:ascii="Times New Roman" w:hAnsi="Times New Roman" w:cs="Times New Roman"/>
                <w:sz w:val="28"/>
                <w:szCs w:val="28"/>
              </w:rPr>
              <w:t>6</w:t>
            </w:r>
            <w:r w:rsidRPr="007B1D82">
              <w:rPr>
                <w:rFonts w:ascii="Times New Roman" w:hAnsi="Times New Roman" w:cs="Times New Roman"/>
                <w:sz w:val="28"/>
                <w:szCs w:val="28"/>
              </w:rPr>
              <w:t>.</w:t>
            </w:r>
          </w:p>
        </w:tc>
        <w:tc>
          <w:tcPr>
            <w:tcW w:w="3879"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eastAsia="Times New Roman" w:hAnsi="Times New Roman"/>
                <w:sz w:val="28"/>
                <w:szCs w:val="28"/>
              </w:rPr>
              <w:t>удельный вес дошкольных образовательных организаций, соответствующих не менее 80% требований стандарта качества образования, в общем числе дошкольных ОО</w:t>
            </w:r>
          </w:p>
        </w:tc>
        <w:tc>
          <w:tcPr>
            <w:tcW w:w="1281" w:type="dxa"/>
            <w:gridSpan w:val="2"/>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процент</w:t>
            </w:r>
          </w:p>
        </w:tc>
        <w:tc>
          <w:tcPr>
            <w:tcW w:w="1693"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70</w:t>
            </w:r>
          </w:p>
        </w:tc>
        <w:tc>
          <w:tcPr>
            <w:tcW w:w="850"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75</w:t>
            </w:r>
          </w:p>
        </w:tc>
        <w:tc>
          <w:tcPr>
            <w:tcW w:w="851"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08"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80</w:t>
            </w:r>
          </w:p>
        </w:tc>
        <w:tc>
          <w:tcPr>
            <w:tcW w:w="750" w:type="dxa"/>
            <w:gridSpan w:val="2"/>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82</w:t>
            </w:r>
          </w:p>
        </w:tc>
        <w:tc>
          <w:tcPr>
            <w:tcW w:w="807" w:type="dxa"/>
            <w:gridSpan w:val="5"/>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84</w:t>
            </w:r>
          </w:p>
        </w:tc>
        <w:tc>
          <w:tcPr>
            <w:tcW w:w="719" w:type="dxa"/>
            <w:gridSpan w:val="3"/>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86</w:t>
            </w:r>
          </w:p>
        </w:tc>
        <w:tc>
          <w:tcPr>
            <w:tcW w:w="851" w:type="dxa"/>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88</w:t>
            </w:r>
          </w:p>
        </w:tc>
        <w:tc>
          <w:tcPr>
            <w:tcW w:w="857" w:type="dxa"/>
            <w:gridSpan w:val="2"/>
            <w:tcBorders>
              <w:top w:val="nil"/>
            </w:tcBorders>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90</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17</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eastAsia="Times New Roman" w:hAnsi="Times New Roman"/>
                <w:sz w:val="28"/>
                <w:szCs w:val="28"/>
              </w:rPr>
              <w:t>количество открытых групп вариативных форм дошкольного образования</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16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50"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07" w:type="dxa"/>
            <w:gridSpan w:val="5"/>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19" w:type="dxa"/>
            <w:gridSpan w:val="3"/>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r>
      <w:tr w:rsidR="006A7703" w:rsidRPr="007B1D82" w:rsidTr="006A7703">
        <w:trPr>
          <w:gridAfter w:val="1"/>
          <w:wAfter w:w="7" w:type="dxa"/>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18</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eastAsia="Times New Roman" w:hAnsi="Times New Roman"/>
                <w:sz w:val="28"/>
                <w:szCs w:val="28"/>
              </w:rPr>
            </w:pPr>
            <w:r w:rsidRPr="007B1D82">
              <w:rPr>
                <w:rFonts w:ascii="Times New Roman" w:eastAsia="Times New Roman" w:hAnsi="Times New Roman"/>
                <w:sz w:val="28"/>
                <w:szCs w:val="28"/>
              </w:rPr>
              <w:t xml:space="preserve">доля образовательных организаций,  помещения </w:t>
            </w:r>
            <w:r w:rsidRPr="007B1D82">
              <w:rPr>
                <w:rFonts w:ascii="Times New Roman" w:eastAsia="Times New Roman" w:hAnsi="Times New Roman"/>
                <w:sz w:val="28"/>
                <w:szCs w:val="28"/>
              </w:rPr>
              <w:lastRenderedPageBreak/>
              <w:t>которых находятся в аварийном состоянии или  требуют капитального ремонта, в общем количестве дошкольных образовательных  организаций</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lastRenderedPageBreak/>
              <w:t>процент</w:t>
            </w:r>
          </w:p>
        </w:tc>
        <w:tc>
          <w:tcPr>
            <w:tcW w:w="1693" w:type="dxa"/>
            <w:shd w:val="clear" w:color="auto" w:fill="auto"/>
          </w:tcPr>
          <w:p w:rsidR="006A7703" w:rsidRPr="007B1D82" w:rsidRDefault="006A7703" w:rsidP="006A7703">
            <w:pPr>
              <w:pStyle w:val="ConsPlusCell"/>
              <w:spacing w:line="276" w:lineRule="auto"/>
              <w:jc w:val="center"/>
              <w:rPr>
                <w:rFonts w:ascii="Times New Roman" w:hAnsi="Times New Roman" w:cs="Times New Roman"/>
                <w:sz w:val="28"/>
                <w:szCs w:val="28"/>
              </w:rPr>
            </w:pPr>
            <w:proofErr w:type="spellStart"/>
            <w:r>
              <w:rPr>
                <w:rFonts w:ascii="Times New Roman" w:hAnsi="Times New Roman" w:cs="Times New Roman"/>
                <w:sz w:val="28"/>
                <w:szCs w:val="28"/>
              </w:rPr>
              <w:t>Статотчёт</w:t>
            </w:r>
            <w:proofErr w:type="spellEnd"/>
            <w:r>
              <w:rPr>
                <w:rFonts w:ascii="Times New Roman" w:hAnsi="Times New Roman" w:cs="Times New Roman"/>
                <w:sz w:val="28"/>
                <w:szCs w:val="28"/>
              </w:rPr>
              <w:t xml:space="preserve"> (Ф85-к)</w:t>
            </w: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0</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0</w:t>
            </w:r>
          </w:p>
        </w:tc>
        <w:tc>
          <w:tcPr>
            <w:tcW w:w="735"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0</w:t>
            </w:r>
          </w:p>
        </w:tc>
        <w:tc>
          <w:tcPr>
            <w:tcW w:w="867" w:type="dxa"/>
            <w:gridSpan w:val="8"/>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674"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0</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0</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lastRenderedPageBreak/>
              <w:t>19</w:t>
            </w:r>
            <w:r w:rsidRPr="007B1D82">
              <w:rPr>
                <w:rFonts w:ascii="Times New Roman" w:hAnsi="Times New Roman" w:cs="Times New Roman"/>
                <w:sz w:val="28"/>
                <w:szCs w:val="28"/>
              </w:rPr>
              <w:t>.</w:t>
            </w:r>
          </w:p>
        </w:tc>
        <w:tc>
          <w:tcPr>
            <w:tcW w:w="3879" w:type="dxa"/>
            <w:shd w:val="clear" w:color="auto" w:fill="auto"/>
          </w:tcPr>
          <w:p w:rsidR="006A7703" w:rsidRPr="007B1D82" w:rsidRDefault="006A7703" w:rsidP="006A7703">
            <w:pPr>
              <w:pStyle w:val="ConsPlusCell"/>
              <w:spacing w:line="276" w:lineRule="auto"/>
              <w:rPr>
                <w:rFonts w:ascii="Times New Roman" w:eastAsia="Times New Roman" w:hAnsi="Times New Roman"/>
                <w:sz w:val="28"/>
                <w:szCs w:val="28"/>
              </w:rPr>
            </w:pPr>
            <w:r w:rsidRPr="007B1D82">
              <w:rPr>
                <w:rFonts w:ascii="Times New Roman" w:eastAsia="Times New Roman" w:hAnsi="Times New Roman"/>
                <w:sz w:val="28"/>
                <w:szCs w:val="28"/>
              </w:rPr>
              <w:t>удовлетворенность населения качеством дошкольного образования</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процент</w:t>
            </w:r>
          </w:p>
        </w:tc>
        <w:tc>
          <w:tcPr>
            <w:tcW w:w="1693" w:type="dxa"/>
            <w:shd w:val="clear" w:color="auto" w:fill="auto"/>
          </w:tcPr>
          <w:p w:rsidR="006A7703" w:rsidRPr="00673377" w:rsidRDefault="006A7703" w:rsidP="006A7703">
            <w:pPr>
              <w:spacing w:line="238" w:lineRule="auto"/>
              <w:jc w:val="both"/>
              <w:rPr>
                <w:rFonts w:eastAsia="Times New Roman"/>
                <w:sz w:val="28"/>
                <w:szCs w:val="28"/>
              </w:rPr>
            </w:pPr>
            <w:r>
              <w:rPr>
                <w:rFonts w:eastAsia="Times New Roman"/>
                <w:sz w:val="28"/>
                <w:szCs w:val="28"/>
              </w:rPr>
              <w:t>первичные данные сбора оперативной информации</w:t>
            </w: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85</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88</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90</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93</w:t>
            </w:r>
          </w:p>
        </w:tc>
        <w:tc>
          <w:tcPr>
            <w:tcW w:w="735"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w:t>
            </w:r>
            <w:r w:rsidRPr="007B1D82">
              <w:rPr>
                <w:rFonts w:ascii="Times New Roman" w:hAnsi="Times New Roman" w:cs="Times New Roman"/>
                <w:sz w:val="28"/>
                <w:szCs w:val="28"/>
              </w:rPr>
              <w:t>5</w:t>
            </w:r>
          </w:p>
        </w:tc>
        <w:tc>
          <w:tcPr>
            <w:tcW w:w="833" w:type="dxa"/>
            <w:gridSpan w:val="7"/>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96</w:t>
            </w:r>
          </w:p>
        </w:tc>
        <w:tc>
          <w:tcPr>
            <w:tcW w:w="708"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97</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98</w:t>
            </w: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99</w:t>
            </w:r>
          </w:p>
        </w:tc>
      </w:tr>
      <w:tr w:rsidR="006A7703" w:rsidRPr="007B1D82" w:rsidTr="006A7703">
        <w:trPr>
          <w:trHeight w:val="189"/>
        </w:trPr>
        <w:tc>
          <w:tcPr>
            <w:tcW w:w="61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2</w:t>
            </w:r>
            <w:r>
              <w:rPr>
                <w:rFonts w:ascii="Times New Roman" w:hAnsi="Times New Roman" w:cs="Times New Roman"/>
                <w:sz w:val="28"/>
                <w:szCs w:val="28"/>
              </w:rPr>
              <w:t>0</w:t>
            </w:r>
            <w:r w:rsidRPr="007B1D82">
              <w:rPr>
                <w:rFonts w:ascii="Times New Roman" w:hAnsi="Times New Roman" w:cs="Times New Roman"/>
                <w:sz w:val="28"/>
                <w:szCs w:val="28"/>
              </w:rPr>
              <w:t>.</w:t>
            </w:r>
          </w:p>
        </w:tc>
        <w:tc>
          <w:tcPr>
            <w:tcW w:w="3879" w:type="dxa"/>
            <w:shd w:val="clear" w:color="auto" w:fill="auto"/>
          </w:tcPr>
          <w:p w:rsidR="006A7703" w:rsidRDefault="006A7703" w:rsidP="006A7703">
            <w:pPr>
              <w:pStyle w:val="ConsPlusCell"/>
              <w:spacing w:line="276" w:lineRule="auto"/>
              <w:rPr>
                <w:rFonts w:ascii="Times New Roman" w:eastAsia="Times New Roman" w:hAnsi="Times New Roman"/>
                <w:sz w:val="28"/>
                <w:szCs w:val="28"/>
              </w:rPr>
            </w:pPr>
            <w:r w:rsidRPr="007B1D82">
              <w:rPr>
                <w:rFonts w:ascii="Times New Roman" w:eastAsia="Times New Roman" w:hAnsi="Times New Roman"/>
                <w:sz w:val="28"/>
                <w:szCs w:val="28"/>
              </w:rPr>
              <w:t>доля дошкольных образовательных организаций оказывающих услуги по  дошкольному образованию и получающих средства бюджета муниципального района на оказание таких услуг, от общего числа дошкольных образовательных  организаций</w:t>
            </w:r>
            <w:r>
              <w:rPr>
                <w:rFonts w:ascii="Times New Roman" w:eastAsia="Times New Roman" w:hAnsi="Times New Roman"/>
                <w:sz w:val="28"/>
                <w:szCs w:val="28"/>
              </w:rPr>
              <w:t xml:space="preserve"> </w:t>
            </w:r>
          </w:p>
          <w:p w:rsidR="006A7703" w:rsidRPr="007B1D82" w:rsidRDefault="006A7703" w:rsidP="006A7703">
            <w:pPr>
              <w:pStyle w:val="ConsPlusCell"/>
              <w:spacing w:line="276" w:lineRule="auto"/>
              <w:rPr>
                <w:rFonts w:ascii="Times New Roman" w:eastAsia="Times New Roman" w:hAnsi="Times New Roman"/>
                <w:sz w:val="28"/>
                <w:szCs w:val="28"/>
              </w:rPr>
            </w:pPr>
            <w:r>
              <w:rPr>
                <w:rFonts w:ascii="Times New Roman" w:eastAsia="Times New Roman" w:hAnsi="Times New Roman"/>
                <w:sz w:val="28"/>
                <w:szCs w:val="28"/>
              </w:rPr>
              <w:lastRenderedPageBreak/>
              <w:t xml:space="preserve">(данные </w:t>
            </w:r>
            <w:proofErr w:type="spellStart"/>
            <w:r>
              <w:rPr>
                <w:rFonts w:ascii="Times New Roman" w:eastAsia="Times New Roman" w:hAnsi="Times New Roman"/>
                <w:sz w:val="28"/>
                <w:szCs w:val="28"/>
              </w:rPr>
              <w:t>статотчета</w:t>
            </w:r>
            <w:proofErr w:type="spellEnd"/>
            <w:r>
              <w:rPr>
                <w:rFonts w:ascii="Times New Roman" w:eastAsia="Times New Roman" w:hAnsi="Times New Roman"/>
                <w:sz w:val="28"/>
                <w:szCs w:val="28"/>
              </w:rPr>
              <w:t xml:space="preserve"> Ф-85-к)</w:t>
            </w:r>
          </w:p>
        </w:tc>
        <w:tc>
          <w:tcPr>
            <w:tcW w:w="1281"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lastRenderedPageBreak/>
              <w:t>процент</w:t>
            </w:r>
          </w:p>
        </w:tc>
        <w:tc>
          <w:tcPr>
            <w:tcW w:w="16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p>
        </w:tc>
        <w:tc>
          <w:tcPr>
            <w:tcW w:w="993"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850"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Pr>
                <w:rFonts w:ascii="Times New Roman" w:hAnsi="Times New Roman" w:cs="Times New Roman"/>
                <w:sz w:val="28"/>
                <w:szCs w:val="28"/>
              </w:rPr>
              <w:t>100</w:t>
            </w:r>
          </w:p>
        </w:tc>
        <w:tc>
          <w:tcPr>
            <w:tcW w:w="708"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735"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833" w:type="dxa"/>
            <w:gridSpan w:val="7"/>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708"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851" w:type="dxa"/>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c>
          <w:tcPr>
            <w:tcW w:w="857" w:type="dxa"/>
            <w:gridSpan w:val="2"/>
            <w:shd w:val="clear" w:color="auto" w:fill="auto"/>
          </w:tcPr>
          <w:p w:rsidR="006A7703" w:rsidRPr="007B1D82" w:rsidRDefault="006A7703" w:rsidP="006A7703">
            <w:pPr>
              <w:pStyle w:val="ConsPlusCell"/>
              <w:spacing w:line="276" w:lineRule="auto"/>
              <w:rPr>
                <w:rFonts w:ascii="Times New Roman" w:hAnsi="Times New Roman" w:cs="Times New Roman"/>
                <w:sz w:val="28"/>
                <w:szCs w:val="28"/>
              </w:rPr>
            </w:pPr>
            <w:r w:rsidRPr="007B1D82">
              <w:rPr>
                <w:rFonts w:ascii="Times New Roman" w:hAnsi="Times New Roman" w:cs="Times New Roman"/>
                <w:sz w:val="28"/>
                <w:szCs w:val="28"/>
              </w:rPr>
              <w:t>100</w:t>
            </w:r>
          </w:p>
        </w:tc>
      </w:tr>
    </w:tbl>
    <w:p w:rsidR="006A7703" w:rsidRDefault="006A7703" w:rsidP="006A7703">
      <w:pPr>
        <w:rPr>
          <w:rFonts w:eastAsia="Times New Roman"/>
          <w:sz w:val="28"/>
          <w:szCs w:val="28"/>
        </w:rPr>
      </w:pPr>
    </w:p>
    <w:p w:rsidR="006A7703" w:rsidRDefault="006A7703" w:rsidP="006A7703">
      <w:pPr>
        <w:jc w:val="right"/>
        <w:rPr>
          <w:rFonts w:eastAsia="Times New Roman"/>
          <w:sz w:val="28"/>
          <w:szCs w:val="28"/>
        </w:rPr>
      </w:pPr>
      <w:r>
        <w:rPr>
          <w:rFonts w:eastAsia="Times New Roman"/>
          <w:sz w:val="28"/>
          <w:szCs w:val="28"/>
        </w:rPr>
        <w:t>ПРИЛОЖЕНИЕ № 3</w:t>
      </w:r>
    </w:p>
    <w:p w:rsidR="006A7703" w:rsidRDefault="006A7703" w:rsidP="006A7703">
      <w:pPr>
        <w:jc w:val="right"/>
        <w:rPr>
          <w:rFonts w:eastAsia="Times New Roman"/>
          <w:sz w:val="28"/>
          <w:szCs w:val="28"/>
        </w:rPr>
      </w:pPr>
      <w:r>
        <w:rPr>
          <w:rFonts w:eastAsia="Times New Roman"/>
          <w:sz w:val="28"/>
          <w:szCs w:val="28"/>
        </w:rPr>
        <w:t>к подпрограмме</w:t>
      </w:r>
    </w:p>
    <w:p w:rsidR="006A7703" w:rsidRDefault="006A7703" w:rsidP="006A7703">
      <w:pPr>
        <w:jc w:val="right"/>
        <w:rPr>
          <w:rFonts w:eastAsia="Times New Roman"/>
          <w:sz w:val="28"/>
          <w:szCs w:val="28"/>
        </w:rPr>
      </w:pPr>
      <w:r>
        <w:rPr>
          <w:rFonts w:eastAsia="Times New Roman"/>
          <w:sz w:val="28"/>
          <w:szCs w:val="28"/>
        </w:rPr>
        <w:t xml:space="preserve"> </w:t>
      </w:r>
      <w:r w:rsidRPr="00951FE2">
        <w:rPr>
          <w:rFonts w:eastAsia="Times New Roman"/>
          <w:sz w:val="28"/>
          <w:szCs w:val="28"/>
        </w:rPr>
        <w:t>«</w:t>
      </w:r>
      <w:r>
        <w:rPr>
          <w:rFonts w:eastAsia="Times New Roman"/>
          <w:sz w:val="28"/>
          <w:szCs w:val="28"/>
        </w:rPr>
        <w:t>Обеспечение доступности и</w:t>
      </w:r>
    </w:p>
    <w:p w:rsidR="006A7703" w:rsidRDefault="006A7703" w:rsidP="006A7703">
      <w:pPr>
        <w:jc w:val="right"/>
        <w:rPr>
          <w:rFonts w:eastAsia="Times New Roman"/>
          <w:sz w:val="28"/>
          <w:szCs w:val="28"/>
        </w:rPr>
      </w:pPr>
      <w:r>
        <w:rPr>
          <w:rFonts w:eastAsia="Times New Roman"/>
          <w:sz w:val="28"/>
          <w:szCs w:val="28"/>
        </w:rPr>
        <w:t xml:space="preserve"> качества общего образования</w:t>
      </w:r>
    </w:p>
    <w:p w:rsidR="006A7703" w:rsidRDefault="006A7703" w:rsidP="006A7703">
      <w:pPr>
        <w:jc w:val="right"/>
        <w:rPr>
          <w:rFonts w:eastAsia="Times New Roman"/>
          <w:sz w:val="28"/>
          <w:szCs w:val="28"/>
        </w:rPr>
      </w:pPr>
      <w:r>
        <w:rPr>
          <w:rFonts w:eastAsia="Times New Roman"/>
          <w:sz w:val="28"/>
          <w:szCs w:val="28"/>
        </w:rPr>
        <w:t>до 2020 годы»</w:t>
      </w:r>
    </w:p>
    <w:p w:rsidR="006A7703" w:rsidRDefault="006A7703" w:rsidP="006A7703">
      <w:pPr>
        <w:jc w:val="right"/>
        <w:rPr>
          <w:rFonts w:eastAsia="Times New Roman"/>
          <w:sz w:val="28"/>
          <w:szCs w:val="28"/>
        </w:rPr>
      </w:pPr>
    </w:p>
    <w:p w:rsidR="006A7703" w:rsidRPr="00AF64FF" w:rsidRDefault="006A7703" w:rsidP="006A7703">
      <w:pPr>
        <w:jc w:val="center"/>
        <w:rPr>
          <w:rFonts w:eastAsia="Times New Roman"/>
          <w:sz w:val="28"/>
          <w:szCs w:val="28"/>
        </w:rPr>
      </w:pPr>
      <w:r>
        <w:rPr>
          <w:rFonts w:eastAsia="Times New Roman"/>
          <w:sz w:val="28"/>
          <w:szCs w:val="28"/>
        </w:rPr>
        <w:t>Информация по объектам капитального строительства</w:t>
      </w:r>
    </w:p>
    <w:tbl>
      <w:tblPr>
        <w:tblStyle w:val="af2"/>
        <w:tblW w:w="15233" w:type="dxa"/>
        <w:tblLayout w:type="fixed"/>
        <w:tblLook w:val="04A0"/>
      </w:tblPr>
      <w:tblGrid>
        <w:gridCol w:w="534"/>
        <w:gridCol w:w="1701"/>
        <w:gridCol w:w="1186"/>
        <w:gridCol w:w="1392"/>
        <w:gridCol w:w="1299"/>
        <w:gridCol w:w="801"/>
        <w:gridCol w:w="996"/>
        <w:gridCol w:w="988"/>
        <w:gridCol w:w="884"/>
        <w:gridCol w:w="1264"/>
        <w:gridCol w:w="1559"/>
        <w:gridCol w:w="829"/>
        <w:gridCol w:w="1800"/>
      </w:tblGrid>
      <w:tr w:rsidR="006A7703" w:rsidTr="006A7703">
        <w:tc>
          <w:tcPr>
            <w:tcW w:w="534" w:type="dxa"/>
            <w:vMerge w:val="restart"/>
          </w:tcPr>
          <w:p w:rsidR="006A7703" w:rsidRPr="0025180A" w:rsidRDefault="006A7703" w:rsidP="006A7703">
            <w:pPr>
              <w:jc w:val="center"/>
              <w:rPr>
                <w:sz w:val="24"/>
                <w:szCs w:val="24"/>
              </w:rPr>
            </w:pPr>
            <w:r w:rsidRPr="0025180A">
              <w:rPr>
                <w:sz w:val="24"/>
                <w:szCs w:val="24"/>
              </w:rPr>
              <w:t xml:space="preserve">№ </w:t>
            </w:r>
            <w:proofErr w:type="spellStart"/>
            <w:proofErr w:type="gramStart"/>
            <w:r w:rsidRPr="0025180A">
              <w:rPr>
                <w:sz w:val="24"/>
                <w:szCs w:val="24"/>
              </w:rPr>
              <w:t>п</w:t>
            </w:r>
            <w:proofErr w:type="spellEnd"/>
            <w:proofErr w:type="gramEnd"/>
            <w:r w:rsidRPr="0025180A">
              <w:rPr>
                <w:sz w:val="24"/>
                <w:szCs w:val="24"/>
              </w:rPr>
              <w:t>/</w:t>
            </w:r>
            <w:proofErr w:type="spellStart"/>
            <w:r w:rsidRPr="0025180A">
              <w:rPr>
                <w:sz w:val="24"/>
                <w:szCs w:val="24"/>
              </w:rPr>
              <w:t>п</w:t>
            </w:r>
            <w:proofErr w:type="spellEnd"/>
          </w:p>
        </w:tc>
        <w:tc>
          <w:tcPr>
            <w:tcW w:w="1701" w:type="dxa"/>
            <w:vMerge w:val="restart"/>
          </w:tcPr>
          <w:p w:rsidR="006A7703" w:rsidRPr="0025180A" w:rsidRDefault="006A7703" w:rsidP="006A7703">
            <w:pPr>
              <w:jc w:val="center"/>
              <w:rPr>
                <w:sz w:val="24"/>
                <w:szCs w:val="24"/>
              </w:rPr>
            </w:pPr>
            <w:r>
              <w:rPr>
                <w:sz w:val="24"/>
                <w:szCs w:val="24"/>
              </w:rPr>
              <w:t>Наименование объекта капитального строительства</w:t>
            </w:r>
          </w:p>
        </w:tc>
        <w:tc>
          <w:tcPr>
            <w:tcW w:w="1186" w:type="dxa"/>
            <w:vMerge w:val="restart"/>
          </w:tcPr>
          <w:p w:rsidR="006A7703" w:rsidRPr="0025180A" w:rsidRDefault="006A7703" w:rsidP="006A7703">
            <w:pPr>
              <w:jc w:val="center"/>
              <w:rPr>
                <w:sz w:val="24"/>
                <w:szCs w:val="24"/>
              </w:rPr>
            </w:pPr>
            <w:r>
              <w:rPr>
                <w:sz w:val="24"/>
                <w:szCs w:val="24"/>
              </w:rPr>
              <w:t>Сроки строительства/ сроки ввода в эксплуатацию</w:t>
            </w:r>
          </w:p>
        </w:tc>
        <w:tc>
          <w:tcPr>
            <w:tcW w:w="1392" w:type="dxa"/>
            <w:vMerge w:val="restart"/>
          </w:tcPr>
          <w:p w:rsidR="006A7703" w:rsidRPr="0025180A" w:rsidRDefault="006A7703" w:rsidP="006A7703">
            <w:pPr>
              <w:jc w:val="center"/>
              <w:rPr>
                <w:sz w:val="24"/>
                <w:szCs w:val="24"/>
              </w:rPr>
            </w:pPr>
            <w:r>
              <w:rPr>
                <w:sz w:val="24"/>
                <w:szCs w:val="24"/>
              </w:rPr>
              <w:t>Ответственный исполнитель, соисполнитель, участники</w:t>
            </w:r>
          </w:p>
        </w:tc>
        <w:tc>
          <w:tcPr>
            <w:tcW w:w="1299" w:type="dxa"/>
            <w:vMerge w:val="restart"/>
          </w:tcPr>
          <w:p w:rsidR="006A7703" w:rsidRPr="0025180A" w:rsidRDefault="006A7703" w:rsidP="006A7703">
            <w:pPr>
              <w:jc w:val="center"/>
              <w:rPr>
                <w:sz w:val="24"/>
                <w:szCs w:val="24"/>
              </w:rPr>
            </w:pPr>
            <w:r>
              <w:rPr>
                <w:sz w:val="24"/>
                <w:szCs w:val="24"/>
              </w:rPr>
              <w:t>Наличие проектно-сметной документации</w:t>
            </w:r>
          </w:p>
        </w:tc>
        <w:tc>
          <w:tcPr>
            <w:tcW w:w="801" w:type="dxa"/>
            <w:vMerge w:val="restart"/>
          </w:tcPr>
          <w:p w:rsidR="006A7703" w:rsidRDefault="006A7703" w:rsidP="006A7703">
            <w:pPr>
              <w:jc w:val="center"/>
              <w:rPr>
                <w:sz w:val="24"/>
                <w:szCs w:val="24"/>
              </w:rPr>
            </w:pPr>
            <w:proofErr w:type="spellStart"/>
            <w:r>
              <w:rPr>
                <w:sz w:val="24"/>
                <w:szCs w:val="24"/>
              </w:rPr>
              <w:t>Мощ</w:t>
            </w:r>
            <w:proofErr w:type="spellEnd"/>
          </w:p>
          <w:p w:rsidR="006A7703" w:rsidRPr="0025180A" w:rsidRDefault="006A7703" w:rsidP="006A7703">
            <w:pPr>
              <w:jc w:val="center"/>
              <w:rPr>
                <w:sz w:val="24"/>
                <w:szCs w:val="24"/>
              </w:rPr>
            </w:pPr>
            <w:proofErr w:type="spellStart"/>
            <w:r>
              <w:rPr>
                <w:sz w:val="24"/>
                <w:szCs w:val="24"/>
              </w:rPr>
              <w:t>ность</w:t>
            </w:r>
            <w:proofErr w:type="spellEnd"/>
            <w:r>
              <w:rPr>
                <w:sz w:val="24"/>
                <w:szCs w:val="24"/>
              </w:rPr>
              <w:t xml:space="preserve"> </w:t>
            </w:r>
          </w:p>
        </w:tc>
        <w:tc>
          <w:tcPr>
            <w:tcW w:w="996" w:type="dxa"/>
            <w:vMerge w:val="restart"/>
          </w:tcPr>
          <w:p w:rsidR="006A7703" w:rsidRPr="0025180A" w:rsidRDefault="006A7703" w:rsidP="006A7703">
            <w:pPr>
              <w:jc w:val="center"/>
              <w:rPr>
                <w:sz w:val="24"/>
                <w:szCs w:val="24"/>
              </w:rPr>
            </w:pPr>
            <w:r>
              <w:rPr>
                <w:sz w:val="24"/>
                <w:szCs w:val="24"/>
              </w:rPr>
              <w:t xml:space="preserve">Сметная стоимость в текущих ценах (тыс. </w:t>
            </w:r>
            <w:proofErr w:type="spellStart"/>
            <w:r>
              <w:rPr>
                <w:sz w:val="24"/>
                <w:szCs w:val="24"/>
              </w:rPr>
              <w:t>руб</w:t>
            </w:r>
            <w:proofErr w:type="spellEnd"/>
            <w:r>
              <w:rPr>
                <w:sz w:val="24"/>
                <w:szCs w:val="24"/>
              </w:rPr>
              <w:t>)</w:t>
            </w:r>
          </w:p>
        </w:tc>
        <w:tc>
          <w:tcPr>
            <w:tcW w:w="5524" w:type="dxa"/>
            <w:gridSpan w:val="5"/>
          </w:tcPr>
          <w:p w:rsidR="006A7703" w:rsidRPr="0025180A" w:rsidRDefault="006A7703" w:rsidP="006A7703">
            <w:pPr>
              <w:jc w:val="center"/>
              <w:rPr>
                <w:sz w:val="24"/>
                <w:szCs w:val="24"/>
              </w:rPr>
            </w:pPr>
            <w:r>
              <w:rPr>
                <w:sz w:val="24"/>
                <w:szCs w:val="24"/>
              </w:rPr>
              <w:t xml:space="preserve">Прогнозный объём финансирования (тыс. </w:t>
            </w:r>
            <w:proofErr w:type="spellStart"/>
            <w:r>
              <w:rPr>
                <w:sz w:val="24"/>
                <w:szCs w:val="24"/>
              </w:rPr>
              <w:t>руб</w:t>
            </w:r>
            <w:proofErr w:type="spellEnd"/>
            <w:r>
              <w:rPr>
                <w:sz w:val="24"/>
                <w:szCs w:val="24"/>
              </w:rPr>
              <w:t>)</w:t>
            </w:r>
          </w:p>
        </w:tc>
        <w:tc>
          <w:tcPr>
            <w:tcW w:w="1800" w:type="dxa"/>
            <w:vMerge w:val="restart"/>
          </w:tcPr>
          <w:p w:rsidR="006A7703" w:rsidRPr="0025180A" w:rsidRDefault="006A7703" w:rsidP="006A7703">
            <w:pPr>
              <w:jc w:val="center"/>
              <w:rPr>
                <w:sz w:val="24"/>
                <w:szCs w:val="24"/>
              </w:rPr>
            </w:pPr>
            <w:r>
              <w:rPr>
                <w:sz w:val="24"/>
                <w:szCs w:val="24"/>
              </w:rPr>
              <w:t>Непосредственный результат (краткое описание)</w:t>
            </w:r>
          </w:p>
        </w:tc>
      </w:tr>
      <w:tr w:rsidR="006A7703" w:rsidTr="006A7703">
        <w:tc>
          <w:tcPr>
            <w:tcW w:w="534" w:type="dxa"/>
            <w:vMerge/>
          </w:tcPr>
          <w:p w:rsidR="006A7703" w:rsidRPr="0025180A" w:rsidRDefault="006A7703" w:rsidP="006A7703">
            <w:pPr>
              <w:jc w:val="center"/>
              <w:rPr>
                <w:sz w:val="24"/>
                <w:szCs w:val="24"/>
              </w:rPr>
            </w:pPr>
          </w:p>
        </w:tc>
        <w:tc>
          <w:tcPr>
            <w:tcW w:w="1701" w:type="dxa"/>
            <w:vMerge/>
          </w:tcPr>
          <w:p w:rsidR="006A7703" w:rsidRPr="0025180A" w:rsidRDefault="006A7703" w:rsidP="006A7703">
            <w:pPr>
              <w:jc w:val="center"/>
              <w:rPr>
                <w:sz w:val="24"/>
                <w:szCs w:val="24"/>
              </w:rPr>
            </w:pPr>
          </w:p>
        </w:tc>
        <w:tc>
          <w:tcPr>
            <w:tcW w:w="1186" w:type="dxa"/>
            <w:vMerge/>
          </w:tcPr>
          <w:p w:rsidR="006A7703" w:rsidRPr="0025180A" w:rsidRDefault="006A7703" w:rsidP="006A7703">
            <w:pPr>
              <w:jc w:val="center"/>
              <w:rPr>
                <w:sz w:val="24"/>
                <w:szCs w:val="24"/>
              </w:rPr>
            </w:pPr>
          </w:p>
        </w:tc>
        <w:tc>
          <w:tcPr>
            <w:tcW w:w="1392" w:type="dxa"/>
            <w:vMerge/>
          </w:tcPr>
          <w:p w:rsidR="006A7703" w:rsidRPr="0025180A" w:rsidRDefault="006A7703" w:rsidP="006A7703">
            <w:pPr>
              <w:jc w:val="center"/>
              <w:rPr>
                <w:sz w:val="24"/>
                <w:szCs w:val="24"/>
              </w:rPr>
            </w:pPr>
          </w:p>
        </w:tc>
        <w:tc>
          <w:tcPr>
            <w:tcW w:w="1299" w:type="dxa"/>
            <w:vMerge/>
          </w:tcPr>
          <w:p w:rsidR="006A7703" w:rsidRPr="0025180A" w:rsidRDefault="006A7703" w:rsidP="006A7703">
            <w:pPr>
              <w:jc w:val="center"/>
              <w:rPr>
                <w:sz w:val="24"/>
                <w:szCs w:val="24"/>
              </w:rPr>
            </w:pPr>
          </w:p>
        </w:tc>
        <w:tc>
          <w:tcPr>
            <w:tcW w:w="801" w:type="dxa"/>
            <w:vMerge/>
          </w:tcPr>
          <w:p w:rsidR="006A7703" w:rsidRPr="0025180A" w:rsidRDefault="006A7703" w:rsidP="006A7703">
            <w:pPr>
              <w:jc w:val="center"/>
              <w:rPr>
                <w:sz w:val="24"/>
                <w:szCs w:val="24"/>
              </w:rPr>
            </w:pPr>
          </w:p>
        </w:tc>
        <w:tc>
          <w:tcPr>
            <w:tcW w:w="996" w:type="dxa"/>
            <w:vMerge/>
          </w:tcPr>
          <w:p w:rsidR="006A7703" w:rsidRPr="0025180A" w:rsidRDefault="006A7703" w:rsidP="006A7703">
            <w:pPr>
              <w:jc w:val="center"/>
              <w:rPr>
                <w:sz w:val="24"/>
                <w:szCs w:val="24"/>
              </w:rPr>
            </w:pPr>
          </w:p>
        </w:tc>
        <w:tc>
          <w:tcPr>
            <w:tcW w:w="988" w:type="dxa"/>
          </w:tcPr>
          <w:p w:rsidR="006A7703" w:rsidRPr="0025180A" w:rsidRDefault="006A7703" w:rsidP="006A7703">
            <w:pPr>
              <w:jc w:val="center"/>
              <w:rPr>
                <w:sz w:val="24"/>
                <w:szCs w:val="24"/>
              </w:rPr>
            </w:pPr>
            <w:r>
              <w:rPr>
                <w:sz w:val="24"/>
                <w:szCs w:val="24"/>
              </w:rPr>
              <w:t>всего</w:t>
            </w:r>
          </w:p>
        </w:tc>
        <w:tc>
          <w:tcPr>
            <w:tcW w:w="884" w:type="dxa"/>
          </w:tcPr>
          <w:p w:rsidR="006A7703" w:rsidRPr="0025180A" w:rsidRDefault="006A7703" w:rsidP="006A7703">
            <w:pPr>
              <w:jc w:val="center"/>
              <w:rPr>
                <w:sz w:val="24"/>
                <w:szCs w:val="24"/>
              </w:rPr>
            </w:pPr>
            <w:r>
              <w:rPr>
                <w:sz w:val="24"/>
                <w:szCs w:val="24"/>
              </w:rPr>
              <w:t>Федеральный бюджет</w:t>
            </w:r>
          </w:p>
        </w:tc>
        <w:tc>
          <w:tcPr>
            <w:tcW w:w="1264" w:type="dxa"/>
          </w:tcPr>
          <w:p w:rsidR="006A7703" w:rsidRPr="0025180A" w:rsidRDefault="006A7703" w:rsidP="006A7703">
            <w:pPr>
              <w:jc w:val="center"/>
              <w:rPr>
                <w:sz w:val="24"/>
                <w:szCs w:val="24"/>
              </w:rPr>
            </w:pPr>
            <w:r>
              <w:rPr>
                <w:sz w:val="24"/>
                <w:szCs w:val="24"/>
              </w:rPr>
              <w:t>Краевой бюджет</w:t>
            </w:r>
          </w:p>
        </w:tc>
        <w:tc>
          <w:tcPr>
            <w:tcW w:w="1559" w:type="dxa"/>
          </w:tcPr>
          <w:p w:rsidR="006A7703" w:rsidRPr="0025180A" w:rsidRDefault="006A7703" w:rsidP="006A7703">
            <w:pPr>
              <w:jc w:val="center"/>
              <w:rPr>
                <w:sz w:val="24"/>
                <w:szCs w:val="24"/>
              </w:rPr>
            </w:pPr>
            <w:r>
              <w:rPr>
                <w:sz w:val="24"/>
                <w:szCs w:val="24"/>
              </w:rPr>
              <w:t>Бюджет муниципального района</w:t>
            </w:r>
          </w:p>
        </w:tc>
        <w:tc>
          <w:tcPr>
            <w:tcW w:w="829" w:type="dxa"/>
          </w:tcPr>
          <w:p w:rsidR="006A7703" w:rsidRPr="0025180A" w:rsidRDefault="006A7703" w:rsidP="006A7703">
            <w:pPr>
              <w:jc w:val="center"/>
              <w:rPr>
                <w:sz w:val="24"/>
                <w:szCs w:val="24"/>
              </w:rPr>
            </w:pPr>
            <w:r>
              <w:rPr>
                <w:sz w:val="24"/>
                <w:szCs w:val="24"/>
              </w:rPr>
              <w:t>Внебюджетные средства</w:t>
            </w:r>
          </w:p>
        </w:tc>
        <w:tc>
          <w:tcPr>
            <w:tcW w:w="1800" w:type="dxa"/>
            <w:vMerge/>
          </w:tcPr>
          <w:p w:rsidR="006A7703" w:rsidRPr="0025180A" w:rsidRDefault="006A7703" w:rsidP="006A7703">
            <w:pPr>
              <w:jc w:val="center"/>
              <w:rPr>
                <w:sz w:val="24"/>
                <w:szCs w:val="24"/>
              </w:rPr>
            </w:pPr>
          </w:p>
        </w:tc>
      </w:tr>
      <w:tr w:rsidR="006A7703" w:rsidTr="006A7703">
        <w:tc>
          <w:tcPr>
            <w:tcW w:w="534" w:type="dxa"/>
          </w:tcPr>
          <w:p w:rsidR="006A7703" w:rsidRPr="0025180A" w:rsidRDefault="006A7703" w:rsidP="006A7703">
            <w:pPr>
              <w:jc w:val="center"/>
              <w:rPr>
                <w:sz w:val="24"/>
                <w:szCs w:val="24"/>
              </w:rPr>
            </w:pPr>
            <w:r>
              <w:rPr>
                <w:sz w:val="24"/>
                <w:szCs w:val="24"/>
              </w:rPr>
              <w:t>1</w:t>
            </w:r>
          </w:p>
        </w:tc>
        <w:tc>
          <w:tcPr>
            <w:tcW w:w="1701" w:type="dxa"/>
          </w:tcPr>
          <w:p w:rsidR="006A7703" w:rsidRPr="0025180A" w:rsidRDefault="006A7703" w:rsidP="006A7703">
            <w:pPr>
              <w:jc w:val="center"/>
              <w:rPr>
                <w:sz w:val="24"/>
                <w:szCs w:val="24"/>
              </w:rPr>
            </w:pPr>
            <w:r>
              <w:rPr>
                <w:sz w:val="24"/>
                <w:szCs w:val="24"/>
              </w:rPr>
              <w:t>2</w:t>
            </w:r>
          </w:p>
        </w:tc>
        <w:tc>
          <w:tcPr>
            <w:tcW w:w="1186" w:type="dxa"/>
          </w:tcPr>
          <w:p w:rsidR="006A7703" w:rsidRPr="0025180A" w:rsidRDefault="006A7703" w:rsidP="006A7703">
            <w:pPr>
              <w:jc w:val="center"/>
              <w:rPr>
                <w:sz w:val="24"/>
                <w:szCs w:val="24"/>
              </w:rPr>
            </w:pPr>
            <w:r>
              <w:rPr>
                <w:sz w:val="24"/>
                <w:szCs w:val="24"/>
              </w:rPr>
              <w:t>3</w:t>
            </w:r>
          </w:p>
        </w:tc>
        <w:tc>
          <w:tcPr>
            <w:tcW w:w="1392" w:type="dxa"/>
          </w:tcPr>
          <w:p w:rsidR="006A7703" w:rsidRPr="0025180A" w:rsidRDefault="006A7703" w:rsidP="006A7703">
            <w:pPr>
              <w:jc w:val="center"/>
              <w:rPr>
                <w:sz w:val="24"/>
                <w:szCs w:val="24"/>
              </w:rPr>
            </w:pPr>
            <w:r>
              <w:rPr>
                <w:sz w:val="24"/>
                <w:szCs w:val="24"/>
              </w:rPr>
              <w:t>4</w:t>
            </w:r>
          </w:p>
        </w:tc>
        <w:tc>
          <w:tcPr>
            <w:tcW w:w="1299" w:type="dxa"/>
          </w:tcPr>
          <w:p w:rsidR="006A7703" w:rsidRPr="0025180A" w:rsidRDefault="006A7703" w:rsidP="006A7703">
            <w:pPr>
              <w:jc w:val="center"/>
              <w:rPr>
                <w:sz w:val="24"/>
                <w:szCs w:val="24"/>
              </w:rPr>
            </w:pPr>
            <w:r>
              <w:rPr>
                <w:sz w:val="24"/>
                <w:szCs w:val="24"/>
              </w:rPr>
              <w:t>5</w:t>
            </w:r>
          </w:p>
        </w:tc>
        <w:tc>
          <w:tcPr>
            <w:tcW w:w="801" w:type="dxa"/>
          </w:tcPr>
          <w:p w:rsidR="006A7703" w:rsidRPr="0025180A" w:rsidRDefault="006A7703" w:rsidP="006A7703">
            <w:pPr>
              <w:jc w:val="center"/>
              <w:rPr>
                <w:sz w:val="24"/>
                <w:szCs w:val="24"/>
              </w:rPr>
            </w:pPr>
            <w:r>
              <w:rPr>
                <w:sz w:val="24"/>
                <w:szCs w:val="24"/>
              </w:rPr>
              <w:t>6</w:t>
            </w:r>
          </w:p>
        </w:tc>
        <w:tc>
          <w:tcPr>
            <w:tcW w:w="996" w:type="dxa"/>
          </w:tcPr>
          <w:p w:rsidR="006A7703" w:rsidRPr="0025180A" w:rsidRDefault="006A7703" w:rsidP="006A7703">
            <w:pPr>
              <w:jc w:val="center"/>
              <w:rPr>
                <w:sz w:val="24"/>
                <w:szCs w:val="24"/>
              </w:rPr>
            </w:pPr>
            <w:r>
              <w:rPr>
                <w:sz w:val="24"/>
                <w:szCs w:val="24"/>
              </w:rPr>
              <w:t>7</w:t>
            </w:r>
          </w:p>
        </w:tc>
        <w:tc>
          <w:tcPr>
            <w:tcW w:w="988" w:type="dxa"/>
          </w:tcPr>
          <w:p w:rsidR="006A7703" w:rsidRPr="0025180A" w:rsidRDefault="006A7703" w:rsidP="006A7703">
            <w:pPr>
              <w:jc w:val="center"/>
              <w:rPr>
                <w:sz w:val="24"/>
                <w:szCs w:val="24"/>
              </w:rPr>
            </w:pPr>
            <w:r>
              <w:rPr>
                <w:sz w:val="24"/>
                <w:szCs w:val="24"/>
              </w:rPr>
              <w:t>8</w:t>
            </w:r>
          </w:p>
        </w:tc>
        <w:tc>
          <w:tcPr>
            <w:tcW w:w="884" w:type="dxa"/>
          </w:tcPr>
          <w:p w:rsidR="006A7703" w:rsidRPr="0025180A" w:rsidRDefault="006A7703" w:rsidP="006A7703">
            <w:pPr>
              <w:jc w:val="center"/>
              <w:rPr>
                <w:sz w:val="24"/>
                <w:szCs w:val="24"/>
              </w:rPr>
            </w:pPr>
            <w:r>
              <w:rPr>
                <w:sz w:val="24"/>
                <w:szCs w:val="24"/>
              </w:rPr>
              <w:t>9</w:t>
            </w:r>
          </w:p>
        </w:tc>
        <w:tc>
          <w:tcPr>
            <w:tcW w:w="1264" w:type="dxa"/>
          </w:tcPr>
          <w:p w:rsidR="006A7703" w:rsidRPr="0025180A" w:rsidRDefault="006A7703" w:rsidP="006A7703">
            <w:pPr>
              <w:jc w:val="center"/>
              <w:rPr>
                <w:sz w:val="24"/>
                <w:szCs w:val="24"/>
              </w:rPr>
            </w:pPr>
            <w:r>
              <w:rPr>
                <w:sz w:val="24"/>
                <w:szCs w:val="24"/>
              </w:rPr>
              <w:t>10</w:t>
            </w:r>
          </w:p>
        </w:tc>
        <w:tc>
          <w:tcPr>
            <w:tcW w:w="1559" w:type="dxa"/>
          </w:tcPr>
          <w:p w:rsidR="006A7703" w:rsidRPr="0025180A" w:rsidRDefault="006A7703" w:rsidP="006A7703">
            <w:pPr>
              <w:jc w:val="center"/>
              <w:rPr>
                <w:sz w:val="24"/>
                <w:szCs w:val="24"/>
              </w:rPr>
            </w:pPr>
            <w:r>
              <w:rPr>
                <w:sz w:val="24"/>
                <w:szCs w:val="24"/>
              </w:rPr>
              <w:t>11</w:t>
            </w:r>
          </w:p>
        </w:tc>
        <w:tc>
          <w:tcPr>
            <w:tcW w:w="829" w:type="dxa"/>
          </w:tcPr>
          <w:p w:rsidR="006A7703" w:rsidRPr="0025180A" w:rsidRDefault="006A7703" w:rsidP="006A7703">
            <w:pPr>
              <w:jc w:val="center"/>
              <w:rPr>
                <w:sz w:val="24"/>
                <w:szCs w:val="24"/>
              </w:rPr>
            </w:pPr>
            <w:r>
              <w:rPr>
                <w:sz w:val="24"/>
                <w:szCs w:val="24"/>
              </w:rPr>
              <w:t>12</w:t>
            </w:r>
          </w:p>
        </w:tc>
        <w:tc>
          <w:tcPr>
            <w:tcW w:w="1800" w:type="dxa"/>
          </w:tcPr>
          <w:p w:rsidR="006A7703" w:rsidRPr="0025180A" w:rsidRDefault="006A7703" w:rsidP="006A7703">
            <w:pPr>
              <w:jc w:val="center"/>
              <w:rPr>
                <w:sz w:val="24"/>
                <w:szCs w:val="24"/>
              </w:rPr>
            </w:pPr>
            <w:r>
              <w:rPr>
                <w:sz w:val="24"/>
                <w:szCs w:val="24"/>
              </w:rPr>
              <w:t>13</w:t>
            </w:r>
          </w:p>
        </w:tc>
      </w:tr>
      <w:tr w:rsidR="006A7703" w:rsidTr="006A7703">
        <w:tc>
          <w:tcPr>
            <w:tcW w:w="534" w:type="dxa"/>
          </w:tcPr>
          <w:p w:rsidR="006A7703" w:rsidRPr="0025180A" w:rsidRDefault="006A7703" w:rsidP="006A7703">
            <w:pPr>
              <w:jc w:val="center"/>
              <w:rPr>
                <w:sz w:val="24"/>
                <w:szCs w:val="24"/>
              </w:rPr>
            </w:pPr>
            <w:r>
              <w:rPr>
                <w:sz w:val="24"/>
                <w:szCs w:val="24"/>
              </w:rPr>
              <w:t>1</w:t>
            </w:r>
          </w:p>
        </w:tc>
        <w:tc>
          <w:tcPr>
            <w:tcW w:w="1701" w:type="dxa"/>
          </w:tcPr>
          <w:p w:rsidR="006A7703" w:rsidRPr="0025180A" w:rsidRDefault="006A7703" w:rsidP="006A7703">
            <w:pPr>
              <w:jc w:val="both"/>
              <w:rPr>
                <w:sz w:val="24"/>
                <w:szCs w:val="24"/>
              </w:rPr>
            </w:pPr>
            <w:r>
              <w:rPr>
                <w:sz w:val="24"/>
                <w:szCs w:val="24"/>
              </w:rPr>
              <w:t xml:space="preserve">Строительство объекта муниципальной собственности «Школа </w:t>
            </w:r>
            <w:proofErr w:type="gramStart"/>
            <w:r>
              <w:rPr>
                <w:sz w:val="24"/>
                <w:szCs w:val="24"/>
              </w:rPr>
              <w:t>в</w:t>
            </w:r>
            <w:proofErr w:type="gramEnd"/>
            <w:r>
              <w:rPr>
                <w:sz w:val="24"/>
                <w:szCs w:val="24"/>
              </w:rPr>
              <w:t xml:space="preserve"> с. </w:t>
            </w:r>
            <w:proofErr w:type="spellStart"/>
            <w:r>
              <w:rPr>
                <w:sz w:val="24"/>
                <w:szCs w:val="24"/>
              </w:rPr>
              <w:t>Мариинское</w:t>
            </w:r>
            <w:proofErr w:type="spellEnd"/>
            <w:r>
              <w:rPr>
                <w:sz w:val="24"/>
                <w:szCs w:val="24"/>
              </w:rPr>
              <w:t xml:space="preserve"> </w:t>
            </w:r>
            <w:proofErr w:type="spellStart"/>
            <w:r>
              <w:rPr>
                <w:sz w:val="24"/>
                <w:szCs w:val="24"/>
              </w:rPr>
              <w:t>Ульчского</w:t>
            </w:r>
            <w:proofErr w:type="spellEnd"/>
            <w:r>
              <w:rPr>
                <w:sz w:val="24"/>
                <w:szCs w:val="24"/>
              </w:rPr>
              <w:t xml:space="preserve"> района»</w:t>
            </w:r>
          </w:p>
        </w:tc>
        <w:tc>
          <w:tcPr>
            <w:tcW w:w="1186" w:type="dxa"/>
          </w:tcPr>
          <w:p w:rsidR="006A7703" w:rsidRDefault="006A7703" w:rsidP="006A7703">
            <w:pPr>
              <w:jc w:val="center"/>
              <w:rPr>
                <w:sz w:val="24"/>
                <w:szCs w:val="24"/>
              </w:rPr>
            </w:pPr>
            <w:r>
              <w:rPr>
                <w:sz w:val="24"/>
                <w:szCs w:val="24"/>
              </w:rPr>
              <w:t>25.08.</w:t>
            </w:r>
          </w:p>
          <w:p w:rsidR="006A7703" w:rsidRPr="0025180A" w:rsidRDefault="006A7703" w:rsidP="006A7703">
            <w:pPr>
              <w:jc w:val="center"/>
              <w:rPr>
                <w:sz w:val="24"/>
                <w:szCs w:val="24"/>
              </w:rPr>
            </w:pPr>
            <w:r>
              <w:rPr>
                <w:sz w:val="24"/>
                <w:szCs w:val="24"/>
              </w:rPr>
              <w:t>2014</w:t>
            </w:r>
          </w:p>
        </w:tc>
        <w:tc>
          <w:tcPr>
            <w:tcW w:w="1392" w:type="dxa"/>
          </w:tcPr>
          <w:p w:rsidR="006A7703" w:rsidRPr="000E4B46" w:rsidRDefault="006A7703" w:rsidP="006A7703">
            <w:pPr>
              <w:jc w:val="both"/>
              <w:rPr>
                <w:sz w:val="16"/>
                <w:szCs w:val="16"/>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tc>
        <w:tc>
          <w:tcPr>
            <w:tcW w:w="1299" w:type="dxa"/>
          </w:tcPr>
          <w:p w:rsidR="006A7703" w:rsidRPr="0025180A" w:rsidRDefault="006A7703" w:rsidP="006A7703">
            <w:pPr>
              <w:jc w:val="center"/>
              <w:rPr>
                <w:sz w:val="24"/>
                <w:szCs w:val="24"/>
              </w:rPr>
            </w:pPr>
            <w:r>
              <w:rPr>
                <w:sz w:val="24"/>
                <w:szCs w:val="24"/>
              </w:rPr>
              <w:t>есть</w:t>
            </w:r>
          </w:p>
        </w:tc>
        <w:tc>
          <w:tcPr>
            <w:tcW w:w="801" w:type="dxa"/>
          </w:tcPr>
          <w:p w:rsidR="006A7703" w:rsidRPr="0025180A" w:rsidRDefault="006A7703" w:rsidP="006A7703">
            <w:pPr>
              <w:jc w:val="center"/>
              <w:rPr>
                <w:sz w:val="24"/>
                <w:szCs w:val="24"/>
              </w:rPr>
            </w:pPr>
            <w:r>
              <w:rPr>
                <w:sz w:val="24"/>
                <w:szCs w:val="24"/>
              </w:rPr>
              <w:t>160 мест</w:t>
            </w:r>
          </w:p>
        </w:tc>
        <w:tc>
          <w:tcPr>
            <w:tcW w:w="996" w:type="dxa"/>
          </w:tcPr>
          <w:p w:rsidR="006A7703" w:rsidRPr="00071A3B" w:rsidRDefault="006A7703" w:rsidP="006A7703">
            <w:pPr>
              <w:jc w:val="center"/>
            </w:pPr>
            <w:r w:rsidRPr="00071A3B">
              <w:t>275840,0</w:t>
            </w:r>
          </w:p>
        </w:tc>
        <w:tc>
          <w:tcPr>
            <w:tcW w:w="988" w:type="dxa"/>
          </w:tcPr>
          <w:p w:rsidR="006A7703" w:rsidRPr="00071A3B" w:rsidRDefault="006A7703" w:rsidP="006A7703">
            <w:pPr>
              <w:jc w:val="center"/>
            </w:pPr>
            <w:r w:rsidRPr="00071A3B">
              <w:t>275840,0</w:t>
            </w:r>
          </w:p>
        </w:tc>
        <w:tc>
          <w:tcPr>
            <w:tcW w:w="884" w:type="dxa"/>
          </w:tcPr>
          <w:p w:rsidR="006A7703" w:rsidRPr="0025180A" w:rsidRDefault="006A7703" w:rsidP="006A7703">
            <w:pPr>
              <w:jc w:val="center"/>
              <w:rPr>
                <w:sz w:val="24"/>
                <w:szCs w:val="24"/>
              </w:rPr>
            </w:pPr>
            <w:r>
              <w:rPr>
                <w:sz w:val="24"/>
                <w:szCs w:val="24"/>
              </w:rPr>
              <w:t>-</w:t>
            </w:r>
          </w:p>
        </w:tc>
        <w:tc>
          <w:tcPr>
            <w:tcW w:w="1264" w:type="dxa"/>
          </w:tcPr>
          <w:p w:rsidR="006A7703" w:rsidRPr="0025180A" w:rsidRDefault="006A7703" w:rsidP="006A7703">
            <w:pPr>
              <w:jc w:val="center"/>
              <w:rPr>
                <w:sz w:val="24"/>
                <w:szCs w:val="24"/>
              </w:rPr>
            </w:pPr>
            <w:r>
              <w:rPr>
                <w:sz w:val="24"/>
                <w:szCs w:val="24"/>
              </w:rPr>
              <w:t>196956,0</w:t>
            </w:r>
          </w:p>
        </w:tc>
        <w:tc>
          <w:tcPr>
            <w:tcW w:w="1559" w:type="dxa"/>
          </w:tcPr>
          <w:p w:rsidR="006A7703" w:rsidRPr="0025180A" w:rsidRDefault="006A7703" w:rsidP="006A7703">
            <w:pPr>
              <w:jc w:val="center"/>
              <w:rPr>
                <w:sz w:val="24"/>
                <w:szCs w:val="24"/>
              </w:rPr>
            </w:pPr>
            <w:r>
              <w:rPr>
                <w:sz w:val="24"/>
                <w:szCs w:val="24"/>
              </w:rPr>
              <w:t>21884,0</w:t>
            </w:r>
          </w:p>
        </w:tc>
        <w:tc>
          <w:tcPr>
            <w:tcW w:w="829" w:type="dxa"/>
          </w:tcPr>
          <w:p w:rsidR="006A7703" w:rsidRPr="0025180A" w:rsidRDefault="006A7703" w:rsidP="006A7703">
            <w:pPr>
              <w:jc w:val="center"/>
              <w:rPr>
                <w:sz w:val="24"/>
                <w:szCs w:val="24"/>
              </w:rPr>
            </w:pPr>
            <w:r>
              <w:rPr>
                <w:sz w:val="24"/>
                <w:szCs w:val="24"/>
              </w:rPr>
              <w:t>0</w:t>
            </w:r>
          </w:p>
        </w:tc>
        <w:tc>
          <w:tcPr>
            <w:tcW w:w="1800" w:type="dxa"/>
          </w:tcPr>
          <w:p w:rsidR="006A7703" w:rsidRPr="0025180A" w:rsidRDefault="006A7703" w:rsidP="006A7703">
            <w:pPr>
              <w:jc w:val="both"/>
              <w:rPr>
                <w:sz w:val="24"/>
                <w:szCs w:val="24"/>
              </w:rPr>
            </w:pPr>
            <w:r>
              <w:rPr>
                <w:sz w:val="24"/>
                <w:szCs w:val="24"/>
              </w:rPr>
              <w:t>Ввод объекта в эксплуатацию. Увеличение доли ОО, в которых созданы условия для обеспечения доступности качественного образования.</w:t>
            </w:r>
          </w:p>
        </w:tc>
      </w:tr>
      <w:tr w:rsidR="006A7703" w:rsidTr="006A7703">
        <w:tc>
          <w:tcPr>
            <w:tcW w:w="534" w:type="dxa"/>
          </w:tcPr>
          <w:p w:rsidR="006A7703" w:rsidRPr="0025180A" w:rsidRDefault="006A7703" w:rsidP="006A7703">
            <w:pPr>
              <w:jc w:val="center"/>
              <w:rPr>
                <w:sz w:val="24"/>
                <w:szCs w:val="24"/>
              </w:rPr>
            </w:pPr>
            <w:r>
              <w:rPr>
                <w:sz w:val="24"/>
                <w:szCs w:val="24"/>
              </w:rPr>
              <w:lastRenderedPageBreak/>
              <w:t>2</w:t>
            </w:r>
          </w:p>
        </w:tc>
        <w:tc>
          <w:tcPr>
            <w:tcW w:w="1701" w:type="dxa"/>
          </w:tcPr>
          <w:p w:rsidR="006A7703" w:rsidRPr="0025180A" w:rsidRDefault="006A7703" w:rsidP="006A7703">
            <w:pPr>
              <w:jc w:val="both"/>
              <w:rPr>
                <w:sz w:val="24"/>
                <w:szCs w:val="24"/>
              </w:rPr>
            </w:pPr>
            <w:r>
              <w:rPr>
                <w:sz w:val="24"/>
                <w:szCs w:val="24"/>
              </w:rPr>
              <w:t xml:space="preserve">Строительство объекта муниципальной собственности «Пришкольный интернат. Спальный корпус на 35 мест в п. </w:t>
            </w:r>
            <w:proofErr w:type="spellStart"/>
            <w:r>
              <w:rPr>
                <w:sz w:val="24"/>
                <w:szCs w:val="24"/>
              </w:rPr>
              <w:t>Тыр</w:t>
            </w:r>
            <w:proofErr w:type="spellEnd"/>
            <w:r>
              <w:rPr>
                <w:sz w:val="24"/>
                <w:szCs w:val="24"/>
              </w:rPr>
              <w:t xml:space="preserve"> </w:t>
            </w:r>
            <w:proofErr w:type="spellStart"/>
            <w:r>
              <w:rPr>
                <w:sz w:val="24"/>
                <w:szCs w:val="24"/>
              </w:rPr>
              <w:t>Ульчского</w:t>
            </w:r>
            <w:proofErr w:type="spellEnd"/>
            <w:r>
              <w:rPr>
                <w:sz w:val="24"/>
                <w:szCs w:val="24"/>
              </w:rPr>
              <w:t xml:space="preserve"> района»</w:t>
            </w:r>
          </w:p>
        </w:tc>
        <w:tc>
          <w:tcPr>
            <w:tcW w:w="1186" w:type="dxa"/>
          </w:tcPr>
          <w:p w:rsidR="006A7703" w:rsidRPr="0025180A" w:rsidRDefault="006A7703" w:rsidP="006A7703">
            <w:pPr>
              <w:jc w:val="center"/>
              <w:rPr>
                <w:sz w:val="24"/>
                <w:szCs w:val="24"/>
              </w:rPr>
            </w:pPr>
            <w:r>
              <w:rPr>
                <w:sz w:val="24"/>
                <w:szCs w:val="24"/>
              </w:rPr>
              <w:t>Декабрь 2014</w:t>
            </w:r>
          </w:p>
        </w:tc>
        <w:tc>
          <w:tcPr>
            <w:tcW w:w="1392" w:type="dxa"/>
          </w:tcPr>
          <w:p w:rsidR="006A7703" w:rsidRPr="0025180A" w:rsidRDefault="006A7703" w:rsidP="006A7703">
            <w:pPr>
              <w:jc w:val="center"/>
              <w:rPr>
                <w:sz w:val="24"/>
                <w:szCs w:val="24"/>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tc>
        <w:tc>
          <w:tcPr>
            <w:tcW w:w="1299" w:type="dxa"/>
          </w:tcPr>
          <w:p w:rsidR="006A7703" w:rsidRPr="0025180A" w:rsidRDefault="006A7703" w:rsidP="006A7703">
            <w:pPr>
              <w:jc w:val="center"/>
              <w:rPr>
                <w:sz w:val="24"/>
                <w:szCs w:val="24"/>
              </w:rPr>
            </w:pPr>
            <w:r>
              <w:rPr>
                <w:sz w:val="24"/>
                <w:szCs w:val="24"/>
              </w:rPr>
              <w:t>есть</w:t>
            </w:r>
          </w:p>
        </w:tc>
        <w:tc>
          <w:tcPr>
            <w:tcW w:w="801" w:type="dxa"/>
          </w:tcPr>
          <w:p w:rsidR="006A7703" w:rsidRPr="0025180A" w:rsidRDefault="006A7703" w:rsidP="006A7703">
            <w:pPr>
              <w:jc w:val="center"/>
              <w:rPr>
                <w:sz w:val="24"/>
                <w:szCs w:val="24"/>
              </w:rPr>
            </w:pPr>
            <w:r>
              <w:rPr>
                <w:sz w:val="24"/>
                <w:szCs w:val="24"/>
              </w:rPr>
              <w:t>35 +40 мест</w:t>
            </w:r>
          </w:p>
        </w:tc>
        <w:tc>
          <w:tcPr>
            <w:tcW w:w="996" w:type="dxa"/>
          </w:tcPr>
          <w:p w:rsidR="006A7703" w:rsidRPr="00071A3B" w:rsidRDefault="006A7703" w:rsidP="006A7703">
            <w:pPr>
              <w:jc w:val="center"/>
            </w:pPr>
            <w:r w:rsidRPr="00071A3B">
              <w:t>138516,0</w:t>
            </w:r>
          </w:p>
        </w:tc>
        <w:tc>
          <w:tcPr>
            <w:tcW w:w="988" w:type="dxa"/>
          </w:tcPr>
          <w:p w:rsidR="006A7703" w:rsidRPr="00071A3B" w:rsidRDefault="006A7703" w:rsidP="006A7703">
            <w:pPr>
              <w:jc w:val="center"/>
            </w:pPr>
            <w:r w:rsidRPr="00071A3B">
              <w:t>138516,0</w:t>
            </w:r>
          </w:p>
        </w:tc>
        <w:tc>
          <w:tcPr>
            <w:tcW w:w="884" w:type="dxa"/>
          </w:tcPr>
          <w:p w:rsidR="006A7703" w:rsidRPr="0025180A" w:rsidRDefault="006A7703" w:rsidP="006A7703">
            <w:pPr>
              <w:jc w:val="center"/>
              <w:rPr>
                <w:sz w:val="24"/>
                <w:szCs w:val="24"/>
              </w:rPr>
            </w:pPr>
            <w:r>
              <w:rPr>
                <w:sz w:val="24"/>
                <w:szCs w:val="24"/>
              </w:rPr>
              <w:t>-</w:t>
            </w:r>
          </w:p>
        </w:tc>
        <w:tc>
          <w:tcPr>
            <w:tcW w:w="1264" w:type="dxa"/>
          </w:tcPr>
          <w:p w:rsidR="006A7703" w:rsidRPr="0025180A" w:rsidRDefault="006A7703" w:rsidP="006A7703">
            <w:pPr>
              <w:jc w:val="center"/>
              <w:rPr>
                <w:sz w:val="24"/>
                <w:szCs w:val="24"/>
              </w:rPr>
            </w:pPr>
            <w:r>
              <w:rPr>
                <w:sz w:val="24"/>
                <w:szCs w:val="24"/>
              </w:rPr>
              <w:t>124664,4</w:t>
            </w:r>
          </w:p>
        </w:tc>
        <w:tc>
          <w:tcPr>
            <w:tcW w:w="1559" w:type="dxa"/>
          </w:tcPr>
          <w:p w:rsidR="006A7703" w:rsidRPr="0025180A" w:rsidRDefault="006A7703" w:rsidP="006A7703">
            <w:pPr>
              <w:jc w:val="center"/>
              <w:rPr>
                <w:sz w:val="24"/>
                <w:szCs w:val="24"/>
              </w:rPr>
            </w:pPr>
            <w:r>
              <w:rPr>
                <w:sz w:val="24"/>
                <w:szCs w:val="24"/>
              </w:rPr>
              <w:t>13851,6</w:t>
            </w:r>
          </w:p>
        </w:tc>
        <w:tc>
          <w:tcPr>
            <w:tcW w:w="829" w:type="dxa"/>
          </w:tcPr>
          <w:p w:rsidR="006A7703" w:rsidRPr="0025180A" w:rsidRDefault="006A7703" w:rsidP="006A7703">
            <w:pPr>
              <w:jc w:val="center"/>
              <w:rPr>
                <w:sz w:val="24"/>
                <w:szCs w:val="24"/>
              </w:rPr>
            </w:pPr>
            <w:r>
              <w:rPr>
                <w:sz w:val="24"/>
                <w:szCs w:val="24"/>
              </w:rPr>
              <w:t>0</w:t>
            </w:r>
          </w:p>
        </w:tc>
        <w:tc>
          <w:tcPr>
            <w:tcW w:w="1800" w:type="dxa"/>
            <w:vMerge w:val="restart"/>
          </w:tcPr>
          <w:p w:rsidR="006A7703" w:rsidRDefault="006A7703" w:rsidP="006A7703">
            <w:pPr>
              <w:jc w:val="both"/>
              <w:rPr>
                <w:sz w:val="24"/>
                <w:szCs w:val="24"/>
              </w:rPr>
            </w:pPr>
            <w:r>
              <w:rPr>
                <w:sz w:val="24"/>
                <w:szCs w:val="24"/>
              </w:rPr>
              <w:t>Ввод объекта в эксплуатацию. Увеличение доли ОО, в которых созданы условия для обеспечения доступности качественного образования.</w:t>
            </w:r>
          </w:p>
          <w:p w:rsidR="006A7703" w:rsidRDefault="006A7703" w:rsidP="006A7703">
            <w:pPr>
              <w:jc w:val="center"/>
              <w:rPr>
                <w:sz w:val="24"/>
                <w:szCs w:val="24"/>
              </w:rPr>
            </w:pPr>
          </w:p>
          <w:p w:rsidR="006A7703" w:rsidRDefault="006A7703" w:rsidP="006A7703">
            <w:pPr>
              <w:jc w:val="center"/>
              <w:rPr>
                <w:sz w:val="24"/>
                <w:szCs w:val="24"/>
              </w:rPr>
            </w:pPr>
          </w:p>
          <w:p w:rsidR="006A7703" w:rsidRPr="0025180A"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t>3</w:t>
            </w:r>
          </w:p>
        </w:tc>
        <w:tc>
          <w:tcPr>
            <w:tcW w:w="1701" w:type="dxa"/>
          </w:tcPr>
          <w:p w:rsidR="006A7703" w:rsidRDefault="006A7703" w:rsidP="006A7703">
            <w:pPr>
              <w:jc w:val="both"/>
              <w:rPr>
                <w:sz w:val="24"/>
                <w:szCs w:val="24"/>
              </w:rPr>
            </w:pPr>
            <w:r>
              <w:rPr>
                <w:sz w:val="24"/>
                <w:szCs w:val="24"/>
              </w:rPr>
              <w:t>Строительство автодрома в МБОУ СОШ с/</w:t>
            </w:r>
            <w:proofErr w:type="spellStart"/>
            <w:proofErr w:type="gramStart"/>
            <w:r>
              <w:rPr>
                <w:sz w:val="24"/>
                <w:szCs w:val="24"/>
              </w:rPr>
              <w:t>п</w:t>
            </w:r>
            <w:proofErr w:type="spellEnd"/>
            <w:proofErr w:type="gramEnd"/>
            <w:r>
              <w:rPr>
                <w:sz w:val="24"/>
                <w:szCs w:val="24"/>
              </w:rPr>
              <w:t xml:space="preserve"> «Село </w:t>
            </w:r>
            <w:proofErr w:type="spellStart"/>
            <w:r>
              <w:rPr>
                <w:sz w:val="24"/>
                <w:szCs w:val="24"/>
              </w:rPr>
              <w:t>Богородское</w:t>
            </w:r>
            <w:proofErr w:type="spellEnd"/>
            <w:r>
              <w:rPr>
                <w:sz w:val="24"/>
                <w:szCs w:val="24"/>
              </w:rPr>
              <w:t>»</w:t>
            </w:r>
          </w:p>
        </w:tc>
        <w:tc>
          <w:tcPr>
            <w:tcW w:w="1186" w:type="dxa"/>
          </w:tcPr>
          <w:p w:rsidR="006A7703" w:rsidRDefault="006A7703" w:rsidP="006A7703">
            <w:pPr>
              <w:jc w:val="center"/>
              <w:rPr>
                <w:sz w:val="24"/>
                <w:szCs w:val="24"/>
              </w:rPr>
            </w:pPr>
            <w:r>
              <w:rPr>
                <w:sz w:val="24"/>
                <w:szCs w:val="24"/>
              </w:rPr>
              <w:t>01.07.</w:t>
            </w:r>
          </w:p>
          <w:p w:rsidR="006A7703" w:rsidRDefault="006A7703" w:rsidP="006A7703">
            <w:pPr>
              <w:jc w:val="center"/>
              <w:rPr>
                <w:sz w:val="24"/>
                <w:szCs w:val="24"/>
              </w:rPr>
            </w:pPr>
            <w:r>
              <w:rPr>
                <w:sz w:val="24"/>
                <w:szCs w:val="24"/>
              </w:rPr>
              <w:t>2016</w:t>
            </w:r>
          </w:p>
        </w:tc>
        <w:tc>
          <w:tcPr>
            <w:tcW w:w="1392" w:type="dxa"/>
          </w:tcPr>
          <w:p w:rsidR="006A7703" w:rsidRPr="000E4B46" w:rsidRDefault="006A7703" w:rsidP="006A7703">
            <w:pPr>
              <w:jc w:val="center"/>
              <w:rPr>
                <w:sz w:val="16"/>
                <w:szCs w:val="16"/>
              </w:rPr>
            </w:pPr>
            <w:r>
              <w:rPr>
                <w:sz w:val="16"/>
                <w:szCs w:val="16"/>
              </w:rPr>
              <w:t>МБОУ СОШ с/</w:t>
            </w:r>
            <w:proofErr w:type="spellStart"/>
            <w:proofErr w:type="gramStart"/>
            <w:r>
              <w:rPr>
                <w:sz w:val="16"/>
                <w:szCs w:val="16"/>
              </w:rPr>
              <w:t>п</w:t>
            </w:r>
            <w:proofErr w:type="spellEnd"/>
            <w:proofErr w:type="gramEnd"/>
            <w:r>
              <w:rPr>
                <w:sz w:val="16"/>
                <w:szCs w:val="16"/>
              </w:rPr>
              <w:t xml:space="preserve"> «Село </w:t>
            </w:r>
            <w:proofErr w:type="spellStart"/>
            <w:r>
              <w:rPr>
                <w:sz w:val="16"/>
                <w:szCs w:val="16"/>
              </w:rPr>
              <w:t>Богородское</w:t>
            </w:r>
            <w:proofErr w:type="spellEnd"/>
            <w:r>
              <w:rPr>
                <w:sz w:val="16"/>
                <w:szCs w:val="16"/>
              </w:rPr>
              <w:t>»,</w:t>
            </w:r>
            <w:r w:rsidRPr="000E4B46">
              <w:rPr>
                <w:sz w:val="16"/>
                <w:szCs w:val="16"/>
              </w:rPr>
              <w:t xml:space="preserve"> 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tc>
        <w:tc>
          <w:tcPr>
            <w:tcW w:w="1299" w:type="dxa"/>
          </w:tcPr>
          <w:p w:rsidR="006A7703" w:rsidRPr="0025180A" w:rsidRDefault="006A7703" w:rsidP="006A7703">
            <w:pPr>
              <w:jc w:val="center"/>
              <w:rPr>
                <w:sz w:val="24"/>
                <w:szCs w:val="24"/>
              </w:rPr>
            </w:pPr>
            <w:r>
              <w:rPr>
                <w:sz w:val="24"/>
                <w:szCs w:val="24"/>
              </w:rPr>
              <w:t>нет</w:t>
            </w:r>
          </w:p>
        </w:tc>
        <w:tc>
          <w:tcPr>
            <w:tcW w:w="801" w:type="dxa"/>
          </w:tcPr>
          <w:p w:rsidR="006A7703" w:rsidRDefault="006A7703" w:rsidP="006A7703">
            <w:pPr>
              <w:jc w:val="center"/>
              <w:rPr>
                <w:sz w:val="24"/>
                <w:szCs w:val="24"/>
              </w:rPr>
            </w:pPr>
          </w:p>
        </w:tc>
        <w:tc>
          <w:tcPr>
            <w:tcW w:w="996" w:type="dxa"/>
          </w:tcPr>
          <w:p w:rsidR="006A7703" w:rsidRPr="00071A3B" w:rsidRDefault="006A7703" w:rsidP="006A7703">
            <w:pPr>
              <w:jc w:val="center"/>
            </w:pPr>
            <w:r w:rsidRPr="00071A3B">
              <w:t>6195,992</w:t>
            </w:r>
          </w:p>
        </w:tc>
        <w:tc>
          <w:tcPr>
            <w:tcW w:w="988" w:type="dxa"/>
          </w:tcPr>
          <w:p w:rsidR="006A7703" w:rsidRDefault="006A7703" w:rsidP="006A7703">
            <w:pPr>
              <w:jc w:val="center"/>
              <w:rPr>
                <w:sz w:val="24"/>
                <w:szCs w:val="24"/>
              </w:rPr>
            </w:pPr>
          </w:p>
        </w:tc>
        <w:tc>
          <w:tcPr>
            <w:tcW w:w="884" w:type="dxa"/>
          </w:tcPr>
          <w:p w:rsidR="006A7703" w:rsidRDefault="006A7703" w:rsidP="006A7703">
            <w:pPr>
              <w:jc w:val="center"/>
              <w:rPr>
                <w:sz w:val="24"/>
                <w:szCs w:val="24"/>
              </w:rPr>
            </w:pPr>
          </w:p>
        </w:tc>
        <w:tc>
          <w:tcPr>
            <w:tcW w:w="1264" w:type="dxa"/>
          </w:tcPr>
          <w:p w:rsidR="006A7703" w:rsidRDefault="006A7703" w:rsidP="006A7703">
            <w:pPr>
              <w:jc w:val="center"/>
              <w:rPr>
                <w:sz w:val="24"/>
                <w:szCs w:val="24"/>
              </w:rPr>
            </w:pPr>
          </w:p>
        </w:tc>
        <w:tc>
          <w:tcPr>
            <w:tcW w:w="1559" w:type="dxa"/>
          </w:tcPr>
          <w:p w:rsidR="006A7703" w:rsidRDefault="006A7703" w:rsidP="006A7703">
            <w:pPr>
              <w:jc w:val="center"/>
              <w:rPr>
                <w:sz w:val="24"/>
                <w:szCs w:val="24"/>
              </w:rPr>
            </w:pPr>
          </w:p>
        </w:tc>
        <w:tc>
          <w:tcPr>
            <w:tcW w:w="829" w:type="dxa"/>
          </w:tcPr>
          <w:p w:rsidR="006A7703" w:rsidRDefault="006A7703" w:rsidP="006A7703">
            <w:pPr>
              <w:jc w:val="center"/>
              <w:rPr>
                <w:sz w:val="24"/>
                <w:szCs w:val="24"/>
              </w:rPr>
            </w:pPr>
          </w:p>
        </w:tc>
        <w:tc>
          <w:tcPr>
            <w:tcW w:w="1800" w:type="dxa"/>
            <w:vMerge/>
            <w:tcBorders>
              <w:bottom w:val="single" w:sz="4" w:space="0" w:color="auto"/>
            </w:tcBorders>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t>4</w:t>
            </w:r>
          </w:p>
        </w:tc>
        <w:tc>
          <w:tcPr>
            <w:tcW w:w="1701" w:type="dxa"/>
            <w:tcBorders>
              <w:bottom w:val="single" w:sz="4" w:space="0" w:color="000000" w:themeColor="text1"/>
            </w:tcBorders>
          </w:tcPr>
          <w:p w:rsidR="006A7703"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 xml:space="preserve"> объекта муниципальной собственности «</w:t>
            </w:r>
            <w:proofErr w:type="gramStart"/>
            <w:r>
              <w:rPr>
                <w:rFonts w:ascii="Times New Roman" w:hAnsi="Times New Roman" w:cs="Times New Roman"/>
                <w:sz w:val="24"/>
                <w:szCs w:val="24"/>
              </w:rPr>
              <w:t>детский</w:t>
            </w:r>
            <w:proofErr w:type="gramEnd"/>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с. Тахта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района»</w:t>
            </w:r>
            <w:r w:rsidRPr="00AF64FF">
              <w:rPr>
                <w:rFonts w:ascii="Times New Roman" w:hAnsi="Times New Roman" w:cs="Times New Roman"/>
                <w:sz w:val="24"/>
                <w:szCs w:val="24"/>
              </w:rPr>
              <w:t xml:space="preserve"> </w:t>
            </w:r>
          </w:p>
          <w:p w:rsidR="006A7703" w:rsidRPr="00AF64FF" w:rsidRDefault="006A7703" w:rsidP="006A7703">
            <w:pPr>
              <w:pStyle w:val="ConsPlusCell"/>
              <w:spacing w:line="276" w:lineRule="auto"/>
              <w:rPr>
                <w:rFonts w:ascii="Times New Roman" w:hAnsi="Times New Roman" w:cs="Times New Roman"/>
                <w:sz w:val="24"/>
                <w:szCs w:val="24"/>
              </w:rPr>
            </w:pPr>
          </w:p>
        </w:tc>
        <w:tc>
          <w:tcPr>
            <w:tcW w:w="1186" w:type="dxa"/>
            <w:tcBorders>
              <w:bottom w:val="single" w:sz="4" w:space="0" w:color="000000" w:themeColor="text1"/>
            </w:tcBorders>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lastRenderedPageBreak/>
              <w:t>2014 год</w:t>
            </w:r>
          </w:p>
        </w:tc>
        <w:tc>
          <w:tcPr>
            <w:tcW w:w="1392" w:type="dxa"/>
            <w:vMerge w:val="restart"/>
            <w:tcBorders>
              <w:bottom w:val="single" w:sz="4" w:space="0" w:color="000000" w:themeColor="text1"/>
            </w:tcBorders>
          </w:tcPr>
          <w:p w:rsidR="006A7703" w:rsidRDefault="006A7703" w:rsidP="006A7703">
            <w:pPr>
              <w:jc w:val="center"/>
              <w:rPr>
                <w:sz w:val="16"/>
                <w:szCs w:val="16"/>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Default="006A7703" w:rsidP="006A7703">
            <w:pPr>
              <w:jc w:val="center"/>
              <w:rPr>
                <w:sz w:val="16"/>
                <w:szCs w:val="16"/>
              </w:rPr>
            </w:pPr>
          </w:p>
          <w:p w:rsidR="006A7703" w:rsidRPr="0025180A" w:rsidRDefault="006A7703" w:rsidP="006A7703">
            <w:pPr>
              <w:jc w:val="center"/>
              <w:rPr>
                <w:sz w:val="24"/>
                <w:szCs w:val="24"/>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tc>
        <w:tc>
          <w:tcPr>
            <w:tcW w:w="1299" w:type="dxa"/>
            <w:tcBorders>
              <w:bottom w:val="single" w:sz="4" w:space="0" w:color="000000" w:themeColor="text1"/>
            </w:tcBorders>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lastRenderedPageBreak/>
              <w:t>есть</w:t>
            </w:r>
          </w:p>
        </w:tc>
        <w:tc>
          <w:tcPr>
            <w:tcW w:w="801" w:type="dxa"/>
          </w:tcPr>
          <w:p w:rsidR="006A7703" w:rsidRDefault="006A7703" w:rsidP="006A7703">
            <w:pPr>
              <w:jc w:val="center"/>
              <w:rPr>
                <w:sz w:val="24"/>
                <w:szCs w:val="24"/>
              </w:rPr>
            </w:pPr>
            <w:r>
              <w:rPr>
                <w:sz w:val="24"/>
                <w:szCs w:val="24"/>
              </w:rPr>
              <w:t>55м</w:t>
            </w:r>
          </w:p>
        </w:tc>
        <w:tc>
          <w:tcPr>
            <w:tcW w:w="996" w:type="dxa"/>
          </w:tcPr>
          <w:p w:rsidR="006A7703" w:rsidRPr="00071A3B" w:rsidRDefault="006A7703" w:rsidP="006A7703">
            <w:pPr>
              <w:jc w:val="center"/>
            </w:pPr>
            <w:r w:rsidRPr="00071A3B">
              <w:t>136000,0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Pr="0025180A" w:rsidRDefault="006A7703" w:rsidP="006A7703">
            <w:pPr>
              <w:jc w:val="center"/>
              <w:rPr>
                <w:sz w:val="24"/>
                <w:szCs w:val="24"/>
              </w:rPr>
            </w:pPr>
            <w:r>
              <w:rPr>
                <w:sz w:val="24"/>
                <w:szCs w:val="24"/>
              </w:rPr>
              <w:t>122400,0</w:t>
            </w:r>
          </w:p>
        </w:tc>
        <w:tc>
          <w:tcPr>
            <w:tcW w:w="1559" w:type="dxa"/>
          </w:tcPr>
          <w:p w:rsidR="006A7703" w:rsidRPr="0025180A" w:rsidRDefault="006A7703" w:rsidP="006A7703">
            <w:pPr>
              <w:jc w:val="center"/>
              <w:rPr>
                <w:sz w:val="24"/>
                <w:szCs w:val="24"/>
              </w:rPr>
            </w:pPr>
            <w:r>
              <w:rPr>
                <w:sz w:val="24"/>
                <w:szCs w:val="24"/>
              </w:rPr>
              <w:t>13600,0</w:t>
            </w:r>
          </w:p>
        </w:tc>
        <w:tc>
          <w:tcPr>
            <w:tcW w:w="829" w:type="dxa"/>
          </w:tcPr>
          <w:p w:rsidR="006A7703" w:rsidRDefault="006A7703" w:rsidP="006A7703">
            <w:pPr>
              <w:jc w:val="center"/>
              <w:rPr>
                <w:sz w:val="24"/>
                <w:szCs w:val="24"/>
              </w:rPr>
            </w:pPr>
          </w:p>
        </w:tc>
        <w:tc>
          <w:tcPr>
            <w:tcW w:w="1800" w:type="dxa"/>
            <w:vMerge w:val="restart"/>
            <w:tcBorders>
              <w:top w:val="single" w:sz="4" w:space="0" w:color="auto"/>
            </w:tcBorders>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lastRenderedPageBreak/>
              <w:t>5</w:t>
            </w:r>
          </w:p>
        </w:tc>
        <w:tc>
          <w:tcPr>
            <w:tcW w:w="1701"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Капитальный ремонт</w:t>
            </w:r>
            <w:r w:rsidRPr="00AF64FF">
              <w:rPr>
                <w:rFonts w:ascii="Times New Roman" w:hAnsi="Times New Roman" w:cs="Times New Roman"/>
                <w:sz w:val="24"/>
                <w:szCs w:val="24"/>
              </w:rPr>
              <w:t xml:space="preserve"> </w:t>
            </w:r>
            <w:r>
              <w:rPr>
                <w:rFonts w:ascii="Times New Roman" w:hAnsi="Times New Roman" w:cs="Times New Roman"/>
                <w:sz w:val="24"/>
                <w:szCs w:val="24"/>
              </w:rPr>
              <w:t xml:space="preserve">объекта муниципальной собственности «детский сада </w:t>
            </w:r>
            <w:r w:rsidRPr="00AF64FF">
              <w:rPr>
                <w:rFonts w:ascii="Times New Roman" w:hAnsi="Times New Roman" w:cs="Times New Roman"/>
                <w:sz w:val="24"/>
                <w:szCs w:val="24"/>
              </w:rPr>
              <w:t xml:space="preserve"> п. </w:t>
            </w:r>
            <w:proofErr w:type="spellStart"/>
            <w:r w:rsidRPr="00AF64FF">
              <w:rPr>
                <w:rFonts w:ascii="Times New Roman" w:hAnsi="Times New Roman" w:cs="Times New Roman"/>
                <w:sz w:val="24"/>
                <w:szCs w:val="24"/>
              </w:rPr>
              <w:t>Де-Кастри</w:t>
            </w:r>
            <w:proofErr w:type="spellEnd"/>
            <w:r>
              <w:rPr>
                <w:rFonts w:ascii="Times New Roman" w:hAnsi="Times New Roman" w:cs="Times New Roman"/>
                <w:sz w:val="24"/>
                <w:szCs w:val="24"/>
              </w:rPr>
              <w:t>»</w:t>
            </w:r>
          </w:p>
        </w:tc>
        <w:tc>
          <w:tcPr>
            <w:tcW w:w="1186"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2014 год</w:t>
            </w:r>
          </w:p>
        </w:tc>
        <w:tc>
          <w:tcPr>
            <w:tcW w:w="1392" w:type="dxa"/>
            <w:vMerge/>
          </w:tcPr>
          <w:p w:rsidR="006A7703" w:rsidRPr="00E823F5" w:rsidRDefault="006A7703" w:rsidP="006A7703">
            <w:pPr>
              <w:pStyle w:val="ConsPlusCell"/>
              <w:spacing w:line="276" w:lineRule="auto"/>
              <w:rPr>
                <w:rFonts w:ascii="Times New Roman" w:hAnsi="Times New Roman" w:cs="Times New Roman"/>
                <w:sz w:val="16"/>
                <w:szCs w:val="16"/>
              </w:rPr>
            </w:pPr>
          </w:p>
        </w:tc>
        <w:tc>
          <w:tcPr>
            <w:tcW w:w="1299" w:type="dxa"/>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нет</w:t>
            </w:r>
          </w:p>
        </w:tc>
        <w:tc>
          <w:tcPr>
            <w:tcW w:w="801" w:type="dxa"/>
          </w:tcPr>
          <w:p w:rsidR="006A7703" w:rsidRDefault="006A7703" w:rsidP="006A7703">
            <w:pPr>
              <w:jc w:val="center"/>
              <w:rPr>
                <w:sz w:val="24"/>
                <w:szCs w:val="24"/>
              </w:rPr>
            </w:pPr>
          </w:p>
        </w:tc>
        <w:tc>
          <w:tcPr>
            <w:tcW w:w="996" w:type="dxa"/>
          </w:tcPr>
          <w:p w:rsidR="006A7703" w:rsidRDefault="006A7703" w:rsidP="006A7703">
            <w:pPr>
              <w:jc w:val="center"/>
              <w:rPr>
                <w:sz w:val="24"/>
                <w:szCs w:val="24"/>
              </w:rPr>
            </w:pPr>
            <w:r>
              <w:rPr>
                <w:sz w:val="24"/>
                <w:szCs w:val="24"/>
              </w:rPr>
              <w:t>4000,0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Pr="0025180A" w:rsidRDefault="006A7703" w:rsidP="006A7703">
            <w:pPr>
              <w:jc w:val="center"/>
              <w:rPr>
                <w:sz w:val="24"/>
                <w:szCs w:val="24"/>
              </w:rPr>
            </w:pPr>
            <w:r>
              <w:rPr>
                <w:sz w:val="24"/>
                <w:szCs w:val="24"/>
              </w:rPr>
              <w:t>-</w:t>
            </w:r>
          </w:p>
        </w:tc>
        <w:tc>
          <w:tcPr>
            <w:tcW w:w="1559" w:type="dxa"/>
          </w:tcPr>
          <w:p w:rsidR="006A7703" w:rsidRPr="0025180A" w:rsidRDefault="006A7703" w:rsidP="006A7703">
            <w:pPr>
              <w:jc w:val="center"/>
              <w:rPr>
                <w:sz w:val="24"/>
                <w:szCs w:val="24"/>
              </w:rPr>
            </w:pPr>
            <w:r>
              <w:rPr>
                <w:sz w:val="24"/>
                <w:szCs w:val="24"/>
              </w:rPr>
              <w:t>4000,0</w:t>
            </w:r>
          </w:p>
        </w:tc>
        <w:tc>
          <w:tcPr>
            <w:tcW w:w="829" w:type="dxa"/>
          </w:tcPr>
          <w:p w:rsidR="006A7703" w:rsidRDefault="006A7703" w:rsidP="006A7703">
            <w:pPr>
              <w:jc w:val="center"/>
              <w:rPr>
                <w:sz w:val="24"/>
                <w:szCs w:val="24"/>
              </w:rPr>
            </w:pPr>
          </w:p>
        </w:tc>
        <w:tc>
          <w:tcPr>
            <w:tcW w:w="1800" w:type="dxa"/>
            <w:vMerge/>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t>6</w:t>
            </w:r>
          </w:p>
        </w:tc>
        <w:tc>
          <w:tcPr>
            <w:tcW w:w="1701"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Проектирование объекта муниципальной собственности  «</w:t>
            </w:r>
            <w:proofErr w:type="gramStart"/>
            <w:r>
              <w:rPr>
                <w:rFonts w:ascii="Times New Roman" w:hAnsi="Times New Roman" w:cs="Times New Roman"/>
                <w:sz w:val="24"/>
                <w:szCs w:val="24"/>
              </w:rPr>
              <w:t>детский</w:t>
            </w:r>
            <w:proofErr w:type="gramEnd"/>
            <w:r>
              <w:rPr>
                <w:rFonts w:ascii="Times New Roman" w:hAnsi="Times New Roman" w:cs="Times New Roman"/>
                <w:sz w:val="24"/>
                <w:szCs w:val="24"/>
              </w:rPr>
              <w:t xml:space="preserve"> сада  п. </w:t>
            </w:r>
            <w:proofErr w:type="spellStart"/>
            <w:r w:rsidRPr="00AF64FF">
              <w:rPr>
                <w:rFonts w:ascii="Times New Roman" w:hAnsi="Times New Roman" w:cs="Times New Roman"/>
                <w:sz w:val="24"/>
                <w:szCs w:val="24"/>
              </w:rPr>
              <w:t>Циммермановка</w:t>
            </w:r>
            <w:proofErr w:type="spellEnd"/>
            <w:r>
              <w:rPr>
                <w:rFonts w:ascii="Times New Roman" w:hAnsi="Times New Roman" w:cs="Times New Roman"/>
                <w:sz w:val="24"/>
                <w:szCs w:val="24"/>
              </w:rPr>
              <w:t>»</w:t>
            </w:r>
          </w:p>
        </w:tc>
        <w:tc>
          <w:tcPr>
            <w:tcW w:w="1186"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2014</w:t>
            </w:r>
          </w:p>
        </w:tc>
        <w:tc>
          <w:tcPr>
            <w:tcW w:w="1392" w:type="dxa"/>
            <w:vMerge/>
          </w:tcPr>
          <w:p w:rsidR="006A7703" w:rsidRPr="00E823F5" w:rsidRDefault="006A7703" w:rsidP="006A7703">
            <w:pPr>
              <w:pStyle w:val="ConsPlusCell"/>
              <w:spacing w:line="276" w:lineRule="auto"/>
              <w:rPr>
                <w:rFonts w:ascii="Times New Roman" w:hAnsi="Times New Roman" w:cs="Times New Roman"/>
                <w:sz w:val="16"/>
                <w:szCs w:val="16"/>
              </w:rPr>
            </w:pPr>
          </w:p>
        </w:tc>
        <w:tc>
          <w:tcPr>
            <w:tcW w:w="1299" w:type="dxa"/>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нет</w:t>
            </w:r>
          </w:p>
        </w:tc>
        <w:tc>
          <w:tcPr>
            <w:tcW w:w="801" w:type="dxa"/>
          </w:tcPr>
          <w:p w:rsidR="006A7703" w:rsidRDefault="006A7703" w:rsidP="006A7703">
            <w:pPr>
              <w:jc w:val="center"/>
              <w:rPr>
                <w:sz w:val="24"/>
                <w:szCs w:val="24"/>
              </w:rPr>
            </w:pPr>
            <w:r>
              <w:rPr>
                <w:sz w:val="24"/>
                <w:szCs w:val="24"/>
              </w:rPr>
              <w:t>75м</w:t>
            </w:r>
          </w:p>
        </w:tc>
        <w:tc>
          <w:tcPr>
            <w:tcW w:w="996" w:type="dxa"/>
          </w:tcPr>
          <w:p w:rsidR="006A7703" w:rsidRPr="00071A3B" w:rsidRDefault="006A7703" w:rsidP="006A7703">
            <w:pPr>
              <w:jc w:val="center"/>
            </w:pPr>
            <w:r>
              <w:t>5000,0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Default="006A7703" w:rsidP="006A7703">
            <w:pPr>
              <w:jc w:val="center"/>
              <w:rPr>
                <w:sz w:val="24"/>
                <w:szCs w:val="24"/>
              </w:rPr>
            </w:pPr>
          </w:p>
        </w:tc>
        <w:tc>
          <w:tcPr>
            <w:tcW w:w="1559" w:type="dxa"/>
          </w:tcPr>
          <w:p w:rsidR="006A7703" w:rsidRDefault="006A7703" w:rsidP="006A7703">
            <w:pPr>
              <w:jc w:val="center"/>
              <w:rPr>
                <w:sz w:val="24"/>
                <w:szCs w:val="24"/>
              </w:rPr>
            </w:pPr>
            <w:r>
              <w:rPr>
                <w:sz w:val="24"/>
                <w:szCs w:val="24"/>
              </w:rPr>
              <w:t>5000,0</w:t>
            </w:r>
          </w:p>
        </w:tc>
        <w:tc>
          <w:tcPr>
            <w:tcW w:w="829" w:type="dxa"/>
          </w:tcPr>
          <w:p w:rsidR="006A7703" w:rsidRDefault="006A7703" w:rsidP="006A7703">
            <w:pPr>
              <w:jc w:val="center"/>
              <w:rPr>
                <w:sz w:val="24"/>
                <w:szCs w:val="24"/>
              </w:rPr>
            </w:pPr>
          </w:p>
        </w:tc>
        <w:tc>
          <w:tcPr>
            <w:tcW w:w="1800" w:type="dxa"/>
            <w:vMerge/>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t>7</w:t>
            </w:r>
          </w:p>
        </w:tc>
        <w:tc>
          <w:tcPr>
            <w:tcW w:w="1701" w:type="dxa"/>
          </w:tcPr>
          <w:p w:rsidR="006A7703"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объекта муниципальной собственности  «</w:t>
            </w:r>
            <w:proofErr w:type="gramStart"/>
            <w:r>
              <w:rPr>
                <w:rFonts w:ascii="Times New Roman" w:hAnsi="Times New Roman" w:cs="Times New Roman"/>
                <w:sz w:val="24"/>
                <w:szCs w:val="24"/>
              </w:rPr>
              <w:t>детский</w:t>
            </w:r>
            <w:proofErr w:type="gramEnd"/>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мест  п. </w:t>
            </w:r>
            <w:proofErr w:type="spellStart"/>
            <w:r w:rsidRPr="00AF64FF">
              <w:rPr>
                <w:rFonts w:ascii="Times New Roman" w:hAnsi="Times New Roman" w:cs="Times New Roman"/>
                <w:sz w:val="24"/>
                <w:szCs w:val="24"/>
              </w:rPr>
              <w:t>Циммерманов</w:t>
            </w:r>
            <w:r w:rsidRPr="00AF64FF">
              <w:rPr>
                <w:rFonts w:ascii="Times New Roman" w:hAnsi="Times New Roman" w:cs="Times New Roman"/>
                <w:sz w:val="24"/>
                <w:szCs w:val="24"/>
              </w:rPr>
              <w:lastRenderedPageBreak/>
              <w:t>ка</w:t>
            </w:r>
            <w:proofErr w:type="spellEnd"/>
            <w:r>
              <w:rPr>
                <w:rFonts w:ascii="Times New Roman" w:hAnsi="Times New Roman" w:cs="Times New Roman"/>
                <w:sz w:val="24"/>
                <w:szCs w:val="24"/>
              </w:rPr>
              <w:t>»</w:t>
            </w:r>
          </w:p>
          <w:p w:rsidR="006A7703" w:rsidRPr="00AF64FF" w:rsidRDefault="006A7703" w:rsidP="006A7703">
            <w:pPr>
              <w:pStyle w:val="ConsPlusCell"/>
              <w:spacing w:line="276" w:lineRule="auto"/>
              <w:rPr>
                <w:rFonts w:ascii="Times New Roman" w:hAnsi="Times New Roman" w:cs="Times New Roman"/>
                <w:sz w:val="24"/>
                <w:szCs w:val="24"/>
              </w:rPr>
            </w:pPr>
          </w:p>
        </w:tc>
        <w:tc>
          <w:tcPr>
            <w:tcW w:w="1186"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lastRenderedPageBreak/>
              <w:t>2015 год</w:t>
            </w:r>
          </w:p>
        </w:tc>
        <w:tc>
          <w:tcPr>
            <w:tcW w:w="1392" w:type="dxa"/>
            <w:vMerge/>
          </w:tcPr>
          <w:p w:rsidR="006A7703" w:rsidRPr="00E823F5" w:rsidRDefault="006A7703" w:rsidP="006A7703">
            <w:pPr>
              <w:pStyle w:val="ConsPlusCell"/>
              <w:spacing w:line="276" w:lineRule="auto"/>
              <w:rPr>
                <w:rFonts w:ascii="Times New Roman" w:hAnsi="Times New Roman" w:cs="Times New Roman"/>
                <w:sz w:val="16"/>
                <w:szCs w:val="16"/>
              </w:rPr>
            </w:pPr>
          </w:p>
        </w:tc>
        <w:tc>
          <w:tcPr>
            <w:tcW w:w="1299" w:type="dxa"/>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нет</w:t>
            </w:r>
          </w:p>
        </w:tc>
        <w:tc>
          <w:tcPr>
            <w:tcW w:w="801" w:type="dxa"/>
          </w:tcPr>
          <w:p w:rsidR="006A7703" w:rsidRDefault="006A7703" w:rsidP="006A7703">
            <w:pPr>
              <w:jc w:val="center"/>
              <w:rPr>
                <w:sz w:val="24"/>
                <w:szCs w:val="24"/>
              </w:rPr>
            </w:pPr>
            <w:r>
              <w:rPr>
                <w:sz w:val="24"/>
                <w:szCs w:val="24"/>
              </w:rPr>
              <w:t>75м</w:t>
            </w:r>
          </w:p>
        </w:tc>
        <w:tc>
          <w:tcPr>
            <w:tcW w:w="996" w:type="dxa"/>
          </w:tcPr>
          <w:p w:rsidR="006A7703" w:rsidRPr="00071A3B" w:rsidRDefault="006A7703" w:rsidP="006A7703">
            <w:pPr>
              <w:jc w:val="center"/>
            </w:pPr>
            <w:r>
              <w:t>205</w:t>
            </w:r>
            <w:r w:rsidRPr="00071A3B">
              <w:t>000,0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Pr="0025180A" w:rsidRDefault="006A7703" w:rsidP="006A7703">
            <w:pPr>
              <w:jc w:val="center"/>
              <w:rPr>
                <w:sz w:val="24"/>
                <w:szCs w:val="24"/>
              </w:rPr>
            </w:pPr>
            <w:r>
              <w:rPr>
                <w:sz w:val="24"/>
                <w:szCs w:val="24"/>
              </w:rPr>
              <w:t>180000,0</w:t>
            </w:r>
          </w:p>
        </w:tc>
        <w:tc>
          <w:tcPr>
            <w:tcW w:w="1559" w:type="dxa"/>
          </w:tcPr>
          <w:p w:rsidR="006A7703" w:rsidRPr="0025180A" w:rsidRDefault="006A7703" w:rsidP="006A7703">
            <w:pPr>
              <w:jc w:val="center"/>
              <w:rPr>
                <w:sz w:val="24"/>
                <w:szCs w:val="24"/>
              </w:rPr>
            </w:pPr>
            <w:r>
              <w:rPr>
                <w:sz w:val="24"/>
                <w:szCs w:val="24"/>
              </w:rPr>
              <w:t>25000,0</w:t>
            </w:r>
          </w:p>
        </w:tc>
        <w:tc>
          <w:tcPr>
            <w:tcW w:w="829" w:type="dxa"/>
          </w:tcPr>
          <w:p w:rsidR="006A7703" w:rsidRDefault="006A7703" w:rsidP="006A7703">
            <w:pPr>
              <w:jc w:val="center"/>
              <w:rPr>
                <w:sz w:val="24"/>
                <w:szCs w:val="24"/>
              </w:rPr>
            </w:pPr>
          </w:p>
        </w:tc>
        <w:tc>
          <w:tcPr>
            <w:tcW w:w="1800" w:type="dxa"/>
            <w:vMerge/>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lastRenderedPageBreak/>
              <w:t>8</w:t>
            </w:r>
          </w:p>
        </w:tc>
        <w:tc>
          <w:tcPr>
            <w:tcW w:w="1701"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Проектирование объекта </w:t>
            </w:r>
            <w:proofErr w:type="gramStart"/>
            <w:r>
              <w:rPr>
                <w:rFonts w:ascii="Times New Roman" w:hAnsi="Times New Roman" w:cs="Times New Roman"/>
                <w:sz w:val="24"/>
                <w:szCs w:val="24"/>
              </w:rPr>
              <w:t>муниципальной</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соственности</w:t>
            </w:r>
            <w:proofErr w:type="spellEnd"/>
            <w:r>
              <w:rPr>
                <w:rFonts w:ascii="Times New Roman" w:hAnsi="Times New Roman" w:cs="Times New Roman"/>
                <w:sz w:val="24"/>
                <w:szCs w:val="24"/>
              </w:rPr>
              <w:t xml:space="preserve">  «детский</w:t>
            </w:r>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 с. Булав</w:t>
            </w:r>
            <w:r w:rsidRPr="00AF64FF">
              <w:rPr>
                <w:rFonts w:ascii="Times New Roman" w:hAnsi="Times New Roman" w:cs="Times New Roman"/>
                <w:sz w:val="24"/>
                <w:szCs w:val="24"/>
              </w:rPr>
              <w:t>а</w:t>
            </w:r>
            <w:r>
              <w:rPr>
                <w:rFonts w:ascii="Times New Roman" w:hAnsi="Times New Roman" w:cs="Times New Roman"/>
                <w:sz w:val="24"/>
                <w:szCs w:val="24"/>
              </w:rPr>
              <w:t>»</w:t>
            </w:r>
          </w:p>
        </w:tc>
        <w:tc>
          <w:tcPr>
            <w:tcW w:w="1186"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2015</w:t>
            </w:r>
            <w:r w:rsidRPr="00AF64FF">
              <w:rPr>
                <w:rFonts w:ascii="Times New Roman" w:hAnsi="Times New Roman" w:cs="Times New Roman"/>
                <w:sz w:val="24"/>
                <w:szCs w:val="24"/>
              </w:rPr>
              <w:t xml:space="preserve"> год</w:t>
            </w:r>
          </w:p>
        </w:tc>
        <w:tc>
          <w:tcPr>
            <w:tcW w:w="1392" w:type="dxa"/>
            <w:vMerge/>
          </w:tcPr>
          <w:p w:rsidR="006A7703" w:rsidRPr="00E823F5" w:rsidRDefault="006A7703" w:rsidP="006A7703">
            <w:pPr>
              <w:pStyle w:val="ConsPlusCell"/>
              <w:spacing w:line="276" w:lineRule="auto"/>
              <w:rPr>
                <w:rFonts w:ascii="Times New Roman" w:hAnsi="Times New Roman" w:cs="Times New Roman"/>
                <w:sz w:val="16"/>
                <w:szCs w:val="16"/>
              </w:rPr>
            </w:pPr>
          </w:p>
        </w:tc>
        <w:tc>
          <w:tcPr>
            <w:tcW w:w="1299" w:type="dxa"/>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нет</w:t>
            </w:r>
          </w:p>
        </w:tc>
        <w:tc>
          <w:tcPr>
            <w:tcW w:w="801" w:type="dxa"/>
          </w:tcPr>
          <w:p w:rsidR="006A7703" w:rsidRDefault="006A7703" w:rsidP="006A7703">
            <w:pPr>
              <w:jc w:val="center"/>
              <w:rPr>
                <w:sz w:val="24"/>
                <w:szCs w:val="24"/>
              </w:rPr>
            </w:pPr>
            <w:r>
              <w:rPr>
                <w:sz w:val="24"/>
                <w:szCs w:val="24"/>
              </w:rPr>
              <w:t>55м</w:t>
            </w:r>
          </w:p>
        </w:tc>
        <w:tc>
          <w:tcPr>
            <w:tcW w:w="996" w:type="dxa"/>
          </w:tcPr>
          <w:p w:rsidR="006A7703" w:rsidRDefault="006A7703" w:rsidP="006A7703">
            <w:pPr>
              <w:jc w:val="center"/>
              <w:rPr>
                <w:sz w:val="24"/>
                <w:szCs w:val="24"/>
              </w:rPr>
            </w:pPr>
            <w:r>
              <w:rPr>
                <w:sz w:val="24"/>
                <w:szCs w:val="24"/>
              </w:rPr>
              <w:t>5000,0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Pr="0025180A" w:rsidRDefault="006A7703" w:rsidP="006A7703">
            <w:pPr>
              <w:jc w:val="center"/>
              <w:rPr>
                <w:sz w:val="24"/>
                <w:szCs w:val="24"/>
              </w:rPr>
            </w:pPr>
          </w:p>
        </w:tc>
        <w:tc>
          <w:tcPr>
            <w:tcW w:w="1559" w:type="dxa"/>
          </w:tcPr>
          <w:p w:rsidR="006A7703" w:rsidRPr="0025180A" w:rsidRDefault="006A7703" w:rsidP="006A7703">
            <w:pPr>
              <w:jc w:val="center"/>
              <w:rPr>
                <w:sz w:val="24"/>
                <w:szCs w:val="24"/>
              </w:rPr>
            </w:pPr>
            <w:r>
              <w:rPr>
                <w:sz w:val="24"/>
                <w:szCs w:val="24"/>
              </w:rPr>
              <w:t>5000,0</w:t>
            </w:r>
          </w:p>
        </w:tc>
        <w:tc>
          <w:tcPr>
            <w:tcW w:w="829" w:type="dxa"/>
          </w:tcPr>
          <w:p w:rsidR="006A7703" w:rsidRDefault="006A7703" w:rsidP="006A7703">
            <w:pPr>
              <w:jc w:val="center"/>
              <w:rPr>
                <w:sz w:val="24"/>
                <w:szCs w:val="24"/>
              </w:rPr>
            </w:pPr>
          </w:p>
        </w:tc>
        <w:tc>
          <w:tcPr>
            <w:tcW w:w="1800" w:type="dxa"/>
            <w:vMerge/>
          </w:tcPr>
          <w:p w:rsidR="006A7703" w:rsidRDefault="006A7703" w:rsidP="006A7703">
            <w:pPr>
              <w:jc w:val="center"/>
              <w:rPr>
                <w:sz w:val="24"/>
                <w:szCs w:val="24"/>
              </w:rPr>
            </w:pPr>
          </w:p>
        </w:tc>
      </w:tr>
      <w:tr w:rsidR="006A7703" w:rsidTr="006A7703">
        <w:tc>
          <w:tcPr>
            <w:tcW w:w="534" w:type="dxa"/>
          </w:tcPr>
          <w:p w:rsidR="006A7703" w:rsidRDefault="006A7703" w:rsidP="006A7703">
            <w:pPr>
              <w:jc w:val="center"/>
              <w:rPr>
                <w:sz w:val="24"/>
                <w:szCs w:val="24"/>
              </w:rPr>
            </w:pPr>
            <w:r>
              <w:rPr>
                <w:sz w:val="24"/>
                <w:szCs w:val="24"/>
              </w:rPr>
              <w:t>9</w:t>
            </w:r>
          </w:p>
        </w:tc>
        <w:tc>
          <w:tcPr>
            <w:tcW w:w="1701"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 xml:space="preserve"> объекта муниципальной собственности «</w:t>
            </w:r>
            <w:proofErr w:type="gramStart"/>
            <w:r>
              <w:rPr>
                <w:rFonts w:ascii="Times New Roman" w:hAnsi="Times New Roman" w:cs="Times New Roman"/>
                <w:sz w:val="24"/>
                <w:szCs w:val="24"/>
              </w:rPr>
              <w:t>детский</w:t>
            </w:r>
            <w:proofErr w:type="gramEnd"/>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с. Булава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района»</w:t>
            </w:r>
            <w:r w:rsidRPr="00AF64FF">
              <w:rPr>
                <w:rFonts w:ascii="Times New Roman" w:hAnsi="Times New Roman" w:cs="Times New Roman"/>
                <w:sz w:val="24"/>
                <w:szCs w:val="24"/>
              </w:rPr>
              <w:t xml:space="preserve"> </w:t>
            </w:r>
          </w:p>
        </w:tc>
        <w:tc>
          <w:tcPr>
            <w:tcW w:w="1186"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2016</w:t>
            </w:r>
          </w:p>
        </w:tc>
        <w:tc>
          <w:tcPr>
            <w:tcW w:w="1392" w:type="dxa"/>
          </w:tcPr>
          <w:p w:rsidR="006A7703" w:rsidRPr="0025180A" w:rsidRDefault="006A7703" w:rsidP="006A7703">
            <w:pPr>
              <w:jc w:val="center"/>
              <w:rPr>
                <w:sz w:val="24"/>
                <w:szCs w:val="24"/>
              </w:rPr>
            </w:pPr>
            <w:r w:rsidRPr="000E4B46">
              <w:rPr>
                <w:sz w:val="16"/>
                <w:szCs w:val="16"/>
              </w:rPr>
              <w:t>Комитет по образованию</w:t>
            </w:r>
            <w:r>
              <w:rPr>
                <w:sz w:val="16"/>
                <w:szCs w:val="16"/>
              </w:rPr>
              <w:t>,</w:t>
            </w:r>
            <w:r w:rsidRPr="000E4B46">
              <w:rPr>
                <w:sz w:val="16"/>
                <w:szCs w:val="16"/>
              </w:rPr>
              <w:t xml:space="preserve"> отдел архитектуры и градостроительства администрации </w:t>
            </w:r>
            <w:proofErr w:type="spellStart"/>
            <w:r w:rsidRPr="000E4B46">
              <w:rPr>
                <w:sz w:val="16"/>
                <w:szCs w:val="16"/>
              </w:rPr>
              <w:t>Ульчского</w:t>
            </w:r>
            <w:proofErr w:type="spellEnd"/>
            <w:r w:rsidRPr="000E4B46">
              <w:rPr>
                <w:sz w:val="16"/>
                <w:szCs w:val="16"/>
              </w:rPr>
              <w:t xml:space="preserve"> муниципального района</w:t>
            </w:r>
          </w:p>
        </w:tc>
        <w:tc>
          <w:tcPr>
            <w:tcW w:w="1299" w:type="dxa"/>
          </w:tcPr>
          <w:p w:rsidR="006A7703" w:rsidRPr="00E823F5" w:rsidRDefault="006A7703" w:rsidP="006A7703">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нет</w:t>
            </w:r>
          </w:p>
        </w:tc>
        <w:tc>
          <w:tcPr>
            <w:tcW w:w="801" w:type="dxa"/>
          </w:tcPr>
          <w:p w:rsidR="006A7703" w:rsidRDefault="006A7703" w:rsidP="006A7703">
            <w:pPr>
              <w:jc w:val="center"/>
              <w:rPr>
                <w:sz w:val="24"/>
                <w:szCs w:val="24"/>
              </w:rPr>
            </w:pPr>
            <w:r>
              <w:rPr>
                <w:sz w:val="24"/>
                <w:szCs w:val="24"/>
              </w:rPr>
              <w:t>55м</w:t>
            </w:r>
          </w:p>
        </w:tc>
        <w:tc>
          <w:tcPr>
            <w:tcW w:w="996" w:type="dxa"/>
          </w:tcPr>
          <w:p w:rsidR="006A7703" w:rsidRDefault="006A7703" w:rsidP="006A7703">
            <w:pPr>
              <w:jc w:val="center"/>
              <w:rPr>
                <w:sz w:val="24"/>
                <w:szCs w:val="24"/>
              </w:rPr>
            </w:pPr>
            <w:r>
              <w:rPr>
                <w:sz w:val="24"/>
                <w:szCs w:val="24"/>
              </w:rPr>
              <w:t>25500,0</w:t>
            </w:r>
          </w:p>
        </w:tc>
        <w:tc>
          <w:tcPr>
            <w:tcW w:w="988" w:type="dxa"/>
          </w:tcPr>
          <w:p w:rsidR="006A7703" w:rsidRPr="0025180A" w:rsidRDefault="006A7703" w:rsidP="006A7703">
            <w:pPr>
              <w:jc w:val="center"/>
              <w:rPr>
                <w:sz w:val="24"/>
                <w:szCs w:val="24"/>
              </w:rPr>
            </w:pPr>
          </w:p>
        </w:tc>
        <w:tc>
          <w:tcPr>
            <w:tcW w:w="884" w:type="dxa"/>
          </w:tcPr>
          <w:p w:rsidR="006A7703" w:rsidRPr="0025180A" w:rsidRDefault="006A7703" w:rsidP="006A7703">
            <w:pPr>
              <w:jc w:val="center"/>
              <w:rPr>
                <w:sz w:val="24"/>
                <w:szCs w:val="24"/>
              </w:rPr>
            </w:pPr>
          </w:p>
        </w:tc>
        <w:tc>
          <w:tcPr>
            <w:tcW w:w="1264" w:type="dxa"/>
          </w:tcPr>
          <w:p w:rsidR="006A7703" w:rsidRPr="0025180A" w:rsidRDefault="006A7703" w:rsidP="006A7703">
            <w:pPr>
              <w:jc w:val="center"/>
              <w:rPr>
                <w:sz w:val="24"/>
                <w:szCs w:val="24"/>
              </w:rPr>
            </w:pPr>
            <w:r>
              <w:rPr>
                <w:sz w:val="24"/>
                <w:szCs w:val="24"/>
              </w:rPr>
              <w:t>20000,0</w:t>
            </w:r>
          </w:p>
        </w:tc>
        <w:tc>
          <w:tcPr>
            <w:tcW w:w="1559" w:type="dxa"/>
          </w:tcPr>
          <w:p w:rsidR="006A7703" w:rsidRPr="0025180A" w:rsidRDefault="006A7703" w:rsidP="006A7703">
            <w:pPr>
              <w:jc w:val="center"/>
              <w:rPr>
                <w:sz w:val="24"/>
                <w:szCs w:val="24"/>
              </w:rPr>
            </w:pPr>
            <w:r>
              <w:rPr>
                <w:sz w:val="24"/>
                <w:szCs w:val="24"/>
              </w:rPr>
              <w:t>5500,0</w:t>
            </w:r>
          </w:p>
        </w:tc>
        <w:tc>
          <w:tcPr>
            <w:tcW w:w="829" w:type="dxa"/>
          </w:tcPr>
          <w:p w:rsidR="006A7703" w:rsidRDefault="006A7703" w:rsidP="006A7703">
            <w:pPr>
              <w:jc w:val="center"/>
              <w:rPr>
                <w:sz w:val="24"/>
                <w:szCs w:val="24"/>
              </w:rPr>
            </w:pPr>
          </w:p>
        </w:tc>
        <w:tc>
          <w:tcPr>
            <w:tcW w:w="1800" w:type="dxa"/>
          </w:tcPr>
          <w:p w:rsidR="006A7703" w:rsidRDefault="006A7703" w:rsidP="006A7703">
            <w:pPr>
              <w:jc w:val="center"/>
              <w:rPr>
                <w:sz w:val="24"/>
                <w:szCs w:val="24"/>
              </w:rPr>
            </w:pPr>
          </w:p>
        </w:tc>
      </w:tr>
    </w:tbl>
    <w:p w:rsidR="006A7703" w:rsidRDefault="006A7703" w:rsidP="006A7703">
      <w:pPr>
        <w:rPr>
          <w:sz w:val="28"/>
          <w:szCs w:val="28"/>
        </w:rPr>
      </w:pPr>
    </w:p>
    <w:p w:rsidR="006A7703" w:rsidRDefault="006A7703" w:rsidP="006A7703">
      <w:pPr>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p>
    <w:p w:rsidR="006A7703" w:rsidRDefault="006A7703" w:rsidP="006A7703">
      <w:pPr>
        <w:jc w:val="right"/>
        <w:rPr>
          <w:sz w:val="28"/>
          <w:szCs w:val="28"/>
        </w:rPr>
      </w:pPr>
      <w:r>
        <w:rPr>
          <w:sz w:val="28"/>
          <w:szCs w:val="28"/>
        </w:rPr>
        <w:t>ПРИЛОЖЕНИЕ № 5</w:t>
      </w:r>
    </w:p>
    <w:p w:rsidR="006A7703" w:rsidRDefault="006A7703" w:rsidP="006A7703">
      <w:pPr>
        <w:jc w:val="right"/>
        <w:rPr>
          <w:sz w:val="28"/>
          <w:szCs w:val="28"/>
        </w:rPr>
      </w:pPr>
      <w:r>
        <w:rPr>
          <w:sz w:val="28"/>
          <w:szCs w:val="28"/>
        </w:rPr>
        <w:t xml:space="preserve">к подпрограмме </w:t>
      </w:r>
    </w:p>
    <w:p w:rsidR="006A7703" w:rsidRDefault="006A7703" w:rsidP="006A7703">
      <w:pPr>
        <w:jc w:val="right"/>
        <w:rPr>
          <w:rFonts w:eastAsia="Times New Roman"/>
          <w:sz w:val="28"/>
          <w:szCs w:val="28"/>
        </w:rPr>
      </w:pPr>
      <w:r w:rsidRPr="00951FE2">
        <w:rPr>
          <w:rFonts w:eastAsia="Times New Roman"/>
          <w:sz w:val="28"/>
          <w:szCs w:val="28"/>
        </w:rPr>
        <w:t>«</w:t>
      </w:r>
      <w:r>
        <w:rPr>
          <w:rFonts w:eastAsia="Times New Roman"/>
          <w:sz w:val="28"/>
          <w:szCs w:val="28"/>
        </w:rPr>
        <w:t xml:space="preserve">Обеспечение доступности </w:t>
      </w:r>
    </w:p>
    <w:p w:rsidR="006A7703" w:rsidRDefault="006A7703" w:rsidP="006A7703">
      <w:pPr>
        <w:jc w:val="right"/>
        <w:rPr>
          <w:rFonts w:eastAsia="Times New Roman"/>
          <w:sz w:val="28"/>
          <w:szCs w:val="28"/>
        </w:rPr>
      </w:pPr>
      <w:r>
        <w:rPr>
          <w:rFonts w:eastAsia="Times New Roman"/>
          <w:sz w:val="28"/>
          <w:szCs w:val="28"/>
        </w:rPr>
        <w:t xml:space="preserve">и качества общего образования </w:t>
      </w:r>
    </w:p>
    <w:p w:rsidR="006A7703" w:rsidRDefault="006A7703" w:rsidP="006A7703">
      <w:pPr>
        <w:jc w:val="right"/>
        <w:rPr>
          <w:rFonts w:eastAsia="Times New Roman"/>
          <w:sz w:val="28"/>
          <w:szCs w:val="28"/>
        </w:rPr>
      </w:pPr>
      <w:r>
        <w:rPr>
          <w:rFonts w:eastAsia="Times New Roman"/>
          <w:sz w:val="28"/>
          <w:szCs w:val="28"/>
        </w:rPr>
        <w:t>до 2020 года»</w:t>
      </w:r>
    </w:p>
    <w:p w:rsidR="006A7703" w:rsidRDefault="006A7703" w:rsidP="006A7703">
      <w:pPr>
        <w:jc w:val="right"/>
        <w:rPr>
          <w:rFonts w:eastAsia="Times New Roman"/>
          <w:sz w:val="28"/>
          <w:szCs w:val="28"/>
        </w:rPr>
      </w:pPr>
    </w:p>
    <w:p w:rsidR="006A7703" w:rsidRDefault="006A7703" w:rsidP="006A7703">
      <w:pPr>
        <w:jc w:val="right"/>
        <w:rPr>
          <w:rFonts w:eastAsia="Times New Roman"/>
          <w:sz w:val="28"/>
          <w:szCs w:val="28"/>
        </w:rPr>
      </w:pPr>
    </w:p>
    <w:p w:rsidR="006A7703" w:rsidRDefault="006A7703" w:rsidP="006A7703">
      <w:pPr>
        <w:jc w:val="center"/>
        <w:rPr>
          <w:sz w:val="28"/>
          <w:szCs w:val="28"/>
        </w:rPr>
      </w:pPr>
      <w:r>
        <w:rPr>
          <w:sz w:val="28"/>
          <w:szCs w:val="28"/>
        </w:rPr>
        <w:t xml:space="preserve">Перечень основных мер правового регулирования в сфере реализации муниципальной подпрограммы </w:t>
      </w:r>
      <w:r w:rsidRPr="00951FE2">
        <w:rPr>
          <w:rFonts w:eastAsia="Times New Roman"/>
          <w:sz w:val="28"/>
          <w:szCs w:val="28"/>
        </w:rPr>
        <w:t>«</w:t>
      </w:r>
      <w:r>
        <w:rPr>
          <w:rFonts w:eastAsia="Times New Roman"/>
          <w:sz w:val="28"/>
          <w:szCs w:val="28"/>
        </w:rPr>
        <w:t>Обеспечение доступности и качества общего образования до 2020 года»</w:t>
      </w:r>
    </w:p>
    <w:tbl>
      <w:tblPr>
        <w:tblStyle w:val="af2"/>
        <w:tblW w:w="0" w:type="auto"/>
        <w:tblLook w:val="04A0"/>
      </w:tblPr>
      <w:tblGrid>
        <w:gridCol w:w="817"/>
        <w:gridCol w:w="2552"/>
        <w:gridCol w:w="6378"/>
        <w:gridCol w:w="2977"/>
        <w:gridCol w:w="2062"/>
      </w:tblGrid>
      <w:tr w:rsidR="006A7703" w:rsidTr="006A7703">
        <w:tc>
          <w:tcPr>
            <w:tcW w:w="817" w:type="dxa"/>
          </w:tcPr>
          <w:p w:rsidR="006A7703" w:rsidRDefault="006A7703" w:rsidP="006A7703">
            <w:pPr>
              <w:jc w:val="center"/>
              <w:rPr>
                <w:rFonts w:eastAsia="Times New Roman"/>
                <w:sz w:val="28"/>
                <w:szCs w:val="28"/>
              </w:rPr>
            </w:pPr>
            <w:r w:rsidRPr="00837901">
              <w:rPr>
                <w:sz w:val="28"/>
                <w:szCs w:val="28"/>
              </w:rPr>
              <w:t xml:space="preserve">№ </w:t>
            </w:r>
            <w:proofErr w:type="spellStart"/>
            <w:proofErr w:type="gramStart"/>
            <w:r w:rsidRPr="00837901">
              <w:rPr>
                <w:sz w:val="28"/>
                <w:szCs w:val="28"/>
              </w:rPr>
              <w:t>п</w:t>
            </w:r>
            <w:proofErr w:type="spellEnd"/>
            <w:proofErr w:type="gramEnd"/>
            <w:r w:rsidRPr="00837901">
              <w:rPr>
                <w:sz w:val="28"/>
                <w:szCs w:val="28"/>
              </w:rPr>
              <w:t>/</w:t>
            </w:r>
            <w:proofErr w:type="spellStart"/>
            <w:r w:rsidRPr="00837901">
              <w:rPr>
                <w:sz w:val="28"/>
                <w:szCs w:val="28"/>
              </w:rPr>
              <w:t>п</w:t>
            </w:r>
            <w:proofErr w:type="spellEnd"/>
          </w:p>
        </w:tc>
        <w:tc>
          <w:tcPr>
            <w:tcW w:w="2552" w:type="dxa"/>
          </w:tcPr>
          <w:p w:rsidR="006A7703" w:rsidRPr="00837901" w:rsidRDefault="006A7703" w:rsidP="006A7703">
            <w:pPr>
              <w:jc w:val="center"/>
              <w:rPr>
                <w:sz w:val="28"/>
                <w:szCs w:val="28"/>
              </w:rPr>
            </w:pPr>
            <w:r>
              <w:rPr>
                <w:sz w:val="28"/>
                <w:szCs w:val="28"/>
              </w:rPr>
              <w:t>Вид нормативного правового акта</w:t>
            </w:r>
          </w:p>
        </w:tc>
        <w:tc>
          <w:tcPr>
            <w:tcW w:w="6378" w:type="dxa"/>
          </w:tcPr>
          <w:p w:rsidR="006A7703" w:rsidRPr="00837901" w:rsidRDefault="006A7703" w:rsidP="006A7703">
            <w:pPr>
              <w:jc w:val="center"/>
              <w:rPr>
                <w:sz w:val="28"/>
                <w:szCs w:val="28"/>
              </w:rPr>
            </w:pPr>
            <w:r>
              <w:rPr>
                <w:sz w:val="28"/>
                <w:szCs w:val="28"/>
              </w:rPr>
              <w:t>Основные положения нормативного правового акта</w:t>
            </w:r>
          </w:p>
        </w:tc>
        <w:tc>
          <w:tcPr>
            <w:tcW w:w="2977" w:type="dxa"/>
          </w:tcPr>
          <w:p w:rsidR="006A7703" w:rsidRPr="00837901" w:rsidRDefault="006A7703" w:rsidP="006A7703">
            <w:pPr>
              <w:jc w:val="center"/>
              <w:rPr>
                <w:sz w:val="28"/>
                <w:szCs w:val="28"/>
              </w:rPr>
            </w:pPr>
            <w:r>
              <w:rPr>
                <w:sz w:val="28"/>
                <w:szCs w:val="28"/>
              </w:rPr>
              <w:t>Ответственный исполнитель и соисполнитель, участники</w:t>
            </w:r>
          </w:p>
        </w:tc>
        <w:tc>
          <w:tcPr>
            <w:tcW w:w="2062" w:type="dxa"/>
          </w:tcPr>
          <w:p w:rsidR="006A7703" w:rsidRPr="00837901" w:rsidRDefault="006A7703" w:rsidP="006A7703">
            <w:pPr>
              <w:jc w:val="center"/>
              <w:rPr>
                <w:sz w:val="28"/>
                <w:szCs w:val="28"/>
              </w:rPr>
            </w:pPr>
            <w:r>
              <w:rPr>
                <w:sz w:val="28"/>
                <w:szCs w:val="28"/>
              </w:rPr>
              <w:t>Ожидаемые сроки принятия</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w:t>
            </w:r>
          </w:p>
        </w:tc>
        <w:tc>
          <w:tcPr>
            <w:tcW w:w="2552" w:type="dxa"/>
          </w:tcPr>
          <w:p w:rsidR="006A7703" w:rsidRPr="00837901" w:rsidRDefault="006A7703" w:rsidP="006A7703">
            <w:pPr>
              <w:jc w:val="both"/>
              <w:rPr>
                <w:sz w:val="28"/>
                <w:szCs w:val="28"/>
              </w:rPr>
            </w:pPr>
            <w:r>
              <w:rPr>
                <w:sz w:val="28"/>
                <w:szCs w:val="28"/>
              </w:rPr>
              <w:t>Приказ комитета по образованию</w:t>
            </w:r>
          </w:p>
        </w:tc>
        <w:tc>
          <w:tcPr>
            <w:tcW w:w="6378" w:type="dxa"/>
          </w:tcPr>
          <w:p w:rsidR="006A7703" w:rsidRPr="00786875" w:rsidRDefault="006A7703" w:rsidP="006A7703">
            <w:pPr>
              <w:rPr>
                <w:sz w:val="28"/>
                <w:szCs w:val="28"/>
              </w:rPr>
            </w:pPr>
            <w:r w:rsidRPr="00786875">
              <w:rPr>
                <w:rFonts w:eastAsia="Times New Roman"/>
                <w:sz w:val="28"/>
                <w:szCs w:val="28"/>
              </w:rPr>
              <w:t xml:space="preserve">Об организации работы  групп </w:t>
            </w:r>
            <w:proofErr w:type="spellStart"/>
            <w:r w:rsidRPr="00786875">
              <w:rPr>
                <w:rFonts w:eastAsia="Times New Roman"/>
                <w:sz w:val="28"/>
                <w:szCs w:val="28"/>
              </w:rPr>
              <w:t>очно-заочного</w:t>
            </w:r>
            <w:proofErr w:type="spellEnd"/>
            <w:r w:rsidRPr="00786875">
              <w:rPr>
                <w:rFonts w:eastAsia="Times New Roman"/>
                <w:sz w:val="28"/>
                <w:szCs w:val="28"/>
              </w:rPr>
              <w:t xml:space="preserve">  обучения в </w:t>
            </w:r>
            <w:r w:rsidRPr="00786875">
              <w:rPr>
                <w:rFonts w:eastAsia="Times New Roman"/>
                <w:sz w:val="28"/>
                <w:szCs w:val="28"/>
                <w:lang w:val="en-US"/>
              </w:rPr>
              <w:t>I</w:t>
            </w:r>
            <w:r w:rsidRPr="00786875">
              <w:rPr>
                <w:rFonts w:eastAsia="Times New Roman"/>
                <w:sz w:val="28"/>
                <w:szCs w:val="28"/>
              </w:rPr>
              <w:t xml:space="preserve"> полугодии</w:t>
            </w:r>
            <w:r w:rsidRPr="00786875">
              <w:rPr>
                <w:sz w:val="28"/>
                <w:szCs w:val="28"/>
              </w:rPr>
              <w:t xml:space="preserve">  </w:t>
            </w:r>
            <w:r w:rsidRPr="00786875">
              <w:rPr>
                <w:rFonts w:eastAsia="Times New Roman"/>
                <w:sz w:val="28"/>
                <w:szCs w:val="28"/>
              </w:rPr>
              <w:t>2013/2014  учебного года</w:t>
            </w:r>
            <w:r>
              <w:rPr>
                <w:rFonts w:eastAsia="Times New Roman"/>
                <w:sz w:val="28"/>
                <w:szCs w:val="28"/>
              </w:rPr>
              <w:t xml:space="preserve"> (и последующих)</w:t>
            </w:r>
          </w:p>
          <w:p w:rsidR="006A7703" w:rsidRPr="00786875" w:rsidRDefault="006A7703" w:rsidP="006A7703">
            <w:pPr>
              <w:rPr>
                <w:sz w:val="28"/>
                <w:szCs w:val="28"/>
              </w:rPr>
            </w:pPr>
            <w:r w:rsidRPr="00786875">
              <w:rPr>
                <w:rFonts w:eastAsia="Times New Roman"/>
                <w:sz w:val="28"/>
                <w:szCs w:val="28"/>
              </w:rPr>
              <w:t xml:space="preserve">Об организации работы  групп </w:t>
            </w:r>
            <w:proofErr w:type="spellStart"/>
            <w:r w:rsidRPr="00786875">
              <w:rPr>
                <w:rFonts w:eastAsia="Times New Roman"/>
                <w:sz w:val="28"/>
                <w:szCs w:val="28"/>
              </w:rPr>
              <w:t>очно-заочного</w:t>
            </w:r>
            <w:proofErr w:type="spellEnd"/>
            <w:r w:rsidRPr="00786875">
              <w:rPr>
                <w:rFonts w:eastAsia="Times New Roman"/>
                <w:sz w:val="28"/>
                <w:szCs w:val="28"/>
              </w:rPr>
              <w:t xml:space="preserve">  обучения в </w:t>
            </w:r>
            <w:r w:rsidRPr="00786875">
              <w:rPr>
                <w:rFonts w:eastAsia="Times New Roman"/>
                <w:sz w:val="28"/>
                <w:szCs w:val="28"/>
                <w:lang w:val="en-US"/>
              </w:rPr>
              <w:t>II</w:t>
            </w:r>
            <w:r w:rsidRPr="00786875">
              <w:rPr>
                <w:sz w:val="28"/>
                <w:szCs w:val="28"/>
              </w:rPr>
              <w:t xml:space="preserve"> </w:t>
            </w:r>
            <w:r w:rsidRPr="00786875">
              <w:rPr>
                <w:rFonts w:eastAsia="Times New Roman"/>
                <w:sz w:val="28"/>
                <w:szCs w:val="28"/>
              </w:rPr>
              <w:t>полугодии</w:t>
            </w:r>
            <w:r w:rsidRPr="00786875">
              <w:rPr>
                <w:sz w:val="28"/>
                <w:szCs w:val="28"/>
              </w:rPr>
              <w:t xml:space="preserve">  </w:t>
            </w:r>
            <w:r w:rsidRPr="00786875">
              <w:rPr>
                <w:rFonts w:eastAsia="Times New Roman"/>
                <w:sz w:val="28"/>
                <w:szCs w:val="28"/>
              </w:rPr>
              <w:t>2013/2014  учебного года</w:t>
            </w:r>
            <w:r>
              <w:rPr>
                <w:rFonts w:eastAsia="Times New Roman"/>
                <w:sz w:val="28"/>
                <w:szCs w:val="28"/>
              </w:rPr>
              <w:t xml:space="preserve"> (и последующих)</w:t>
            </w:r>
          </w:p>
        </w:tc>
        <w:tc>
          <w:tcPr>
            <w:tcW w:w="2977" w:type="dxa"/>
          </w:tcPr>
          <w:p w:rsidR="006A7703" w:rsidRPr="00837901" w:rsidRDefault="006A7703" w:rsidP="006A7703">
            <w:pPr>
              <w:jc w:val="both"/>
              <w:rPr>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jc w:val="both"/>
              <w:rPr>
                <w:sz w:val="28"/>
                <w:szCs w:val="28"/>
              </w:rPr>
            </w:pPr>
            <w:r>
              <w:rPr>
                <w:sz w:val="28"/>
                <w:szCs w:val="28"/>
              </w:rPr>
              <w:t>сентябрь 2014 г, 2015 г, 2016 г</w:t>
            </w:r>
          </w:p>
          <w:p w:rsidR="006A7703" w:rsidRPr="00837901" w:rsidRDefault="006A7703" w:rsidP="006A7703">
            <w:pPr>
              <w:jc w:val="both"/>
              <w:rPr>
                <w:sz w:val="28"/>
                <w:szCs w:val="28"/>
              </w:rPr>
            </w:pPr>
            <w:r>
              <w:rPr>
                <w:sz w:val="28"/>
                <w:szCs w:val="28"/>
              </w:rPr>
              <w:t>январь 2014 г, 2015 г, 2016 г,2017-2020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2</w:t>
            </w:r>
          </w:p>
        </w:tc>
        <w:tc>
          <w:tcPr>
            <w:tcW w:w="2552" w:type="dxa"/>
          </w:tcPr>
          <w:p w:rsidR="006A7703" w:rsidRPr="00837901" w:rsidRDefault="006A7703" w:rsidP="006A7703">
            <w:pPr>
              <w:jc w:val="both"/>
              <w:rPr>
                <w:sz w:val="28"/>
                <w:szCs w:val="28"/>
              </w:rPr>
            </w:pPr>
            <w:r>
              <w:rPr>
                <w:sz w:val="28"/>
                <w:szCs w:val="28"/>
              </w:rPr>
              <w:t>Приказы комитета по образованию</w:t>
            </w:r>
          </w:p>
        </w:tc>
        <w:tc>
          <w:tcPr>
            <w:tcW w:w="6378" w:type="dxa"/>
          </w:tcPr>
          <w:p w:rsidR="006A7703" w:rsidRPr="00786875" w:rsidRDefault="006A7703" w:rsidP="006A7703">
            <w:pPr>
              <w:jc w:val="both"/>
              <w:rPr>
                <w:rFonts w:eastAsia="Times New Roman"/>
                <w:bCs/>
                <w:sz w:val="28"/>
                <w:szCs w:val="28"/>
              </w:rPr>
            </w:pPr>
            <w:r w:rsidRPr="00786875">
              <w:rPr>
                <w:rFonts w:eastAsia="Times New Roman"/>
                <w:bCs/>
                <w:sz w:val="28"/>
                <w:szCs w:val="28"/>
              </w:rPr>
              <w:t>О создании рабочей группы по обеспечению перехода на федеральные го</w:t>
            </w:r>
            <w:r w:rsidRPr="00786875">
              <w:rPr>
                <w:rFonts w:eastAsia="Times New Roman"/>
                <w:bCs/>
                <w:sz w:val="28"/>
                <w:szCs w:val="28"/>
              </w:rPr>
              <w:softHyphen/>
              <w:t>сударственные образовательные стандарты основного общего обра</w:t>
            </w:r>
            <w:r w:rsidRPr="00786875">
              <w:rPr>
                <w:rFonts w:eastAsia="Times New Roman"/>
                <w:bCs/>
                <w:sz w:val="28"/>
                <w:szCs w:val="28"/>
              </w:rPr>
              <w:softHyphen/>
              <w:t>зова</w:t>
            </w:r>
            <w:r w:rsidRPr="00786875">
              <w:rPr>
                <w:rFonts w:eastAsia="Times New Roman"/>
                <w:bCs/>
                <w:sz w:val="28"/>
                <w:szCs w:val="28"/>
              </w:rPr>
              <w:softHyphen/>
              <w:t>ния».</w:t>
            </w:r>
          </w:p>
          <w:p w:rsidR="006A7703" w:rsidRPr="00786875" w:rsidRDefault="006A7703" w:rsidP="006A7703">
            <w:pPr>
              <w:jc w:val="both"/>
              <w:rPr>
                <w:rFonts w:eastAsia="Times New Roman"/>
                <w:bCs/>
                <w:sz w:val="28"/>
                <w:szCs w:val="28"/>
              </w:rPr>
            </w:pPr>
            <w:r w:rsidRPr="00786875">
              <w:rPr>
                <w:rFonts w:eastAsia="Times New Roman"/>
                <w:bCs/>
                <w:sz w:val="28"/>
                <w:szCs w:val="28"/>
              </w:rPr>
              <w:t>О создании муниципальной школьной команды.</w:t>
            </w:r>
          </w:p>
          <w:p w:rsidR="006A7703" w:rsidRPr="00786875" w:rsidRDefault="006A7703" w:rsidP="006A7703">
            <w:pPr>
              <w:spacing w:line="240" w:lineRule="exact"/>
              <w:jc w:val="both"/>
              <w:rPr>
                <w:sz w:val="28"/>
                <w:szCs w:val="28"/>
              </w:rPr>
            </w:pPr>
            <w:r w:rsidRPr="00786875">
              <w:rPr>
                <w:sz w:val="28"/>
                <w:szCs w:val="28"/>
              </w:rPr>
              <w:t>О проведении муниципального модельного семинара по</w:t>
            </w:r>
            <w:r>
              <w:rPr>
                <w:sz w:val="28"/>
                <w:szCs w:val="28"/>
              </w:rPr>
              <w:t xml:space="preserve"> </w:t>
            </w:r>
            <w:r w:rsidRPr="00786875">
              <w:rPr>
                <w:sz w:val="28"/>
                <w:szCs w:val="28"/>
              </w:rPr>
              <w:t>реализации ФГОС ООО.</w:t>
            </w:r>
          </w:p>
        </w:tc>
        <w:tc>
          <w:tcPr>
            <w:tcW w:w="2977" w:type="dxa"/>
          </w:tcPr>
          <w:p w:rsidR="006A7703" w:rsidRPr="00837901" w:rsidRDefault="006A7703" w:rsidP="006A7703">
            <w:pPr>
              <w:jc w:val="both"/>
              <w:rPr>
                <w:sz w:val="28"/>
                <w:szCs w:val="28"/>
              </w:rPr>
            </w:pPr>
            <w:r w:rsidRPr="001E5870">
              <w:rPr>
                <w:sz w:val="24"/>
                <w:szCs w:val="24"/>
              </w:rPr>
              <w:t xml:space="preserve">Комитет по образованию, </w:t>
            </w:r>
            <w:r>
              <w:rPr>
                <w:sz w:val="24"/>
                <w:szCs w:val="24"/>
              </w:rPr>
              <w:t xml:space="preserve">РМК, 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Pr="00837901" w:rsidRDefault="006A7703" w:rsidP="006A7703">
            <w:pPr>
              <w:jc w:val="both"/>
              <w:rPr>
                <w:sz w:val="28"/>
                <w:szCs w:val="28"/>
              </w:rPr>
            </w:pPr>
            <w:r>
              <w:rPr>
                <w:sz w:val="28"/>
                <w:szCs w:val="28"/>
              </w:rPr>
              <w:t>2013, 2014, 2015-2020 годы</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lastRenderedPageBreak/>
              <w:t>3</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786875" w:rsidRDefault="006A7703" w:rsidP="006A7703">
            <w:pPr>
              <w:rPr>
                <w:rFonts w:eastAsia="Times New Roman"/>
                <w:sz w:val="28"/>
                <w:szCs w:val="28"/>
              </w:rPr>
            </w:pPr>
            <w:r w:rsidRPr="00786875">
              <w:rPr>
                <w:sz w:val="28"/>
                <w:szCs w:val="28"/>
              </w:rPr>
              <w:t>О проведении  районной акции  «Гарантии права на общее образование – каждому подростку»</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Август 2014 г, август 2015 г, август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4</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Default="006A7703" w:rsidP="006A7703">
            <w:pPr>
              <w:rPr>
                <w:rFonts w:eastAsia="Times New Roman"/>
                <w:sz w:val="28"/>
                <w:szCs w:val="28"/>
              </w:rPr>
            </w:pPr>
            <w:r>
              <w:rPr>
                <w:rFonts w:eastAsia="Times New Roman"/>
                <w:sz w:val="28"/>
                <w:szCs w:val="28"/>
              </w:rPr>
              <w:t>О проведении акции «Помоги собраться в школу»</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Июль 2014 г, июль 2015 г, июль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5</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EB340F" w:rsidRDefault="006A7703" w:rsidP="006A7703">
            <w:pPr>
              <w:rPr>
                <w:rFonts w:eastAsia="Times New Roman"/>
                <w:sz w:val="28"/>
              </w:rPr>
            </w:pPr>
            <w:r w:rsidRPr="00EB340F">
              <w:rPr>
                <w:rFonts w:eastAsia="Times New Roman"/>
                <w:sz w:val="28"/>
              </w:rPr>
              <w:t>Об открытии классов коррекционного обучения</w:t>
            </w:r>
          </w:p>
          <w:p w:rsidR="006A7703" w:rsidRDefault="006A7703" w:rsidP="006A7703">
            <w:pPr>
              <w:rPr>
                <w:rFonts w:eastAsia="Times New Roman"/>
                <w:sz w:val="28"/>
                <w:szCs w:val="28"/>
              </w:rPr>
            </w:pP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Сентябрь 2014 г, сентябрь 2015 г, сентябрь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6</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Default="006A7703" w:rsidP="006A7703">
            <w:pPr>
              <w:rPr>
                <w:rFonts w:eastAsia="Times New Roman"/>
                <w:sz w:val="28"/>
                <w:szCs w:val="28"/>
              </w:rPr>
            </w:pPr>
            <w:r>
              <w:rPr>
                <w:rFonts w:eastAsia="Times New Roman"/>
                <w:sz w:val="28"/>
                <w:szCs w:val="28"/>
              </w:rPr>
              <w:t xml:space="preserve">Об организации индивидуального обучения </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Сентябрь 2014 г, сентябрь 2015 г, сентябрь 2016г.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7</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Default="006A7703" w:rsidP="006A7703">
            <w:pPr>
              <w:rPr>
                <w:rFonts w:eastAsia="Times New Roman"/>
                <w:sz w:val="28"/>
                <w:szCs w:val="28"/>
              </w:rPr>
            </w:pPr>
            <w:r>
              <w:rPr>
                <w:rFonts w:eastAsia="Times New Roman"/>
                <w:sz w:val="28"/>
                <w:szCs w:val="28"/>
              </w:rPr>
              <w:t>Об изменении штатного расписания образовательной организации</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Август 2015г, 2016г.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8</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8815F2" w:rsidRDefault="006A7703" w:rsidP="006A7703">
            <w:pPr>
              <w:jc w:val="both"/>
              <w:rPr>
                <w:rFonts w:eastAsia="Times New Roman"/>
                <w:sz w:val="28"/>
                <w:szCs w:val="28"/>
              </w:rPr>
            </w:pPr>
            <w:r>
              <w:rPr>
                <w:sz w:val="28"/>
                <w:szCs w:val="28"/>
              </w:rPr>
              <w:t>Об организации и  проведении</w:t>
            </w:r>
            <w:r w:rsidRPr="008815F2">
              <w:rPr>
                <w:sz w:val="28"/>
                <w:szCs w:val="28"/>
              </w:rPr>
              <w:t xml:space="preserve">  районного  смотра-конкурса на лучшую школьную спортивную площадку (стадион)</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Май  2014 г, 2015 г,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lastRenderedPageBreak/>
              <w:t>9</w:t>
            </w:r>
          </w:p>
        </w:tc>
        <w:tc>
          <w:tcPr>
            <w:tcW w:w="2552" w:type="dxa"/>
          </w:tcPr>
          <w:p w:rsidR="006A7703" w:rsidRDefault="006A7703" w:rsidP="006A7703">
            <w:pPr>
              <w:rPr>
                <w:sz w:val="28"/>
                <w:szCs w:val="28"/>
              </w:rPr>
            </w:pPr>
            <w:r>
              <w:rPr>
                <w:sz w:val="28"/>
                <w:szCs w:val="28"/>
              </w:rPr>
              <w:t>Постановление администрации района</w:t>
            </w:r>
          </w:p>
        </w:tc>
        <w:tc>
          <w:tcPr>
            <w:tcW w:w="6378" w:type="dxa"/>
          </w:tcPr>
          <w:p w:rsidR="006A7703" w:rsidRDefault="006A7703" w:rsidP="006A7703">
            <w:pPr>
              <w:jc w:val="both"/>
              <w:rPr>
                <w:sz w:val="28"/>
                <w:szCs w:val="28"/>
              </w:rPr>
            </w:pPr>
            <w:r>
              <w:rPr>
                <w:sz w:val="28"/>
                <w:szCs w:val="28"/>
              </w:rPr>
              <w:t>О молодёжном форуме.</w:t>
            </w:r>
          </w:p>
          <w:p w:rsidR="006A7703" w:rsidRDefault="006A7703" w:rsidP="006A7703">
            <w:pPr>
              <w:jc w:val="both"/>
              <w:rPr>
                <w:sz w:val="28"/>
                <w:szCs w:val="28"/>
              </w:rPr>
            </w:pPr>
            <w:r>
              <w:rPr>
                <w:sz w:val="28"/>
                <w:szCs w:val="28"/>
              </w:rPr>
              <w:t>О районном слете отличников и хорошистов.</w:t>
            </w:r>
          </w:p>
        </w:tc>
        <w:tc>
          <w:tcPr>
            <w:tcW w:w="2977" w:type="dxa"/>
          </w:tcPr>
          <w:p w:rsidR="006A7703" w:rsidRPr="001E5870" w:rsidRDefault="006A7703" w:rsidP="006A7703">
            <w:pPr>
              <w:rPr>
                <w:sz w:val="24"/>
                <w:szCs w:val="24"/>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Декабрь 2014 г, 2015 г, 2016 г. 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10</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8815F2" w:rsidRDefault="006A7703" w:rsidP="006A7703">
            <w:pPr>
              <w:jc w:val="both"/>
              <w:rPr>
                <w:sz w:val="28"/>
                <w:szCs w:val="28"/>
              </w:rPr>
            </w:pPr>
            <w:r>
              <w:rPr>
                <w:sz w:val="28"/>
                <w:szCs w:val="28"/>
              </w:rPr>
              <w:t>Об о</w:t>
            </w:r>
            <w:r w:rsidRPr="008815F2">
              <w:rPr>
                <w:sz w:val="28"/>
                <w:szCs w:val="28"/>
              </w:rPr>
              <w:t>рганизаци</w:t>
            </w:r>
            <w:r>
              <w:rPr>
                <w:sz w:val="28"/>
                <w:szCs w:val="28"/>
              </w:rPr>
              <w:t>и</w:t>
            </w:r>
            <w:r w:rsidRPr="008815F2">
              <w:rPr>
                <w:sz w:val="28"/>
                <w:szCs w:val="28"/>
              </w:rPr>
              <w:t xml:space="preserve"> и проведени</w:t>
            </w:r>
            <w:r>
              <w:rPr>
                <w:sz w:val="28"/>
                <w:szCs w:val="28"/>
              </w:rPr>
              <w:t>и</w:t>
            </w:r>
            <w:r w:rsidRPr="008815F2">
              <w:rPr>
                <w:sz w:val="28"/>
                <w:szCs w:val="28"/>
              </w:rPr>
              <w:t xml:space="preserve"> районного смотра-конкурса на лучшую школьную столовую</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Февраль 2014 г, 2015 г, 2016 г. 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11</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FA77B0" w:rsidRDefault="006A7703" w:rsidP="006A7703">
            <w:pPr>
              <w:spacing w:line="276" w:lineRule="auto"/>
              <w:rPr>
                <w:rFonts w:eastAsia="Times New Roman"/>
                <w:sz w:val="28"/>
              </w:rPr>
            </w:pPr>
            <w:r w:rsidRPr="00FA77B0">
              <w:rPr>
                <w:rFonts w:eastAsia="Times New Roman"/>
                <w:sz w:val="28"/>
              </w:rPr>
              <w:t xml:space="preserve">О проведении </w:t>
            </w:r>
            <w:proofErr w:type="gramStart"/>
            <w:r w:rsidRPr="00FA77B0">
              <w:rPr>
                <w:rFonts w:eastAsia="Times New Roman"/>
                <w:sz w:val="28"/>
              </w:rPr>
              <w:t>районной</w:t>
            </w:r>
            <w:proofErr w:type="gramEnd"/>
            <w:r w:rsidRPr="00FA77B0">
              <w:rPr>
                <w:rFonts w:eastAsia="Times New Roman"/>
                <w:sz w:val="28"/>
              </w:rPr>
              <w:t xml:space="preserve">     научно-практической </w:t>
            </w:r>
          </w:p>
          <w:p w:rsidR="006A7703" w:rsidRPr="00FA77B0" w:rsidRDefault="006A7703" w:rsidP="006A7703">
            <w:pPr>
              <w:spacing w:line="276" w:lineRule="auto"/>
              <w:rPr>
                <w:rFonts w:eastAsia="Times New Roman"/>
                <w:sz w:val="28"/>
              </w:rPr>
            </w:pPr>
            <w:r w:rsidRPr="00FA77B0">
              <w:rPr>
                <w:rFonts w:eastAsia="Times New Roman"/>
                <w:sz w:val="28"/>
              </w:rPr>
              <w:t xml:space="preserve">конференции школьников </w:t>
            </w:r>
          </w:p>
          <w:p w:rsidR="006A7703" w:rsidRPr="008815F2" w:rsidRDefault="006A7703" w:rsidP="006A7703">
            <w:pPr>
              <w:pStyle w:val="af3"/>
              <w:tabs>
                <w:tab w:val="left" w:pos="4860"/>
              </w:tabs>
              <w:jc w:val="both"/>
              <w:rPr>
                <w:szCs w:val="28"/>
              </w:rPr>
            </w:pP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РМК, 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Март 2014 г, 2015 г,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12</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Default="006A7703" w:rsidP="006A7703">
            <w:pPr>
              <w:rPr>
                <w:sz w:val="28"/>
                <w:szCs w:val="28"/>
              </w:rPr>
            </w:pPr>
            <w:r w:rsidRPr="0059602B">
              <w:rPr>
                <w:sz w:val="28"/>
                <w:szCs w:val="28"/>
              </w:rPr>
              <w:t>О порядке проведения</w:t>
            </w:r>
            <w:r>
              <w:rPr>
                <w:sz w:val="28"/>
                <w:szCs w:val="28"/>
              </w:rPr>
              <w:t xml:space="preserve"> школьного </w:t>
            </w:r>
            <w:r w:rsidRPr="0059602B">
              <w:rPr>
                <w:sz w:val="28"/>
                <w:szCs w:val="28"/>
              </w:rPr>
              <w:t xml:space="preserve">  этапа </w:t>
            </w:r>
            <w:r>
              <w:rPr>
                <w:sz w:val="28"/>
                <w:szCs w:val="28"/>
              </w:rPr>
              <w:t xml:space="preserve">всероссийской </w:t>
            </w:r>
            <w:r w:rsidRPr="0059602B">
              <w:rPr>
                <w:sz w:val="28"/>
                <w:szCs w:val="28"/>
              </w:rPr>
              <w:t>олимпиады</w:t>
            </w:r>
            <w:r>
              <w:rPr>
                <w:sz w:val="28"/>
                <w:szCs w:val="28"/>
              </w:rPr>
              <w:t xml:space="preserve"> школьников.</w:t>
            </w:r>
          </w:p>
          <w:p w:rsidR="006A7703" w:rsidRPr="008815F2" w:rsidRDefault="006A7703" w:rsidP="006A7703">
            <w:pPr>
              <w:rPr>
                <w:rFonts w:eastAsia="Times New Roman"/>
                <w:sz w:val="28"/>
                <w:szCs w:val="28"/>
              </w:rPr>
            </w:pPr>
            <w:r>
              <w:rPr>
                <w:sz w:val="28"/>
                <w:szCs w:val="28"/>
              </w:rPr>
              <w:t xml:space="preserve"> </w:t>
            </w:r>
            <w:r w:rsidRPr="0059602B">
              <w:rPr>
                <w:sz w:val="28"/>
                <w:szCs w:val="28"/>
              </w:rPr>
              <w:t>О</w:t>
            </w:r>
            <w:r>
              <w:rPr>
                <w:sz w:val="28"/>
                <w:szCs w:val="28"/>
              </w:rPr>
              <w:t xml:space="preserve">б организации и </w:t>
            </w:r>
            <w:r w:rsidRPr="0059602B">
              <w:rPr>
                <w:sz w:val="28"/>
                <w:szCs w:val="28"/>
              </w:rPr>
              <w:t xml:space="preserve"> </w:t>
            </w:r>
            <w:r>
              <w:rPr>
                <w:sz w:val="28"/>
                <w:szCs w:val="28"/>
              </w:rPr>
              <w:t xml:space="preserve">проведении школьного </w:t>
            </w:r>
            <w:r w:rsidRPr="0059602B">
              <w:rPr>
                <w:sz w:val="28"/>
                <w:szCs w:val="28"/>
              </w:rPr>
              <w:t xml:space="preserve">  этапа </w:t>
            </w:r>
            <w:r>
              <w:rPr>
                <w:sz w:val="28"/>
                <w:szCs w:val="28"/>
              </w:rPr>
              <w:t xml:space="preserve">всероссийской </w:t>
            </w:r>
            <w:r w:rsidRPr="0059602B">
              <w:rPr>
                <w:sz w:val="28"/>
                <w:szCs w:val="28"/>
              </w:rPr>
              <w:t>олимпиады</w:t>
            </w:r>
            <w:r>
              <w:rPr>
                <w:sz w:val="28"/>
                <w:szCs w:val="28"/>
              </w:rPr>
              <w:t xml:space="preserve"> школьников. </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РМК, 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Сентябрь 2014 г, 2015 г, 2016 г. Октябрь 2014 г, 2015 г, 2016 г.</w:t>
            </w:r>
          </w:p>
          <w:p w:rsidR="006A7703" w:rsidRDefault="006A7703" w:rsidP="006A7703">
            <w:pPr>
              <w:rPr>
                <w:rFonts w:eastAsia="Times New Roman"/>
                <w:sz w:val="28"/>
                <w:szCs w:val="28"/>
              </w:rPr>
            </w:pPr>
            <w:r>
              <w:rPr>
                <w:rFonts w:eastAsia="Times New Roman"/>
                <w:sz w:val="28"/>
                <w:szCs w:val="28"/>
              </w:rPr>
              <w:t>2017-2020</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13</w:t>
            </w:r>
          </w:p>
        </w:tc>
        <w:tc>
          <w:tcPr>
            <w:tcW w:w="2552" w:type="dxa"/>
          </w:tcPr>
          <w:p w:rsidR="006A7703" w:rsidRDefault="006A7703" w:rsidP="006A7703">
            <w:pPr>
              <w:rPr>
                <w:rFonts w:eastAsia="Times New Roman"/>
                <w:sz w:val="28"/>
                <w:szCs w:val="28"/>
              </w:rPr>
            </w:pPr>
            <w:r>
              <w:rPr>
                <w:sz w:val="28"/>
                <w:szCs w:val="28"/>
              </w:rPr>
              <w:t>Приказ комитета по образованию</w:t>
            </w:r>
          </w:p>
        </w:tc>
        <w:tc>
          <w:tcPr>
            <w:tcW w:w="6378" w:type="dxa"/>
          </w:tcPr>
          <w:p w:rsidR="006A7703" w:rsidRPr="008815F2" w:rsidRDefault="006A7703" w:rsidP="006A7703">
            <w:pPr>
              <w:jc w:val="both"/>
              <w:rPr>
                <w:rFonts w:eastAsia="Times New Roman"/>
                <w:sz w:val="28"/>
                <w:szCs w:val="28"/>
              </w:rPr>
            </w:pPr>
            <w:r w:rsidRPr="008815F2">
              <w:rPr>
                <w:sz w:val="28"/>
                <w:szCs w:val="28"/>
              </w:rPr>
              <w:t>Организация и проведение  районных  родительских собраний</w:t>
            </w:r>
          </w:p>
        </w:tc>
        <w:tc>
          <w:tcPr>
            <w:tcW w:w="2977" w:type="dxa"/>
          </w:tcPr>
          <w:p w:rsidR="006A7703" w:rsidRDefault="006A7703" w:rsidP="006A7703">
            <w:pPr>
              <w:rPr>
                <w:rFonts w:eastAsia="Times New Roman"/>
                <w:sz w:val="28"/>
                <w:szCs w:val="28"/>
              </w:rPr>
            </w:pPr>
            <w:r w:rsidRPr="001E5870">
              <w:rPr>
                <w:sz w:val="24"/>
                <w:szCs w:val="24"/>
              </w:rPr>
              <w:t xml:space="preserve">Комитет по образованию, </w:t>
            </w:r>
            <w:r>
              <w:rPr>
                <w:sz w:val="24"/>
                <w:szCs w:val="24"/>
              </w:rPr>
              <w:t xml:space="preserve">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2014-2020 годы</w:t>
            </w:r>
          </w:p>
        </w:tc>
      </w:tr>
      <w:tr w:rsidR="006A7703" w:rsidTr="006A7703">
        <w:tc>
          <w:tcPr>
            <w:tcW w:w="817" w:type="dxa"/>
          </w:tcPr>
          <w:p w:rsidR="006A7703" w:rsidRDefault="006A7703" w:rsidP="006A7703">
            <w:pPr>
              <w:jc w:val="center"/>
              <w:rPr>
                <w:rFonts w:eastAsia="Times New Roman"/>
                <w:sz w:val="28"/>
                <w:szCs w:val="28"/>
              </w:rPr>
            </w:pPr>
            <w:r>
              <w:rPr>
                <w:rFonts w:eastAsia="Times New Roman"/>
                <w:sz w:val="28"/>
                <w:szCs w:val="28"/>
              </w:rPr>
              <w:t>14</w:t>
            </w:r>
          </w:p>
        </w:tc>
        <w:tc>
          <w:tcPr>
            <w:tcW w:w="2552" w:type="dxa"/>
          </w:tcPr>
          <w:p w:rsidR="006A7703" w:rsidRDefault="006A7703" w:rsidP="006A7703">
            <w:pPr>
              <w:rPr>
                <w:sz w:val="28"/>
                <w:szCs w:val="28"/>
              </w:rPr>
            </w:pPr>
            <w:r>
              <w:rPr>
                <w:sz w:val="28"/>
                <w:szCs w:val="28"/>
              </w:rPr>
              <w:t>Приказ комитета по образованию</w:t>
            </w:r>
          </w:p>
        </w:tc>
        <w:tc>
          <w:tcPr>
            <w:tcW w:w="6378" w:type="dxa"/>
          </w:tcPr>
          <w:p w:rsidR="006A7703" w:rsidRPr="008815F2" w:rsidRDefault="006A7703" w:rsidP="006A7703">
            <w:pPr>
              <w:jc w:val="both"/>
              <w:rPr>
                <w:sz w:val="28"/>
                <w:szCs w:val="28"/>
              </w:rPr>
            </w:pPr>
            <w:r>
              <w:rPr>
                <w:sz w:val="28"/>
                <w:szCs w:val="28"/>
              </w:rPr>
              <w:t>Об организации обеспечения учебниками, учебными пособиями обучающихся образовательных организаций района</w:t>
            </w:r>
          </w:p>
        </w:tc>
        <w:tc>
          <w:tcPr>
            <w:tcW w:w="2977" w:type="dxa"/>
          </w:tcPr>
          <w:p w:rsidR="006A7703" w:rsidRPr="001E5870" w:rsidRDefault="006A7703" w:rsidP="006A7703">
            <w:pPr>
              <w:rPr>
                <w:sz w:val="24"/>
                <w:szCs w:val="24"/>
              </w:rPr>
            </w:pPr>
            <w:r w:rsidRPr="001E5870">
              <w:rPr>
                <w:sz w:val="24"/>
                <w:szCs w:val="24"/>
              </w:rPr>
              <w:t xml:space="preserve">Комитет по образованию, </w:t>
            </w:r>
            <w:r>
              <w:rPr>
                <w:sz w:val="24"/>
                <w:szCs w:val="24"/>
              </w:rPr>
              <w:t xml:space="preserve">РМК, руководители </w:t>
            </w:r>
            <w:r w:rsidRPr="001E5870">
              <w:rPr>
                <w:sz w:val="24"/>
                <w:szCs w:val="24"/>
              </w:rPr>
              <w:t>общеобразова</w:t>
            </w:r>
            <w:r>
              <w:rPr>
                <w:sz w:val="24"/>
                <w:szCs w:val="24"/>
              </w:rPr>
              <w:t xml:space="preserve">тельных </w:t>
            </w:r>
            <w:r w:rsidRPr="001E5870">
              <w:rPr>
                <w:sz w:val="24"/>
                <w:szCs w:val="24"/>
              </w:rPr>
              <w:t>учреждени</w:t>
            </w:r>
            <w:r>
              <w:rPr>
                <w:sz w:val="24"/>
                <w:szCs w:val="24"/>
              </w:rPr>
              <w:t>й</w:t>
            </w:r>
          </w:p>
        </w:tc>
        <w:tc>
          <w:tcPr>
            <w:tcW w:w="2062" w:type="dxa"/>
          </w:tcPr>
          <w:p w:rsidR="006A7703" w:rsidRDefault="006A7703" w:rsidP="006A7703">
            <w:pPr>
              <w:rPr>
                <w:rFonts w:eastAsia="Times New Roman"/>
                <w:sz w:val="28"/>
                <w:szCs w:val="28"/>
              </w:rPr>
            </w:pPr>
            <w:r>
              <w:rPr>
                <w:rFonts w:eastAsia="Times New Roman"/>
                <w:sz w:val="28"/>
                <w:szCs w:val="28"/>
              </w:rPr>
              <w:t>Февраль 2014 г, 2015 г, 2016 г. 2017-2020</w:t>
            </w:r>
          </w:p>
        </w:tc>
      </w:tr>
    </w:tbl>
    <w:p w:rsidR="006A7703" w:rsidRDefault="006A7703" w:rsidP="006A7703">
      <w:pPr>
        <w:jc w:val="center"/>
        <w:rPr>
          <w:rFonts w:eastAsia="Times New Roman"/>
          <w:sz w:val="28"/>
          <w:szCs w:val="28"/>
        </w:rPr>
      </w:pPr>
    </w:p>
    <w:p w:rsidR="006A7703" w:rsidRDefault="006A7703" w:rsidP="006A7703">
      <w:pPr>
        <w:jc w:val="right"/>
        <w:rPr>
          <w:rFonts w:eastAsia="Times New Roman"/>
          <w:sz w:val="28"/>
          <w:szCs w:val="28"/>
        </w:rPr>
      </w:pPr>
    </w:p>
    <w:p w:rsidR="006A7703" w:rsidRDefault="006A7703" w:rsidP="006A7703">
      <w:pPr>
        <w:jc w:val="right"/>
        <w:rPr>
          <w:rFonts w:eastAsia="Times New Roman"/>
          <w:sz w:val="28"/>
          <w:szCs w:val="28"/>
        </w:rPr>
      </w:pPr>
    </w:p>
    <w:p w:rsidR="006A7703" w:rsidRDefault="006A7703" w:rsidP="006A7703">
      <w:pPr>
        <w:jc w:val="right"/>
        <w:rPr>
          <w:rFonts w:eastAsia="Times New Roman"/>
          <w:sz w:val="28"/>
          <w:szCs w:val="28"/>
        </w:rPr>
      </w:pPr>
    </w:p>
    <w:p w:rsidR="006A7703" w:rsidRDefault="006A7703" w:rsidP="006A7703">
      <w:pPr>
        <w:jc w:val="right"/>
        <w:rPr>
          <w:rFonts w:eastAsia="Times New Roman"/>
          <w:sz w:val="28"/>
          <w:szCs w:val="28"/>
        </w:rPr>
      </w:pPr>
      <w:r>
        <w:rPr>
          <w:rFonts w:eastAsia="Times New Roman"/>
          <w:sz w:val="28"/>
          <w:szCs w:val="28"/>
        </w:rPr>
        <w:lastRenderedPageBreak/>
        <w:t>ПРИЛОЖЕНИЕ № 6</w:t>
      </w:r>
    </w:p>
    <w:p w:rsidR="006A7703" w:rsidRDefault="006A7703" w:rsidP="006A7703">
      <w:pPr>
        <w:jc w:val="right"/>
        <w:rPr>
          <w:rFonts w:eastAsia="Times New Roman"/>
          <w:sz w:val="28"/>
          <w:szCs w:val="28"/>
        </w:rPr>
      </w:pPr>
      <w:r>
        <w:rPr>
          <w:rFonts w:eastAsia="Times New Roman"/>
          <w:sz w:val="28"/>
          <w:szCs w:val="28"/>
        </w:rPr>
        <w:t>к подпрограмме</w:t>
      </w:r>
    </w:p>
    <w:p w:rsidR="006A7703" w:rsidRDefault="006A7703" w:rsidP="006A7703">
      <w:pPr>
        <w:jc w:val="right"/>
        <w:rPr>
          <w:rFonts w:eastAsia="Times New Roman"/>
          <w:sz w:val="28"/>
          <w:szCs w:val="28"/>
        </w:rPr>
      </w:pPr>
      <w:r>
        <w:rPr>
          <w:rFonts w:eastAsia="Times New Roman"/>
          <w:sz w:val="28"/>
          <w:szCs w:val="28"/>
        </w:rPr>
        <w:t xml:space="preserve"> </w:t>
      </w:r>
      <w:r w:rsidRPr="00951FE2">
        <w:rPr>
          <w:rFonts w:eastAsia="Times New Roman"/>
          <w:sz w:val="28"/>
          <w:szCs w:val="28"/>
        </w:rPr>
        <w:t>«</w:t>
      </w:r>
      <w:r>
        <w:rPr>
          <w:rFonts w:eastAsia="Times New Roman"/>
          <w:sz w:val="28"/>
          <w:szCs w:val="28"/>
        </w:rPr>
        <w:t>Обеспечение доступности и</w:t>
      </w:r>
    </w:p>
    <w:p w:rsidR="006A7703" w:rsidRDefault="006A7703" w:rsidP="006A7703">
      <w:pPr>
        <w:jc w:val="right"/>
        <w:rPr>
          <w:rFonts w:eastAsia="Times New Roman"/>
          <w:sz w:val="28"/>
          <w:szCs w:val="28"/>
        </w:rPr>
      </w:pPr>
      <w:r>
        <w:rPr>
          <w:rFonts w:eastAsia="Times New Roman"/>
          <w:sz w:val="28"/>
          <w:szCs w:val="28"/>
        </w:rPr>
        <w:t xml:space="preserve"> качества общего образования</w:t>
      </w:r>
    </w:p>
    <w:p w:rsidR="006A7703" w:rsidRDefault="006A7703" w:rsidP="006A7703">
      <w:pPr>
        <w:jc w:val="right"/>
        <w:rPr>
          <w:rFonts w:eastAsia="Times New Roman"/>
          <w:sz w:val="28"/>
          <w:szCs w:val="28"/>
        </w:rPr>
      </w:pPr>
      <w:r>
        <w:rPr>
          <w:rFonts w:eastAsia="Times New Roman"/>
          <w:sz w:val="28"/>
          <w:szCs w:val="28"/>
        </w:rPr>
        <w:t>до 2020 года»</w:t>
      </w:r>
    </w:p>
    <w:p w:rsidR="006A7703" w:rsidRDefault="006A7703" w:rsidP="006A7703">
      <w:pPr>
        <w:jc w:val="right"/>
        <w:rPr>
          <w:rFonts w:eastAsia="Times New Roman"/>
          <w:sz w:val="28"/>
          <w:szCs w:val="28"/>
        </w:rPr>
      </w:pPr>
    </w:p>
    <w:p w:rsidR="006A7703" w:rsidRDefault="006A7703" w:rsidP="006A7703">
      <w:pPr>
        <w:jc w:val="center"/>
        <w:rPr>
          <w:rFonts w:eastAsia="Times New Roman"/>
          <w:sz w:val="28"/>
          <w:szCs w:val="28"/>
        </w:rPr>
      </w:pPr>
      <w:r>
        <w:rPr>
          <w:sz w:val="28"/>
          <w:szCs w:val="28"/>
        </w:rPr>
        <w:t>Финансовое обеспечение реализации муниципальной подпрограммы</w:t>
      </w:r>
      <w:r>
        <w:rPr>
          <w:rFonts w:eastAsia="Times New Roman"/>
          <w:sz w:val="28"/>
          <w:szCs w:val="28"/>
        </w:rPr>
        <w:t xml:space="preserve"> </w:t>
      </w:r>
      <w:r w:rsidRPr="00951FE2">
        <w:rPr>
          <w:rFonts w:eastAsia="Times New Roman"/>
          <w:sz w:val="28"/>
          <w:szCs w:val="28"/>
        </w:rPr>
        <w:t>«</w:t>
      </w:r>
      <w:r>
        <w:rPr>
          <w:rFonts w:eastAsia="Times New Roman"/>
          <w:sz w:val="28"/>
          <w:szCs w:val="28"/>
        </w:rPr>
        <w:t>Обеспечение доступности и</w:t>
      </w:r>
    </w:p>
    <w:p w:rsidR="006A7703" w:rsidRDefault="006A7703" w:rsidP="006A7703">
      <w:pPr>
        <w:jc w:val="center"/>
        <w:rPr>
          <w:sz w:val="28"/>
          <w:szCs w:val="28"/>
        </w:rPr>
      </w:pPr>
      <w:r>
        <w:rPr>
          <w:rFonts w:eastAsia="Times New Roman"/>
          <w:sz w:val="28"/>
          <w:szCs w:val="28"/>
        </w:rPr>
        <w:t xml:space="preserve">качества общего образования до 2020 года» </w:t>
      </w:r>
      <w:r>
        <w:rPr>
          <w:sz w:val="28"/>
          <w:szCs w:val="28"/>
        </w:rPr>
        <w:t xml:space="preserve">за счет средств бюджета </w:t>
      </w:r>
      <w:proofErr w:type="spellStart"/>
      <w:r>
        <w:rPr>
          <w:sz w:val="28"/>
          <w:szCs w:val="28"/>
        </w:rPr>
        <w:t>Ульчского</w:t>
      </w:r>
      <w:proofErr w:type="spellEnd"/>
      <w:r>
        <w:rPr>
          <w:sz w:val="28"/>
          <w:szCs w:val="28"/>
        </w:rPr>
        <w:t xml:space="preserve"> муниципального района</w:t>
      </w:r>
    </w:p>
    <w:p w:rsidR="006A7703" w:rsidRDefault="006A7703" w:rsidP="006A7703">
      <w:pPr>
        <w:jc w:val="center"/>
        <w:rPr>
          <w:sz w:val="28"/>
          <w:szCs w:val="28"/>
        </w:rPr>
      </w:pPr>
    </w:p>
    <w:tbl>
      <w:tblPr>
        <w:tblStyle w:val="af2"/>
        <w:tblW w:w="16076" w:type="dxa"/>
        <w:tblLayout w:type="fixed"/>
        <w:tblLook w:val="04A0"/>
      </w:tblPr>
      <w:tblGrid>
        <w:gridCol w:w="1037"/>
        <w:gridCol w:w="2473"/>
        <w:gridCol w:w="2203"/>
        <w:gridCol w:w="567"/>
        <w:gridCol w:w="709"/>
        <w:gridCol w:w="849"/>
        <w:gridCol w:w="567"/>
        <w:gridCol w:w="850"/>
        <w:gridCol w:w="849"/>
        <w:gridCol w:w="850"/>
        <w:gridCol w:w="824"/>
        <w:gridCol w:w="32"/>
        <w:gridCol w:w="801"/>
        <w:gridCol w:w="22"/>
        <w:gridCol w:w="28"/>
        <w:gridCol w:w="806"/>
        <w:gridCol w:w="7"/>
        <w:gridCol w:w="15"/>
        <w:gridCol w:w="849"/>
        <w:gridCol w:w="7"/>
        <w:gridCol w:w="868"/>
        <w:gridCol w:w="863"/>
      </w:tblGrid>
      <w:tr w:rsidR="006A7703" w:rsidTr="006A7703">
        <w:trPr>
          <w:gridAfter w:val="1"/>
          <w:wAfter w:w="863" w:type="dxa"/>
        </w:trPr>
        <w:tc>
          <w:tcPr>
            <w:tcW w:w="1037" w:type="dxa"/>
            <w:vMerge w:val="restart"/>
          </w:tcPr>
          <w:p w:rsidR="006A7703" w:rsidRDefault="006A7703" w:rsidP="006A7703">
            <w:pPr>
              <w:jc w:val="center"/>
              <w:rPr>
                <w:sz w:val="28"/>
                <w:szCs w:val="28"/>
              </w:rPr>
            </w:pPr>
            <w:r>
              <w:rPr>
                <w:sz w:val="28"/>
                <w:szCs w:val="28"/>
              </w:rPr>
              <w:t xml:space="preserve">Статус </w:t>
            </w:r>
          </w:p>
        </w:tc>
        <w:tc>
          <w:tcPr>
            <w:tcW w:w="2473" w:type="dxa"/>
            <w:vMerge w:val="restart"/>
          </w:tcPr>
          <w:p w:rsidR="006A7703" w:rsidRDefault="006A7703" w:rsidP="006A7703">
            <w:pPr>
              <w:jc w:val="center"/>
              <w:rPr>
                <w:sz w:val="28"/>
                <w:szCs w:val="28"/>
              </w:rPr>
            </w:pPr>
            <w:r>
              <w:rPr>
                <w:sz w:val="28"/>
                <w:szCs w:val="28"/>
              </w:rPr>
              <w:t>Наименование муниципальной программы, основного мероприятия</w:t>
            </w:r>
          </w:p>
        </w:tc>
        <w:tc>
          <w:tcPr>
            <w:tcW w:w="2203" w:type="dxa"/>
            <w:vMerge w:val="restart"/>
          </w:tcPr>
          <w:p w:rsidR="006A7703" w:rsidRDefault="006A7703" w:rsidP="006A7703">
            <w:pPr>
              <w:jc w:val="center"/>
              <w:rPr>
                <w:sz w:val="28"/>
                <w:szCs w:val="28"/>
              </w:rPr>
            </w:pPr>
            <w:r>
              <w:rPr>
                <w:sz w:val="28"/>
                <w:szCs w:val="28"/>
              </w:rPr>
              <w:t>Ответственный исполнитель, соисполнитель</w:t>
            </w:r>
          </w:p>
        </w:tc>
        <w:tc>
          <w:tcPr>
            <w:tcW w:w="2692" w:type="dxa"/>
            <w:gridSpan w:val="4"/>
          </w:tcPr>
          <w:p w:rsidR="006A7703" w:rsidRPr="00D11DB7" w:rsidRDefault="006A7703" w:rsidP="006A7703">
            <w:pPr>
              <w:jc w:val="center"/>
              <w:rPr>
                <w:sz w:val="28"/>
                <w:szCs w:val="28"/>
              </w:rPr>
            </w:pPr>
            <w:r>
              <w:rPr>
                <w:sz w:val="28"/>
                <w:szCs w:val="28"/>
              </w:rPr>
              <w:t xml:space="preserve">Код бюджетной классификации </w:t>
            </w:r>
            <w:r>
              <w:rPr>
                <w:sz w:val="28"/>
                <w:szCs w:val="28"/>
                <w:lang w:val="en-US"/>
              </w:rPr>
              <w:t>&lt;1&gt;</w:t>
            </w:r>
          </w:p>
        </w:tc>
        <w:tc>
          <w:tcPr>
            <w:tcW w:w="6808" w:type="dxa"/>
            <w:gridSpan w:val="14"/>
          </w:tcPr>
          <w:p w:rsidR="006A7703" w:rsidRDefault="006A7703" w:rsidP="006A7703">
            <w:pPr>
              <w:jc w:val="center"/>
              <w:rPr>
                <w:sz w:val="28"/>
                <w:szCs w:val="28"/>
              </w:rPr>
            </w:pPr>
            <w:r>
              <w:rPr>
                <w:sz w:val="28"/>
                <w:szCs w:val="28"/>
              </w:rPr>
              <w:t xml:space="preserve">Расходы </w:t>
            </w:r>
            <w:r>
              <w:rPr>
                <w:sz w:val="28"/>
                <w:szCs w:val="28"/>
                <w:lang w:val="en-US"/>
              </w:rPr>
              <w:t>&lt;</w:t>
            </w:r>
            <w:r>
              <w:rPr>
                <w:sz w:val="28"/>
                <w:szCs w:val="28"/>
              </w:rPr>
              <w:t>2</w:t>
            </w:r>
            <w:r>
              <w:rPr>
                <w:sz w:val="28"/>
                <w:szCs w:val="28"/>
                <w:lang w:val="en-US"/>
              </w:rPr>
              <w:t>&gt;</w:t>
            </w:r>
            <w:r>
              <w:rPr>
                <w:sz w:val="28"/>
                <w:szCs w:val="28"/>
              </w:rPr>
              <w:t xml:space="preserve"> (тыс. </w:t>
            </w:r>
            <w:proofErr w:type="spellStart"/>
            <w:r>
              <w:rPr>
                <w:sz w:val="28"/>
                <w:szCs w:val="28"/>
              </w:rPr>
              <w:t>руб</w:t>
            </w:r>
            <w:proofErr w:type="spellEnd"/>
            <w:r>
              <w:rPr>
                <w:sz w:val="28"/>
                <w:szCs w:val="28"/>
              </w:rPr>
              <w:t>), годы</w:t>
            </w:r>
          </w:p>
        </w:tc>
      </w:tr>
      <w:tr w:rsidR="006A7703" w:rsidTr="006A7703">
        <w:trPr>
          <w:gridAfter w:val="1"/>
          <w:wAfter w:w="863" w:type="dxa"/>
        </w:trPr>
        <w:tc>
          <w:tcPr>
            <w:tcW w:w="1037" w:type="dxa"/>
            <w:vMerge/>
          </w:tcPr>
          <w:p w:rsidR="006A7703" w:rsidRDefault="006A7703" w:rsidP="006A7703">
            <w:pPr>
              <w:jc w:val="center"/>
              <w:rPr>
                <w:sz w:val="28"/>
                <w:szCs w:val="28"/>
              </w:rPr>
            </w:pPr>
          </w:p>
        </w:tc>
        <w:tc>
          <w:tcPr>
            <w:tcW w:w="2473" w:type="dxa"/>
            <w:vMerge/>
          </w:tcPr>
          <w:p w:rsidR="006A7703" w:rsidRDefault="006A7703" w:rsidP="006A7703">
            <w:pPr>
              <w:jc w:val="center"/>
              <w:rPr>
                <w:sz w:val="28"/>
                <w:szCs w:val="28"/>
              </w:rPr>
            </w:pPr>
          </w:p>
        </w:tc>
        <w:tc>
          <w:tcPr>
            <w:tcW w:w="2203" w:type="dxa"/>
            <w:vMerge/>
          </w:tcPr>
          <w:p w:rsidR="006A7703" w:rsidRDefault="006A7703" w:rsidP="006A7703">
            <w:pPr>
              <w:jc w:val="center"/>
              <w:rPr>
                <w:sz w:val="28"/>
                <w:szCs w:val="28"/>
              </w:rPr>
            </w:pPr>
          </w:p>
        </w:tc>
        <w:tc>
          <w:tcPr>
            <w:tcW w:w="567" w:type="dxa"/>
          </w:tcPr>
          <w:p w:rsidR="006A7703" w:rsidRDefault="006A7703" w:rsidP="006A7703">
            <w:pPr>
              <w:jc w:val="center"/>
              <w:rPr>
                <w:sz w:val="28"/>
                <w:szCs w:val="28"/>
              </w:rPr>
            </w:pPr>
            <w:r>
              <w:rPr>
                <w:sz w:val="28"/>
                <w:szCs w:val="28"/>
              </w:rPr>
              <w:t>ГРБС</w:t>
            </w:r>
          </w:p>
        </w:tc>
        <w:tc>
          <w:tcPr>
            <w:tcW w:w="709" w:type="dxa"/>
          </w:tcPr>
          <w:p w:rsidR="006A7703" w:rsidRDefault="006A7703" w:rsidP="006A7703">
            <w:pPr>
              <w:jc w:val="center"/>
              <w:rPr>
                <w:sz w:val="28"/>
                <w:szCs w:val="28"/>
              </w:rPr>
            </w:pPr>
            <w:r>
              <w:rPr>
                <w:sz w:val="28"/>
                <w:szCs w:val="28"/>
              </w:rPr>
              <w:t>Р</w:t>
            </w:r>
            <w:r w:rsidRPr="00D11DB7">
              <w:rPr>
                <w:sz w:val="16"/>
                <w:szCs w:val="16"/>
              </w:rPr>
              <w:t>3</w:t>
            </w:r>
            <w:r>
              <w:rPr>
                <w:sz w:val="28"/>
                <w:szCs w:val="28"/>
              </w:rPr>
              <w:t xml:space="preserve"> </w:t>
            </w:r>
            <w:proofErr w:type="spellStart"/>
            <w:proofErr w:type="gramStart"/>
            <w:r>
              <w:rPr>
                <w:sz w:val="28"/>
                <w:szCs w:val="28"/>
              </w:rPr>
              <w:t>Пр</w:t>
            </w:r>
            <w:proofErr w:type="spellEnd"/>
            <w:proofErr w:type="gramEnd"/>
          </w:p>
        </w:tc>
        <w:tc>
          <w:tcPr>
            <w:tcW w:w="849" w:type="dxa"/>
          </w:tcPr>
          <w:p w:rsidR="006A7703" w:rsidRDefault="006A7703" w:rsidP="006A7703">
            <w:pPr>
              <w:jc w:val="center"/>
              <w:rPr>
                <w:sz w:val="28"/>
                <w:szCs w:val="28"/>
              </w:rPr>
            </w:pPr>
            <w:r>
              <w:rPr>
                <w:sz w:val="28"/>
                <w:szCs w:val="28"/>
              </w:rPr>
              <w:t>ЦСР</w:t>
            </w:r>
          </w:p>
        </w:tc>
        <w:tc>
          <w:tcPr>
            <w:tcW w:w="567" w:type="dxa"/>
          </w:tcPr>
          <w:p w:rsidR="006A7703" w:rsidRDefault="006A7703" w:rsidP="006A7703">
            <w:pPr>
              <w:jc w:val="center"/>
              <w:rPr>
                <w:sz w:val="28"/>
                <w:szCs w:val="28"/>
              </w:rPr>
            </w:pPr>
            <w:r>
              <w:rPr>
                <w:sz w:val="28"/>
                <w:szCs w:val="28"/>
              </w:rPr>
              <w:t>ВР</w:t>
            </w:r>
          </w:p>
        </w:tc>
        <w:tc>
          <w:tcPr>
            <w:tcW w:w="850" w:type="dxa"/>
          </w:tcPr>
          <w:p w:rsidR="006A7703" w:rsidRDefault="006A7703" w:rsidP="006A7703">
            <w:pPr>
              <w:jc w:val="center"/>
              <w:rPr>
                <w:sz w:val="28"/>
                <w:szCs w:val="28"/>
              </w:rPr>
            </w:pPr>
            <w:r>
              <w:rPr>
                <w:sz w:val="28"/>
                <w:szCs w:val="28"/>
              </w:rPr>
              <w:t>2013</w:t>
            </w:r>
          </w:p>
        </w:tc>
        <w:tc>
          <w:tcPr>
            <w:tcW w:w="849" w:type="dxa"/>
          </w:tcPr>
          <w:p w:rsidR="006A7703" w:rsidRDefault="006A7703" w:rsidP="006A7703">
            <w:pPr>
              <w:jc w:val="center"/>
              <w:rPr>
                <w:sz w:val="28"/>
                <w:szCs w:val="28"/>
              </w:rPr>
            </w:pPr>
            <w:r>
              <w:rPr>
                <w:sz w:val="28"/>
                <w:szCs w:val="28"/>
              </w:rPr>
              <w:t>2014</w:t>
            </w:r>
          </w:p>
        </w:tc>
        <w:tc>
          <w:tcPr>
            <w:tcW w:w="850" w:type="dxa"/>
          </w:tcPr>
          <w:p w:rsidR="006A7703" w:rsidRDefault="006A7703" w:rsidP="006A7703">
            <w:pPr>
              <w:jc w:val="center"/>
              <w:rPr>
                <w:sz w:val="28"/>
                <w:szCs w:val="28"/>
              </w:rPr>
            </w:pPr>
            <w:r>
              <w:rPr>
                <w:sz w:val="28"/>
                <w:szCs w:val="28"/>
              </w:rPr>
              <w:t>2015</w:t>
            </w:r>
          </w:p>
        </w:tc>
        <w:tc>
          <w:tcPr>
            <w:tcW w:w="824" w:type="dxa"/>
            <w:tcBorders>
              <w:right w:val="single" w:sz="4" w:space="0" w:color="auto"/>
            </w:tcBorders>
          </w:tcPr>
          <w:p w:rsidR="006A7703" w:rsidRDefault="006A7703" w:rsidP="006A7703">
            <w:pPr>
              <w:rPr>
                <w:sz w:val="28"/>
                <w:szCs w:val="28"/>
              </w:rPr>
            </w:pPr>
            <w:r>
              <w:rPr>
                <w:sz w:val="28"/>
                <w:szCs w:val="28"/>
              </w:rPr>
              <w:t>2016</w:t>
            </w:r>
          </w:p>
        </w:tc>
        <w:tc>
          <w:tcPr>
            <w:tcW w:w="855" w:type="dxa"/>
            <w:gridSpan w:val="3"/>
            <w:tcBorders>
              <w:left w:val="single" w:sz="4" w:space="0" w:color="auto"/>
            </w:tcBorders>
          </w:tcPr>
          <w:p w:rsidR="006A7703" w:rsidRDefault="006A7703" w:rsidP="006A7703">
            <w:pPr>
              <w:rPr>
                <w:sz w:val="28"/>
                <w:szCs w:val="28"/>
              </w:rPr>
            </w:pPr>
            <w:r>
              <w:rPr>
                <w:sz w:val="28"/>
                <w:szCs w:val="28"/>
              </w:rPr>
              <w:t>2017</w:t>
            </w:r>
          </w:p>
        </w:tc>
        <w:tc>
          <w:tcPr>
            <w:tcW w:w="856" w:type="dxa"/>
            <w:gridSpan w:val="4"/>
            <w:tcBorders>
              <w:left w:val="single" w:sz="4" w:space="0" w:color="auto"/>
            </w:tcBorders>
          </w:tcPr>
          <w:p w:rsidR="006A7703" w:rsidRDefault="006A7703" w:rsidP="006A7703">
            <w:pPr>
              <w:rPr>
                <w:sz w:val="28"/>
                <w:szCs w:val="28"/>
              </w:rPr>
            </w:pPr>
            <w:r>
              <w:rPr>
                <w:sz w:val="28"/>
                <w:szCs w:val="28"/>
              </w:rPr>
              <w:t>2018</w:t>
            </w:r>
          </w:p>
        </w:tc>
        <w:tc>
          <w:tcPr>
            <w:tcW w:w="856" w:type="dxa"/>
            <w:gridSpan w:val="2"/>
            <w:tcBorders>
              <w:left w:val="single" w:sz="4" w:space="0" w:color="auto"/>
            </w:tcBorders>
          </w:tcPr>
          <w:p w:rsidR="006A7703" w:rsidRDefault="006A7703" w:rsidP="006A7703">
            <w:pPr>
              <w:rPr>
                <w:sz w:val="28"/>
                <w:szCs w:val="28"/>
              </w:rPr>
            </w:pPr>
            <w:r>
              <w:rPr>
                <w:sz w:val="28"/>
                <w:szCs w:val="28"/>
              </w:rPr>
              <w:t>2019</w:t>
            </w:r>
          </w:p>
        </w:tc>
        <w:tc>
          <w:tcPr>
            <w:tcW w:w="868" w:type="dxa"/>
            <w:tcBorders>
              <w:left w:val="single" w:sz="4" w:space="0" w:color="auto"/>
            </w:tcBorders>
          </w:tcPr>
          <w:p w:rsidR="006A7703" w:rsidRDefault="006A7703" w:rsidP="006A7703">
            <w:pPr>
              <w:rPr>
                <w:sz w:val="28"/>
                <w:szCs w:val="28"/>
              </w:rPr>
            </w:pPr>
            <w:r>
              <w:rPr>
                <w:sz w:val="28"/>
                <w:szCs w:val="28"/>
              </w:rPr>
              <w:t>2020</w:t>
            </w:r>
          </w:p>
        </w:tc>
      </w:tr>
      <w:tr w:rsidR="006A7703" w:rsidTr="006A7703">
        <w:trPr>
          <w:gridAfter w:val="1"/>
          <w:wAfter w:w="863" w:type="dxa"/>
        </w:trPr>
        <w:tc>
          <w:tcPr>
            <w:tcW w:w="1037" w:type="dxa"/>
          </w:tcPr>
          <w:p w:rsidR="006A7703" w:rsidRDefault="006A7703" w:rsidP="006A7703">
            <w:pPr>
              <w:jc w:val="center"/>
              <w:rPr>
                <w:sz w:val="28"/>
                <w:szCs w:val="28"/>
              </w:rPr>
            </w:pPr>
            <w:r>
              <w:rPr>
                <w:sz w:val="28"/>
                <w:szCs w:val="28"/>
              </w:rPr>
              <w:t>1</w:t>
            </w:r>
          </w:p>
        </w:tc>
        <w:tc>
          <w:tcPr>
            <w:tcW w:w="2473" w:type="dxa"/>
          </w:tcPr>
          <w:p w:rsidR="006A7703" w:rsidRDefault="006A7703" w:rsidP="006A7703">
            <w:pPr>
              <w:jc w:val="center"/>
              <w:rPr>
                <w:sz w:val="28"/>
                <w:szCs w:val="28"/>
              </w:rPr>
            </w:pPr>
            <w:r>
              <w:rPr>
                <w:sz w:val="28"/>
                <w:szCs w:val="28"/>
              </w:rPr>
              <w:t>2</w:t>
            </w:r>
          </w:p>
        </w:tc>
        <w:tc>
          <w:tcPr>
            <w:tcW w:w="2203" w:type="dxa"/>
          </w:tcPr>
          <w:p w:rsidR="006A7703" w:rsidRDefault="006A7703" w:rsidP="006A7703">
            <w:pPr>
              <w:jc w:val="center"/>
              <w:rPr>
                <w:sz w:val="28"/>
                <w:szCs w:val="28"/>
              </w:rPr>
            </w:pPr>
            <w:r>
              <w:rPr>
                <w:sz w:val="28"/>
                <w:szCs w:val="28"/>
              </w:rPr>
              <w:t>3</w:t>
            </w:r>
          </w:p>
        </w:tc>
        <w:tc>
          <w:tcPr>
            <w:tcW w:w="567" w:type="dxa"/>
          </w:tcPr>
          <w:p w:rsidR="006A7703" w:rsidRDefault="006A7703" w:rsidP="006A7703">
            <w:pPr>
              <w:jc w:val="center"/>
              <w:rPr>
                <w:sz w:val="28"/>
                <w:szCs w:val="28"/>
              </w:rPr>
            </w:pPr>
            <w:r>
              <w:rPr>
                <w:sz w:val="28"/>
                <w:szCs w:val="28"/>
              </w:rPr>
              <w:t>4</w:t>
            </w:r>
          </w:p>
        </w:tc>
        <w:tc>
          <w:tcPr>
            <w:tcW w:w="709" w:type="dxa"/>
          </w:tcPr>
          <w:p w:rsidR="006A7703" w:rsidRDefault="006A7703" w:rsidP="006A7703">
            <w:pPr>
              <w:jc w:val="center"/>
              <w:rPr>
                <w:sz w:val="28"/>
                <w:szCs w:val="28"/>
              </w:rPr>
            </w:pPr>
            <w:r>
              <w:rPr>
                <w:sz w:val="28"/>
                <w:szCs w:val="28"/>
              </w:rPr>
              <w:t>5</w:t>
            </w:r>
          </w:p>
        </w:tc>
        <w:tc>
          <w:tcPr>
            <w:tcW w:w="849" w:type="dxa"/>
          </w:tcPr>
          <w:p w:rsidR="006A7703" w:rsidRDefault="006A7703" w:rsidP="006A7703">
            <w:pPr>
              <w:jc w:val="center"/>
              <w:rPr>
                <w:sz w:val="28"/>
                <w:szCs w:val="28"/>
              </w:rPr>
            </w:pPr>
            <w:r>
              <w:rPr>
                <w:sz w:val="28"/>
                <w:szCs w:val="28"/>
              </w:rPr>
              <w:t>6</w:t>
            </w:r>
          </w:p>
        </w:tc>
        <w:tc>
          <w:tcPr>
            <w:tcW w:w="567" w:type="dxa"/>
          </w:tcPr>
          <w:p w:rsidR="006A7703" w:rsidRDefault="006A7703" w:rsidP="006A7703">
            <w:pPr>
              <w:jc w:val="center"/>
              <w:rPr>
                <w:sz w:val="28"/>
                <w:szCs w:val="28"/>
              </w:rPr>
            </w:pPr>
            <w:r>
              <w:rPr>
                <w:sz w:val="28"/>
                <w:szCs w:val="28"/>
              </w:rPr>
              <w:t>7</w:t>
            </w:r>
          </w:p>
        </w:tc>
        <w:tc>
          <w:tcPr>
            <w:tcW w:w="850" w:type="dxa"/>
          </w:tcPr>
          <w:p w:rsidR="006A7703" w:rsidRDefault="006A7703" w:rsidP="006A7703">
            <w:pPr>
              <w:jc w:val="center"/>
              <w:rPr>
                <w:sz w:val="28"/>
                <w:szCs w:val="28"/>
              </w:rPr>
            </w:pPr>
            <w:r>
              <w:rPr>
                <w:sz w:val="28"/>
                <w:szCs w:val="28"/>
              </w:rPr>
              <w:t>8</w:t>
            </w:r>
          </w:p>
        </w:tc>
        <w:tc>
          <w:tcPr>
            <w:tcW w:w="849" w:type="dxa"/>
          </w:tcPr>
          <w:p w:rsidR="006A7703" w:rsidRDefault="006A7703" w:rsidP="006A7703">
            <w:pPr>
              <w:jc w:val="center"/>
              <w:rPr>
                <w:sz w:val="28"/>
                <w:szCs w:val="28"/>
              </w:rPr>
            </w:pPr>
            <w:r>
              <w:rPr>
                <w:sz w:val="28"/>
                <w:szCs w:val="28"/>
              </w:rPr>
              <w:t>9</w:t>
            </w:r>
          </w:p>
        </w:tc>
        <w:tc>
          <w:tcPr>
            <w:tcW w:w="850" w:type="dxa"/>
          </w:tcPr>
          <w:p w:rsidR="006A7703" w:rsidRDefault="006A7703" w:rsidP="006A7703">
            <w:pPr>
              <w:jc w:val="center"/>
              <w:rPr>
                <w:sz w:val="28"/>
                <w:szCs w:val="28"/>
              </w:rPr>
            </w:pPr>
            <w:r>
              <w:rPr>
                <w:sz w:val="28"/>
                <w:szCs w:val="28"/>
              </w:rPr>
              <w:t>10</w:t>
            </w:r>
          </w:p>
        </w:tc>
        <w:tc>
          <w:tcPr>
            <w:tcW w:w="824" w:type="dxa"/>
            <w:tcBorders>
              <w:right w:val="single" w:sz="4" w:space="0" w:color="auto"/>
            </w:tcBorders>
          </w:tcPr>
          <w:p w:rsidR="006A7703" w:rsidRDefault="006A7703" w:rsidP="006A7703">
            <w:pPr>
              <w:rPr>
                <w:sz w:val="28"/>
                <w:szCs w:val="28"/>
              </w:rPr>
            </w:pPr>
            <w:r>
              <w:rPr>
                <w:sz w:val="28"/>
                <w:szCs w:val="28"/>
              </w:rPr>
              <w:t>11</w:t>
            </w:r>
          </w:p>
        </w:tc>
        <w:tc>
          <w:tcPr>
            <w:tcW w:w="855" w:type="dxa"/>
            <w:gridSpan w:val="3"/>
            <w:tcBorders>
              <w:left w:val="single" w:sz="4" w:space="0" w:color="auto"/>
            </w:tcBorders>
          </w:tcPr>
          <w:p w:rsidR="006A7703" w:rsidRDefault="006A7703" w:rsidP="006A7703">
            <w:pPr>
              <w:rPr>
                <w:sz w:val="28"/>
                <w:szCs w:val="28"/>
              </w:rPr>
            </w:pPr>
            <w:r>
              <w:rPr>
                <w:sz w:val="28"/>
                <w:szCs w:val="28"/>
              </w:rPr>
              <w:t>12</w:t>
            </w:r>
          </w:p>
        </w:tc>
        <w:tc>
          <w:tcPr>
            <w:tcW w:w="856" w:type="dxa"/>
            <w:gridSpan w:val="4"/>
            <w:tcBorders>
              <w:left w:val="single" w:sz="4" w:space="0" w:color="auto"/>
            </w:tcBorders>
          </w:tcPr>
          <w:p w:rsidR="006A7703" w:rsidRDefault="006A7703" w:rsidP="006A7703">
            <w:pPr>
              <w:rPr>
                <w:sz w:val="28"/>
                <w:szCs w:val="28"/>
              </w:rPr>
            </w:pPr>
            <w:r>
              <w:rPr>
                <w:sz w:val="28"/>
                <w:szCs w:val="28"/>
              </w:rPr>
              <w:t>13</w:t>
            </w:r>
          </w:p>
        </w:tc>
        <w:tc>
          <w:tcPr>
            <w:tcW w:w="856" w:type="dxa"/>
            <w:gridSpan w:val="2"/>
            <w:tcBorders>
              <w:left w:val="single" w:sz="4" w:space="0" w:color="auto"/>
            </w:tcBorders>
          </w:tcPr>
          <w:p w:rsidR="006A7703" w:rsidRDefault="006A7703" w:rsidP="006A7703">
            <w:pPr>
              <w:rPr>
                <w:sz w:val="28"/>
                <w:szCs w:val="28"/>
              </w:rPr>
            </w:pPr>
            <w:r>
              <w:rPr>
                <w:sz w:val="28"/>
                <w:szCs w:val="28"/>
              </w:rPr>
              <w:t>14</w:t>
            </w:r>
          </w:p>
        </w:tc>
        <w:tc>
          <w:tcPr>
            <w:tcW w:w="868" w:type="dxa"/>
            <w:tcBorders>
              <w:left w:val="single" w:sz="4" w:space="0" w:color="auto"/>
            </w:tcBorders>
          </w:tcPr>
          <w:p w:rsidR="006A7703" w:rsidRDefault="006A7703" w:rsidP="006A7703">
            <w:pPr>
              <w:rPr>
                <w:sz w:val="28"/>
                <w:szCs w:val="28"/>
              </w:rPr>
            </w:pPr>
            <w:r>
              <w:rPr>
                <w:sz w:val="28"/>
                <w:szCs w:val="28"/>
              </w:rPr>
              <w:t>15</w:t>
            </w:r>
          </w:p>
        </w:tc>
      </w:tr>
      <w:tr w:rsidR="006A7703" w:rsidTr="006A7703">
        <w:trPr>
          <w:gridAfter w:val="1"/>
          <w:wAfter w:w="863" w:type="dxa"/>
        </w:trPr>
        <w:tc>
          <w:tcPr>
            <w:tcW w:w="1037" w:type="dxa"/>
          </w:tcPr>
          <w:p w:rsidR="006A7703" w:rsidRPr="00636291" w:rsidRDefault="006A7703" w:rsidP="006A7703">
            <w:pPr>
              <w:jc w:val="center"/>
              <w:rPr>
                <w:sz w:val="24"/>
                <w:szCs w:val="24"/>
              </w:rPr>
            </w:pPr>
            <w:r>
              <w:rPr>
                <w:sz w:val="24"/>
                <w:szCs w:val="24"/>
              </w:rPr>
              <w:t>Мероприятие 1</w:t>
            </w:r>
          </w:p>
        </w:tc>
        <w:tc>
          <w:tcPr>
            <w:tcW w:w="2473" w:type="dxa"/>
          </w:tcPr>
          <w:p w:rsidR="006A7703" w:rsidRPr="001E5870" w:rsidRDefault="006A7703" w:rsidP="006A7703">
            <w:pPr>
              <w:jc w:val="both"/>
              <w:rPr>
                <w:rFonts w:eastAsia="Times New Roman"/>
                <w:sz w:val="24"/>
                <w:szCs w:val="24"/>
              </w:rPr>
            </w:pPr>
            <w:r>
              <w:rPr>
                <w:rFonts w:eastAsia="Times New Roman"/>
                <w:sz w:val="24"/>
                <w:szCs w:val="24"/>
              </w:rPr>
              <w:t>Обеспечение деятельности (оказание услуг) подведомственных учреждений (общеобразовательные учреждения)</w:t>
            </w:r>
          </w:p>
        </w:tc>
        <w:tc>
          <w:tcPr>
            <w:tcW w:w="2203" w:type="dxa"/>
          </w:tcPr>
          <w:p w:rsidR="006A7703" w:rsidRPr="001E5870" w:rsidRDefault="006A7703" w:rsidP="006A7703">
            <w:pPr>
              <w:spacing w:line="276" w:lineRule="auto"/>
              <w:jc w:val="both"/>
              <w:rPr>
                <w:sz w:val="24"/>
                <w:szCs w:val="24"/>
              </w:rPr>
            </w:pPr>
            <w:r w:rsidRPr="001E5870">
              <w:rPr>
                <w:sz w:val="24"/>
                <w:szCs w:val="24"/>
              </w:rPr>
              <w:t xml:space="preserve">Комитет по образованию, </w:t>
            </w:r>
            <w:r>
              <w:rPr>
                <w:sz w:val="24"/>
                <w:szCs w:val="24"/>
              </w:rPr>
              <w:t>ОО</w:t>
            </w:r>
          </w:p>
        </w:tc>
        <w:tc>
          <w:tcPr>
            <w:tcW w:w="567" w:type="dxa"/>
          </w:tcPr>
          <w:p w:rsidR="006A7703" w:rsidRPr="001E5870" w:rsidRDefault="006A7703" w:rsidP="006A7703">
            <w:pPr>
              <w:spacing w:line="360" w:lineRule="exact"/>
              <w:jc w:val="center"/>
              <w:rPr>
                <w:sz w:val="24"/>
                <w:szCs w:val="24"/>
              </w:rPr>
            </w:pPr>
          </w:p>
        </w:tc>
        <w:tc>
          <w:tcPr>
            <w:tcW w:w="709" w:type="dxa"/>
          </w:tcPr>
          <w:p w:rsidR="006A7703" w:rsidRPr="001E5870" w:rsidRDefault="006A7703" w:rsidP="006A7703">
            <w:pPr>
              <w:spacing w:line="360" w:lineRule="exact"/>
              <w:jc w:val="center"/>
              <w:rPr>
                <w:sz w:val="24"/>
                <w:szCs w:val="24"/>
              </w:rPr>
            </w:pPr>
          </w:p>
        </w:tc>
        <w:tc>
          <w:tcPr>
            <w:tcW w:w="849" w:type="dxa"/>
          </w:tcPr>
          <w:p w:rsidR="006A7703" w:rsidRPr="001E5870" w:rsidRDefault="006A7703" w:rsidP="006A7703">
            <w:pPr>
              <w:spacing w:line="360" w:lineRule="exact"/>
              <w:jc w:val="center"/>
              <w:rPr>
                <w:sz w:val="24"/>
                <w:szCs w:val="24"/>
              </w:rPr>
            </w:pPr>
          </w:p>
        </w:tc>
        <w:tc>
          <w:tcPr>
            <w:tcW w:w="567" w:type="dxa"/>
          </w:tcPr>
          <w:p w:rsidR="006A7703" w:rsidRPr="001E5870" w:rsidRDefault="006A7703" w:rsidP="006A7703">
            <w:pPr>
              <w:spacing w:line="276" w:lineRule="auto"/>
              <w:rPr>
                <w:sz w:val="24"/>
                <w:szCs w:val="24"/>
              </w:rPr>
            </w:pPr>
          </w:p>
        </w:tc>
        <w:tc>
          <w:tcPr>
            <w:tcW w:w="850" w:type="dxa"/>
          </w:tcPr>
          <w:p w:rsidR="006A7703" w:rsidRDefault="006A7703" w:rsidP="006A7703">
            <w:pPr>
              <w:jc w:val="center"/>
              <w:rPr>
                <w:sz w:val="28"/>
                <w:szCs w:val="28"/>
              </w:rPr>
            </w:pPr>
          </w:p>
        </w:tc>
        <w:tc>
          <w:tcPr>
            <w:tcW w:w="849" w:type="dxa"/>
          </w:tcPr>
          <w:p w:rsidR="006A7703" w:rsidRPr="008855BA" w:rsidRDefault="006A7703" w:rsidP="006A7703">
            <w:pPr>
              <w:spacing w:line="360" w:lineRule="exact"/>
              <w:jc w:val="center"/>
              <w:rPr>
                <w:sz w:val="18"/>
                <w:szCs w:val="18"/>
              </w:rPr>
            </w:pPr>
            <w:r>
              <w:rPr>
                <w:sz w:val="18"/>
                <w:szCs w:val="18"/>
              </w:rPr>
              <w:t>11445,031</w:t>
            </w:r>
          </w:p>
        </w:tc>
        <w:tc>
          <w:tcPr>
            <w:tcW w:w="850" w:type="dxa"/>
          </w:tcPr>
          <w:p w:rsidR="006A7703" w:rsidRPr="008855BA" w:rsidRDefault="006A7703" w:rsidP="006A7703">
            <w:pPr>
              <w:spacing w:line="360" w:lineRule="exact"/>
              <w:jc w:val="center"/>
              <w:rPr>
                <w:sz w:val="18"/>
                <w:szCs w:val="18"/>
              </w:rPr>
            </w:pPr>
            <w:r>
              <w:rPr>
                <w:sz w:val="18"/>
                <w:szCs w:val="18"/>
              </w:rPr>
              <w:t>12328,831</w:t>
            </w:r>
          </w:p>
        </w:tc>
        <w:tc>
          <w:tcPr>
            <w:tcW w:w="824" w:type="dxa"/>
            <w:tcBorders>
              <w:right w:val="single" w:sz="4" w:space="0" w:color="auto"/>
            </w:tcBorders>
          </w:tcPr>
          <w:p w:rsidR="006A7703" w:rsidRPr="008855BA" w:rsidRDefault="006A7703" w:rsidP="006A7703">
            <w:pPr>
              <w:spacing w:line="360" w:lineRule="exact"/>
              <w:rPr>
                <w:sz w:val="18"/>
                <w:szCs w:val="18"/>
              </w:rPr>
            </w:pPr>
            <w:r>
              <w:rPr>
                <w:sz w:val="18"/>
                <w:szCs w:val="18"/>
              </w:rPr>
              <w:t>13315,531</w:t>
            </w:r>
          </w:p>
        </w:tc>
        <w:tc>
          <w:tcPr>
            <w:tcW w:w="855" w:type="dxa"/>
            <w:gridSpan w:val="3"/>
            <w:tcBorders>
              <w:left w:val="single" w:sz="4" w:space="0" w:color="auto"/>
            </w:tcBorders>
          </w:tcPr>
          <w:p w:rsidR="006A7703" w:rsidRPr="008855BA" w:rsidRDefault="006A7703" w:rsidP="006A7703">
            <w:pPr>
              <w:spacing w:line="360" w:lineRule="exact"/>
              <w:rPr>
                <w:sz w:val="18"/>
                <w:szCs w:val="18"/>
              </w:rPr>
            </w:pPr>
            <w:r>
              <w:rPr>
                <w:sz w:val="18"/>
                <w:szCs w:val="18"/>
              </w:rPr>
              <w:t>11841,7</w:t>
            </w:r>
          </w:p>
        </w:tc>
        <w:tc>
          <w:tcPr>
            <w:tcW w:w="856" w:type="dxa"/>
            <w:gridSpan w:val="4"/>
            <w:tcBorders>
              <w:left w:val="single" w:sz="4" w:space="0" w:color="auto"/>
            </w:tcBorders>
          </w:tcPr>
          <w:p w:rsidR="006A7703" w:rsidRPr="008855BA" w:rsidRDefault="006A7703" w:rsidP="006A7703">
            <w:pPr>
              <w:spacing w:line="360" w:lineRule="exact"/>
              <w:rPr>
                <w:sz w:val="18"/>
                <w:szCs w:val="18"/>
              </w:rPr>
            </w:pPr>
            <w:r>
              <w:rPr>
                <w:sz w:val="18"/>
                <w:szCs w:val="18"/>
              </w:rPr>
              <w:t>12486,2</w:t>
            </w:r>
          </w:p>
        </w:tc>
        <w:tc>
          <w:tcPr>
            <w:tcW w:w="856" w:type="dxa"/>
            <w:gridSpan w:val="2"/>
            <w:tcBorders>
              <w:left w:val="single" w:sz="4" w:space="0" w:color="auto"/>
            </w:tcBorders>
          </w:tcPr>
          <w:p w:rsidR="006A7703" w:rsidRPr="008855BA" w:rsidRDefault="006A7703" w:rsidP="006A7703">
            <w:pPr>
              <w:spacing w:line="360" w:lineRule="exact"/>
              <w:rPr>
                <w:sz w:val="18"/>
                <w:szCs w:val="18"/>
              </w:rPr>
            </w:pPr>
            <w:r>
              <w:rPr>
                <w:sz w:val="18"/>
                <w:szCs w:val="18"/>
              </w:rPr>
              <w:t>13169,9</w:t>
            </w:r>
          </w:p>
        </w:tc>
        <w:tc>
          <w:tcPr>
            <w:tcW w:w="868" w:type="dxa"/>
            <w:tcBorders>
              <w:left w:val="single" w:sz="4" w:space="0" w:color="auto"/>
            </w:tcBorders>
          </w:tcPr>
          <w:p w:rsidR="006A7703" w:rsidRPr="008855BA" w:rsidRDefault="006A7703" w:rsidP="006A7703">
            <w:pPr>
              <w:spacing w:line="360" w:lineRule="exact"/>
              <w:rPr>
                <w:sz w:val="18"/>
                <w:szCs w:val="18"/>
              </w:rPr>
            </w:pPr>
            <w:r>
              <w:rPr>
                <w:sz w:val="18"/>
                <w:szCs w:val="18"/>
              </w:rPr>
              <w:t>13892,6</w:t>
            </w:r>
          </w:p>
        </w:tc>
      </w:tr>
      <w:tr w:rsidR="006A7703" w:rsidTr="006A7703">
        <w:trPr>
          <w:gridAfter w:val="1"/>
          <w:wAfter w:w="863" w:type="dxa"/>
        </w:trPr>
        <w:tc>
          <w:tcPr>
            <w:tcW w:w="1037" w:type="dxa"/>
          </w:tcPr>
          <w:p w:rsidR="006A7703" w:rsidRPr="00636291" w:rsidRDefault="006A7703" w:rsidP="006A7703">
            <w:pPr>
              <w:jc w:val="center"/>
              <w:rPr>
                <w:sz w:val="24"/>
                <w:szCs w:val="24"/>
              </w:rPr>
            </w:pPr>
            <w:r>
              <w:rPr>
                <w:sz w:val="24"/>
                <w:szCs w:val="24"/>
              </w:rPr>
              <w:t>Мероприятие 2</w:t>
            </w:r>
          </w:p>
        </w:tc>
        <w:tc>
          <w:tcPr>
            <w:tcW w:w="2473" w:type="dxa"/>
          </w:tcPr>
          <w:p w:rsidR="006A7703" w:rsidRPr="00C11E69" w:rsidRDefault="006A7703" w:rsidP="006A7703">
            <w:pPr>
              <w:jc w:val="both"/>
              <w:rPr>
                <w:sz w:val="24"/>
                <w:szCs w:val="24"/>
              </w:rPr>
            </w:pPr>
            <w:r>
              <w:rPr>
                <w:sz w:val="24"/>
                <w:szCs w:val="24"/>
              </w:rPr>
              <w:t xml:space="preserve">Строительство объекта муниципальной собственности «Школа </w:t>
            </w:r>
            <w:proofErr w:type="gramStart"/>
            <w:r>
              <w:rPr>
                <w:sz w:val="24"/>
                <w:szCs w:val="24"/>
              </w:rPr>
              <w:t>в</w:t>
            </w:r>
            <w:proofErr w:type="gramEnd"/>
            <w:r>
              <w:rPr>
                <w:sz w:val="24"/>
                <w:szCs w:val="24"/>
              </w:rPr>
              <w:t xml:space="preserve"> с. </w:t>
            </w:r>
            <w:proofErr w:type="spellStart"/>
            <w:r>
              <w:rPr>
                <w:sz w:val="24"/>
                <w:szCs w:val="24"/>
              </w:rPr>
              <w:t>Мариинское</w:t>
            </w:r>
            <w:proofErr w:type="spellEnd"/>
            <w:r>
              <w:rPr>
                <w:sz w:val="24"/>
                <w:szCs w:val="24"/>
              </w:rPr>
              <w:t xml:space="preserve"> </w:t>
            </w:r>
            <w:proofErr w:type="spellStart"/>
            <w:r>
              <w:rPr>
                <w:sz w:val="24"/>
                <w:szCs w:val="24"/>
              </w:rPr>
              <w:t>Ульчского</w:t>
            </w:r>
            <w:proofErr w:type="spellEnd"/>
            <w:r>
              <w:rPr>
                <w:sz w:val="24"/>
                <w:szCs w:val="24"/>
              </w:rPr>
              <w:t xml:space="preserve"> района»</w:t>
            </w:r>
          </w:p>
        </w:tc>
        <w:tc>
          <w:tcPr>
            <w:tcW w:w="2203" w:type="dxa"/>
          </w:tcPr>
          <w:p w:rsidR="006A7703" w:rsidRPr="0006624E" w:rsidRDefault="006A7703" w:rsidP="006A7703">
            <w:pPr>
              <w:jc w:val="both"/>
              <w:rPr>
                <w:sz w:val="18"/>
                <w:szCs w:val="18"/>
              </w:rPr>
            </w:pPr>
            <w:r w:rsidRPr="001E5870">
              <w:rPr>
                <w:sz w:val="24"/>
                <w:szCs w:val="24"/>
              </w:rPr>
              <w:t>Комитет по образованию,</w:t>
            </w:r>
            <w:r>
              <w:rPr>
                <w:sz w:val="24"/>
                <w:szCs w:val="24"/>
              </w:rPr>
              <w:t xml:space="preserve"> отдел архитектуры и строительства администрации </w:t>
            </w:r>
            <w:proofErr w:type="spellStart"/>
            <w:r>
              <w:rPr>
                <w:sz w:val="24"/>
                <w:szCs w:val="24"/>
              </w:rPr>
              <w:t>Ульчского</w:t>
            </w:r>
            <w:proofErr w:type="spellEnd"/>
            <w:r>
              <w:rPr>
                <w:sz w:val="24"/>
                <w:szCs w:val="24"/>
              </w:rPr>
              <w:t xml:space="preserve"> муниципального </w:t>
            </w:r>
            <w:r>
              <w:rPr>
                <w:sz w:val="24"/>
                <w:szCs w:val="24"/>
              </w:rPr>
              <w:lastRenderedPageBreak/>
              <w:t>района</w:t>
            </w:r>
          </w:p>
        </w:tc>
        <w:tc>
          <w:tcPr>
            <w:tcW w:w="567" w:type="dxa"/>
          </w:tcPr>
          <w:p w:rsidR="006A7703" w:rsidRPr="00A65A66" w:rsidRDefault="006A7703" w:rsidP="006A7703">
            <w:pPr>
              <w:spacing w:line="360" w:lineRule="exact"/>
              <w:jc w:val="center"/>
            </w:pPr>
          </w:p>
        </w:tc>
        <w:tc>
          <w:tcPr>
            <w:tcW w:w="709" w:type="dxa"/>
          </w:tcPr>
          <w:p w:rsidR="006A7703" w:rsidRDefault="006A7703" w:rsidP="006A7703">
            <w:pPr>
              <w:jc w:val="center"/>
              <w:rPr>
                <w:sz w:val="28"/>
                <w:szCs w:val="28"/>
              </w:rPr>
            </w:pPr>
          </w:p>
        </w:tc>
        <w:tc>
          <w:tcPr>
            <w:tcW w:w="849" w:type="dxa"/>
          </w:tcPr>
          <w:p w:rsidR="006A7703" w:rsidRDefault="006A7703" w:rsidP="006A7703">
            <w:pPr>
              <w:jc w:val="center"/>
              <w:rPr>
                <w:sz w:val="28"/>
                <w:szCs w:val="28"/>
              </w:rPr>
            </w:pPr>
          </w:p>
        </w:tc>
        <w:tc>
          <w:tcPr>
            <w:tcW w:w="567" w:type="dxa"/>
          </w:tcPr>
          <w:p w:rsidR="006A7703" w:rsidRDefault="006A7703" w:rsidP="006A7703">
            <w:pPr>
              <w:jc w:val="center"/>
              <w:rPr>
                <w:sz w:val="28"/>
                <w:szCs w:val="28"/>
              </w:rPr>
            </w:pPr>
          </w:p>
        </w:tc>
        <w:tc>
          <w:tcPr>
            <w:tcW w:w="850" w:type="dxa"/>
          </w:tcPr>
          <w:p w:rsidR="006A7703" w:rsidRPr="008855BA" w:rsidRDefault="006A7703" w:rsidP="006A7703">
            <w:pPr>
              <w:jc w:val="center"/>
              <w:rPr>
                <w:sz w:val="18"/>
                <w:szCs w:val="18"/>
              </w:rPr>
            </w:pPr>
            <w:r w:rsidRPr="008855BA">
              <w:rPr>
                <w:sz w:val="18"/>
                <w:szCs w:val="18"/>
              </w:rPr>
              <w:t>57000,0</w:t>
            </w:r>
          </w:p>
        </w:tc>
        <w:tc>
          <w:tcPr>
            <w:tcW w:w="849" w:type="dxa"/>
          </w:tcPr>
          <w:p w:rsidR="006A7703" w:rsidRPr="008855BA" w:rsidRDefault="006A7703" w:rsidP="006A7703">
            <w:pPr>
              <w:jc w:val="center"/>
              <w:rPr>
                <w:sz w:val="18"/>
                <w:szCs w:val="18"/>
              </w:rPr>
            </w:pPr>
            <w:r w:rsidRPr="008855BA">
              <w:rPr>
                <w:sz w:val="18"/>
                <w:szCs w:val="18"/>
              </w:rPr>
              <w:t>21884,0</w:t>
            </w:r>
          </w:p>
        </w:tc>
        <w:tc>
          <w:tcPr>
            <w:tcW w:w="850" w:type="dxa"/>
          </w:tcPr>
          <w:p w:rsidR="006A7703" w:rsidRPr="008855BA" w:rsidRDefault="006A7703" w:rsidP="006A7703">
            <w:pPr>
              <w:jc w:val="center"/>
              <w:rPr>
                <w:sz w:val="18"/>
                <w:szCs w:val="18"/>
              </w:rPr>
            </w:pPr>
          </w:p>
        </w:tc>
        <w:tc>
          <w:tcPr>
            <w:tcW w:w="856" w:type="dxa"/>
            <w:gridSpan w:val="2"/>
            <w:tcBorders>
              <w:right w:val="single" w:sz="4" w:space="0" w:color="auto"/>
            </w:tcBorders>
          </w:tcPr>
          <w:p w:rsidR="006A7703" w:rsidRPr="008855BA" w:rsidRDefault="006A7703" w:rsidP="006A7703">
            <w:pPr>
              <w:rPr>
                <w:sz w:val="18"/>
                <w:szCs w:val="18"/>
              </w:rPr>
            </w:pPr>
          </w:p>
        </w:tc>
        <w:tc>
          <w:tcPr>
            <w:tcW w:w="801" w:type="dxa"/>
          </w:tcPr>
          <w:p w:rsidR="006A7703" w:rsidRPr="008855BA" w:rsidRDefault="006A7703" w:rsidP="006A7703">
            <w:pPr>
              <w:rPr>
                <w:sz w:val="18"/>
                <w:szCs w:val="18"/>
              </w:rPr>
            </w:pPr>
          </w:p>
        </w:tc>
        <w:tc>
          <w:tcPr>
            <w:tcW w:w="863" w:type="dxa"/>
            <w:gridSpan w:val="4"/>
          </w:tcPr>
          <w:p w:rsidR="006A7703" w:rsidRPr="008855BA" w:rsidRDefault="006A7703" w:rsidP="006A7703">
            <w:pPr>
              <w:rPr>
                <w:sz w:val="18"/>
                <w:szCs w:val="18"/>
              </w:rPr>
            </w:pPr>
          </w:p>
        </w:tc>
        <w:tc>
          <w:tcPr>
            <w:tcW w:w="871" w:type="dxa"/>
            <w:gridSpan w:val="3"/>
          </w:tcPr>
          <w:p w:rsidR="006A7703" w:rsidRPr="008855BA" w:rsidRDefault="006A7703" w:rsidP="006A7703">
            <w:pPr>
              <w:rPr>
                <w:sz w:val="18"/>
                <w:szCs w:val="18"/>
              </w:rPr>
            </w:pPr>
          </w:p>
        </w:tc>
        <w:tc>
          <w:tcPr>
            <w:tcW w:w="868" w:type="dxa"/>
          </w:tcPr>
          <w:p w:rsidR="006A7703" w:rsidRPr="008855BA" w:rsidRDefault="006A7703" w:rsidP="006A7703">
            <w:pPr>
              <w:rPr>
                <w:sz w:val="18"/>
                <w:szCs w:val="18"/>
              </w:rPr>
            </w:pPr>
          </w:p>
        </w:tc>
      </w:tr>
      <w:tr w:rsidR="006A7703" w:rsidTr="006A7703">
        <w:trPr>
          <w:gridAfter w:val="1"/>
          <w:wAfter w:w="863" w:type="dxa"/>
        </w:trPr>
        <w:tc>
          <w:tcPr>
            <w:tcW w:w="1037" w:type="dxa"/>
          </w:tcPr>
          <w:p w:rsidR="006A7703" w:rsidRPr="00636291" w:rsidRDefault="006A7703" w:rsidP="006A7703">
            <w:pPr>
              <w:jc w:val="center"/>
              <w:rPr>
                <w:sz w:val="24"/>
                <w:szCs w:val="24"/>
              </w:rPr>
            </w:pPr>
            <w:r>
              <w:rPr>
                <w:sz w:val="24"/>
                <w:szCs w:val="24"/>
              </w:rPr>
              <w:lastRenderedPageBreak/>
              <w:t>Мероприятие 3</w:t>
            </w:r>
          </w:p>
        </w:tc>
        <w:tc>
          <w:tcPr>
            <w:tcW w:w="2473" w:type="dxa"/>
          </w:tcPr>
          <w:p w:rsidR="006A7703" w:rsidRPr="00C11E69" w:rsidRDefault="006A7703" w:rsidP="006A7703">
            <w:pPr>
              <w:jc w:val="both"/>
              <w:rPr>
                <w:sz w:val="24"/>
                <w:szCs w:val="24"/>
              </w:rPr>
            </w:pPr>
            <w:r>
              <w:rPr>
                <w:sz w:val="24"/>
                <w:szCs w:val="24"/>
              </w:rPr>
              <w:t xml:space="preserve">Строительство объекта муниципальной собственности «пришкольный интернат. Спальный корпус на 35 мест в п. </w:t>
            </w:r>
            <w:proofErr w:type="spellStart"/>
            <w:r>
              <w:rPr>
                <w:sz w:val="24"/>
                <w:szCs w:val="24"/>
              </w:rPr>
              <w:t>Тыр</w:t>
            </w:r>
            <w:proofErr w:type="spellEnd"/>
            <w:r>
              <w:rPr>
                <w:sz w:val="24"/>
                <w:szCs w:val="24"/>
              </w:rPr>
              <w:t xml:space="preserve"> </w:t>
            </w:r>
            <w:proofErr w:type="spellStart"/>
            <w:r>
              <w:rPr>
                <w:sz w:val="24"/>
                <w:szCs w:val="24"/>
              </w:rPr>
              <w:t>Ульчского</w:t>
            </w:r>
            <w:proofErr w:type="spellEnd"/>
            <w:r>
              <w:rPr>
                <w:sz w:val="24"/>
                <w:szCs w:val="24"/>
              </w:rPr>
              <w:t xml:space="preserve"> района»</w:t>
            </w:r>
          </w:p>
        </w:tc>
        <w:tc>
          <w:tcPr>
            <w:tcW w:w="2203" w:type="dxa"/>
          </w:tcPr>
          <w:p w:rsidR="006A7703" w:rsidRPr="0006624E" w:rsidRDefault="006A7703" w:rsidP="006A7703">
            <w:pPr>
              <w:spacing w:line="360" w:lineRule="exact"/>
              <w:jc w:val="center"/>
              <w:rPr>
                <w:sz w:val="18"/>
                <w:szCs w:val="18"/>
              </w:rPr>
            </w:pPr>
            <w:r w:rsidRPr="001E5870">
              <w:rPr>
                <w:sz w:val="24"/>
                <w:szCs w:val="24"/>
              </w:rPr>
              <w:t>Комитет по образованию,</w:t>
            </w:r>
            <w:r>
              <w:rPr>
                <w:sz w:val="24"/>
                <w:szCs w:val="24"/>
              </w:rPr>
              <w:t xml:space="preserve"> отдел архитектуры и строительства администрации </w:t>
            </w:r>
            <w:proofErr w:type="spellStart"/>
            <w:r>
              <w:rPr>
                <w:sz w:val="24"/>
                <w:szCs w:val="24"/>
              </w:rPr>
              <w:t>Ульчского</w:t>
            </w:r>
            <w:proofErr w:type="spellEnd"/>
            <w:r>
              <w:rPr>
                <w:sz w:val="24"/>
                <w:szCs w:val="24"/>
              </w:rPr>
              <w:t xml:space="preserve"> муниципального района</w:t>
            </w:r>
          </w:p>
        </w:tc>
        <w:tc>
          <w:tcPr>
            <w:tcW w:w="567" w:type="dxa"/>
          </w:tcPr>
          <w:p w:rsidR="006A7703" w:rsidRPr="00A65A66" w:rsidRDefault="006A7703" w:rsidP="006A7703">
            <w:pPr>
              <w:spacing w:line="360" w:lineRule="exact"/>
              <w:jc w:val="center"/>
            </w:pPr>
          </w:p>
        </w:tc>
        <w:tc>
          <w:tcPr>
            <w:tcW w:w="709" w:type="dxa"/>
          </w:tcPr>
          <w:p w:rsidR="006A7703" w:rsidRPr="00636291" w:rsidRDefault="006A7703" w:rsidP="006A7703">
            <w:pPr>
              <w:jc w:val="center"/>
              <w:rPr>
                <w:sz w:val="24"/>
                <w:szCs w:val="24"/>
              </w:rPr>
            </w:pPr>
          </w:p>
        </w:tc>
        <w:tc>
          <w:tcPr>
            <w:tcW w:w="849" w:type="dxa"/>
          </w:tcPr>
          <w:p w:rsidR="006A7703" w:rsidRPr="00636291" w:rsidRDefault="006A7703" w:rsidP="006A7703">
            <w:pPr>
              <w:jc w:val="center"/>
              <w:rPr>
                <w:sz w:val="24"/>
                <w:szCs w:val="24"/>
              </w:rPr>
            </w:pPr>
          </w:p>
        </w:tc>
        <w:tc>
          <w:tcPr>
            <w:tcW w:w="567" w:type="dxa"/>
          </w:tcPr>
          <w:p w:rsidR="006A7703" w:rsidRPr="00636291" w:rsidRDefault="006A7703" w:rsidP="006A7703">
            <w:pPr>
              <w:jc w:val="center"/>
              <w:rPr>
                <w:sz w:val="24"/>
                <w:szCs w:val="24"/>
              </w:rPr>
            </w:pPr>
          </w:p>
        </w:tc>
        <w:tc>
          <w:tcPr>
            <w:tcW w:w="850" w:type="dxa"/>
          </w:tcPr>
          <w:p w:rsidR="006A7703" w:rsidRPr="008855BA" w:rsidRDefault="006A7703" w:rsidP="006A7703">
            <w:pPr>
              <w:jc w:val="center"/>
              <w:rPr>
                <w:sz w:val="18"/>
                <w:szCs w:val="18"/>
              </w:rPr>
            </w:pPr>
            <w:r w:rsidRPr="008855BA">
              <w:rPr>
                <w:sz w:val="18"/>
                <w:szCs w:val="18"/>
              </w:rPr>
              <w:t>10500,0</w:t>
            </w:r>
          </w:p>
        </w:tc>
        <w:tc>
          <w:tcPr>
            <w:tcW w:w="849" w:type="dxa"/>
          </w:tcPr>
          <w:p w:rsidR="006A7703" w:rsidRPr="008855BA" w:rsidRDefault="006A7703" w:rsidP="006A7703">
            <w:pPr>
              <w:jc w:val="center"/>
              <w:rPr>
                <w:sz w:val="18"/>
                <w:szCs w:val="18"/>
              </w:rPr>
            </w:pPr>
            <w:r w:rsidRPr="008855BA">
              <w:rPr>
                <w:sz w:val="18"/>
                <w:szCs w:val="18"/>
              </w:rPr>
              <w:t>13851,0</w:t>
            </w:r>
          </w:p>
        </w:tc>
        <w:tc>
          <w:tcPr>
            <w:tcW w:w="850" w:type="dxa"/>
          </w:tcPr>
          <w:p w:rsidR="006A7703" w:rsidRPr="008855BA" w:rsidRDefault="006A7703" w:rsidP="006A7703">
            <w:pPr>
              <w:jc w:val="center"/>
              <w:rPr>
                <w:sz w:val="18"/>
                <w:szCs w:val="18"/>
              </w:rPr>
            </w:pPr>
          </w:p>
        </w:tc>
        <w:tc>
          <w:tcPr>
            <w:tcW w:w="856" w:type="dxa"/>
            <w:gridSpan w:val="2"/>
            <w:tcBorders>
              <w:right w:val="single" w:sz="4" w:space="0" w:color="auto"/>
            </w:tcBorders>
          </w:tcPr>
          <w:p w:rsidR="006A7703" w:rsidRPr="008855BA" w:rsidRDefault="006A7703" w:rsidP="006A7703">
            <w:pPr>
              <w:rPr>
                <w:sz w:val="18"/>
                <w:szCs w:val="18"/>
              </w:rPr>
            </w:pPr>
          </w:p>
        </w:tc>
        <w:tc>
          <w:tcPr>
            <w:tcW w:w="801" w:type="dxa"/>
            <w:tcBorders>
              <w:left w:val="single" w:sz="4" w:space="0" w:color="auto"/>
            </w:tcBorders>
          </w:tcPr>
          <w:p w:rsidR="006A7703" w:rsidRPr="008855BA" w:rsidRDefault="006A7703" w:rsidP="006A7703">
            <w:pPr>
              <w:rPr>
                <w:sz w:val="18"/>
                <w:szCs w:val="18"/>
              </w:rPr>
            </w:pPr>
          </w:p>
        </w:tc>
        <w:tc>
          <w:tcPr>
            <w:tcW w:w="863" w:type="dxa"/>
            <w:gridSpan w:val="4"/>
            <w:tcBorders>
              <w:left w:val="single" w:sz="4" w:space="0" w:color="auto"/>
            </w:tcBorders>
          </w:tcPr>
          <w:p w:rsidR="006A7703" w:rsidRPr="008855BA" w:rsidRDefault="006A7703" w:rsidP="006A7703">
            <w:pPr>
              <w:rPr>
                <w:sz w:val="18"/>
                <w:szCs w:val="18"/>
              </w:rPr>
            </w:pPr>
          </w:p>
        </w:tc>
        <w:tc>
          <w:tcPr>
            <w:tcW w:w="871" w:type="dxa"/>
            <w:gridSpan w:val="3"/>
            <w:tcBorders>
              <w:left w:val="single" w:sz="4" w:space="0" w:color="auto"/>
            </w:tcBorders>
          </w:tcPr>
          <w:p w:rsidR="006A7703" w:rsidRPr="008855BA" w:rsidRDefault="006A7703" w:rsidP="006A7703">
            <w:pPr>
              <w:rPr>
                <w:sz w:val="18"/>
                <w:szCs w:val="18"/>
              </w:rPr>
            </w:pPr>
          </w:p>
        </w:tc>
        <w:tc>
          <w:tcPr>
            <w:tcW w:w="868" w:type="dxa"/>
            <w:tcBorders>
              <w:left w:val="single" w:sz="4" w:space="0" w:color="auto"/>
            </w:tcBorders>
          </w:tcPr>
          <w:p w:rsidR="006A7703" w:rsidRPr="008855BA" w:rsidRDefault="006A7703" w:rsidP="006A7703">
            <w:pPr>
              <w:rPr>
                <w:sz w:val="18"/>
                <w:szCs w:val="18"/>
              </w:rPr>
            </w:pPr>
          </w:p>
        </w:tc>
      </w:tr>
      <w:tr w:rsidR="006A7703" w:rsidTr="006A7703">
        <w:trPr>
          <w:trHeight w:val="1585"/>
        </w:trPr>
        <w:tc>
          <w:tcPr>
            <w:tcW w:w="1037" w:type="dxa"/>
          </w:tcPr>
          <w:p w:rsidR="006A7703" w:rsidRPr="00C0554F" w:rsidRDefault="006A7703" w:rsidP="006A7703">
            <w:pPr>
              <w:jc w:val="center"/>
              <w:rPr>
                <w:sz w:val="24"/>
                <w:szCs w:val="24"/>
              </w:rPr>
            </w:pPr>
            <w:r>
              <w:rPr>
                <w:sz w:val="24"/>
                <w:szCs w:val="24"/>
              </w:rPr>
              <w:t>Мероприятие 4</w:t>
            </w:r>
          </w:p>
        </w:tc>
        <w:tc>
          <w:tcPr>
            <w:tcW w:w="2473" w:type="dxa"/>
            <w:vAlign w:val="center"/>
          </w:tcPr>
          <w:p w:rsidR="006A7703" w:rsidRPr="0001742C" w:rsidRDefault="006A7703" w:rsidP="006A7703">
            <w:pPr>
              <w:pStyle w:val="ConsPlusCell"/>
              <w:spacing w:line="276" w:lineRule="auto"/>
              <w:rPr>
                <w:rFonts w:ascii="Times New Roman" w:hAnsi="Times New Roman"/>
                <w:sz w:val="24"/>
                <w:szCs w:val="24"/>
              </w:rPr>
            </w:pPr>
            <w:proofErr w:type="gramStart"/>
            <w:r w:rsidRPr="0001742C">
              <w:rPr>
                <w:rFonts w:ascii="Times New Roman" w:hAnsi="Times New Roman" w:cs="Times New Roman"/>
                <w:sz w:val="24"/>
                <w:szCs w:val="24"/>
              </w:rPr>
              <w:t>Мероприятия</w:t>
            </w:r>
            <w:proofErr w:type="gramEnd"/>
            <w:r>
              <w:rPr>
                <w:rFonts w:ascii="Times New Roman" w:hAnsi="Times New Roman" w:cs="Times New Roman"/>
                <w:sz w:val="24"/>
                <w:szCs w:val="24"/>
              </w:rPr>
              <w:t xml:space="preserve"> направленные на обеспечение деятельности</w:t>
            </w:r>
            <w:r w:rsidRPr="0001742C">
              <w:rPr>
                <w:rFonts w:ascii="Times New Roman" w:hAnsi="Times New Roman" w:cs="Times New Roman"/>
                <w:sz w:val="24"/>
                <w:szCs w:val="24"/>
              </w:rPr>
              <w:t xml:space="preserve"> </w:t>
            </w:r>
            <w:r>
              <w:rPr>
                <w:rFonts w:ascii="Times New Roman" w:hAnsi="Times New Roman" w:cs="Times New Roman"/>
                <w:sz w:val="24"/>
                <w:szCs w:val="24"/>
              </w:rPr>
              <w:t xml:space="preserve"> (оказания услуг) подведомственных учреждений (дошкольное образование)</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r w:rsidRPr="0001742C">
              <w:rPr>
                <w:rFonts w:ascii="Times New Roman" w:hAnsi="Times New Roman" w:cs="Times New Roman"/>
                <w:sz w:val="24"/>
                <w:szCs w:val="24"/>
              </w:rPr>
              <w:t>Коми</w:t>
            </w:r>
            <w:r>
              <w:rPr>
                <w:rFonts w:ascii="Times New Roman" w:hAnsi="Times New Roman" w:cs="Times New Roman"/>
                <w:sz w:val="24"/>
                <w:szCs w:val="24"/>
              </w:rPr>
              <w:t xml:space="preserve">тет по  образованию, всего, </w:t>
            </w:r>
            <w:r>
              <w:rPr>
                <w:rFonts w:ascii="Times New Roman" w:hAnsi="Times New Roman" w:cs="Times New Roman"/>
                <w:sz w:val="24"/>
                <w:szCs w:val="24"/>
              </w:rPr>
              <w:br/>
              <w:t>310233,1</w:t>
            </w:r>
            <w:r w:rsidRPr="0001742C">
              <w:rPr>
                <w:rFonts w:ascii="Times New Roman" w:hAnsi="Times New Roman" w:cs="Times New Roman"/>
                <w:sz w:val="24"/>
                <w:szCs w:val="24"/>
              </w:rPr>
              <w:t xml:space="preserve">в том числе:     </w:t>
            </w: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Pr="008855BA"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57905,1</w:t>
            </w:r>
          </w:p>
        </w:tc>
        <w:tc>
          <w:tcPr>
            <w:tcW w:w="850"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60451,0</w:t>
            </w:r>
          </w:p>
          <w:p w:rsidR="006A7703" w:rsidRPr="008855BA" w:rsidRDefault="006A7703" w:rsidP="006A7703">
            <w:pPr>
              <w:pStyle w:val="ConsPlusCell"/>
              <w:spacing w:line="276" w:lineRule="auto"/>
              <w:rPr>
                <w:rFonts w:ascii="Times New Roman" w:hAnsi="Times New Roman" w:cs="Times New Roman"/>
                <w:sz w:val="18"/>
                <w:szCs w:val="18"/>
              </w:rPr>
            </w:pP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40481,5</w:t>
            </w:r>
          </w:p>
          <w:p w:rsidR="006A7703" w:rsidRPr="008855BA"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Pr="008855BA"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35045,5</w:t>
            </w:r>
          </w:p>
        </w:tc>
        <w:tc>
          <w:tcPr>
            <w:tcW w:w="806" w:type="dxa"/>
            <w:tcBorders>
              <w:left w:val="single" w:sz="4" w:space="0" w:color="auto"/>
            </w:tcBorders>
          </w:tcPr>
          <w:p w:rsidR="006A7703" w:rsidRPr="008855BA"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40600,0</w:t>
            </w:r>
          </w:p>
        </w:tc>
        <w:tc>
          <w:tcPr>
            <w:tcW w:w="871" w:type="dxa"/>
            <w:gridSpan w:val="3"/>
            <w:tcBorders>
              <w:left w:val="single" w:sz="4" w:space="0" w:color="auto"/>
            </w:tcBorders>
          </w:tcPr>
          <w:p w:rsidR="006A7703" w:rsidRPr="008855BA"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35130,0</w:t>
            </w:r>
          </w:p>
        </w:tc>
        <w:tc>
          <w:tcPr>
            <w:tcW w:w="875" w:type="dxa"/>
            <w:gridSpan w:val="2"/>
            <w:tcBorders>
              <w:left w:val="single" w:sz="4" w:space="0" w:color="auto"/>
            </w:tcBorders>
          </w:tcPr>
          <w:p w:rsidR="006A7703" w:rsidRPr="008855BA"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40620,0</w:t>
            </w:r>
          </w:p>
        </w:tc>
        <w:tc>
          <w:tcPr>
            <w:tcW w:w="863" w:type="dxa"/>
            <w:tcBorders>
              <w:top w:val="nil"/>
              <w:bottom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1585"/>
        </w:trPr>
        <w:tc>
          <w:tcPr>
            <w:tcW w:w="1037" w:type="dxa"/>
          </w:tcPr>
          <w:p w:rsidR="006A7703" w:rsidRPr="00C0554F" w:rsidRDefault="006A7703" w:rsidP="006A7703">
            <w:pPr>
              <w:jc w:val="center"/>
              <w:rPr>
                <w:sz w:val="24"/>
                <w:szCs w:val="24"/>
              </w:rPr>
            </w:pPr>
            <w:r>
              <w:rPr>
                <w:sz w:val="24"/>
                <w:szCs w:val="24"/>
              </w:rPr>
              <w:t>Мероприятие 5</w:t>
            </w: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 xml:space="preserve"> объекта муниципальной собственности «Детского</w:t>
            </w:r>
            <w:r w:rsidRPr="00AF64FF">
              <w:rPr>
                <w:rFonts w:ascii="Times New Roman" w:hAnsi="Times New Roman" w:cs="Times New Roman"/>
                <w:sz w:val="24"/>
                <w:szCs w:val="24"/>
              </w:rPr>
              <w:t xml:space="preserve"> сада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Тахта</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района»</w:t>
            </w:r>
            <w:r w:rsidRPr="00AF64FF">
              <w:rPr>
                <w:rFonts w:ascii="Times New Roman" w:hAnsi="Times New Roman" w:cs="Times New Roman"/>
                <w:sz w:val="24"/>
                <w:szCs w:val="24"/>
              </w:rPr>
              <w:t xml:space="preserve"> </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9000</w:t>
            </w:r>
          </w:p>
        </w:tc>
        <w:tc>
          <w:tcPr>
            <w:tcW w:w="850" w:type="dxa"/>
          </w:tcPr>
          <w:p w:rsidR="006A7703" w:rsidRDefault="006A7703" w:rsidP="006A7703">
            <w:pPr>
              <w:pStyle w:val="ConsPlusCell"/>
              <w:spacing w:line="276" w:lineRule="auto"/>
              <w:rPr>
                <w:rFonts w:ascii="Times New Roman" w:hAnsi="Times New Roman" w:cs="Times New Roman"/>
                <w:sz w:val="18"/>
                <w:szCs w:val="18"/>
              </w:rPr>
            </w:pP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274"/>
        </w:trPr>
        <w:tc>
          <w:tcPr>
            <w:tcW w:w="1037" w:type="dxa"/>
          </w:tcPr>
          <w:p w:rsidR="006A7703" w:rsidRPr="00C0554F" w:rsidRDefault="006A7703" w:rsidP="006A7703">
            <w:pPr>
              <w:jc w:val="center"/>
              <w:rPr>
                <w:sz w:val="24"/>
                <w:szCs w:val="24"/>
              </w:rPr>
            </w:pPr>
            <w:r>
              <w:rPr>
                <w:sz w:val="24"/>
                <w:szCs w:val="24"/>
              </w:rPr>
              <w:t>Мероприятие 6</w:t>
            </w: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Р</w:t>
            </w:r>
            <w:r w:rsidRPr="00AF64FF">
              <w:rPr>
                <w:rFonts w:ascii="Times New Roman" w:hAnsi="Times New Roman" w:cs="Times New Roman"/>
                <w:sz w:val="24"/>
                <w:szCs w:val="24"/>
              </w:rPr>
              <w:t xml:space="preserve">еконструкция </w:t>
            </w:r>
            <w:r>
              <w:rPr>
                <w:rFonts w:ascii="Times New Roman" w:hAnsi="Times New Roman" w:cs="Times New Roman"/>
                <w:sz w:val="24"/>
                <w:szCs w:val="24"/>
              </w:rPr>
              <w:lastRenderedPageBreak/>
              <w:t xml:space="preserve">объекта муниципальной собственности «детского сада </w:t>
            </w:r>
            <w:r w:rsidRPr="00AF64FF">
              <w:rPr>
                <w:rFonts w:ascii="Times New Roman" w:hAnsi="Times New Roman" w:cs="Times New Roman"/>
                <w:sz w:val="24"/>
                <w:szCs w:val="24"/>
              </w:rPr>
              <w:t xml:space="preserve"> п. </w:t>
            </w:r>
            <w:proofErr w:type="spellStart"/>
            <w:r w:rsidRPr="00AF64FF">
              <w:rPr>
                <w:rFonts w:ascii="Times New Roman" w:hAnsi="Times New Roman" w:cs="Times New Roman"/>
                <w:sz w:val="24"/>
                <w:szCs w:val="24"/>
              </w:rPr>
              <w:t>Де-Кастри</w:t>
            </w:r>
            <w:proofErr w:type="spellEnd"/>
            <w:r>
              <w:rPr>
                <w:rFonts w:ascii="Times New Roman" w:hAnsi="Times New Roman" w:cs="Times New Roman"/>
                <w:sz w:val="24"/>
                <w:szCs w:val="24"/>
              </w:rPr>
              <w:t>»</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4000,0</w:t>
            </w:r>
          </w:p>
        </w:tc>
        <w:tc>
          <w:tcPr>
            <w:tcW w:w="850" w:type="dxa"/>
          </w:tcPr>
          <w:p w:rsidR="006A7703" w:rsidRDefault="006A7703" w:rsidP="006A7703">
            <w:pPr>
              <w:pStyle w:val="ConsPlusCell"/>
              <w:spacing w:line="276" w:lineRule="auto"/>
              <w:rPr>
                <w:rFonts w:ascii="Times New Roman" w:hAnsi="Times New Roman" w:cs="Times New Roman"/>
                <w:sz w:val="18"/>
                <w:szCs w:val="18"/>
              </w:rPr>
            </w:pP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1585"/>
        </w:trPr>
        <w:tc>
          <w:tcPr>
            <w:tcW w:w="1037" w:type="dxa"/>
          </w:tcPr>
          <w:p w:rsidR="006A7703" w:rsidRPr="00C0554F" w:rsidRDefault="006A7703" w:rsidP="006A7703">
            <w:pPr>
              <w:jc w:val="center"/>
              <w:rPr>
                <w:sz w:val="24"/>
                <w:szCs w:val="24"/>
              </w:rPr>
            </w:pPr>
            <w:r>
              <w:rPr>
                <w:sz w:val="24"/>
                <w:szCs w:val="24"/>
              </w:rPr>
              <w:lastRenderedPageBreak/>
              <w:t>Мероприятие 7</w:t>
            </w: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Проектирование объекта муниципальной собственности  «</w:t>
            </w:r>
            <w:proofErr w:type="gramStart"/>
            <w:r>
              <w:rPr>
                <w:rFonts w:ascii="Times New Roman" w:hAnsi="Times New Roman" w:cs="Times New Roman"/>
                <w:sz w:val="24"/>
                <w:szCs w:val="24"/>
              </w:rPr>
              <w:t>детский</w:t>
            </w:r>
            <w:proofErr w:type="gramEnd"/>
            <w:r>
              <w:rPr>
                <w:rFonts w:ascii="Times New Roman" w:hAnsi="Times New Roman" w:cs="Times New Roman"/>
                <w:sz w:val="24"/>
                <w:szCs w:val="24"/>
              </w:rPr>
              <w:t xml:space="preserve"> сада  п. </w:t>
            </w:r>
            <w:proofErr w:type="spellStart"/>
            <w:r w:rsidRPr="00AF64FF">
              <w:rPr>
                <w:rFonts w:ascii="Times New Roman" w:hAnsi="Times New Roman" w:cs="Times New Roman"/>
                <w:sz w:val="24"/>
                <w:szCs w:val="24"/>
              </w:rPr>
              <w:t>Циммермановка</w:t>
            </w:r>
            <w:proofErr w:type="spellEnd"/>
            <w:r>
              <w:rPr>
                <w:rFonts w:ascii="Times New Roman" w:hAnsi="Times New Roman" w:cs="Times New Roman"/>
                <w:sz w:val="24"/>
                <w:szCs w:val="24"/>
              </w:rPr>
              <w:t>»</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5000,0</w:t>
            </w:r>
          </w:p>
        </w:tc>
        <w:tc>
          <w:tcPr>
            <w:tcW w:w="850" w:type="dxa"/>
          </w:tcPr>
          <w:p w:rsidR="006A7703" w:rsidRDefault="006A7703" w:rsidP="006A7703">
            <w:pPr>
              <w:pStyle w:val="ConsPlusCell"/>
              <w:spacing w:line="276" w:lineRule="auto"/>
              <w:rPr>
                <w:rFonts w:ascii="Times New Roman" w:hAnsi="Times New Roman" w:cs="Times New Roman"/>
                <w:sz w:val="18"/>
                <w:szCs w:val="18"/>
              </w:rPr>
            </w:pP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1585"/>
        </w:trPr>
        <w:tc>
          <w:tcPr>
            <w:tcW w:w="1037" w:type="dxa"/>
          </w:tcPr>
          <w:p w:rsidR="006A7703" w:rsidRPr="00C0554F" w:rsidRDefault="006A7703" w:rsidP="006A7703">
            <w:pPr>
              <w:jc w:val="center"/>
              <w:rPr>
                <w:sz w:val="24"/>
                <w:szCs w:val="24"/>
              </w:rPr>
            </w:pPr>
            <w:r>
              <w:rPr>
                <w:sz w:val="24"/>
                <w:szCs w:val="24"/>
              </w:rPr>
              <w:t>Мероприятие 8</w:t>
            </w: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объекта муниципальной собственности  «</w:t>
            </w:r>
            <w:proofErr w:type="gramStart"/>
            <w:r>
              <w:rPr>
                <w:rFonts w:ascii="Times New Roman" w:hAnsi="Times New Roman" w:cs="Times New Roman"/>
                <w:sz w:val="24"/>
                <w:szCs w:val="24"/>
              </w:rPr>
              <w:t>детский</w:t>
            </w:r>
            <w:proofErr w:type="gramEnd"/>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мест  п. </w:t>
            </w:r>
            <w:proofErr w:type="spellStart"/>
            <w:r w:rsidRPr="00AF64FF">
              <w:rPr>
                <w:rFonts w:ascii="Times New Roman" w:hAnsi="Times New Roman" w:cs="Times New Roman"/>
                <w:sz w:val="24"/>
                <w:szCs w:val="24"/>
              </w:rPr>
              <w:t>Циммермановка</w:t>
            </w:r>
            <w:proofErr w:type="spellEnd"/>
            <w:r>
              <w:rPr>
                <w:rFonts w:ascii="Times New Roman" w:hAnsi="Times New Roman" w:cs="Times New Roman"/>
                <w:sz w:val="24"/>
                <w:szCs w:val="24"/>
              </w:rPr>
              <w:t>»</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p>
        </w:tc>
        <w:tc>
          <w:tcPr>
            <w:tcW w:w="850"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30000,0</w:t>
            </w: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1585"/>
        </w:trPr>
        <w:tc>
          <w:tcPr>
            <w:tcW w:w="1037" w:type="dxa"/>
          </w:tcPr>
          <w:p w:rsidR="006A7703" w:rsidRPr="00C0554F" w:rsidRDefault="006A7703" w:rsidP="006A7703">
            <w:pPr>
              <w:jc w:val="center"/>
              <w:rPr>
                <w:sz w:val="24"/>
                <w:szCs w:val="24"/>
              </w:rPr>
            </w:pPr>
            <w:r>
              <w:rPr>
                <w:sz w:val="24"/>
                <w:szCs w:val="24"/>
              </w:rPr>
              <w:t>Мероприятие 9</w:t>
            </w: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Проектирование объекта </w:t>
            </w:r>
            <w:proofErr w:type="gramStart"/>
            <w:r>
              <w:rPr>
                <w:rFonts w:ascii="Times New Roman" w:hAnsi="Times New Roman" w:cs="Times New Roman"/>
                <w:sz w:val="24"/>
                <w:szCs w:val="24"/>
              </w:rPr>
              <w:t>муниципальной</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соственности</w:t>
            </w:r>
            <w:proofErr w:type="spellEnd"/>
            <w:r>
              <w:rPr>
                <w:rFonts w:ascii="Times New Roman" w:hAnsi="Times New Roman" w:cs="Times New Roman"/>
                <w:sz w:val="24"/>
                <w:szCs w:val="24"/>
              </w:rPr>
              <w:t xml:space="preserve">  «детский</w:t>
            </w:r>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 с. Булав</w:t>
            </w:r>
            <w:r w:rsidRPr="00AF64FF">
              <w:rPr>
                <w:rFonts w:ascii="Times New Roman" w:hAnsi="Times New Roman" w:cs="Times New Roman"/>
                <w:sz w:val="24"/>
                <w:szCs w:val="24"/>
              </w:rPr>
              <w:t>а</w:t>
            </w:r>
            <w:r>
              <w:rPr>
                <w:rFonts w:ascii="Times New Roman" w:hAnsi="Times New Roman" w:cs="Times New Roman"/>
                <w:sz w:val="24"/>
                <w:szCs w:val="24"/>
              </w:rPr>
              <w:t>»</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p>
        </w:tc>
        <w:tc>
          <w:tcPr>
            <w:tcW w:w="850" w:type="dxa"/>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5000,0</w:t>
            </w: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r w:rsidR="006A7703" w:rsidTr="006A7703">
        <w:trPr>
          <w:trHeight w:val="1585"/>
        </w:trPr>
        <w:tc>
          <w:tcPr>
            <w:tcW w:w="1037" w:type="dxa"/>
          </w:tcPr>
          <w:p w:rsidR="006A7703" w:rsidRPr="00C0554F" w:rsidRDefault="006A7703" w:rsidP="006A7703">
            <w:pPr>
              <w:jc w:val="center"/>
              <w:rPr>
                <w:sz w:val="24"/>
                <w:szCs w:val="24"/>
              </w:rPr>
            </w:pPr>
          </w:p>
        </w:tc>
        <w:tc>
          <w:tcPr>
            <w:tcW w:w="2473" w:type="dxa"/>
          </w:tcPr>
          <w:p w:rsidR="006A7703" w:rsidRPr="00AF64FF" w:rsidRDefault="006A7703" w:rsidP="006A7703">
            <w:pPr>
              <w:pStyle w:val="ConsPlusCell"/>
              <w:spacing w:line="276" w:lineRule="auto"/>
              <w:rPr>
                <w:rFonts w:ascii="Times New Roman" w:hAnsi="Times New Roman" w:cs="Times New Roman"/>
                <w:sz w:val="24"/>
                <w:szCs w:val="24"/>
              </w:rPr>
            </w:pPr>
            <w:r w:rsidRPr="00AF64FF">
              <w:rPr>
                <w:rFonts w:ascii="Times New Roman" w:hAnsi="Times New Roman" w:cs="Times New Roman"/>
                <w:sz w:val="24"/>
                <w:szCs w:val="24"/>
              </w:rPr>
              <w:t xml:space="preserve">Строительство </w:t>
            </w:r>
            <w:r>
              <w:rPr>
                <w:rFonts w:ascii="Times New Roman" w:hAnsi="Times New Roman" w:cs="Times New Roman"/>
                <w:sz w:val="24"/>
                <w:szCs w:val="24"/>
              </w:rPr>
              <w:t xml:space="preserve"> объекта муниципальной собственности «</w:t>
            </w:r>
            <w:proofErr w:type="gramStart"/>
            <w:r>
              <w:rPr>
                <w:rFonts w:ascii="Times New Roman" w:hAnsi="Times New Roman" w:cs="Times New Roman"/>
                <w:sz w:val="24"/>
                <w:szCs w:val="24"/>
              </w:rPr>
              <w:t>детский</w:t>
            </w:r>
            <w:proofErr w:type="gramEnd"/>
            <w:r w:rsidRPr="00AF64FF">
              <w:rPr>
                <w:rFonts w:ascii="Times New Roman" w:hAnsi="Times New Roman" w:cs="Times New Roman"/>
                <w:sz w:val="24"/>
                <w:szCs w:val="24"/>
              </w:rPr>
              <w:t xml:space="preserve"> сада </w:t>
            </w:r>
            <w:r>
              <w:rPr>
                <w:rFonts w:ascii="Times New Roman" w:hAnsi="Times New Roman" w:cs="Times New Roman"/>
                <w:sz w:val="24"/>
                <w:szCs w:val="24"/>
              </w:rPr>
              <w:t xml:space="preserve">с. Булава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района»</w:t>
            </w:r>
            <w:r w:rsidRPr="00AF64FF">
              <w:rPr>
                <w:rFonts w:ascii="Times New Roman" w:hAnsi="Times New Roman" w:cs="Times New Roman"/>
                <w:sz w:val="24"/>
                <w:szCs w:val="24"/>
              </w:rPr>
              <w:t xml:space="preserve"> </w:t>
            </w:r>
          </w:p>
        </w:tc>
        <w:tc>
          <w:tcPr>
            <w:tcW w:w="2203" w:type="dxa"/>
          </w:tcPr>
          <w:p w:rsidR="006A7703" w:rsidRPr="0001742C" w:rsidRDefault="006A7703" w:rsidP="006A7703">
            <w:pPr>
              <w:pStyle w:val="ConsPlusCell"/>
              <w:spacing w:line="276" w:lineRule="auto"/>
              <w:rPr>
                <w:rFonts w:ascii="Times New Roman" w:hAnsi="Times New Roman" w:cs="Times New Roman"/>
                <w:sz w:val="24"/>
                <w:szCs w:val="24"/>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709"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rPr>
            </w:pPr>
          </w:p>
        </w:tc>
        <w:tc>
          <w:tcPr>
            <w:tcW w:w="567" w:type="dxa"/>
          </w:tcPr>
          <w:p w:rsidR="006A7703" w:rsidRDefault="006A7703" w:rsidP="006A7703">
            <w:pPr>
              <w:pStyle w:val="ConsPlusCell"/>
              <w:spacing w:line="276" w:lineRule="auto"/>
              <w:rPr>
                <w:rFonts w:ascii="Times New Roman" w:hAnsi="Times New Roman" w:cs="Times New Roman"/>
              </w:rPr>
            </w:pPr>
          </w:p>
        </w:tc>
        <w:tc>
          <w:tcPr>
            <w:tcW w:w="850" w:type="dxa"/>
          </w:tcPr>
          <w:p w:rsidR="006A7703" w:rsidRDefault="006A7703" w:rsidP="006A7703">
            <w:pPr>
              <w:pStyle w:val="ConsPlusCell"/>
              <w:spacing w:line="276" w:lineRule="auto"/>
              <w:rPr>
                <w:rFonts w:ascii="Times New Roman" w:hAnsi="Times New Roman" w:cs="Times New Roman"/>
              </w:rPr>
            </w:pPr>
          </w:p>
        </w:tc>
        <w:tc>
          <w:tcPr>
            <w:tcW w:w="849" w:type="dxa"/>
          </w:tcPr>
          <w:p w:rsidR="006A7703" w:rsidRDefault="006A7703" w:rsidP="006A7703">
            <w:pPr>
              <w:pStyle w:val="ConsPlusCell"/>
              <w:spacing w:line="276" w:lineRule="auto"/>
              <w:rPr>
                <w:rFonts w:ascii="Times New Roman" w:hAnsi="Times New Roman" w:cs="Times New Roman"/>
                <w:sz w:val="18"/>
                <w:szCs w:val="18"/>
              </w:rPr>
            </w:pPr>
          </w:p>
        </w:tc>
        <w:tc>
          <w:tcPr>
            <w:tcW w:w="850" w:type="dxa"/>
          </w:tcPr>
          <w:p w:rsidR="006A7703" w:rsidRDefault="006A7703" w:rsidP="006A7703">
            <w:pPr>
              <w:pStyle w:val="ConsPlusCell"/>
              <w:spacing w:line="276" w:lineRule="auto"/>
              <w:rPr>
                <w:rFonts w:ascii="Times New Roman" w:hAnsi="Times New Roman" w:cs="Times New Roman"/>
                <w:sz w:val="18"/>
                <w:szCs w:val="18"/>
              </w:rPr>
            </w:pPr>
          </w:p>
        </w:tc>
        <w:tc>
          <w:tcPr>
            <w:tcW w:w="856" w:type="dxa"/>
            <w:gridSpan w:val="2"/>
            <w:tcBorders>
              <w:righ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5500,0</w:t>
            </w:r>
          </w:p>
          <w:p w:rsidR="006A7703" w:rsidRDefault="006A7703" w:rsidP="006A7703">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30000,0</w:t>
            </w:r>
          </w:p>
        </w:tc>
        <w:tc>
          <w:tcPr>
            <w:tcW w:w="85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06" w:type="dxa"/>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1" w:type="dxa"/>
            <w:gridSpan w:val="3"/>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75" w:type="dxa"/>
            <w:gridSpan w:val="2"/>
            <w:tcBorders>
              <w:left w:val="single" w:sz="4" w:space="0" w:color="auto"/>
            </w:tcBorders>
          </w:tcPr>
          <w:p w:rsidR="006A7703" w:rsidRDefault="006A7703" w:rsidP="006A7703">
            <w:pPr>
              <w:pStyle w:val="ConsPlusCell"/>
              <w:spacing w:line="276" w:lineRule="auto"/>
              <w:rPr>
                <w:rFonts w:ascii="Times New Roman" w:hAnsi="Times New Roman" w:cs="Times New Roman"/>
                <w:sz w:val="18"/>
                <w:szCs w:val="18"/>
              </w:rPr>
            </w:pPr>
          </w:p>
        </w:tc>
        <w:tc>
          <w:tcPr>
            <w:tcW w:w="863" w:type="dxa"/>
            <w:tcBorders>
              <w:top w:val="nil"/>
            </w:tcBorders>
          </w:tcPr>
          <w:p w:rsidR="006A7703" w:rsidRDefault="006A7703" w:rsidP="006A7703">
            <w:pPr>
              <w:pStyle w:val="ConsPlusCell"/>
              <w:spacing w:line="276" w:lineRule="auto"/>
              <w:rPr>
                <w:rFonts w:ascii="Times New Roman" w:hAnsi="Times New Roman" w:cs="Times New Roman"/>
              </w:rPr>
            </w:pPr>
          </w:p>
        </w:tc>
      </w:tr>
    </w:tbl>
    <w:p w:rsidR="006A7703" w:rsidRDefault="006A7703" w:rsidP="006A7703">
      <w:pPr>
        <w:jc w:val="center"/>
        <w:rPr>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sectPr w:rsidR="006A7703" w:rsidSect="006A7703">
          <w:pgSz w:w="16834" w:h="11909" w:orient="landscape"/>
          <w:pgMar w:top="1775" w:right="1440" w:bottom="1140" w:left="720" w:header="720" w:footer="720" w:gutter="0"/>
          <w:cols w:space="60"/>
          <w:noEndnote/>
        </w:sectPr>
      </w:pPr>
    </w:p>
    <w:p w:rsidR="006A7703" w:rsidRDefault="006A7703" w:rsidP="006A7703">
      <w:pPr>
        <w:spacing w:line="240" w:lineRule="exact"/>
        <w:ind w:left="11"/>
        <w:jc w:val="center"/>
        <w:rPr>
          <w:sz w:val="28"/>
          <w:szCs w:val="28"/>
        </w:rPr>
      </w:pPr>
    </w:p>
    <w:p w:rsidR="006A7703" w:rsidRDefault="006A7703" w:rsidP="006A7703">
      <w:pPr>
        <w:spacing w:line="240" w:lineRule="exact"/>
        <w:ind w:left="11"/>
        <w:jc w:val="center"/>
        <w:rPr>
          <w:sz w:val="28"/>
          <w:szCs w:val="28"/>
        </w:rPr>
      </w:pPr>
    </w:p>
    <w:p w:rsidR="006A7703" w:rsidRDefault="006A7703" w:rsidP="006A7703">
      <w:pPr>
        <w:spacing w:line="240" w:lineRule="exact"/>
        <w:ind w:left="11"/>
        <w:jc w:val="center"/>
        <w:rPr>
          <w:sz w:val="28"/>
          <w:szCs w:val="28"/>
        </w:rPr>
      </w:pPr>
    </w:p>
    <w:p w:rsidR="006A7703" w:rsidRDefault="006A7703" w:rsidP="006A7703">
      <w:pPr>
        <w:spacing w:line="240" w:lineRule="exact"/>
        <w:ind w:left="11"/>
        <w:jc w:val="center"/>
        <w:rPr>
          <w:sz w:val="28"/>
          <w:szCs w:val="28"/>
        </w:rPr>
      </w:pPr>
    </w:p>
    <w:p w:rsidR="006A7703" w:rsidRDefault="006A7703" w:rsidP="006A7703">
      <w:pPr>
        <w:spacing w:line="240" w:lineRule="exact"/>
        <w:jc w:val="center"/>
        <w:rPr>
          <w:rFonts w:eastAsia="Times New Roman"/>
          <w:sz w:val="28"/>
        </w:rPr>
      </w:pPr>
      <w:r w:rsidRPr="00716105">
        <w:rPr>
          <w:rFonts w:eastAsia="Times New Roman"/>
          <w:sz w:val="28"/>
        </w:rPr>
        <w:t>ПАСПОРТ</w:t>
      </w:r>
    </w:p>
    <w:p w:rsidR="006A7703" w:rsidRDefault="006A7703" w:rsidP="006A7703">
      <w:pPr>
        <w:spacing w:line="240" w:lineRule="exact"/>
        <w:jc w:val="center"/>
        <w:rPr>
          <w:rFonts w:eastAsia="Times New Roman"/>
          <w:sz w:val="28"/>
        </w:rPr>
      </w:pPr>
      <w:r>
        <w:rPr>
          <w:rFonts w:eastAsia="Times New Roman"/>
          <w:sz w:val="28"/>
        </w:rPr>
        <w:t xml:space="preserve">   подпрограммы</w:t>
      </w:r>
    </w:p>
    <w:p w:rsidR="006A7703" w:rsidRDefault="006A7703" w:rsidP="006A7703">
      <w:pPr>
        <w:tabs>
          <w:tab w:val="left" w:pos="4545"/>
          <w:tab w:val="center" w:pos="4649"/>
        </w:tabs>
        <w:spacing w:line="240" w:lineRule="exact"/>
        <w:rPr>
          <w:rFonts w:eastAsia="Times New Roman"/>
          <w:sz w:val="28"/>
        </w:rPr>
      </w:pPr>
      <w:r>
        <w:rPr>
          <w:rFonts w:eastAsia="Times New Roman"/>
          <w:sz w:val="28"/>
        </w:rPr>
        <w:tab/>
      </w:r>
    </w:p>
    <w:p w:rsidR="006A7703" w:rsidRDefault="006A7703" w:rsidP="006A7703">
      <w:pPr>
        <w:tabs>
          <w:tab w:val="left" w:pos="4545"/>
          <w:tab w:val="center" w:pos="4649"/>
        </w:tabs>
        <w:spacing w:line="240" w:lineRule="exact"/>
        <w:rPr>
          <w:rFonts w:eastAsia="Times New Roman"/>
          <w:sz w:val="28"/>
        </w:rPr>
      </w:pPr>
      <w:r>
        <w:rPr>
          <w:rFonts w:eastAsia="Times New Roman"/>
          <w:sz w:val="28"/>
        </w:rPr>
        <w:tab/>
        <w:t xml:space="preserve"> </w:t>
      </w:r>
    </w:p>
    <w:p w:rsidR="006A7703" w:rsidRDefault="006A7703" w:rsidP="006A7703">
      <w:pPr>
        <w:spacing w:line="240" w:lineRule="exact"/>
        <w:jc w:val="center"/>
        <w:rPr>
          <w:rFonts w:eastAsia="Times New Roman"/>
          <w:sz w:val="28"/>
        </w:rPr>
      </w:pPr>
      <w:r>
        <w:rPr>
          <w:rFonts w:eastAsia="Times New Roman"/>
          <w:sz w:val="28"/>
        </w:rPr>
        <w:t xml:space="preserve"> </w:t>
      </w:r>
      <w:r w:rsidRPr="00716105">
        <w:rPr>
          <w:rFonts w:eastAsia="Times New Roman"/>
          <w:sz w:val="28"/>
        </w:rPr>
        <w:t xml:space="preserve"> «</w:t>
      </w:r>
      <w:r>
        <w:rPr>
          <w:rFonts w:eastAsia="Times New Roman"/>
          <w:sz w:val="28"/>
          <w:szCs w:val="24"/>
        </w:rPr>
        <w:t xml:space="preserve">Повышение эффективности управления педагогическим кадровым ресурсом  в  2014-2020 годах»  </w:t>
      </w:r>
    </w:p>
    <w:p w:rsidR="006A7703" w:rsidRDefault="006A7703" w:rsidP="006A7703">
      <w:pPr>
        <w:spacing w:line="240" w:lineRule="exact"/>
        <w:jc w:val="center"/>
        <w:rPr>
          <w:rFonts w:eastAsia="Times New Roman"/>
          <w:sz w:val="28"/>
        </w:rPr>
      </w:pPr>
    </w:p>
    <w:tbl>
      <w:tblPr>
        <w:tblW w:w="9464" w:type="dxa"/>
        <w:tblLook w:val="04A0"/>
      </w:tblPr>
      <w:tblGrid>
        <w:gridCol w:w="3528"/>
        <w:gridCol w:w="5936"/>
      </w:tblGrid>
      <w:tr w:rsidR="006A7703" w:rsidRPr="00A336A3" w:rsidTr="006A7703">
        <w:tc>
          <w:tcPr>
            <w:tcW w:w="3528" w:type="dxa"/>
          </w:tcPr>
          <w:p w:rsidR="006A7703" w:rsidRPr="00716105" w:rsidRDefault="006A7703" w:rsidP="006A7703">
            <w:pPr>
              <w:spacing w:line="240" w:lineRule="exact"/>
              <w:rPr>
                <w:rFonts w:eastAsia="Times New Roman"/>
                <w:sz w:val="28"/>
              </w:rPr>
            </w:pPr>
            <w:r>
              <w:rPr>
                <w:rFonts w:eastAsia="Times New Roman"/>
                <w:sz w:val="28"/>
              </w:rPr>
              <w:t xml:space="preserve"> </w:t>
            </w:r>
          </w:p>
        </w:tc>
        <w:tc>
          <w:tcPr>
            <w:tcW w:w="5936" w:type="dxa"/>
          </w:tcPr>
          <w:p w:rsidR="006A7703" w:rsidRPr="00716105" w:rsidRDefault="006A7703" w:rsidP="006A7703">
            <w:pPr>
              <w:spacing w:line="240" w:lineRule="exact"/>
              <w:jc w:val="both"/>
              <w:rPr>
                <w:rFonts w:eastAsia="Times New Roman"/>
                <w:sz w:val="28"/>
              </w:rPr>
            </w:pPr>
            <w:r>
              <w:rPr>
                <w:rFonts w:eastAsia="Times New Roman"/>
                <w:sz w:val="28"/>
              </w:rPr>
              <w:t xml:space="preserve"> </w:t>
            </w:r>
          </w:p>
          <w:p w:rsidR="006A7703" w:rsidRPr="00716105" w:rsidRDefault="006A7703" w:rsidP="006A7703">
            <w:pPr>
              <w:spacing w:line="240" w:lineRule="exact"/>
              <w:jc w:val="both"/>
              <w:rPr>
                <w:rFonts w:eastAsia="Times New Roman"/>
                <w:sz w:val="28"/>
              </w:rPr>
            </w:pPr>
          </w:p>
        </w:tc>
      </w:tr>
      <w:tr w:rsidR="006A7703" w:rsidRPr="00A336A3" w:rsidTr="006A7703">
        <w:tc>
          <w:tcPr>
            <w:tcW w:w="3528" w:type="dxa"/>
          </w:tcPr>
          <w:p w:rsidR="006A7703" w:rsidRPr="00716105" w:rsidRDefault="006A7703" w:rsidP="006A7703">
            <w:pPr>
              <w:spacing w:line="240" w:lineRule="exact"/>
              <w:rPr>
                <w:rFonts w:eastAsia="Times New Roman"/>
                <w:sz w:val="28"/>
              </w:rPr>
            </w:pPr>
            <w:r>
              <w:rPr>
                <w:rFonts w:eastAsia="Times New Roman"/>
                <w:sz w:val="28"/>
              </w:rPr>
              <w:t xml:space="preserve"> </w:t>
            </w:r>
            <w:r w:rsidRPr="00716105">
              <w:rPr>
                <w:rFonts w:eastAsia="Times New Roman"/>
                <w:sz w:val="28"/>
              </w:rPr>
              <w:t xml:space="preserve">      </w:t>
            </w:r>
          </w:p>
        </w:tc>
        <w:tc>
          <w:tcPr>
            <w:tcW w:w="5936" w:type="dxa"/>
          </w:tcPr>
          <w:p w:rsidR="006A7703" w:rsidRDefault="006A7703" w:rsidP="006A7703">
            <w:pPr>
              <w:spacing w:line="240" w:lineRule="exact"/>
              <w:jc w:val="both"/>
              <w:rPr>
                <w:rFonts w:eastAsia="Times New Roman"/>
                <w:sz w:val="28"/>
              </w:rPr>
            </w:pPr>
          </w:p>
          <w:p w:rsidR="006A7703" w:rsidRPr="00716105" w:rsidRDefault="006A7703" w:rsidP="006A7703">
            <w:pPr>
              <w:spacing w:line="240" w:lineRule="exact"/>
              <w:jc w:val="both"/>
              <w:rPr>
                <w:rFonts w:eastAsia="Times New Roman"/>
                <w:sz w:val="28"/>
              </w:rPr>
            </w:pPr>
          </w:p>
        </w:tc>
      </w:tr>
      <w:tr w:rsidR="006A7703" w:rsidRPr="00A336A3" w:rsidTr="006A7703">
        <w:tc>
          <w:tcPr>
            <w:tcW w:w="3528" w:type="dxa"/>
          </w:tcPr>
          <w:p w:rsidR="006A7703" w:rsidRPr="00057135" w:rsidRDefault="006A7703" w:rsidP="006A7703">
            <w:pPr>
              <w:rPr>
                <w:rFonts w:eastAsia="Times New Roman"/>
                <w:sz w:val="28"/>
                <w:szCs w:val="28"/>
              </w:rPr>
            </w:pPr>
            <w:r w:rsidRPr="00057135">
              <w:rPr>
                <w:rFonts w:eastAsia="Times New Roman"/>
                <w:sz w:val="28"/>
                <w:szCs w:val="28"/>
              </w:rPr>
              <w:t>Ответственный исполнитель подпрограммы</w:t>
            </w: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Pr>
                <w:rFonts w:eastAsia="Times New Roman"/>
                <w:sz w:val="28"/>
                <w:szCs w:val="28"/>
              </w:rPr>
              <w:t xml:space="preserve">  </w:t>
            </w:r>
            <w:r w:rsidRPr="00057135">
              <w:rPr>
                <w:rFonts w:eastAsia="Times New Roman"/>
                <w:sz w:val="28"/>
                <w:szCs w:val="28"/>
              </w:rPr>
              <w:t xml:space="preserve"> </w:t>
            </w: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Участники подпрограммы</w:t>
            </w:r>
          </w:p>
          <w:p w:rsidR="006A7703" w:rsidRPr="00057135" w:rsidRDefault="006A7703" w:rsidP="006A7703">
            <w:pPr>
              <w:rPr>
                <w:rFonts w:eastAsia="Times New Roman"/>
                <w:sz w:val="28"/>
                <w:szCs w:val="28"/>
              </w:rPr>
            </w:pPr>
          </w:p>
          <w:p w:rsidR="006A7703" w:rsidRDefault="006A7703" w:rsidP="006A7703">
            <w:pPr>
              <w:rPr>
                <w:rFonts w:eastAsia="Times New Roman"/>
                <w:sz w:val="28"/>
                <w:szCs w:val="28"/>
              </w:rPr>
            </w:pPr>
          </w:p>
          <w:p w:rsidR="006A7703" w:rsidRDefault="006A7703" w:rsidP="006A7703">
            <w:pPr>
              <w:rPr>
                <w:rFonts w:eastAsia="Times New Roman"/>
                <w:sz w:val="28"/>
                <w:szCs w:val="28"/>
              </w:rPr>
            </w:pPr>
          </w:p>
          <w:p w:rsidR="006A7703"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 xml:space="preserve">Ведомственные целевые программы </w:t>
            </w:r>
          </w:p>
        </w:tc>
        <w:tc>
          <w:tcPr>
            <w:tcW w:w="5936" w:type="dxa"/>
          </w:tcPr>
          <w:p w:rsidR="006A7703" w:rsidRPr="00057135" w:rsidRDefault="006A7703" w:rsidP="006A7703">
            <w:pPr>
              <w:jc w:val="both"/>
              <w:rPr>
                <w:rFonts w:eastAsia="Times New Roman"/>
                <w:sz w:val="28"/>
                <w:szCs w:val="28"/>
              </w:rPr>
            </w:pPr>
            <w:r w:rsidRPr="00057135">
              <w:rPr>
                <w:rFonts w:eastAsia="Times New Roman"/>
                <w:sz w:val="28"/>
                <w:szCs w:val="28"/>
              </w:rPr>
              <w:t xml:space="preserve">- Комитет по образованию администрации </w:t>
            </w:r>
            <w:proofErr w:type="spellStart"/>
            <w:r w:rsidRPr="00057135">
              <w:rPr>
                <w:rFonts w:eastAsia="Times New Roman"/>
                <w:sz w:val="28"/>
                <w:szCs w:val="28"/>
              </w:rPr>
              <w:t>Ульчского</w:t>
            </w:r>
            <w:proofErr w:type="spellEnd"/>
            <w:r w:rsidRPr="00057135">
              <w:rPr>
                <w:rFonts w:eastAsia="Times New Roman"/>
                <w:sz w:val="28"/>
                <w:szCs w:val="28"/>
              </w:rPr>
              <w:t xml:space="preserve"> муниципального района; </w:t>
            </w: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r>
              <w:rPr>
                <w:rFonts w:eastAsia="Times New Roman"/>
                <w:sz w:val="28"/>
                <w:szCs w:val="28"/>
              </w:rPr>
              <w:t xml:space="preserve"> </w:t>
            </w: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r w:rsidRPr="00057135">
              <w:rPr>
                <w:rFonts w:eastAsia="Times New Roman"/>
                <w:sz w:val="28"/>
                <w:szCs w:val="28"/>
              </w:rPr>
              <w:t>-образовательные  организации  муниципального района;</w:t>
            </w:r>
          </w:p>
          <w:p w:rsidR="006A7703" w:rsidRPr="00057135" w:rsidRDefault="006A7703" w:rsidP="006A7703">
            <w:pPr>
              <w:jc w:val="both"/>
              <w:rPr>
                <w:rFonts w:eastAsia="Times New Roman"/>
                <w:sz w:val="28"/>
                <w:szCs w:val="28"/>
              </w:rPr>
            </w:pPr>
            <w:r w:rsidRPr="00057135">
              <w:rPr>
                <w:rFonts w:eastAsia="Times New Roman"/>
                <w:sz w:val="28"/>
                <w:szCs w:val="28"/>
              </w:rPr>
              <w:t>-районный методический кабинет;</w:t>
            </w: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r w:rsidRPr="00057135">
              <w:rPr>
                <w:rFonts w:eastAsia="Times New Roman"/>
                <w:sz w:val="28"/>
                <w:szCs w:val="28"/>
              </w:rPr>
              <w:t xml:space="preserve">-в рамках реализации подпрограммы не предусмотрена реализация ведомственной целевой программы; </w:t>
            </w:r>
          </w:p>
          <w:p w:rsidR="006A7703" w:rsidRPr="00057135" w:rsidRDefault="006A7703" w:rsidP="006A7703">
            <w:pPr>
              <w:jc w:val="both"/>
              <w:rPr>
                <w:rFonts w:eastAsia="Times New Roman"/>
                <w:sz w:val="28"/>
                <w:szCs w:val="28"/>
              </w:rPr>
            </w:pPr>
          </w:p>
        </w:tc>
      </w:tr>
      <w:tr w:rsidR="006A7703" w:rsidRPr="00A336A3" w:rsidTr="006A7703">
        <w:tc>
          <w:tcPr>
            <w:tcW w:w="3528" w:type="dxa"/>
          </w:tcPr>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 xml:space="preserve"> </w:t>
            </w:r>
          </w:p>
        </w:tc>
        <w:tc>
          <w:tcPr>
            <w:tcW w:w="5936" w:type="dxa"/>
          </w:tcPr>
          <w:p w:rsidR="006A7703" w:rsidRPr="00057135" w:rsidRDefault="006A7703" w:rsidP="006A7703">
            <w:pPr>
              <w:jc w:val="both"/>
              <w:rPr>
                <w:rFonts w:eastAsia="Times New Roman"/>
                <w:sz w:val="28"/>
                <w:szCs w:val="28"/>
              </w:rPr>
            </w:pPr>
            <w:r w:rsidRPr="00057135">
              <w:rPr>
                <w:rFonts w:eastAsia="Times New Roman"/>
                <w:sz w:val="28"/>
                <w:szCs w:val="28"/>
              </w:rPr>
              <w:t xml:space="preserve"> </w:t>
            </w:r>
          </w:p>
        </w:tc>
      </w:tr>
      <w:tr w:rsidR="006A7703" w:rsidRPr="00A336A3" w:rsidTr="006A7703">
        <w:tc>
          <w:tcPr>
            <w:tcW w:w="3528" w:type="dxa"/>
          </w:tcPr>
          <w:p w:rsidR="006A7703" w:rsidRPr="00057135" w:rsidRDefault="006A7703" w:rsidP="006A7703">
            <w:pPr>
              <w:rPr>
                <w:rFonts w:eastAsia="Times New Roman"/>
                <w:sz w:val="28"/>
                <w:szCs w:val="28"/>
              </w:rPr>
            </w:pPr>
          </w:p>
        </w:tc>
        <w:tc>
          <w:tcPr>
            <w:tcW w:w="5936" w:type="dxa"/>
          </w:tcPr>
          <w:p w:rsidR="006A7703" w:rsidRPr="00057135" w:rsidRDefault="006A7703" w:rsidP="006A7703">
            <w:pPr>
              <w:jc w:val="both"/>
              <w:rPr>
                <w:rFonts w:eastAsia="Times New Roman"/>
                <w:sz w:val="28"/>
                <w:szCs w:val="28"/>
              </w:rPr>
            </w:pPr>
          </w:p>
        </w:tc>
      </w:tr>
      <w:tr w:rsidR="006A7703" w:rsidRPr="00A336A3" w:rsidTr="006A7703">
        <w:tc>
          <w:tcPr>
            <w:tcW w:w="3528" w:type="dxa"/>
          </w:tcPr>
          <w:p w:rsidR="006A7703" w:rsidRPr="00057135" w:rsidRDefault="006A7703" w:rsidP="006A7703">
            <w:pPr>
              <w:rPr>
                <w:rFonts w:eastAsia="Times New Roman"/>
                <w:sz w:val="28"/>
                <w:szCs w:val="28"/>
              </w:rPr>
            </w:pPr>
            <w:r w:rsidRPr="00057135">
              <w:rPr>
                <w:rFonts w:eastAsia="Times New Roman"/>
                <w:sz w:val="28"/>
                <w:szCs w:val="28"/>
              </w:rPr>
              <w:t>Основные мероприятия  подпрограммы</w:t>
            </w: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 xml:space="preserve">Цель  подпрограммы                   </w:t>
            </w: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 xml:space="preserve">Задачи  подпрограммы              </w:t>
            </w: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p>
          <w:p w:rsidR="006A7703" w:rsidRPr="00057135" w:rsidRDefault="006A7703" w:rsidP="006A7703">
            <w:pPr>
              <w:rPr>
                <w:rFonts w:eastAsia="Times New Roman"/>
                <w:sz w:val="28"/>
                <w:szCs w:val="28"/>
              </w:rPr>
            </w:pPr>
            <w:r w:rsidRPr="00057135">
              <w:rPr>
                <w:rFonts w:eastAsia="Times New Roman"/>
                <w:sz w:val="28"/>
                <w:szCs w:val="28"/>
              </w:rPr>
              <w:t>Целевые показатели (индикаторы)  подпрограммы</w:t>
            </w:r>
          </w:p>
        </w:tc>
        <w:tc>
          <w:tcPr>
            <w:tcW w:w="5936" w:type="dxa"/>
          </w:tcPr>
          <w:p w:rsidR="006A7703" w:rsidRPr="00057135" w:rsidRDefault="006A7703" w:rsidP="006A7703">
            <w:pPr>
              <w:jc w:val="both"/>
              <w:rPr>
                <w:rFonts w:eastAsia="Times New Roman"/>
                <w:color w:val="000000"/>
                <w:sz w:val="28"/>
                <w:szCs w:val="28"/>
              </w:rPr>
            </w:pPr>
            <w:r w:rsidRPr="00057135">
              <w:rPr>
                <w:rFonts w:eastAsia="Times New Roman"/>
                <w:sz w:val="28"/>
                <w:szCs w:val="28"/>
              </w:rPr>
              <w:lastRenderedPageBreak/>
              <w:t xml:space="preserve">- </w:t>
            </w:r>
            <w:r w:rsidRPr="00057135">
              <w:rPr>
                <w:rFonts w:eastAsia="Times New Roman"/>
                <w:color w:val="000000"/>
                <w:sz w:val="28"/>
                <w:szCs w:val="28"/>
              </w:rPr>
              <w:t>организация и методическое обеспечение непрерывного повышения уровня образования и квалификации руководящих и педагогических р</w:t>
            </w:r>
            <w:r>
              <w:rPr>
                <w:rFonts w:eastAsia="Times New Roman"/>
                <w:color w:val="000000"/>
                <w:sz w:val="28"/>
                <w:szCs w:val="28"/>
              </w:rPr>
              <w:t>аботников образовательных организаций</w:t>
            </w:r>
            <w:r w:rsidRPr="00057135">
              <w:rPr>
                <w:rFonts w:eastAsia="Times New Roman"/>
                <w:color w:val="000000"/>
                <w:sz w:val="28"/>
                <w:szCs w:val="28"/>
              </w:rPr>
              <w:t xml:space="preserve"> </w:t>
            </w:r>
            <w:r>
              <w:rPr>
                <w:rFonts w:eastAsia="Times New Roman"/>
                <w:color w:val="000000"/>
                <w:sz w:val="28"/>
                <w:szCs w:val="28"/>
              </w:rPr>
              <w:t xml:space="preserve"> </w:t>
            </w:r>
            <w:r w:rsidRPr="00057135">
              <w:rPr>
                <w:rFonts w:eastAsia="Times New Roman"/>
                <w:color w:val="000000"/>
                <w:sz w:val="28"/>
                <w:szCs w:val="28"/>
              </w:rPr>
              <w:t xml:space="preserve"> района;</w:t>
            </w:r>
          </w:p>
          <w:p w:rsidR="006A7703" w:rsidRPr="00057135" w:rsidRDefault="006A7703" w:rsidP="006A7703">
            <w:pPr>
              <w:jc w:val="both"/>
              <w:rPr>
                <w:rFonts w:eastAsia="Times New Roman"/>
                <w:color w:val="000000"/>
                <w:sz w:val="28"/>
                <w:szCs w:val="28"/>
              </w:rPr>
            </w:pPr>
            <w:r w:rsidRPr="00057135">
              <w:rPr>
                <w:rFonts w:eastAsia="Times New Roman"/>
                <w:color w:val="000000"/>
                <w:sz w:val="28"/>
                <w:szCs w:val="28"/>
              </w:rPr>
              <w:t>- организация работы по проведению и сопровождению аттестации руководящих и педагогических работников;</w:t>
            </w:r>
          </w:p>
          <w:p w:rsidR="006A7703" w:rsidRPr="00057135" w:rsidRDefault="006A7703" w:rsidP="006A7703">
            <w:pPr>
              <w:jc w:val="both"/>
              <w:rPr>
                <w:rFonts w:eastAsia="Times New Roman"/>
                <w:sz w:val="28"/>
                <w:szCs w:val="28"/>
              </w:rPr>
            </w:pPr>
            <w:r w:rsidRPr="00057135">
              <w:rPr>
                <w:rFonts w:eastAsia="Times New Roman"/>
                <w:color w:val="000000"/>
                <w:sz w:val="28"/>
                <w:szCs w:val="28"/>
              </w:rPr>
              <w:t xml:space="preserve">- улучшение качественного состава педагогов и руководителей образовательных </w:t>
            </w:r>
            <w:r>
              <w:rPr>
                <w:rFonts w:eastAsia="Times New Roman"/>
                <w:color w:val="000000"/>
                <w:sz w:val="28"/>
                <w:szCs w:val="28"/>
              </w:rPr>
              <w:t>организаций;</w:t>
            </w:r>
          </w:p>
          <w:p w:rsidR="006A7703" w:rsidRPr="00057135" w:rsidRDefault="006A7703" w:rsidP="006A7703">
            <w:pPr>
              <w:jc w:val="both"/>
              <w:rPr>
                <w:rFonts w:eastAsia="Times New Roman"/>
                <w:color w:val="000000"/>
                <w:sz w:val="28"/>
                <w:szCs w:val="28"/>
              </w:rPr>
            </w:pPr>
            <w:r w:rsidRPr="00057135">
              <w:rPr>
                <w:rFonts w:eastAsia="Times New Roman"/>
                <w:color w:val="000000"/>
                <w:sz w:val="28"/>
                <w:szCs w:val="28"/>
              </w:rPr>
              <w:t>- повышение социального статуса педагогов и престижа профессионального образования;</w:t>
            </w:r>
          </w:p>
          <w:p w:rsidR="006A7703" w:rsidRPr="00057135" w:rsidRDefault="006A7703" w:rsidP="006A7703">
            <w:pPr>
              <w:jc w:val="both"/>
              <w:rPr>
                <w:rFonts w:eastAsia="Times New Roman"/>
                <w:sz w:val="28"/>
                <w:szCs w:val="28"/>
              </w:rPr>
            </w:pPr>
          </w:p>
          <w:p w:rsidR="006A7703" w:rsidRPr="00057135" w:rsidRDefault="006A7703" w:rsidP="006A7703">
            <w:pPr>
              <w:jc w:val="both"/>
              <w:rPr>
                <w:sz w:val="28"/>
                <w:szCs w:val="28"/>
              </w:rPr>
            </w:pPr>
            <w:r w:rsidRPr="00057135">
              <w:rPr>
                <w:rFonts w:eastAsia="Times New Roman"/>
                <w:sz w:val="28"/>
                <w:szCs w:val="28"/>
              </w:rPr>
              <w:t xml:space="preserve">- </w:t>
            </w:r>
            <w:r w:rsidRPr="00057135">
              <w:rPr>
                <w:sz w:val="28"/>
                <w:szCs w:val="28"/>
              </w:rPr>
              <w:t xml:space="preserve">повышение   качественного   состава </w:t>
            </w:r>
            <w:r w:rsidRPr="00057135">
              <w:rPr>
                <w:sz w:val="28"/>
                <w:szCs w:val="28"/>
              </w:rPr>
              <w:lastRenderedPageBreak/>
              <w:t>руководящих и педагогических работников образовательных учреждений муниципального района;</w:t>
            </w:r>
          </w:p>
          <w:p w:rsidR="006A7703" w:rsidRPr="00057135" w:rsidRDefault="006A7703" w:rsidP="006A7703">
            <w:pPr>
              <w:jc w:val="both"/>
              <w:rPr>
                <w:sz w:val="28"/>
                <w:szCs w:val="28"/>
              </w:rPr>
            </w:pPr>
            <w:r w:rsidRPr="00057135">
              <w:rPr>
                <w:sz w:val="28"/>
                <w:szCs w:val="28"/>
              </w:rPr>
              <w:t>- создание условий для повышения квалификации педагогами и руководителями образовательных учреждений;</w:t>
            </w:r>
          </w:p>
          <w:p w:rsidR="006A7703" w:rsidRPr="00057135" w:rsidRDefault="006A7703" w:rsidP="006A7703">
            <w:pPr>
              <w:jc w:val="both"/>
              <w:rPr>
                <w:sz w:val="28"/>
                <w:szCs w:val="28"/>
              </w:rPr>
            </w:pPr>
            <w:r w:rsidRPr="00057135">
              <w:rPr>
                <w:sz w:val="28"/>
                <w:szCs w:val="28"/>
              </w:rPr>
              <w:t>- укрепление социального статуса и престижа профессионального педагогического образования;</w:t>
            </w: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color w:val="000000"/>
                <w:sz w:val="28"/>
                <w:szCs w:val="28"/>
              </w:rPr>
            </w:pPr>
            <w:r w:rsidRPr="00057135">
              <w:rPr>
                <w:rFonts w:eastAsia="Times New Roman"/>
                <w:sz w:val="28"/>
                <w:szCs w:val="28"/>
              </w:rPr>
              <w:t>-</w:t>
            </w:r>
            <w:r w:rsidRPr="00057135">
              <w:rPr>
                <w:rFonts w:eastAsia="Times New Roman"/>
                <w:color w:val="000000"/>
                <w:sz w:val="28"/>
                <w:szCs w:val="28"/>
              </w:rPr>
              <w:t xml:space="preserve"> совершенствование организации и методического обеспечения непрерывного повышения уровня образования и квалификации руководящих и педагогических работников учреждений образования муниципального района;</w:t>
            </w:r>
          </w:p>
          <w:p w:rsidR="006A7703" w:rsidRPr="00057135" w:rsidRDefault="006A7703" w:rsidP="006A7703">
            <w:pPr>
              <w:jc w:val="both"/>
              <w:rPr>
                <w:rFonts w:eastAsia="Times New Roman"/>
                <w:color w:val="000000"/>
                <w:sz w:val="28"/>
                <w:szCs w:val="28"/>
              </w:rPr>
            </w:pPr>
            <w:r w:rsidRPr="00057135">
              <w:rPr>
                <w:rFonts w:eastAsia="Times New Roman"/>
                <w:color w:val="000000"/>
                <w:sz w:val="28"/>
                <w:szCs w:val="28"/>
              </w:rPr>
              <w:t>- улучшение качественного состава педагогов и руководителей образовательных учреждений;</w:t>
            </w:r>
          </w:p>
          <w:p w:rsidR="006A7703" w:rsidRPr="00057135" w:rsidRDefault="006A7703" w:rsidP="006A7703">
            <w:pPr>
              <w:jc w:val="both"/>
              <w:rPr>
                <w:rFonts w:eastAsia="Times New Roman"/>
                <w:sz w:val="28"/>
                <w:szCs w:val="28"/>
              </w:rPr>
            </w:pPr>
            <w:r w:rsidRPr="00057135">
              <w:rPr>
                <w:rFonts w:eastAsia="Times New Roman"/>
                <w:color w:val="000000"/>
                <w:sz w:val="28"/>
                <w:szCs w:val="28"/>
              </w:rPr>
              <w:t>- повышение социального статуса педагогов и престижа профессионального педагогического  образования;</w:t>
            </w: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p>
          <w:p w:rsidR="006A7703" w:rsidRPr="00057135" w:rsidRDefault="006A7703" w:rsidP="006A7703">
            <w:pPr>
              <w:jc w:val="both"/>
              <w:rPr>
                <w:rFonts w:eastAsia="Times New Roman"/>
                <w:sz w:val="28"/>
                <w:szCs w:val="28"/>
              </w:rPr>
            </w:pPr>
            <w:r w:rsidRPr="00057135">
              <w:rPr>
                <w:rFonts w:eastAsia="Times New Roman"/>
                <w:sz w:val="28"/>
                <w:szCs w:val="28"/>
              </w:rPr>
              <w:t>- укомплектованность образовательных учреждений педагогическими кадрами;</w:t>
            </w:r>
          </w:p>
          <w:p w:rsidR="006A7703" w:rsidRPr="00057135" w:rsidRDefault="006A7703" w:rsidP="006A7703">
            <w:pPr>
              <w:jc w:val="both"/>
              <w:rPr>
                <w:color w:val="000000"/>
                <w:sz w:val="28"/>
                <w:szCs w:val="28"/>
              </w:rPr>
            </w:pPr>
            <w:r w:rsidRPr="00057135">
              <w:rPr>
                <w:rFonts w:eastAsia="Times New Roman"/>
                <w:sz w:val="28"/>
                <w:szCs w:val="28"/>
              </w:rPr>
              <w:t xml:space="preserve">- </w:t>
            </w:r>
            <w:r w:rsidRPr="00057135">
              <w:rPr>
                <w:color w:val="000000"/>
                <w:sz w:val="28"/>
                <w:szCs w:val="28"/>
              </w:rPr>
              <w:t>доля  педагогических и руководящих кадров, своевременно проходящих курсовую подготовку, от общего количества педагогических и руководящих работников;</w:t>
            </w:r>
          </w:p>
          <w:p w:rsidR="006A7703" w:rsidRPr="00057135" w:rsidRDefault="006A7703" w:rsidP="006A7703">
            <w:pPr>
              <w:jc w:val="both"/>
              <w:rPr>
                <w:color w:val="000000"/>
                <w:sz w:val="28"/>
                <w:szCs w:val="28"/>
              </w:rPr>
            </w:pPr>
            <w:r w:rsidRPr="00057135">
              <w:rPr>
                <w:color w:val="000000"/>
                <w:sz w:val="28"/>
                <w:szCs w:val="28"/>
              </w:rPr>
              <w:t>- доля педагогических работников, прошедших аттестацию с присвоением высшей  квалификационной категории, от  общего числа аттестуемых ежегодно;</w:t>
            </w:r>
          </w:p>
          <w:p w:rsidR="006A7703" w:rsidRPr="00057135" w:rsidRDefault="006A7703" w:rsidP="006A7703">
            <w:pPr>
              <w:jc w:val="both"/>
              <w:rPr>
                <w:color w:val="000000"/>
                <w:sz w:val="28"/>
                <w:szCs w:val="28"/>
              </w:rPr>
            </w:pPr>
            <w:r w:rsidRPr="00057135">
              <w:rPr>
                <w:color w:val="000000"/>
                <w:sz w:val="28"/>
                <w:szCs w:val="28"/>
              </w:rPr>
              <w:t>- доля педагогических работников, прошедших аттестацию с присвоением первой квалификационной категории, от общего числа аттестуемых ежегодно;</w:t>
            </w:r>
          </w:p>
          <w:p w:rsidR="006A7703" w:rsidRPr="00057135" w:rsidRDefault="006A7703" w:rsidP="006A7703">
            <w:pPr>
              <w:jc w:val="both"/>
              <w:rPr>
                <w:color w:val="000000"/>
                <w:sz w:val="28"/>
                <w:szCs w:val="28"/>
              </w:rPr>
            </w:pPr>
            <w:r w:rsidRPr="00057135">
              <w:rPr>
                <w:color w:val="000000"/>
                <w:sz w:val="28"/>
                <w:szCs w:val="28"/>
              </w:rPr>
              <w:t>- доля педагогов и руководителей, имеющих высшее профессиональное образование, от общего количества педагогических и руководящих работников;</w:t>
            </w:r>
          </w:p>
          <w:p w:rsidR="006A7703" w:rsidRPr="00057135" w:rsidRDefault="006A7703" w:rsidP="006A7703">
            <w:pPr>
              <w:jc w:val="both"/>
              <w:rPr>
                <w:color w:val="000000"/>
                <w:sz w:val="28"/>
                <w:szCs w:val="28"/>
              </w:rPr>
            </w:pPr>
            <w:r w:rsidRPr="00057135">
              <w:rPr>
                <w:color w:val="000000"/>
                <w:sz w:val="28"/>
                <w:szCs w:val="28"/>
              </w:rPr>
              <w:t>- д</w:t>
            </w:r>
            <w:r w:rsidRPr="00057135">
              <w:rPr>
                <w:rFonts w:eastAsia="Times New Roman"/>
                <w:noProof/>
                <w:sz w:val="28"/>
                <w:szCs w:val="28"/>
              </w:rPr>
              <w:t xml:space="preserve">оля руководителей и заместителей руководителей  образовательных учреждений, </w:t>
            </w:r>
            <w:r w:rsidRPr="00057135">
              <w:rPr>
                <w:rFonts w:eastAsia="Times New Roman"/>
                <w:noProof/>
                <w:sz w:val="28"/>
                <w:szCs w:val="28"/>
              </w:rPr>
              <w:lastRenderedPageBreak/>
              <w:t xml:space="preserve">прошедших переподготовку по программе «Менеджер в образовании», </w:t>
            </w:r>
            <w:r w:rsidRPr="00057135">
              <w:rPr>
                <w:color w:val="000000"/>
                <w:sz w:val="28"/>
                <w:szCs w:val="28"/>
              </w:rPr>
              <w:t>от общего количества руководящих работников;</w:t>
            </w:r>
          </w:p>
          <w:p w:rsidR="006A7703" w:rsidRDefault="006A7703" w:rsidP="006A7703">
            <w:pPr>
              <w:jc w:val="both"/>
              <w:rPr>
                <w:rFonts w:eastAsia="Times New Roman"/>
                <w:sz w:val="28"/>
                <w:szCs w:val="28"/>
              </w:rPr>
            </w:pPr>
            <w:r w:rsidRPr="00057135">
              <w:rPr>
                <w:color w:val="000000"/>
                <w:sz w:val="28"/>
                <w:szCs w:val="28"/>
              </w:rPr>
              <w:t>- д</w:t>
            </w:r>
            <w:r w:rsidRPr="00057135">
              <w:rPr>
                <w:rFonts w:eastAsia="Times New Roman"/>
                <w:sz w:val="28"/>
                <w:szCs w:val="28"/>
              </w:rPr>
              <w:t>оля педагогических работников образовательных учреждений, имеющих стаж работы до 5 лет, от общего количества педагогических работников</w:t>
            </w:r>
            <w:r>
              <w:rPr>
                <w:rFonts w:eastAsia="Times New Roman"/>
                <w:sz w:val="28"/>
                <w:szCs w:val="28"/>
              </w:rPr>
              <w:t>;</w:t>
            </w:r>
          </w:p>
          <w:p w:rsidR="006A7703" w:rsidRPr="00057135" w:rsidRDefault="006A7703" w:rsidP="006A7703">
            <w:pPr>
              <w:jc w:val="both"/>
              <w:rPr>
                <w:rFonts w:eastAsia="Times New Roman"/>
                <w:sz w:val="28"/>
                <w:szCs w:val="28"/>
              </w:rPr>
            </w:pPr>
            <w:r>
              <w:rPr>
                <w:rFonts w:eastAsia="Times New Roman"/>
                <w:sz w:val="28"/>
                <w:szCs w:val="28"/>
              </w:rPr>
              <w:t>-      доля педагогов пенсионного возраста от общего числа педагогов образовательных организаций;</w:t>
            </w:r>
          </w:p>
          <w:p w:rsidR="006A7703" w:rsidRPr="00057135" w:rsidRDefault="006A7703" w:rsidP="006A7703">
            <w:pPr>
              <w:jc w:val="both"/>
              <w:rPr>
                <w:rFonts w:eastAsia="Times New Roman"/>
                <w:sz w:val="28"/>
                <w:szCs w:val="28"/>
              </w:rPr>
            </w:pPr>
            <w:r w:rsidRPr="00057135">
              <w:rPr>
                <w:rFonts w:eastAsia="Times New Roman"/>
                <w:sz w:val="28"/>
                <w:szCs w:val="28"/>
              </w:rPr>
              <w:t>- отношение средней заработной платы педагогических работников образовательных учреждений общего образования к средней заработной плате по региону;</w:t>
            </w:r>
          </w:p>
          <w:p w:rsidR="006A7703" w:rsidRPr="00057135" w:rsidRDefault="006A7703" w:rsidP="006A7703">
            <w:pPr>
              <w:jc w:val="both"/>
              <w:rPr>
                <w:rFonts w:eastAsia="Times New Roman"/>
                <w:sz w:val="28"/>
                <w:szCs w:val="28"/>
              </w:rPr>
            </w:pPr>
          </w:p>
        </w:tc>
      </w:tr>
      <w:tr w:rsidR="006A7703" w:rsidRPr="00A336A3" w:rsidTr="006A7703">
        <w:tc>
          <w:tcPr>
            <w:tcW w:w="3528" w:type="dxa"/>
          </w:tcPr>
          <w:p w:rsidR="006A7703" w:rsidRPr="00057135" w:rsidRDefault="006A7703" w:rsidP="006A7703">
            <w:pPr>
              <w:rPr>
                <w:rFonts w:eastAsia="Times New Roman"/>
                <w:sz w:val="28"/>
                <w:szCs w:val="28"/>
              </w:rPr>
            </w:pPr>
            <w:r w:rsidRPr="00057135">
              <w:rPr>
                <w:rFonts w:eastAsia="Times New Roman"/>
                <w:sz w:val="28"/>
                <w:szCs w:val="28"/>
              </w:rPr>
              <w:lastRenderedPageBreak/>
              <w:t>Этапы и сроки реализации                 подпрограммы</w:t>
            </w:r>
          </w:p>
        </w:tc>
        <w:tc>
          <w:tcPr>
            <w:tcW w:w="5936" w:type="dxa"/>
          </w:tcPr>
          <w:p w:rsidR="006A7703" w:rsidRPr="00057135" w:rsidRDefault="006A7703" w:rsidP="006A7703">
            <w:pPr>
              <w:jc w:val="both"/>
              <w:rPr>
                <w:rFonts w:eastAsia="Times New Roman"/>
                <w:sz w:val="28"/>
                <w:szCs w:val="28"/>
              </w:rPr>
            </w:pPr>
            <w:r w:rsidRPr="00057135">
              <w:rPr>
                <w:rFonts w:eastAsia="Times New Roman"/>
                <w:sz w:val="28"/>
                <w:szCs w:val="28"/>
              </w:rPr>
              <w:t>- подпрограмма реализуется в один этап с 2014 года  по 2020 год</w:t>
            </w:r>
          </w:p>
          <w:p w:rsidR="006A7703" w:rsidRPr="00057135" w:rsidRDefault="006A7703" w:rsidP="006A7703">
            <w:pPr>
              <w:rPr>
                <w:rFonts w:eastAsia="Times New Roman"/>
                <w:sz w:val="28"/>
                <w:szCs w:val="28"/>
              </w:rPr>
            </w:pPr>
          </w:p>
        </w:tc>
      </w:tr>
      <w:tr w:rsidR="006A7703" w:rsidRPr="00A336A3" w:rsidTr="006A7703">
        <w:tc>
          <w:tcPr>
            <w:tcW w:w="3528" w:type="dxa"/>
          </w:tcPr>
          <w:p w:rsidR="006A7703" w:rsidRPr="00057135" w:rsidRDefault="006A7703" w:rsidP="006A7703">
            <w:pPr>
              <w:rPr>
                <w:rFonts w:eastAsia="Times New Roman"/>
                <w:sz w:val="28"/>
                <w:szCs w:val="28"/>
              </w:rPr>
            </w:pPr>
            <w:r w:rsidRPr="00057135">
              <w:rPr>
                <w:rFonts w:eastAsia="Times New Roman"/>
                <w:sz w:val="28"/>
                <w:szCs w:val="28"/>
              </w:rPr>
              <w:t>Объемы бюджетных ассигнований подпрограммы</w:t>
            </w:r>
          </w:p>
        </w:tc>
        <w:tc>
          <w:tcPr>
            <w:tcW w:w="5936" w:type="dxa"/>
          </w:tcPr>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 xml:space="preserve">- общий объем финансирования мероприятий </w:t>
            </w:r>
          </w:p>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 xml:space="preserve">   подпрограммы из бюджета муниципального </w:t>
            </w:r>
          </w:p>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района   составит</w:t>
            </w:r>
            <w:r>
              <w:rPr>
                <w:sz w:val="28"/>
                <w:szCs w:val="28"/>
              </w:rPr>
              <w:t xml:space="preserve"> 29040,89</w:t>
            </w:r>
            <w:r w:rsidRPr="00057135">
              <w:rPr>
                <w:sz w:val="28"/>
                <w:szCs w:val="28"/>
              </w:rPr>
              <w:t xml:space="preserve"> тыс. рублей</w:t>
            </w:r>
            <w:r w:rsidRPr="00057135">
              <w:rPr>
                <w:rFonts w:eastAsia="Times New Roman"/>
                <w:sz w:val="28"/>
                <w:szCs w:val="28"/>
              </w:rPr>
              <w:t xml:space="preserve">, </w:t>
            </w:r>
          </w:p>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 xml:space="preserve">             в том числе по годам:</w:t>
            </w:r>
          </w:p>
          <w:p w:rsidR="006A7703" w:rsidRPr="00057135" w:rsidRDefault="006A7703" w:rsidP="006A7703">
            <w:pPr>
              <w:tabs>
                <w:tab w:val="left" w:pos="3960"/>
              </w:tabs>
              <w:ind w:right="-363"/>
              <w:rPr>
                <w:rFonts w:eastAsia="Times New Roman"/>
                <w:sz w:val="28"/>
                <w:szCs w:val="28"/>
              </w:rPr>
            </w:pPr>
            <w:r>
              <w:rPr>
                <w:rFonts w:eastAsia="Times New Roman"/>
                <w:sz w:val="28"/>
                <w:szCs w:val="28"/>
              </w:rPr>
              <w:t xml:space="preserve">     2014 год – 4879,8</w:t>
            </w:r>
            <w:r w:rsidRPr="00057135">
              <w:rPr>
                <w:rFonts w:eastAsia="Times New Roman"/>
                <w:sz w:val="28"/>
                <w:szCs w:val="28"/>
              </w:rPr>
              <w:t xml:space="preserve">  тыс. рублей;</w:t>
            </w:r>
          </w:p>
          <w:p w:rsidR="006A7703" w:rsidRPr="00057135" w:rsidRDefault="006A7703" w:rsidP="006A7703">
            <w:pPr>
              <w:tabs>
                <w:tab w:val="left" w:pos="3960"/>
              </w:tabs>
              <w:ind w:right="-363"/>
              <w:rPr>
                <w:rFonts w:eastAsia="Times New Roman"/>
                <w:sz w:val="28"/>
                <w:szCs w:val="28"/>
              </w:rPr>
            </w:pPr>
            <w:r>
              <w:rPr>
                <w:rFonts w:eastAsia="Times New Roman"/>
                <w:sz w:val="28"/>
                <w:szCs w:val="28"/>
              </w:rPr>
              <w:t xml:space="preserve">     2015 год – 443</w:t>
            </w:r>
            <w:r w:rsidRPr="00057135">
              <w:rPr>
                <w:rFonts w:eastAsia="Times New Roman"/>
                <w:sz w:val="28"/>
                <w:szCs w:val="28"/>
              </w:rPr>
              <w:t>1,61    тыс. рублей;</w:t>
            </w:r>
          </w:p>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 xml:space="preserve">     2016 год –</w:t>
            </w:r>
            <w:r>
              <w:rPr>
                <w:sz w:val="28"/>
                <w:szCs w:val="28"/>
              </w:rPr>
              <w:t xml:space="preserve"> 415</w:t>
            </w:r>
            <w:r w:rsidRPr="00057135">
              <w:rPr>
                <w:sz w:val="28"/>
                <w:szCs w:val="28"/>
              </w:rPr>
              <w:t xml:space="preserve">1,17    </w:t>
            </w:r>
            <w:r w:rsidRPr="00057135">
              <w:rPr>
                <w:rFonts w:eastAsia="Times New Roman"/>
                <w:sz w:val="28"/>
                <w:szCs w:val="28"/>
              </w:rPr>
              <w:t>тыс. рублей;</w:t>
            </w:r>
          </w:p>
          <w:p w:rsidR="006A7703" w:rsidRPr="00057135" w:rsidRDefault="006A7703" w:rsidP="006A7703">
            <w:pPr>
              <w:tabs>
                <w:tab w:val="left" w:pos="3960"/>
              </w:tabs>
              <w:ind w:right="-363"/>
              <w:rPr>
                <w:rFonts w:eastAsia="Times New Roman"/>
                <w:sz w:val="28"/>
                <w:szCs w:val="28"/>
              </w:rPr>
            </w:pPr>
            <w:r w:rsidRPr="00057135">
              <w:rPr>
                <w:rFonts w:eastAsia="Times New Roman"/>
                <w:sz w:val="28"/>
                <w:szCs w:val="28"/>
              </w:rPr>
              <w:t xml:space="preserve">     201</w:t>
            </w:r>
            <w:r>
              <w:rPr>
                <w:rFonts w:eastAsia="Times New Roman"/>
                <w:sz w:val="28"/>
                <w:szCs w:val="28"/>
              </w:rPr>
              <w:t>7 год – 3575,7</w:t>
            </w:r>
            <w:r w:rsidRPr="00057135">
              <w:rPr>
                <w:rFonts w:eastAsia="Times New Roman"/>
                <w:sz w:val="28"/>
                <w:szCs w:val="28"/>
              </w:rPr>
              <w:t xml:space="preserve">    тыс. рублей;</w:t>
            </w:r>
          </w:p>
          <w:p w:rsidR="006A7703" w:rsidRPr="00057135" w:rsidRDefault="006A7703" w:rsidP="006A7703">
            <w:pPr>
              <w:tabs>
                <w:tab w:val="left" w:pos="3960"/>
              </w:tabs>
              <w:ind w:right="-363"/>
              <w:rPr>
                <w:rFonts w:eastAsia="Times New Roman"/>
                <w:sz w:val="28"/>
                <w:szCs w:val="28"/>
              </w:rPr>
            </w:pPr>
            <w:r>
              <w:rPr>
                <w:rFonts w:eastAsia="Times New Roman"/>
                <w:sz w:val="28"/>
                <w:szCs w:val="28"/>
              </w:rPr>
              <w:t xml:space="preserve">     2018 год -  3727,27</w:t>
            </w:r>
            <w:r w:rsidRPr="00057135">
              <w:rPr>
                <w:rFonts w:eastAsia="Times New Roman"/>
                <w:sz w:val="28"/>
                <w:szCs w:val="28"/>
              </w:rPr>
              <w:t xml:space="preserve">  тыс. рублей;</w:t>
            </w:r>
          </w:p>
          <w:p w:rsidR="006A7703" w:rsidRPr="00057135" w:rsidRDefault="006A7703" w:rsidP="006A7703">
            <w:pPr>
              <w:tabs>
                <w:tab w:val="left" w:pos="3960"/>
              </w:tabs>
              <w:ind w:right="-363"/>
              <w:rPr>
                <w:rFonts w:eastAsia="Times New Roman"/>
                <w:sz w:val="28"/>
                <w:szCs w:val="28"/>
              </w:rPr>
            </w:pPr>
            <w:r>
              <w:rPr>
                <w:rFonts w:eastAsia="Times New Roman"/>
                <w:sz w:val="28"/>
                <w:szCs w:val="28"/>
              </w:rPr>
              <w:t xml:space="preserve">     2019 год -  4017,59</w:t>
            </w:r>
            <w:r w:rsidRPr="00057135">
              <w:rPr>
                <w:rFonts w:eastAsia="Times New Roman"/>
                <w:sz w:val="28"/>
                <w:szCs w:val="28"/>
              </w:rPr>
              <w:t xml:space="preserve">  тыс. рублей;</w:t>
            </w:r>
          </w:p>
          <w:p w:rsidR="006A7703" w:rsidRPr="00057135" w:rsidRDefault="006A7703" w:rsidP="006A7703">
            <w:pPr>
              <w:tabs>
                <w:tab w:val="left" w:pos="3960"/>
              </w:tabs>
              <w:ind w:right="-363"/>
              <w:rPr>
                <w:rFonts w:eastAsia="Times New Roman"/>
                <w:sz w:val="28"/>
                <w:szCs w:val="28"/>
              </w:rPr>
            </w:pPr>
            <w:r>
              <w:rPr>
                <w:rFonts w:eastAsia="Times New Roman"/>
                <w:sz w:val="28"/>
                <w:szCs w:val="28"/>
              </w:rPr>
              <w:t xml:space="preserve">     2020 год -  4257,75</w:t>
            </w:r>
            <w:r w:rsidRPr="00057135">
              <w:rPr>
                <w:rFonts w:eastAsia="Times New Roman"/>
                <w:sz w:val="28"/>
                <w:szCs w:val="28"/>
              </w:rPr>
              <w:t xml:space="preserve">  тыс. рублей;</w:t>
            </w:r>
          </w:p>
          <w:p w:rsidR="006A7703" w:rsidRPr="00057135" w:rsidRDefault="006A7703" w:rsidP="006A7703">
            <w:pPr>
              <w:suppressAutoHyphens/>
              <w:ind w:left="34"/>
              <w:jc w:val="both"/>
              <w:rPr>
                <w:rFonts w:eastAsia="Times New Roman"/>
                <w:sz w:val="28"/>
                <w:szCs w:val="28"/>
              </w:rPr>
            </w:pPr>
            <w:r w:rsidRPr="00057135">
              <w:rPr>
                <w:rFonts w:eastAsia="Times New Roman"/>
                <w:sz w:val="28"/>
                <w:szCs w:val="28"/>
              </w:rPr>
              <w:t>финансовое обеспечение  подпрограммы уточняется при формировании бюджета на очередной финансовый год</w:t>
            </w:r>
          </w:p>
          <w:p w:rsidR="006A7703" w:rsidRPr="00057135" w:rsidRDefault="006A7703" w:rsidP="006A7703">
            <w:pPr>
              <w:suppressAutoHyphens/>
              <w:ind w:left="34"/>
              <w:jc w:val="both"/>
              <w:rPr>
                <w:rFonts w:eastAsia="Times New Roman"/>
                <w:sz w:val="28"/>
                <w:szCs w:val="28"/>
              </w:rPr>
            </w:pPr>
          </w:p>
        </w:tc>
      </w:tr>
      <w:tr w:rsidR="006A7703" w:rsidRPr="00A336A3" w:rsidTr="006A7703">
        <w:tc>
          <w:tcPr>
            <w:tcW w:w="3528" w:type="dxa"/>
          </w:tcPr>
          <w:p w:rsidR="006A7703" w:rsidRPr="00057135" w:rsidRDefault="006A7703" w:rsidP="006A7703">
            <w:pPr>
              <w:rPr>
                <w:rFonts w:eastAsia="Times New Roman"/>
                <w:sz w:val="28"/>
                <w:szCs w:val="28"/>
              </w:rPr>
            </w:pPr>
            <w:r w:rsidRPr="00057135">
              <w:rPr>
                <w:rFonts w:eastAsia="Times New Roman"/>
                <w:sz w:val="28"/>
                <w:szCs w:val="28"/>
              </w:rPr>
              <w:t>Ожидаемые результаты         реализации  подпрограммы</w:t>
            </w:r>
          </w:p>
        </w:tc>
        <w:tc>
          <w:tcPr>
            <w:tcW w:w="5936" w:type="dxa"/>
          </w:tcPr>
          <w:p w:rsidR="006A7703" w:rsidRPr="00057135" w:rsidRDefault="006A7703" w:rsidP="006A7703">
            <w:pPr>
              <w:jc w:val="both"/>
              <w:rPr>
                <w:rFonts w:eastAsia="Times New Roman"/>
                <w:noProof/>
                <w:sz w:val="28"/>
                <w:szCs w:val="28"/>
              </w:rPr>
            </w:pPr>
            <w:r w:rsidRPr="00057135">
              <w:rPr>
                <w:rFonts w:eastAsia="Times New Roman"/>
                <w:noProof/>
                <w:sz w:val="28"/>
                <w:szCs w:val="28"/>
              </w:rPr>
              <w:t>- наличие своевременного прохождения курсовой подготовки педагогическими и руководящими кадрами - до 100 % от общего числа педагогов муниципального района, нуждающихся в прохождении курсовой переподготовки;</w:t>
            </w:r>
          </w:p>
          <w:p w:rsidR="006A7703" w:rsidRPr="00057135" w:rsidRDefault="006A7703" w:rsidP="006A7703">
            <w:pPr>
              <w:jc w:val="both"/>
              <w:rPr>
                <w:rFonts w:eastAsia="Times New Roman"/>
                <w:noProof/>
                <w:sz w:val="28"/>
                <w:szCs w:val="28"/>
              </w:rPr>
            </w:pPr>
            <w:r w:rsidRPr="00057135">
              <w:rPr>
                <w:rFonts w:eastAsia="Times New Roman"/>
                <w:noProof/>
                <w:sz w:val="28"/>
                <w:szCs w:val="28"/>
              </w:rPr>
              <w:t xml:space="preserve">- аттестация педагогических работников с присвоением высшей  квалификационной категории – до 5 % от общего числа аттестуемых ежегодно, с присвоением первой </w:t>
            </w:r>
            <w:r w:rsidRPr="00057135">
              <w:rPr>
                <w:rFonts w:eastAsia="Times New Roman"/>
                <w:noProof/>
                <w:sz w:val="28"/>
                <w:szCs w:val="28"/>
              </w:rPr>
              <w:lastRenderedPageBreak/>
              <w:t>квалификационной категории до 30 % от общего числа аттестуемых ежегодно;</w:t>
            </w:r>
          </w:p>
          <w:p w:rsidR="006A7703" w:rsidRPr="00057135" w:rsidRDefault="006A7703" w:rsidP="006A7703">
            <w:pPr>
              <w:jc w:val="both"/>
              <w:rPr>
                <w:rFonts w:eastAsia="Times New Roman"/>
                <w:noProof/>
                <w:sz w:val="28"/>
                <w:szCs w:val="28"/>
              </w:rPr>
            </w:pPr>
            <w:r w:rsidRPr="00057135">
              <w:rPr>
                <w:rFonts w:eastAsia="Times New Roman"/>
                <w:noProof/>
                <w:sz w:val="28"/>
                <w:szCs w:val="28"/>
              </w:rPr>
              <w:t>- 100% прохождение аттестации педагогическими  и руководящими работниками за исключением случаев, предусмотренных нормативными документами РФ;</w:t>
            </w:r>
          </w:p>
          <w:p w:rsidR="006A7703" w:rsidRPr="00057135" w:rsidRDefault="006A7703" w:rsidP="006A7703">
            <w:pPr>
              <w:jc w:val="both"/>
              <w:rPr>
                <w:rFonts w:eastAsia="Times New Roman"/>
                <w:noProof/>
                <w:sz w:val="28"/>
                <w:szCs w:val="28"/>
              </w:rPr>
            </w:pPr>
            <w:r w:rsidRPr="00057135">
              <w:rPr>
                <w:rFonts w:eastAsia="Times New Roman"/>
                <w:noProof/>
                <w:sz w:val="28"/>
                <w:szCs w:val="28"/>
              </w:rPr>
              <w:t>- укомплектованность общеобразовательных учреждений педагогичекими кадрами, имеющими высшее образование возрастет с 68,0 % до 80,0 %;</w:t>
            </w:r>
          </w:p>
          <w:p w:rsidR="006A7703" w:rsidRPr="00057135" w:rsidRDefault="006A7703" w:rsidP="006A7703">
            <w:pPr>
              <w:jc w:val="both"/>
              <w:rPr>
                <w:rFonts w:eastAsia="Times New Roman"/>
                <w:noProof/>
                <w:sz w:val="28"/>
                <w:szCs w:val="28"/>
              </w:rPr>
            </w:pPr>
            <w:r w:rsidRPr="00057135">
              <w:rPr>
                <w:rFonts w:eastAsia="Times New Roman"/>
                <w:noProof/>
                <w:sz w:val="28"/>
                <w:szCs w:val="28"/>
              </w:rPr>
              <w:t>- доля руководителей и заместителей руководителей  образовательных учреждений, прошедших переподготовку по программе «Менеджер в образовании» увеличится с ежегодным приростом 5%;</w:t>
            </w:r>
          </w:p>
          <w:p w:rsidR="006A7703" w:rsidRPr="00057135" w:rsidRDefault="006A7703" w:rsidP="006A7703">
            <w:pPr>
              <w:jc w:val="both"/>
              <w:rPr>
                <w:rFonts w:eastAsia="Times New Roman"/>
                <w:noProof/>
                <w:sz w:val="28"/>
                <w:szCs w:val="28"/>
              </w:rPr>
            </w:pPr>
            <w:r w:rsidRPr="00057135">
              <w:rPr>
                <w:rFonts w:eastAsia="Times New Roman"/>
                <w:noProof/>
                <w:sz w:val="28"/>
                <w:szCs w:val="28"/>
              </w:rPr>
              <w:t>- доля учителей общеобразовательных учреждений, имеющих стаж работы до 5 лет, в общей численности учителей общеобразовательных учреждений возратет с 4,9 % до 10,0 %;</w:t>
            </w:r>
          </w:p>
          <w:p w:rsidR="006A7703" w:rsidRPr="00057135" w:rsidRDefault="006A7703" w:rsidP="006A7703">
            <w:pPr>
              <w:jc w:val="both"/>
              <w:rPr>
                <w:rFonts w:eastAsia="Times New Roman"/>
                <w:sz w:val="28"/>
                <w:szCs w:val="28"/>
              </w:rPr>
            </w:pPr>
            <w:r w:rsidRPr="00057135">
              <w:rPr>
                <w:rFonts w:eastAsia="Times New Roman"/>
                <w:noProof/>
                <w:sz w:val="28"/>
                <w:szCs w:val="28"/>
              </w:rPr>
              <w:t>- уменьшение количества педагогов пенсионного возраста с 22,8 % до 15 % от общего числа педагогов учреждений образования</w:t>
            </w:r>
          </w:p>
        </w:tc>
      </w:tr>
    </w:tbl>
    <w:p w:rsidR="006A7703" w:rsidRDefault="006A7703" w:rsidP="006A7703">
      <w:pPr>
        <w:spacing w:line="240" w:lineRule="exact"/>
        <w:jc w:val="both"/>
        <w:rPr>
          <w:rFonts w:eastAsia="Times New Roman"/>
          <w:sz w:val="28"/>
        </w:rPr>
      </w:pPr>
    </w:p>
    <w:p w:rsidR="006A7703" w:rsidRDefault="006A7703" w:rsidP="006A7703">
      <w:pPr>
        <w:spacing w:line="240" w:lineRule="exact"/>
        <w:jc w:val="both"/>
        <w:rPr>
          <w:rFonts w:eastAsia="Times New Roman"/>
          <w:sz w:val="28"/>
        </w:rPr>
      </w:pPr>
    </w:p>
    <w:p w:rsidR="006A7703" w:rsidRDefault="006A7703" w:rsidP="006A7703">
      <w:pPr>
        <w:spacing w:line="240" w:lineRule="exact"/>
        <w:jc w:val="center"/>
        <w:rPr>
          <w:rFonts w:eastAsia="Times New Roman"/>
          <w:sz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Pr="00B909FE" w:rsidRDefault="006A7703" w:rsidP="006A7703">
      <w:pPr>
        <w:spacing w:line="240" w:lineRule="exact"/>
        <w:ind w:left="11"/>
        <w:jc w:val="center"/>
        <w:rPr>
          <w:sz w:val="28"/>
          <w:szCs w:val="28"/>
        </w:rPr>
      </w:pPr>
      <w:r w:rsidRPr="00B909FE">
        <w:rPr>
          <w:sz w:val="28"/>
          <w:szCs w:val="28"/>
        </w:rPr>
        <w:lastRenderedPageBreak/>
        <w:t>ПОДПРОГРАММА</w:t>
      </w:r>
    </w:p>
    <w:p w:rsidR="006A7703" w:rsidRPr="00B909FE" w:rsidRDefault="006A7703" w:rsidP="006A7703">
      <w:pPr>
        <w:spacing w:line="240" w:lineRule="exact"/>
        <w:ind w:left="11"/>
        <w:jc w:val="center"/>
        <w:rPr>
          <w:sz w:val="28"/>
          <w:szCs w:val="28"/>
        </w:rPr>
      </w:pPr>
    </w:p>
    <w:p w:rsidR="006A7703" w:rsidRPr="00B909FE" w:rsidRDefault="006A7703" w:rsidP="006A7703">
      <w:pPr>
        <w:spacing w:line="240" w:lineRule="exact"/>
        <w:ind w:left="11"/>
        <w:jc w:val="center"/>
        <w:rPr>
          <w:sz w:val="28"/>
          <w:szCs w:val="28"/>
        </w:rPr>
      </w:pPr>
      <w:r w:rsidRPr="00B909FE">
        <w:rPr>
          <w:sz w:val="28"/>
          <w:szCs w:val="28"/>
        </w:rPr>
        <w:t xml:space="preserve"> «</w:t>
      </w:r>
      <w:r>
        <w:rPr>
          <w:sz w:val="28"/>
          <w:szCs w:val="28"/>
        </w:rPr>
        <w:t>ПОВЫШЕНИЕ ЭФФЕКТИВНОСТИ УПРАВЛЕНИЯ ПЕДАГОГИЧЕСКИМ КАДРОВЫМ РЕСУРСОМ</w:t>
      </w:r>
      <w:r w:rsidRPr="00B909FE">
        <w:rPr>
          <w:sz w:val="28"/>
          <w:szCs w:val="28"/>
        </w:rPr>
        <w:t xml:space="preserve"> </w:t>
      </w:r>
      <w:r>
        <w:rPr>
          <w:sz w:val="28"/>
          <w:szCs w:val="28"/>
        </w:rPr>
        <w:t xml:space="preserve">до </w:t>
      </w:r>
      <w:r w:rsidRPr="00B909FE">
        <w:rPr>
          <w:sz w:val="28"/>
          <w:szCs w:val="28"/>
        </w:rPr>
        <w:t>2020 ГОД</w:t>
      </w:r>
      <w:r>
        <w:rPr>
          <w:sz w:val="28"/>
          <w:szCs w:val="28"/>
        </w:rPr>
        <w:t>А</w:t>
      </w:r>
      <w:r w:rsidRPr="00B909FE">
        <w:rPr>
          <w:sz w:val="28"/>
          <w:szCs w:val="28"/>
        </w:rPr>
        <w:t>»</w:t>
      </w:r>
    </w:p>
    <w:p w:rsidR="006A7703" w:rsidRDefault="006A7703" w:rsidP="006A7703">
      <w:pPr>
        <w:spacing w:line="240" w:lineRule="exact"/>
        <w:ind w:left="11"/>
        <w:jc w:val="center"/>
        <w:rPr>
          <w:b/>
          <w:sz w:val="28"/>
          <w:szCs w:val="28"/>
        </w:rPr>
      </w:pPr>
      <w:r w:rsidRPr="00B909FE">
        <w:rPr>
          <w:sz w:val="28"/>
          <w:szCs w:val="28"/>
        </w:rPr>
        <w:t xml:space="preserve"> </w:t>
      </w:r>
    </w:p>
    <w:p w:rsidR="006A7703" w:rsidRDefault="006A7703" w:rsidP="006A7703">
      <w:pPr>
        <w:spacing w:line="240" w:lineRule="exact"/>
        <w:ind w:firstLine="708"/>
        <w:jc w:val="both"/>
        <w:rPr>
          <w:rFonts w:eastAsia="Times New Roman"/>
          <w:sz w:val="28"/>
          <w:szCs w:val="28"/>
        </w:rPr>
      </w:pPr>
      <w:r>
        <w:rPr>
          <w:rFonts w:eastAsia="Times New Roman"/>
          <w:sz w:val="28"/>
          <w:szCs w:val="28"/>
        </w:rPr>
        <w:t xml:space="preserve">1. </w:t>
      </w:r>
      <w:r w:rsidRPr="008B0D3D">
        <w:rPr>
          <w:rFonts w:eastAsia="Times New Roman"/>
          <w:sz w:val="28"/>
          <w:szCs w:val="28"/>
        </w:rPr>
        <w:t xml:space="preserve">Характеристика текущего </w:t>
      </w:r>
      <w:r>
        <w:rPr>
          <w:rFonts w:eastAsia="Times New Roman"/>
          <w:sz w:val="28"/>
          <w:szCs w:val="28"/>
        </w:rPr>
        <w:t>состояния</w:t>
      </w:r>
      <w:r w:rsidRPr="008B0D3D">
        <w:rPr>
          <w:rFonts w:eastAsia="Times New Roman"/>
          <w:sz w:val="28"/>
          <w:szCs w:val="28"/>
        </w:rPr>
        <w:t xml:space="preserve"> в развитии </w:t>
      </w:r>
      <w:r>
        <w:rPr>
          <w:rFonts w:eastAsia="Times New Roman"/>
          <w:sz w:val="28"/>
          <w:szCs w:val="28"/>
        </w:rPr>
        <w:t>педагогического кадрового ресурса</w:t>
      </w:r>
      <w:r w:rsidRPr="008B0D3D">
        <w:rPr>
          <w:rFonts w:eastAsia="Times New Roman"/>
          <w:sz w:val="28"/>
          <w:szCs w:val="28"/>
        </w:rPr>
        <w:t>, основные проблемы и приоритеты в развитии</w:t>
      </w:r>
    </w:p>
    <w:p w:rsidR="006A7703" w:rsidRDefault="006A7703" w:rsidP="006A7703">
      <w:pPr>
        <w:spacing w:line="240" w:lineRule="exact"/>
        <w:ind w:firstLine="708"/>
        <w:jc w:val="both"/>
        <w:rPr>
          <w:rFonts w:eastAsia="Times New Roman"/>
          <w:sz w:val="28"/>
          <w:szCs w:val="28"/>
        </w:rPr>
      </w:pPr>
    </w:p>
    <w:p w:rsidR="006A7703" w:rsidRPr="009A121A" w:rsidRDefault="006A7703" w:rsidP="006A7703">
      <w:pPr>
        <w:ind w:firstLine="709"/>
        <w:jc w:val="both"/>
        <w:rPr>
          <w:sz w:val="28"/>
          <w:szCs w:val="28"/>
        </w:rPr>
      </w:pPr>
      <w:r w:rsidRPr="009A121A">
        <w:rPr>
          <w:sz w:val="28"/>
          <w:szCs w:val="28"/>
        </w:rPr>
        <w:t>Современная система образования  претерпевает радикальные преобразования, необходимость таких преобразований вызвана тем,</w:t>
      </w:r>
      <w:r w:rsidRPr="009A121A">
        <w:t xml:space="preserve"> </w:t>
      </w:r>
      <w:r w:rsidRPr="009A121A">
        <w:rPr>
          <w:sz w:val="28"/>
          <w:szCs w:val="28"/>
        </w:rPr>
        <w:t>что</w:t>
      </w:r>
      <w:r w:rsidRPr="009A121A">
        <w:t xml:space="preserve"> </w:t>
      </w:r>
      <w:r w:rsidRPr="009A121A">
        <w:rPr>
          <w:sz w:val="28"/>
          <w:szCs w:val="28"/>
        </w:rPr>
        <w:t xml:space="preserve"> сегодня востребовано   образование,      соответствующее  целям опережающего развития.   Модель современной школы должна соответствовать целям  инновационного развития экономики и социальной сферы, обеспечивать рост благосостояния страны и способствовать формированию человеческого потенциала. Выпускник современной школы должны быть   готов  и способен творчески мыслить, находить нестандартные решения, проявлять инициативу, что должно сделать его  конкурентоспособным.</w:t>
      </w:r>
    </w:p>
    <w:p w:rsidR="006A7703" w:rsidRPr="004628AC" w:rsidRDefault="006A7703" w:rsidP="006A7703">
      <w:pPr>
        <w:ind w:firstLine="720"/>
        <w:jc w:val="both"/>
        <w:rPr>
          <w:sz w:val="28"/>
          <w:szCs w:val="28"/>
        </w:rPr>
      </w:pPr>
      <w:r w:rsidRPr="009A121A">
        <w:rPr>
          <w:sz w:val="28"/>
          <w:szCs w:val="28"/>
        </w:rPr>
        <w:t xml:space="preserve">  Изменения системного, структурного, содержательного характера в сфере образования не могли не отразиться на изменении требований к качеству образования и формированию кадрового корпуса образовательной сферы,  ведь современные условия жизни предъявляют повышенные требования к построению  и формированию системы кадрового обеспечения.</w:t>
      </w:r>
      <w:r w:rsidRPr="004628AC">
        <w:rPr>
          <w:sz w:val="28"/>
          <w:szCs w:val="28"/>
        </w:rPr>
        <w:t xml:space="preserve"> </w:t>
      </w:r>
      <w:r>
        <w:rPr>
          <w:sz w:val="28"/>
          <w:szCs w:val="28"/>
        </w:rPr>
        <w:t xml:space="preserve"> </w:t>
      </w:r>
      <w:r w:rsidRPr="004628AC">
        <w:rPr>
          <w:sz w:val="28"/>
          <w:szCs w:val="28"/>
        </w:rPr>
        <w:t xml:space="preserve"> </w:t>
      </w:r>
    </w:p>
    <w:p w:rsidR="006A7703" w:rsidRPr="00026ABB" w:rsidRDefault="006A7703" w:rsidP="006A7703">
      <w:pPr>
        <w:ind w:firstLine="708"/>
        <w:jc w:val="both"/>
        <w:rPr>
          <w:rFonts w:eastAsia="Times New Roman"/>
          <w:sz w:val="28"/>
          <w:szCs w:val="28"/>
        </w:rPr>
      </w:pPr>
      <w:r w:rsidRPr="00026ABB">
        <w:rPr>
          <w:rFonts w:eastAsia="Times New Roman"/>
          <w:sz w:val="28"/>
          <w:szCs w:val="28"/>
        </w:rPr>
        <w:t xml:space="preserve"> Сегодня процесс реформ и обновлений в образовании сопровождается изменением приоритетов и содержания образования, введением новых стандартов, программ, учебников,  совершенствованием технических средств обучения.</w:t>
      </w:r>
      <w:r>
        <w:rPr>
          <w:rFonts w:eastAsia="Times New Roman"/>
          <w:sz w:val="28"/>
          <w:szCs w:val="28"/>
        </w:rPr>
        <w:t xml:space="preserve"> </w:t>
      </w:r>
      <w:r w:rsidRPr="00026ABB">
        <w:rPr>
          <w:rFonts w:eastAsia="Times New Roman"/>
          <w:sz w:val="28"/>
          <w:szCs w:val="28"/>
        </w:rPr>
        <w:t>Все это требует от современного педагога, как ключевой фигуры образовательного процесса, высокого уровня профессиональных компетенций, широкого кругозора, умений и навыков, обеспечивающих активное участие в профессиональной и общественной жизни.</w:t>
      </w:r>
    </w:p>
    <w:p w:rsidR="006A7703" w:rsidRPr="00026ABB" w:rsidRDefault="006A7703" w:rsidP="006A770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28"/>
          <w:szCs w:val="28"/>
        </w:rPr>
      </w:pPr>
      <w:r>
        <w:rPr>
          <w:rFonts w:eastAsia="Times New Roman"/>
          <w:sz w:val="28"/>
          <w:szCs w:val="28"/>
        </w:rPr>
        <w:tab/>
      </w:r>
      <w:r w:rsidRPr="00026ABB">
        <w:rPr>
          <w:rFonts w:eastAsia="Times New Roman"/>
          <w:sz w:val="28"/>
          <w:szCs w:val="28"/>
        </w:rPr>
        <w:t>Современная система непрерывного педагогического образования -</w:t>
      </w:r>
    </w:p>
    <w:p w:rsidR="006A7703" w:rsidRPr="00026ABB" w:rsidRDefault="006A7703" w:rsidP="006A7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28"/>
          <w:szCs w:val="28"/>
        </w:rPr>
      </w:pPr>
      <w:r w:rsidRPr="00026ABB">
        <w:rPr>
          <w:rFonts w:eastAsia="Times New Roman"/>
          <w:sz w:val="28"/>
          <w:szCs w:val="28"/>
        </w:rPr>
        <w:t xml:space="preserve">это динамично развивающаяся система, которую отличает открытость, многоступенчатость, </w:t>
      </w:r>
      <w:proofErr w:type="spellStart"/>
      <w:r w:rsidRPr="00026ABB">
        <w:rPr>
          <w:rFonts w:eastAsia="Times New Roman"/>
          <w:sz w:val="28"/>
          <w:szCs w:val="28"/>
        </w:rPr>
        <w:t>многоуровневость</w:t>
      </w:r>
      <w:proofErr w:type="spellEnd"/>
      <w:r w:rsidRPr="00026ABB">
        <w:rPr>
          <w:rFonts w:eastAsia="Times New Roman"/>
          <w:sz w:val="28"/>
          <w:szCs w:val="28"/>
        </w:rPr>
        <w:t xml:space="preserve">, многофункциональность и гибкость. </w:t>
      </w:r>
      <w:r>
        <w:rPr>
          <w:rFonts w:eastAsia="Times New Roman"/>
          <w:sz w:val="28"/>
          <w:szCs w:val="28"/>
        </w:rPr>
        <w:t>Н</w:t>
      </w:r>
      <w:r w:rsidRPr="00026ABB">
        <w:rPr>
          <w:rFonts w:eastAsia="Times New Roman"/>
          <w:sz w:val="28"/>
          <w:szCs w:val="28"/>
        </w:rPr>
        <w:t>еобходимость непрерывного образования обусловлен</w:t>
      </w:r>
      <w:r>
        <w:rPr>
          <w:rFonts w:eastAsia="Times New Roman"/>
          <w:sz w:val="28"/>
          <w:szCs w:val="28"/>
        </w:rPr>
        <w:t>а</w:t>
      </w:r>
      <w:r w:rsidRPr="00026ABB">
        <w:rPr>
          <w:rFonts w:eastAsia="Times New Roman"/>
          <w:sz w:val="28"/>
          <w:szCs w:val="28"/>
        </w:rPr>
        <w:t xml:space="preserve"> самой жизнью, ростом интенсификации труда, инновационной деятельностью образовательных учреждений, потребностью личности постоянно совершенствоваться, повышать свой профессиональный имидж и статус.</w:t>
      </w:r>
    </w:p>
    <w:p w:rsidR="006A7703" w:rsidRPr="00026ABB" w:rsidRDefault="006A7703" w:rsidP="006A770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sz w:val="28"/>
          <w:szCs w:val="28"/>
        </w:rPr>
      </w:pPr>
      <w:r>
        <w:rPr>
          <w:rFonts w:eastAsia="Times New Roman"/>
          <w:sz w:val="28"/>
          <w:szCs w:val="28"/>
        </w:rPr>
        <w:tab/>
      </w:r>
      <w:r w:rsidRPr="00026ABB">
        <w:rPr>
          <w:rFonts w:eastAsia="Times New Roman"/>
          <w:sz w:val="28"/>
          <w:szCs w:val="28"/>
        </w:rPr>
        <w:t>Анализ образовательного уровня педагогических и руководящих кадров выявил ряд вопросов, требующих детальной проработки.</w:t>
      </w:r>
    </w:p>
    <w:p w:rsidR="006A7703" w:rsidRPr="00026ABB" w:rsidRDefault="006A7703" w:rsidP="006A7703">
      <w:pPr>
        <w:ind w:firstLine="709"/>
        <w:jc w:val="both"/>
        <w:rPr>
          <w:rFonts w:eastAsia="Times New Roman"/>
          <w:sz w:val="28"/>
          <w:szCs w:val="28"/>
        </w:rPr>
      </w:pPr>
      <w:r w:rsidRPr="00026ABB">
        <w:rPr>
          <w:rFonts w:eastAsia="Times New Roman"/>
          <w:sz w:val="28"/>
          <w:szCs w:val="28"/>
        </w:rPr>
        <w:t xml:space="preserve">Федеральным Законом от </w:t>
      </w:r>
      <w:r>
        <w:rPr>
          <w:rFonts w:eastAsia="Times New Roman"/>
          <w:sz w:val="28"/>
          <w:szCs w:val="28"/>
        </w:rPr>
        <w:t>29</w:t>
      </w:r>
      <w:r w:rsidRPr="00026ABB">
        <w:rPr>
          <w:rFonts w:eastAsia="Times New Roman"/>
          <w:sz w:val="28"/>
          <w:szCs w:val="28"/>
        </w:rPr>
        <w:t>.</w:t>
      </w:r>
      <w:r>
        <w:rPr>
          <w:rFonts w:eastAsia="Times New Roman"/>
          <w:sz w:val="28"/>
          <w:szCs w:val="28"/>
        </w:rPr>
        <w:t>12</w:t>
      </w:r>
      <w:r w:rsidRPr="00026ABB">
        <w:rPr>
          <w:rFonts w:eastAsia="Times New Roman"/>
          <w:sz w:val="28"/>
          <w:szCs w:val="28"/>
        </w:rPr>
        <w:t>.201</w:t>
      </w:r>
      <w:r>
        <w:rPr>
          <w:rFonts w:eastAsia="Times New Roman"/>
          <w:sz w:val="28"/>
          <w:szCs w:val="28"/>
        </w:rPr>
        <w:t>2</w:t>
      </w:r>
      <w:r w:rsidRPr="00026ABB">
        <w:rPr>
          <w:rFonts w:eastAsia="Times New Roman"/>
          <w:sz w:val="28"/>
          <w:szCs w:val="28"/>
        </w:rPr>
        <w:t xml:space="preserve"> № </w:t>
      </w:r>
      <w:r>
        <w:rPr>
          <w:rFonts w:eastAsia="Times New Roman"/>
          <w:sz w:val="28"/>
          <w:szCs w:val="28"/>
        </w:rPr>
        <w:t>273</w:t>
      </w:r>
      <w:r w:rsidRPr="00026ABB">
        <w:rPr>
          <w:rFonts w:eastAsia="Times New Roman"/>
          <w:sz w:val="28"/>
          <w:szCs w:val="28"/>
        </w:rPr>
        <w:t>-ФЗ «Об образовании</w:t>
      </w:r>
      <w:r>
        <w:rPr>
          <w:rFonts w:eastAsia="Times New Roman"/>
          <w:sz w:val="28"/>
          <w:szCs w:val="28"/>
        </w:rPr>
        <w:t xml:space="preserve"> в Российской Федерации</w:t>
      </w:r>
      <w:r w:rsidRPr="00026ABB">
        <w:rPr>
          <w:rFonts w:eastAsia="Times New Roman"/>
          <w:sz w:val="28"/>
          <w:szCs w:val="28"/>
        </w:rPr>
        <w:t>» за педагогическим работником закреплено право прохождения профессиональной переподготовки или повышения квалификации</w:t>
      </w:r>
      <w:r>
        <w:rPr>
          <w:rFonts w:eastAsia="Times New Roman"/>
          <w:sz w:val="28"/>
          <w:szCs w:val="28"/>
        </w:rPr>
        <w:t xml:space="preserve"> не реже одного раза в три года</w:t>
      </w:r>
      <w:r w:rsidRPr="00026ABB">
        <w:rPr>
          <w:rFonts w:eastAsia="Times New Roman"/>
          <w:sz w:val="28"/>
          <w:szCs w:val="28"/>
        </w:rPr>
        <w:t xml:space="preserve">. </w:t>
      </w:r>
      <w:r>
        <w:rPr>
          <w:rFonts w:eastAsia="Times New Roman"/>
          <w:sz w:val="28"/>
          <w:szCs w:val="28"/>
        </w:rPr>
        <w:t xml:space="preserve"> </w:t>
      </w:r>
      <w:proofErr w:type="gramStart"/>
      <w:r w:rsidRPr="00026ABB">
        <w:rPr>
          <w:rFonts w:eastAsia="Times New Roman"/>
          <w:sz w:val="28"/>
          <w:szCs w:val="28"/>
        </w:rPr>
        <w:t xml:space="preserve">В соответствии с разделом </w:t>
      </w:r>
      <w:r w:rsidRPr="00026ABB">
        <w:rPr>
          <w:rFonts w:eastAsia="Times New Roman"/>
          <w:sz w:val="28"/>
          <w:szCs w:val="28"/>
        </w:rPr>
        <w:lastRenderedPageBreak/>
        <w:t xml:space="preserve">4 п.23 Федерального государственного образовательного стандарта начального общего образования, утвержденного </w:t>
      </w:r>
      <w:r w:rsidRPr="007D4C37">
        <w:rPr>
          <w:rFonts w:eastAsia="Times New Roman"/>
          <w:sz w:val="28"/>
          <w:szCs w:val="28"/>
        </w:rPr>
        <w:t>приказом Министерства образования и науки Российской Федерации от 06.10.2009 г. № 373</w:t>
      </w:r>
      <w:r>
        <w:rPr>
          <w:rFonts w:eastAsia="Times New Roman"/>
          <w:sz w:val="28"/>
          <w:szCs w:val="28"/>
        </w:rPr>
        <w:t xml:space="preserve">, </w:t>
      </w:r>
      <w:r w:rsidRPr="00026ABB">
        <w:rPr>
          <w:rFonts w:eastAsia="Times New Roman"/>
          <w:sz w:val="28"/>
          <w:szCs w:val="28"/>
        </w:rPr>
        <w:t xml:space="preserve"> и разделом 4 п.22 Федерального государственного образовательного стандарта основного общего образования, утвержденного </w:t>
      </w:r>
      <w:r w:rsidRPr="007D4C37">
        <w:rPr>
          <w:rFonts w:eastAsia="Times New Roman"/>
          <w:sz w:val="28"/>
          <w:szCs w:val="28"/>
        </w:rPr>
        <w:t>приказом Министерства образования и науки Российской Федерации от 17.12.2010 г. №1897</w:t>
      </w:r>
      <w:r w:rsidRPr="00026ABB">
        <w:rPr>
          <w:rFonts w:eastAsia="Times New Roman"/>
          <w:sz w:val="28"/>
          <w:szCs w:val="28"/>
        </w:rPr>
        <w:t>, одним из основных требований к кадровым условиям реализации основной образовательной</w:t>
      </w:r>
      <w:proofErr w:type="gramEnd"/>
      <w:r w:rsidRPr="00026ABB">
        <w:rPr>
          <w:rFonts w:eastAsia="Times New Roman"/>
          <w:sz w:val="28"/>
          <w:szCs w:val="28"/>
        </w:rPr>
        <w:t xml:space="preserve"> программы начального общего и основного общего образования является непрерывность профессионального развития педагогических работников образовательн</w:t>
      </w:r>
      <w:r>
        <w:rPr>
          <w:rFonts w:eastAsia="Times New Roman"/>
          <w:sz w:val="28"/>
          <w:szCs w:val="28"/>
        </w:rPr>
        <w:t>ой</w:t>
      </w:r>
      <w:r w:rsidRPr="00026ABB">
        <w:rPr>
          <w:rFonts w:eastAsia="Times New Roman"/>
          <w:sz w:val="28"/>
          <w:szCs w:val="28"/>
        </w:rPr>
        <w:t xml:space="preserve"> </w:t>
      </w:r>
      <w:r>
        <w:rPr>
          <w:rFonts w:eastAsia="Times New Roman"/>
          <w:sz w:val="28"/>
          <w:szCs w:val="28"/>
        </w:rPr>
        <w:t>организации</w:t>
      </w:r>
      <w:r w:rsidRPr="00026ABB">
        <w:rPr>
          <w:rFonts w:eastAsia="Times New Roman"/>
          <w:sz w:val="28"/>
          <w:szCs w:val="28"/>
        </w:rPr>
        <w:t xml:space="preserve">. Данными документами закреплено обязательное освоение работниками образовательных учреждений дополнительных профессиональных образовательных программ в объеме </w:t>
      </w:r>
      <w:r>
        <w:rPr>
          <w:rFonts w:eastAsia="Times New Roman"/>
          <w:sz w:val="28"/>
          <w:szCs w:val="28"/>
        </w:rPr>
        <w:t xml:space="preserve"> </w:t>
      </w:r>
      <w:r w:rsidRPr="00026ABB">
        <w:rPr>
          <w:rFonts w:eastAsia="Times New Roman"/>
          <w:sz w:val="28"/>
          <w:szCs w:val="28"/>
        </w:rPr>
        <w:t xml:space="preserve"> 108 часов </w:t>
      </w:r>
      <w:r>
        <w:rPr>
          <w:rFonts w:eastAsia="Times New Roman"/>
          <w:sz w:val="28"/>
          <w:szCs w:val="28"/>
        </w:rPr>
        <w:t xml:space="preserve"> </w:t>
      </w:r>
      <w:r w:rsidRPr="00026ABB">
        <w:rPr>
          <w:rFonts w:eastAsia="Times New Roman"/>
          <w:sz w:val="28"/>
          <w:szCs w:val="28"/>
        </w:rPr>
        <w:t xml:space="preserve"> не реже</w:t>
      </w:r>
      <w:r>
        <w:rPr>
          <w:rFonts w:eastAsia="Times New Roman"/>
          <w:sz w:val="28"/>
          <w:szCs w:val="28"/>
        </w:rPr>
        <w:t xml:space="preserve"> </w:t>
      </w:r>
      <w:r w:rsidRPr="00026ABB">
        <w:rPr>
          <w:rFonts w:eastAsia="Times New Roman"/>
          <w:sz w:val="28"/>
          <w:szCs w:val="28"/>
        </w:rPr>
        <w:t xml:space="preserve"> чем каждые пять лет в учреждениях, имеющих лицензию на </w:t>
      </w:r>
      <w:proofErr w:type="gramStart"/>
      <w:r w:rsidRPr="00026ABB">
        <w:rPr>
          <w:rFonts w:eastAsia="Times New Roman"/>
          <w:sz w:val="28"/>
          <w:szCs w:val="28"/>
        </w:rPr>
        <w:t>право ведения</w:t>
      </w:r>
      <w:proofErr w:type="gramEnd"/>
      <w:r w:rsidRPr="00026ABB">
        <w:rPr>
          <w:rFonts w:eastAsia="Times New Roman"/>
          <w:sz w:val="28"/>
          <w:szCs w:val="28"/>
        </w:rPr>
        <w:t xml:space="preserve"> данного вида образовательной деятельности, а также программ стажировки на базе инновационных общеобразовательных </w:t>
      </w:r>
      <w:r>
        <w:rPr>
          <w:rFonts w:eastAsia="Times New Roman"/>
          <w:sz w:val="28"/>
          <w:szCs w:val="28"/>
        </w:rPr>
        <w:t>организаций</w:t>
      </w:r>
      <w:r w:rsidRPr="00026ABB">
        <w:rPr>
          <w:rFonts w:eastAsia="Times New Roman"/>
          <w:sz w:val="28"/>
          <w:szCs w:val="28"/>
        </w:rPr>
        <w:t xml:space="preserve">, в том числе с использованием дистанционных образовательных технологий. </w:t>
      </w:r>
    </w:p>
    <w:p w:rsidR="006A7703" w:rsidRPr="00026ABB" w:rsidRDefault="006A7703" w:rsidP="006A7703">
      <w:pPr>
        <w:ind w:firstLine="709"/>
        <w:jc w:val="both"/>
        <w:rPr>
          <w:rFonts w:eastAsia="Times New Roman"/>
          <w:sz w:val="28"/>
          <w:szCs w:val="28"/>
        </w:rPr>
      </w:pPr>
      <w:r w:rsidRPr="00026ABB">
        <w:rPr>
          <w:rFonts w:eastAsia="Times New Roman"/>
          <w:sz w:val="28"/>
          <w:szCs w:val="28"/>
        </w:rPr>
        <w:t>Анализ повышения квалификации руководящих и педагогических работников муниципального района показывает, что по состоянию на 01.06.201</w:t>
      </w:r>
      <w:r>
        <w:rPr>
          <w:rFonts w:eastAsia="Times New Roman"/>
          <w:sz w:val="28"/>
          <w:szCs w:val="28"/>
        </w:rPr>
        <w:t>3</w:t>
      </w:r>
      <w:r w:rsidRPr="00026ABB">
        <w:rPr>
          <w:rFonts w:eastAsia="Times New Roman"/>
          <w:sz w:val="28"/>
          <w:szCs w:val="28"/>
        </w:rPr>
        <w:t xml:space="preserve"> года, имеют действующий документ о повышении квалификации </w:t>
      </w:r>
      <w:r w:rsidRPr="001904A9">
        <w:rPr>
          <w:rFonts w:eastAsia="Times New Roman"/>
          <w:sz w:val="28"/>
          <w:szCs w:val="28"/>
        </w:rPr>
        <w:t>73%</w:t>
      </w:r>
      <w:r w:rsidRPr="00026ABB">
        <w:rPr>
          <w:rFonts w:eastAsia="Times New Roman"/>
          <w:sz w:val="28"/>
          <w:szCs w:val="28"/>
        </w:rPr>
        <w:t xml:space="preserve"> руководителей и</w:t>
      </w:r>
      <w:r w:rsidRPr="00981D40">
        <w:rPr>
          <w:rFonts w:eastAsia="Times New Roman"/>
          <w:sz w:val="28"/>
          <w:szCs w:val="28"/>
        </w:rPr>
        <w:t xml:space="preserve"> </w:t>
      </w:r>
      <w:r w:rsidRPr="0068287B">
        <w:rPr>
          <w:rFonts w:eastAsia="Times New Roman"/>
          <w:sz w:val="28"/>
          <w:szCs w:val="28"/>
        </w:rPr>
        <w:t>88,3%</w:t>
      </w:r>
      <w:r w:rsidRPr="00026ABB">
        <w:rPr>
          <w:rFonts w:eastAsia="Times New Roman"/>
          <w:sz w:val="28"/>
          <w:szCs w:val="28"/>
        </w:rPr>
        <w:t xml:space="preserve"> </w:t>
      </w:r>
      <w:r>
        <w:rPr>
          <w:rFonts w:eastAsia="Times New Roman"/>
          <w:sz w:val="28"/>
          <w:szCs w:val="28"/>
        </w:rPr>
        <w:t>учителей</w:t>
      </w:r>
      <w:r w:rsidRPr="00026ABB">
        <w:rPr>
          <w:rFonts w:eastAsia="Times New Roman"/>
          <w:sz w:val="28"/>
          <w:szCs w:val="28"/>
        </w:rPr>
        <w:t>. Необходимо довести данный показатель в течение трех лет до 100 %.</w:t>
      </w:r>
    </w:p>
    <w:p w:rsidR="006A7703" w:rsidRPr="00026ABB" w:rsidRDefault="006A7703" w:rsidP="006A7703">
      <w:pPr>
        <w:ind w:firstLine="709"/>
        <w:jc w:val="both"/>
        <w:rPr>
          <w:rFonts w:eastAsia="Times New Roman"/>
          <w:sz w:val="28"/>
          <w:szCs w:val="28"/>
        </w:rPr>
      </w:pPr>
      <w:r w:rsidRPr="00026ABB">
        <w:rPr>
          <w:rFonts w:eastAsia="Times New Roman"/>
          <w:sz w:val="28"/>
          <w:szCs w:val="28"/>
        </w:rPr>
        <w:t xml:space="preserve">Необходимость прохождения профессиональной переподготовки по программе «Менеджер образования» определена требованиями, которые предъявляются к должности «руководитель» («заместитель руководителя»). Анализ показателей выявил </w:t>
      </w:r>
      <w:r>
        <w:rPr>
          <w:rFonts w:eastAsia="Times New Roman"/>
          <w:sz w:val="28"/>
          <w:szCs w:val="28"/>
        </w:rPr>
        <w:t>не</w:t>
      </w:r>
      <w:r w:rsidRPr="00026ABB">
        <w:rPr>
          <w:rFonts w:eastAsia="Times New Roman"/>
          <w:sz w:val="28"/>
          <w:szCs w:val="28"/>
        </w:rPr>
        <w:t xml:space="preserve">достаточную работу по планированию курсовой переподготовки по программе «Менеджер образования», </w:t>
      </w:r>
      <w:r>
        <w:rPr>
          <w:rFonts w:eastAsia="Times New Roman"/>
          <w:sz w:val="28"/>
          <w:szCs w:val="28"/>
        </w:rPr>
        <w:t>а</w:t>
      </w:r>
      <w:r w:rsidRPr="00026ABB">
        <w:rPr>
          <w:rFonts w:eastAsia="Times New Roman"/>
          <w:sz w:val="28"/>
          <w:szCs w:val="28"/>
        </w:rPr>
        <w:t xml:space="preserve"> для обучения вновь назначенных руководителей, заместителей и резерва необходимы определенные финансовые затраты.</w:t>
      </w:r>
    </w:p>
    <w:p w:rsidR="006A7703" w:rsidRPr="00716DB6" w:rsidRDefault="006A7703" w:rsidP="006A7703">
      <w:pPr>
        <w:pStyle w:val="ConsPlusNormal"/>
        <w:ind w:firstLine="708"/>
        <w:jc w:val="both"/>
        <w:rPr>
          <w:rFonts w:ascii="Times New Roman" w:hAnsi="Times New Roman" w:cs="Times New Roman"/>
          <w:sz w:val="28"/>
          <w:szCs w:val="28"/>
        </w:rPr>
      </w:pPr>
      <w:r w:rsidRPr="00716DB6">
        <w:rPr>
          <w:rFonts w:ascii="Times New Roman" w:hAnsi="Times New Roman" w:cs="Times New Roman"/>
          <w:sz w:val="28"/>
          <w:szCs w:val="28"/>
        </w:rPr>
        <w:t xml:space="preserve"> </w:t>
      </w:r>
      <w:r w:rsidRPr="00026ABB">
        <w:rPr>
          <w:rFonts w:ascii="Times New Roman" w:hAnsi="Times New Roman"/>
          <w:sz w:val="28"/>
          <w:szCs w:val="28"/>
        </w:rPr>
        <w:t xml:space="preserve">Федеральным Законом от </w:t>
      </w:r>
      <w:r>
        <w:rPr>
          <w:rFonts w:ascii="Times New Roman" w:hAnsi="Times New Roman"/>
          <w:sz w:val="28"/>
          <w:szCs w:val="28"/>
        </w:rPr>
        <w:t>29</w:t>
      </w:r>
      <w:r w:rsidRPr="00026ABB">
        <w:rPr>
          <w:rFonts w:ascii="Times New Roman" w:hAnsi="Times New Roman"/>
          <w:sz w:val="28"/>
          <w:szCs w:val="28"/>
        </w:rPr>
        <w:t>.</w:t>
      </w:r>
      <w:r>
        <w:rPr>
          <w:rFonts w:ascii="Times New Roman" w:hAnsi="Times New Roman"/>
          <w:sz w:val="28"/>
          <w:szCs w:val="28"/>
        </w:rPr>
        <w:t>12</w:t>
      </w:r>
      <w:r w:rsidRPr="00026ABB">
        <w:rPr>
          <w:rFonts w:ascii="Times New Roman" w:hAnsi="Times New Roman"/>
          <w:sz w:val="28"/>
          <w:szCs w:val="28"/>
        </w:rPr>
        <w:t>.201</w:t>
      </w:r>
      <w:r>
        <w:rPr>
          <w:rFonts w:ascii="Times New Roman" w:hAnsi="Times New Roman"/>
          <w:sz w:val="28"/>
          <w:szCs w:val="28"/>
        </w:rPr>
        <w:t>2</w:t>
      </w:r>
      <w:r w:rsidRPr="00026ABB">
        <w:rPr>
          <w:rFonts w:ascii="Times New Roman" w:hAnsi="Times New Roman"/>
          <w:sz w:val="28"/>
          <w:szCs w:val="28"/>
        </w:rPr>
        <w:t xml:space="preserve"> № </w:t>
      </w:r>
      <w:r>
        <w:rPr>
          <w:rFonts w:ascii="Times New Roman" w:hAnsi="Times New Roman"/>
          <w:sz w:val="28"/>
          <w:szCs w:val="28"/>
        </w:rPr>
        <w:t>273</w:t>
      </w:r>
      <w:r w:rsidRPr="00026ABB">
        <w:rPr>
          <w:rFonts w:ascii="Times New Roman" w:hAnsi="Times New Roman"/>
          <w:sz w:val="28"/>
          <w:szCs w:val="28"/>
        </w:rPr>
        <w:t>-ФЗ «Об образовании</w:t>
      </w:r>
      <w:r>
        <w:rPr>
          <w:rFonts w:ascii="Times New Roman" w:hAnsi="Times New Roman"/>
          <w:sz w:val="28"/>
          <w:szCs w:val="28"/>
        </w:rPr>
        <w:t xml:space="preserve"> в Российской Федерации</w:t>
      </w:r>
      <w:r w:rsidRPr="00026ABB">
        <w:rPr>
          <w:rFonts w:ascii="Times New Roman" w:hAnsi="Times New Roman"/>
          <w:sz w:val="28"/>
          <w:szCs w:val="28"/>
        </w:rPr>
        <w:t xml:space="preserve">» </w:t>
      </w:r>
      <w:r w:rsidRPr="00716DB6">
        <w:rPr>
          <w:rFonts w:ascii="Times New Roman" w:hAnsi="Times New Roman" w:cs="Times New Roman"/>
          <w:sz w:val="28"/>
          <w:szCs w:val="28"/>
        </w:rPr>
        <w:t xml:space="preserve"> предусмотрено обязательное прохождение аттестации педагогическими работниками один раз в пять лет с целью подтверждения соответствия занимаемой должности либо присвоения квалификационной категории (первой или высшей). Анализ ситуации показывает, что процент педагогов муниципального района, имеющих высшую квалификационную категорию</w:t>
      </w:r>
      <w:r>
        <w:rPr>
          <w:rFonts w:ascii="Times New Roman" w:hAnsi="Times New Roman" w:cs="Times New Roman"/>
          <w:sz w:val="28"/>
          <w:szCs w:val="28"/>
        </w:rPr>
        <w:t xml:space="preserve">, составляет 1,7  </w:t>
      </w:r>
      <w:r w:rsidRPr="00716DB6">
        <w:rPr>
          <w:rFonts w:ascii="Times New Roman" w:hAnsi="Times New Roman" w:cs="Times New Roman"/>
          <w:sz w:val="28"/>
          <w:szCs w:val="28"/>
        </w:rPr>
        <w:t>,</w:t>
      </w:r>
      <w:r>
        <w:rPr>
          <w:rFonts w:ascii="Times New Roman" w:hAnsi="Times New Roman" w:cs="Times New Roman"/>
          <w:sz w:val="28"/>
          <w:szCs w:val="28"/>
        </w:rPr>
        <w:t xml:space="preserve"> что </w:t>
      </w:r>
      <w:r w:rsidRPr="00716DB6">
        <w:rPr>
          <w:rFonts w:ascii="Times New Roman" w:hAnsi="Times New Roman" w:cs="Times New Roman"/>
          <w:sz w:val="28"/>
          <w:szCs w:val="28"/>
        </w:rPr>
        <w:t xml:space="preserve"> ниже краевого на </w:t>
      </w:r>
      <w:r>
        <w:rPr>
          <w:rFonts w:ascii="Times New Roman" w:hAnsi="Times New Roman" w:cs="Times New Roman"/>
          <w:sz w:val="28"/>
          <w:szCs w:val="28"/>
        </w:rPr>
        <w:t>6,6</w:t>
      </w:r>
      <w:r w:rsidRPr="00775958">
        <w:rPr>
          <w:rFonts w:ascii="Times New Roman" w:hAnsi="Times New Roman" w:cs="Times New Roman"/>
          <w:sz w:val="28"/>
          <w:szCs w:val="28"/>
        </w:rPr>
        <w:t xml:space="preserve"> %,</w:t>
      </w:r>
      <w:r w:rsidRPr="00716DB6">
        <w:rPr>
          <w:rFonts w:ascii="Times New Roman" w:hAnsi="Times New Roman" w:cs="Times New Roman"/>
          <w:sz w:val="28"/>
          <w:szCs w:val="28"/>
        </w:rPr>
        <w:t xml:space="preserve"> в то время как именно этот показатель является индикатором профессионализма кадров. В </w:t>
      </w:r>
      <w:proofErr w:type="spellStart"/>
      <w:r w:rsidRPr="00716DB6">
        <w:rPr>
          <w:rFonts w:ascii="Times New Roman" w:hAnsi="Times New Roman" w:cs="Times New Roman"/>
          <w:sz w:val="28"/>
          <w:szCs w:val="28"/>
        </w:rPr>
        <w:t>Ульчском</w:t>
      </w:r>
      <w:proofErr w:type="spellEnd"/>
      <w:r w:rsidRPr="00716DB6">
        <w:rPr>
          <w:rFonts w:ascii="Times New Roman" w:hAnsi="Times New Roman" w:cs="Times New Roman"/>
          <w:sz w:val="28"/>
          <w:szCs w:val="28"/>
        </w:rPr>
        <w:t xml:space="preserve"> муниципальном районе   на 01.01.2013 г. имеется 2,8  % </w:t>
      </w:r>
      <w:r>
        <w:rPr>
          <w:rFonts w:ascii="Times New Roman" w:hAnsi="Times New Roman" w:cs="Times New Roman"/>
          <w:sz w:val="28"/>
          <w:szCs w:val="28"/>
        </w:rPr>
        <w:t xml:space="preserve"> </w:t>
      </w:r>
      <w:r w:rsidRPr="00716DB6">
        <w:rPr>
          <w:rFonts w:ascii="Times New Roman" w:hAnsi="Times New Roman" w:cs="Times New Roman"/>
          <w:sz w:val="28"/>
          <w:szCs w:val="28"/>
        </w:rPr>
        <w:t>не</w:t>
      </w:r>
      <w:r>
        <w:rPr>
          <w:rFonts w:ascii="Times New Roman" w:hAnsi="Times New Roman" w:cs="Times New Roman"/>
          <w:sz w:val="28"/>
          <w:szCs w:val="28"/>
        </w:rPr>
        <w:t xml:space="preserve"> </w:t>
      </w:r>
      <w:r w:rsidRPr="00716DB6">
        <w:rPr>
          <w:rFonts w:ascii="Times New Roman" w:hAnsi="Times New Roman" w:cs="Times New Roman"/>
          <w:sz w:val="28"/>
          <w:szCs w:val="28"/>
        </w:rPr>
        <w:t>аттестованных педагогов, в течение трех лет этот показатель необходимо свести к нулю.</w:t>
      </w:r>
    </w:p>
    <w:p w:rsidR="006A7703" w:rsidRPr="00026ABB" w:rsidRDefault="006A7703" w:rsidP="006A7703">
      <w:pPr>
        <w:ind w:firstLine="709"/>
        <w:jc w:val="both"/>
        <w:rPr>
          <w:rFonts w:eastAsia="Times New Roman"/>
          <w:sz w:val="28"/>
          <w:szCs w:val="28"/>
        </w:rPr>
      </w:pPr>
      <w:r w:rsidRPr="00026ABB">
        <w:rPr>
          <w:rFonts w:eastAsia="Times New Roman"/>
          <w:sz w:val="28"/>
          <w:szCs w:val="28"/>
        </w:rPr>
        <w:t xml:space="preserve">В муниципальном районе сохраняется </w:t>
      </w:r>
      <w:r>
        <w:rPr>
          <w:rFonts w:eastAsia="Times New Roman"/>
          <w:sz w:val="28"/>
          <w:szCs w:val="28"/>
        </w:rPr>
        <w:t>не</w:t>
      </w:r>
      <w:r w:rsidRPr="00026ABB">
        <w:rPr>
          <w:rFonts w:eastAsia="Times New Roman"/>
          <w:sz w:val="28"/>
          <w:szCs w:val="28"/>
        </w:rPr>
        <w:t xml:space="preserve">высокий процент </w:t>
      </w:r>
      <w:r>
        <w:rPr>
          <w:rFonts w:eastAsia="Times New Roman"/>
          <w:sz w:val="28"/>
          <w:szCs w:val="28"/>
        </w:rPr>
        <w:t xml:space="preserve">прибытия </w:t>
      </w:r>
      <w:r w:rsidRPr="00026ABB">
        <w:rPr>
          <w:rFonts w:eastAsia="Times New Roman"/>
          <w:sz w:val="28"/>
          <w:szCs w:val="28"/>
        </w:rPr>
        <w:t xml:space="preserve"> молодых специалистов в образовательны</w:t>
      </w:r>
      <w:r>
        <w:rPr>
          <w:rFonts w:eastAsia="Times New Roman"/>
          <w:sz w:val="28"/>
          <w:szCs w:val="28"/>
        </w:rPr>
        <w:t xml:space="preserve">е </w:t>
      </w:r>
      <w:r w:rsidRPr="00026ABB">
        <w:rPr>
          <w:rFonts w:eastAsia="Times New Roman"/>
          <w:sz w:val="28"/>
          <w:szCs w:val="28"/>
        </w:rPr>
        <w:t>учреждения</w:t>
      </w:r>
      <w:r>
        <w:rPr>
          <w:rFonts w:eastAsia="Times New Roman"/>
          <w:sz w:val="28"/>
          <w:szCs w:val="28"/>
        </w:rPr>
        <w:t xml:space="preserve">  для дальнейшего трудоустройства</w:t>
      </w:r>
      <w:r w:rsidRPr="00026ABB">
        <w:rPr>
          <w:rFonts w:eastAsia="Times New Roman"/>
          <w:sz w:val="28"/>
          <w:szCs w:val="28"/>
        </w:rPr>
        <w:t xml:space="preserve">. </w:t>
      </w:r>
      <w:proofErr w:type="gramStart"/>
      <w:r w:rsidRPr="00026ABB">
        <w:rPr>
          <w:rFonts w:eastAsia="Times New Roman"/>
          <w:sz w:val="28"/>
          <w:szCs w:val="28"/>
        </w:rPr>
        <w:t xml:space="preserve">За последние 3 года </w:t>
      </w:r>
      <w:r w:rsidRPr="00026ABB">
        <w:rPr>
          <w:rFonts w:eastAsia="Times New Roman"/>
          <w:noProof/>
          <w:sz w:val="28"/>
          <w:szCs w:val="28"/>
        </w:rPr>
        <w:t xml:space="preserve">в общеобразовательные учреждения </w:t>
      </w:r>
      <w:r w:rsidRPr="00026ABB">
        <w:rPr>
          <w:rFonts w:eastAsia="Times New Roman"/>
          <w:noProof/>
          <w:sz w:val="28"/>
          <w:szCs w:val="28"/>
        </w:rPr>
        <w:lastRenderedPageBreak/>
        <w:t>муниципального райо</w:t>
      </w:r>
      <w:r>
        <w:rPr>
          <w:rFonts w:eastAsia="Times New Roman"/>
          <w:noProof/>
          <w:sz w:val="28"/>
          <w:szCs w:val="28"/>
        </w:rPr>
        <w:t>на принято молодых специалистов:  в 2</w:t>
      </w:r>
      <w:r w:rsidRPr="00026ABB">
        <w:rPr>
          <w:rFonts w:eastAsia="Times New Roman"/>
          <w:noProof/>
          <w:sz w:val="28"/>
          <w:szCs w:val="28"/>
        </w:rPr>
        <w:t>0</w:t>
      </w:r>
      <w:r>
        <w:rPr>
          <w:rFonts w:eastAsia="Times New Roman"/>
          <w:noProof/>
          <w:sz w:val="28"/>
          <w:szCs w:val="28"/>
        </w:rPr>
        <w:t>10-2011</w:t>
      </w:r>
      <w:r w:rsidRPr="00026ABB">
        <w:rPr>
          <w:rFonts w:eastAsia="Times New Roman"/>
          <w:noProof/>
          <w:sz w:val="28"/>
          <w:szCs w:val="28"/>
        </w:rPr>
        <w:t xml:space="preserve"> год</w:t>
      </w:r>
      <w:r>
        <w:rPr>
          <w:rFonts w:eastAsia="Times New Roman"/>
          <w:noProof/>
          <w:sz w:val="28"/>
          <w:szCs w:val="28"/>
        </w:rPr>
        <w:t>у</w:t>
      </w:r>
      <w:r w:rsidRPr="00026ABB">
        <w:rPr>
          <w:rFonts w:eastAsia="Times New Roman"/>
          <w:noProof/>
          <w:sz w:val="28"/>
          <w:szCs w:val="28"/>
        </w:rPr>
        <w:t xml:space="preserve"> – </w:t>
      </w:r>
      <w:r w:rsidRPr="00775958">
        <w:rPr>
          <w:rFonts w:eastAsia="Times New Roman"/>
          <w:noProof/>
          <w:sz w:val="28"/>
          <w:szCs w:val="28"/>
        </w:rPr>
        <w:t>6  человек</w:t>
      </w:r>
      <w:r>
        <w:rPr>
          <w:rFonts w:eastAsia="Times New Roman"/>
          <w:noProof/>
          <w:sz w:val="28"/>
          <w:szCs w:val="28"/>
        </w:rPr>
        <w:t xml:space="preserve"> (50%)</w:t>
      </w:r>
      <w:r w:rsidRPr="00026ABB">
        <w:rPr>
          <w:rFonts w:eastAsia="Times New Roman"/>
          <w:noProof/>
          <w:sz w:val="28"/>
          <w:szCs w:val="28"/>
        </w:rPr>
        <w:t xml:space="preserve">, </w:t>
      </w:r>
      <w:r>
        <w:rPr>
          <w:rFonts w:eastAsia="Times New Roman"/>
          <w:noProof/>
          <w:sz w:val="28"/>
          <w:szCs w:val="28"/>
        </w:rPr>
        <w:t xml:space="preserve">в </w:t>
      </w:r>
      <w:r w:rsidRPr="00026ABB">
        <w:rPr>
          <w:rFonts w:eastAsia="Times New Roman"/>
          <w:noProof/>
          <w:sz w:val="28"/>
          <w:szCs w:val="28"/>
        </w:rPr>
        <w:t>20</w:t>
      </w:r>
      <w:r>
        <w:rPr>
          <w:rFonts w:eastAsia="Times New Roman"/>
          <w:noProof/>
          <w:sz w:val="28"/>
          <w:szCs w:val="28"/>
        </w:rPr>
        <w:t>11-2012</w:t>
      </w:r>
      <w:r w:rsidRPr="00026ABB">
        <w:rPr>
          <w:rFonts w:eastAsia="Times New Roman"/>
          <w:noProof/>
          <w:sz w:val="28"/>
          <w:szCs w:val="28"/>
        </w:rPr>
        <w:t xml:space="preserve"> год</w:t>
      </w:r>
      <w:r>
        <w:rPr>
          <w:rFonts w:eastAsia="Times New Roman"/>
          <w:noProof/>
          <w:sz w:val="28"/>
          <w:szCs w:val="28"/>
        </w:rPr>
        <w:t>у</w:t>
      </w:r>
      <w:r w:rsidRPr="00026ABB">
        <w:rPr>
          <w:rFonts w:eastAsia="Times New Roman"/>
          <w:noProof/>
          <w:sz w:val="28"/>
          <w:szCs w:val="28"/>
        </w:rPr>
        <w:t xml:space="preserve"> – </w:t>
      </w:r>
      <w:r w:rsidRPr="00775958">
        <w:rPr>
          <w:rFonts w:eastAsia="Times New Roman"/>
          <w:noProof/>
          <w:sz w:val="28"/>
          <w:szCs w:val="28"/>
        </w:rPr>
        <w:t>4 человека</w:t>
      </w:r>
      <w:r>
        <w:rPr>
          <w:rFonts w:eastAsia="Times New Roman"/>
          <w:noProof/>
          <w:sz w:val="28"/>
          <w:szCs w:val="28"/>
        </w:rPr>
        <w:t xml:space="preserve"> (50%)</w:t>
      </w:r>
      <w:r w:rsidRPr="00026ABB">
        <w:rPr>
          <w:rFonts w:eastAsia="Times New Roman"/>
          <w:noProof/>
          <w:sz w:val="28"/>
          <w:szCs w:val="28"/>
        </w:rPr>
        <w:t xml:space="preserve">,  </w:t>
      </w:r>
      <w:r>
        <w:rPr>
          <w:rFonts w:eastAsia="Times New Roman"/>
          <w:noProof/>
          <w:sz w:val="28"/>
          <w:szCs w:val="28"/>
        </w:rPr>
        <w:t xml:space="preserve">в </w:t>
      </w:r>
      <w:r w:rsidRPr="00026ABB">
        <w:rPr>
          <w:rFonts w:eastAsia="Times New Roman"/>
          <w:noProof/>
          <w:sz w:val="28"/>
          <w:szCs w:val="28"/>
        </w:rPr>
        <w:t>201</w:t>
      </w:r>
      <w:r>
        <w:rPr>
          <w:rFonts w:eastAsia="Times New Roman"/>
          <w:noProof/>
          <w:sz w:val="28"/>
          <w:szCs w:val="28"/>
        </w:rPr>
        <w:t>2-2013</w:t>
      </w:r>
      <w:r w:rsidRPr="00026ABB">
        <w:rPr>
          <w:rFonts w:eastAsia="Times New Roman"/>
          <w:noProof/>
          <w:sz w:val="28"/>
          <w:szCs w:val="28"/>
        </w:rPr>
        <w:t xml:space="preserve"> год</w:t>
      </w:r>
      <w:r>
        <w:rPr>
          <w:rFonts w:eastAsia="Times New Roman"/>
          <w:noProof/>
          <w:sz w:val="28"/>
          <w:szCs w:val="28"/>
        </w:rPr>
        <w:t>у</w:t>
      </w:r>
      <w:r w:rsidRPr="00026ABB">
        <w:rPr>
          <w:rFonts w:eastAsia="Times New Roman"/>
          <w:noProof/>
          <w:sz w:val="28"/>
          <w:szCs w:val="28"/>
        </w:rPr>
        <w:t xml:space="preserve"> – </w:t>
      </w:r>
      <w:r w:rsidRPr="00775958">
        <w:rPr>
          <w:rFonts w:eastAsia="Times New Roman"/>
          <w:noProof/>
          <w:sz w:val="28"/>
          <w:szCs w:val="28"/>
        </w:rPr>
        <w:t>5 человек</w:t>
      </w:r>
      <w:r>
        <w:rPr>
          <w:rFonts w:eastAsia="Times New Roman"/>
          <w:noProof/>
          <w:sz w:val="28"/>
          <w:szCs w:val="28"/>
        </w:rPr>
        <w:t xml:space="preserve"> (71%)</w:t>
      </w:r>
      <w:r w:rsidRPr="00026ABB">
        <w:rPr>
          <w:rFonts w:eastAsia="Times New Roman"/>
          <w:noProof/>
          <w:sz w:val="28"/>
          <w:szCs w:val="28"/>
        </w:rPr>
        <w:t>.</w:t>
      </w:r>
      <w:proofErr w:type="gramEnd"/>
      <w:r>
        <w:rPr>
          <w:rFonts w:eastAsia="Times New Roman"/>
          <w:noProof/>
          <w:sz w:val="28"/>
          <w:szCs w:val="28"/>
        </w:rPr>
        <w:t xml:space="preserve"> </w:t>
      </w:r>
      <w:r w:rsidRPr="00026ABB">
        <w:rPr>
          <w:rFonts w:eastAsia="Times New Roman"/>
          <w:sz w:val="28"/>
          <w:szCs w:val="28"/>
        </w:rPr>
        <w:t xml:space="preserve">Это обусловлено </w:t>
      </w:r>
      <w:r>
        <w:rPr>
          <w:rFonts w:eastAsia="Times New Roman"/>
          <w:sz w:val="28"/>
          <w:szCs w:val="28"/>
        </w:rPr>
        <w:t>следующими</w:t>
      </w:r>
      <w:r w:rsidRPr="00026ABB">
        <w:rPr>
          <w:rFonts w:eastAsia="Times New Roman"/>
          <w:sz w:val="28"/>
          <w:szCs w:val="28"/>
        </w:rPr>
        <w:t xml:space="preserve"> причинами:</w:t>
      </w:r>
    </w:p>
    <w:p w:rsidR="006A7703" w:rsidRPr="00026ABB" w:rsidRDefault="006A7703" w:rsidP="006A7703">
      <w:pPr>
        <w:ind w:firstLine="709"/>
        <w:jc w:val="both"/>
        <w:rPr>
          <w:rFonts w:eastAsia="Times New Roman"/>
          <w:sz w:val="28"/>
          <w:szCs w:val="28"/>
        </w:rPr>
      </w:pPr>
      <w:r w:rsidRPr="00026ABB">
        <w:rPr>
          <w:rFonts w:eastAsia="Times New Roman"/>
          <w:sz w:val="28"/>
          <w:szCs w:val="28"/>
        </w:rPr>
        <w:t xml:space="preserve">отдаленность </w:t>
      </w:r>
      <w:r>
        <w:rPr>
          <w:rFonts w:eastAsia="Times New Roman"/>
          <w:sz w:val="28"/>
          <w:szCs w:val="28"/>
        </w:rPr>
        <w:t xml:space="preserve">сельских </w:t>
      </w:r>
      <w:r w:rsidRPr="00026ABB">
        <w:rPr>
          <w:rFonts w:eastAsia="Times New Roman"/>
          <w:sz w:val="28"/>
          <w:szCs w:val="28"/>
        </w:rPr>
        <w:t>поселений муниципального района от центра;</w:t>
      </w:r>
    </w:p>
    <w:p w:rsidR="006A7703" w:rsidRDefault="006A7703" w:rsidP="006A7703">
      <w:pPr>
        <w:ind w:firstLine="709"/>
        <w:jc w:val="both"/>
        <w:rPr>
          <w:rFonts w:eastAsia="Times New Roman"/>
          <w:sz w:val="28"/>
          <w:szCs w:val="28"/>
        </w:rPr>
      </w:pPr>
      <w:r>
        <w:rPr>
          <w:rFonts w:eastAsia="Times New Roman"/>
          <w:sz w:val="28"/>
          <w:szCs w:val="28"/>
        </w:rPr>
        <w:t>труднодоступность и отдаленность   района от краевого центра</w:t>
      </w:r>
      <w:r w:rsidRPr="00026ABB">
        <w:rPr>
          <w:rFonts w:eastAsia="Times New Roman"/>
          <w:sz w:val="28"/>
          <w:szCs w:val="28"/>
        </w:rPr>
        <w:t>;</w:t>
      </w:r>
    </w:p>
    <w:p w:rsidR="006A7703" w:rsidRPr="00026ABB" w:rsidRDefault="006A7703" w:rsidP="006A7703">
      <w:pPr>
        <w:ind w:firstLine="709"/>
        <w:jc w:val="both"/>
        <w:rPr>
          <w:rFonts w:eastAsia="Times New Roman"/>
          <w:sz w:val="28"/>
          <w:szCs w:val="28"/>
        </w:rPr>
      </w:pPr>
      <w:r>
        <w:rPr>
          <w:rFonts w:eastAsia="Times New Roman"/>
          <w:sz w:val="28"/>
          <w:szCs w:val="28"/>
        </w:rPr>
        <w:t>отсутствие культурного досуга;</w:t>
      </w:r>
    </w:p>
    <w:p w:rsidR="006A7703" w:rsidRDefault="006A7703" w:rsidP="006A7703">
      <w:pPr>
        <w:ind w:firstLine="709"/>
        <w:jc w:val="both"/>
        <w:rPr>
          <w:rFonts w:eastAsia="Times New Roman"/>
          <w:sz w:val="28"/>
          <w:szCs w:val="28"/>
        </w:rPr>
      </w:pPr>
      <w:r w:rsidRPr="00026ABB">
        <w:rPr>
          <w:rFonts w:eastAsia="Times New Roman"/>
          <w:sz w:val="28"/>
          <w:szCs w:val="28"/>
        </w:rPr>
        <w:t>отсутствие престижа профессии педагога в обществе.</w:t>
      </w:r>
    </w:p>
    <w:p w:rsidR="006A7703" w:rsidRPr="00026ABB" w:rsidRDefault="006A7703" w:rsidP="006A7703">
      <w:pPr>
        <w:ind w:firstLine="709"/>
        <w:jc w:val="both"/>
        <w:rPr>
          <w:rFonts w:eastAsia="Times New Roman"/>
          <w:sz w:val="28"/>
          <w:szCs w:val="28"/>
        </w:rPr>
      </w:pPr>
      <w:r>
        <w:rPr>
          <w:rFonts w:eastAsia="Times New Roman"/>
          <w:sz w:val="28"/>
          <w:szCs w:val="28"/>
        </w:rPr>
        <w:t xml:space="preserve">Из 15 </w:t>
      </w:r>
      <w:r w:rsidRPr="00026ABB">
        <w:rPr>
          <w:rFonts w:eastAsia="Times New Roman"/>
          <w:sz w:val="28"/>
          <w:szCs w:val="28"/>
        </w:rPr>
        <w:t xml:space="preserve"> педагогов</w:t>
      </w:r>
      <w:r>
        <w:rPr>
          <w:rFonts w:eastAsia="Times New Roman"/>
          <w:sz w:val="28"/>
          <w:szCs w:val="28"/>
        </w:rPr>
        <w:t xml:space="preserve">, трудоустроенных в течение 3 последних лет, </w:t>
      </w:r>
      <w:r w:rsidRPr="00026ABB">
        <w:rPr>
          <w:rFonts w:eastAsia="Times New Roman"/>
          <w:sz w:val="28"/>
          <w:szCs w:val="28"/>
        </w:rPr>
        <w:t xml:space="preserve"> </w:t>
      </w:r>
      <w:r>
        <w:rPr>
          <w:rFonts w:eastAsia="Times New Roman"/>
          <w:sz w:val="28"/>
          <w:szCs w:val="28"/>
        </w:rPr>
        <w:t xml:space="preserve"> </w:t>
      </w:r>
      <w:r w:rsidRPr="00026ABB">
        <w:rPr>
          <w:rFonts w:eastAsia="Times New Roman"/>
          <w:sz w:val="28"/>
          <w:szCs w:val="28"/>
        </w:rPr>
        <w:t xml:space="preserve"> продолжают профессиональную деятельность </w:t>
      </w:r>
      <w:r>
        <w:rPr>
          <w:rFonts w:eastAsia="Times New Roman"/>
          <w:sz w:val="28"/>
          <w:szCs w:val="28"/>
        </w:rPr>
        <w:t>11 специалистов (73,3%)</w:t>
      </w:r>
    </w:p>
    <w:p w:rsidR="006A7703" w:rsidRPr="00026ABB" w:rsidRDefault="006A7703" w:rsidP="006A7703">
      <w:pPr>
        <w:ind w:firstLine="709"/>
        <w:jc w:val="both"/>
        <w:rPr>
          <w:rFonts w:eastAsia="Times New Roman"/>
          <w:sz w:val="28"/>
          <w:szCs w:val="28"/>
        </w:rPr>
      </w:pPr>
      <w:r>
        <w:rPr>
          <w:rFonts w:eastAsia="Times New Roman"/>
          <w:sz w:val="28"/>
          <w:szCs w:val="28"/>
        </w:rPr>
        <w:t xml:space="preserve">В </w:t>
      </w:r>
      <w:proofErr w:type="spellStart"/>
      <w:r>
        <w:rPr>
          <w:rFonts w:eastAsia="Times New Roman"/>
          <w:sz w:val="28"/>
          <w:szCs w:val="28"/>
        </w:rPr>
        <w:t>Ульчском</w:t>
      </w:r>
      <w:proofErr w:type="spellEnd"/>
      <w:r>
        <w:rPr>
          <w:rFonts w:eastAsia="Times New Roman"/>
          <w:sz w:val="28"/>
          <w:szCs w:val="28"/>
        </w:rPr>
        <w:t xml:space="preserve"> муниципальном районе </w:t>
      </w:r>
      <w:r w:rsidRPr="00026ABB">
        <w:rPr>
          <w:rFonts w:eastAsia="Times New Roman"/>
          <w:sz w:val="28"/>
          <w:szCs w:val="28"/>
        </w:rPr>
        <w:t xml:space="preserve"> </w:t>
      </w:r>
      <w:r>
        <w:rPr>
          <w:rFonts w:eastAsia="Times New Roman"/>
          <w:sz w:val="28"/>
          <w:szCs w:val="28"/>
        </w:rPr>
        <w:t xml:space="preserve"> </w:t>
      </w:r>
      <w:r w:rsidRPr="00026ABB">
        <w:rPr>
          <w:rFonts w:eastAsia="Times New Roman"/>
          <w:sz w:val="28"/>
          <w:szCs w:val="28"/>
        </w:rPr>
        <w:t xml:space="preserve"> уделяет</w:t>
      </w:r>
      <w:r>
        <w:rPr>
          <w:rFonts w:eastAsia="Times New Roman"/>
          <w:sz w:val="28"/>
          <w:szCs w:val="28"/>
        </w:rPr>
        <w:t>ся</w:t>
      </w:r>
      <w:r w:rsidRPr="00026ABB">
        <w:rPr>
          <w:rFonts w:eastAsia="Times New Roman"/>
          <w:sz w:val="28"/>
          <w:szCs w:val="28"/>
        </w:rPr>
        <w:t xml:space="preserve"> большое вн</w:t>
      </w:r>
      <w:r>
        <w:rPr>
          <w:rFonts w:eastAsia="Times New Roman"/>
          <w:sz w:val="28"/>
          <w:szCs w:val="28"/>
        </w:rPr>
        <w:t>имание решению кадровых вопросов</w:t>
      </w:r>
      <w:r w:rsidRPr="00026ABB">
        <w:rPr>
          <w:rFonts w:eastAsia="Times New Roman"/>
          <w:sz w:val="28"/>
          <w:szCs w:val="28"/>
        </w:rPr>
        <w:t>: молодые педагоги</w:t>
      </w:r>
      <w:r>
        <w:rPr>
          <w:rFonts w:eastAsia="Times New Roman"/>
          <w:sz w:val="28"/>
          <w:szCs w:val="28"/>
        </w:rPr>
        <w:t xml:space="preserve"> обеспечиваются жильем, имеют все льготы и надбавки к заработной плате, </w:t>
      </w:r>
      <w:r w:rsidRPr="00026ABB">
        <w:rPr>
          <w:rFonts w:eastAsia="Times New Roman"/>
          <w:sz w:val="28"/>
          <w:szCs w:val="28"/>
        </w:rPr>
        <w:t xml:space="preserve"> вовлекаются в ш</w:t>
      </w:r>
      <w:r>
        <w:rPr>
          <w:rFonts w:eastAsia="Times New Roman"/>
          <w:sz w:val="28"/>
          <w:szCs w:val="28"/>
        </w:rPr>
        <w:t>кольные и районные мероприятия,  с</w:t>
      </w:r>
      <w:r w:rsidRPr="00026ABB">
        <w:rPr>
          <w:rFonts w:eastAsia="Times New Roman"/>
          <w:sz w:val="28"/>
          <w:szCs w:val="28"/>
        </w:rPr>
        <w:t xml:space="preserve">тало традицией чествовать молодых специалистов на августовской педагогической конференции. Руководители образовательных учреждений заботятся о присвоении молодым специалистам квалификационных категорий, </w:t>
      </w:r>
      <w:r>
        <w:rPr>
          <w:rFonts w:eastAsia="Times New Roman"/>
          <w:sz w:val="28"/>
          <w:szCs w:val="28"/>
        </w:rPr>
        <w:t>о направлении их на курсы повышения квалификации и семинары</w:t>
      </w:r>
      <w:r w:rsidRPr="00026ABB">
        <w:rPr>
          <w:rFonts w:eastAsia="Times New Roman"/>
          <w:sz w:val="28"/>
          <w:szCs w:val="28"/>
        </w:rPr>
        <w:t xml:space="preserve">. За последние </w:t>
      </w:r>
      <w:r>
        <w:rPr>
          <w:rFonts w:eastAsia="Times New Roman"/>
          <w:sz w:val="28"/>
          <w:szCs w:val="28"/>
        </w:rPr>
        <w:t xml:space="preserve">три </w:t>
      </w:r>
      <w:r w:rsidRPr="00026ABB">
        <w:rPr>
          <w:rFonts w:eastAsia="Times New Roman"/>
          <w:sz w:val="28"/>
          <w:szCs w:val="28"/>
        </w:rPr>
        <w:t xml:space="preserve"> года </w:t>
      </w:r>
      <w:r>
        <w:rPr>
          <w:rFonts w:eastAsia="Times New Roman"/>
          <w:sz w:val="28"/>
          <w:szCs w:val="28"/>
        </w:rPr>
        <w:t xml:space="preserve">Комитетом по образованию </w:t>
      </w:r>
      <w:r w:rsidRPr="00026ABB">
        <w:rPr>
          <w:rFonts w:eastAsia="Times New Roman"/>
          <w:sz w:val="28"/>
          <w:szCs w:val="28"/>
        </w:rPr>
        <w:t xml:space="preserve"> для молодых специалистов приобретен</w:t>
      </w:r>
      <w:r>
        <w:rPr>
          <w:rFonts w:eastAsia="Times New Roman"/>
          <w:sz w:val="28"/>
          <w:szCs w:val="28"/>
        </w:rPr>
        <w:t>ы</w:t>
      </w:r>
      <w:r w:rsidRPr="00026ABB">
        <w:rPr>
          <w:rFonts w:eastAsia="Times New Roman"/>
          <w:sz w:val="28"/>
          <w:szCs w:val="28"/>
        </w:rPr>
        <w:t xml:space="preserve"> </w:t>
      </w:r>
      <w:r>
        <w:rPr>
          <w:rFonts w:eastAsia="Times New Roman"/>
          <w:sz w:val="28"/>
          <w:szCs w:val="28"/>
        </w:rPr>
        <w:t>две</w:t>
      </w:r>
      <w:r w:rsidRPr="00026ABB">
        <w:rPr>
          <w:rFonts w:eastAsia="Times New Roman"/>
          <w:sz w:val="28"/>
          <w:szCs w:val="28"/>
        </w:rPr>
        <w:t xml:space="preserve"> квартиры.</w:t>
      </w:r>
    </w:p>
    <w:p w:rsidR="006A7703" w:rsidRPr="00026ABB" w:rsidRDefault="006A7703" w:rsidP="006A7703">
      <w:pPr>
        <w:ind w:firstLine="709"/>
        <w:jc w:val="both"/>
        <w:rPr>
          <w:rFonts w:eastAsia="Times New Roman"/>
          <w:noProof/>
          <w:sz w:val="28"/>
          <w:szCs w:val="28"/>
        </w:rPr>
      </w:pPr>
      <w:r>
        <w:rPr>
          <w:rFonts w:eastAsia="Times New Roman"/>
          <w:noProof/>
          <w:sz w:val="28"/>
          <w:szCs w:val="28"/>
        </w:rPr>
        <w:t>С</w:t>
      </w:r>
      <w:r w:rsidRPr="00026ABB">
        <w:rPr>
          <w:rFonts w:eastAsia="Times New Roman"/>
          <w:noProof/>
          <w:sz w:val="28"/>
          <w:szCs w:val="28"/>
        </w:rPr>
        <w:t xml:space="preserve"> 2009 год</w:t>
      </w:r>
      <w:r>
        <w:rPr>
          <w:rFonts w:eastAsia="Times New Roman"/>
          <w:noProof/>
          <w:sz w:val="28"/>
          <w:szCs w:val="28"/>
        </w:rPr>
        <w:t>а</w:t>
      </w:r>
      <w:r w:rsidRPr="00026ABB">
        <w:rPr>
          <w:rFonts w:eastAsia="Times New Roman"/>
          <w:noProof/>
          <w:sz w:val="28"/>
          <w:szCs w:val="28"/>
        </w:rPr>
        <w:t xml:space="preserve"> </w:t>
      </w:r>
      <w:r>
        <w:rPr>
          <w:rFonts w:eastAsia="Times New Roman"/>
          <w:noProof/>
          <w:sz w:val="28"/>
          <w:szCs w:val="28"/>
        </w:rPr>
        <w:t>Комитет по образованию администрации Ульчского муниципального района</w:t>
      </w:r>
      <w:r w:rsidRPr="00026ABB">
        <w:rPr>
          <w:rFonts w:eastAsia="Times New Roman"/>
          <w:noProof/>
          <w:sz w:val="28"/>
          <w:szCs w:val="28"/>
        </w:rPr>
        <w:t xml:space="preserve"> </w:t>
      </w:r>
      <w:r>
        <w:rPr>
          <w:rFonts w:eastAsia="Times New Roman"/>
          <w:noProof/>
          <w:sz w:val="28"/>
          <w:szCs w:val="28"/>
        </w:rPr>
        <w:t xml:space="preserve">проводит работу по предоставлению сберегательного капитала  в соответствии с постановлением Правительства Хабаровского края </w:t>
      </w:r>
      <w:r w:rsidRPr="00301B59">
        <w:rPr>
          <w:rFonts w:eastAsia="Times New Roman"/>
          <w:noProof/>
          <w:sz w:val="28"/>
          <w:szCs w:val="28"/>
        </w:rPr>
        <w:t xml:space="preserve">от 30.12.2008 № 312-пр  </w:t>
      </w:r>
      <w:r w:rsidRPr="00026ABB">
        <w:rPr>
          <w:rFonts w:eastAsia="Times New Roman"/>
          <w:noProof/>
          <w:sz w:val="28"/>
          <w:szCs w:val="28"/>
        </w:rPr>
        <w:t xml:space="preserve"> </w:t>
      </w:r>
      <w:r>
        <w:rPr>
          <w:rFonts w:eastAsia="Times New Roman"/>
          <w:noProof/>
          <w:sz w:val="28"/>
          <w:szCs w:val="28"/>
        </w:rPr>
        <w:t xml:space="preserve">с целью </w:t>
      </w:r>
      <w:r w:rsidRPr="00026ABB">
        <w:rPr>
          <w:rFonts w:eastAsia="Times New Roman"/>
          <w:noProof/>
          <w:sz w:val="28"/>
          <w:szCs w:val="28"/>
        </w:rPr>
        <w:t xml:space="preserve"> обеспечени</w:t>
      </w:r>
      <w:r>
        <w:rPr>
          <w:rFonts w:eastAsia="Times New Roman"/>
          <w:noProof/>
          <w:sz w:val="28"/>
          <w:szCs w:val="28"/>
        </w:rPr>
        <w:t xml:space="preserve">я </w:t>
      </w:r>
      <w:r w:rsidRPr="00026ABB">
        <w:rPr>
          <w:rFonts w:eastAsia="Times New Roman"/>
          <w:noProof/>
          <w:sz w:val="28"/>
          <w:szCs w:val="28"/>
        </w:rPr>
        <w:t xml:space="preserve"> кадрами образовательных учреждений</w:t>
      </w:r>
      <w:r>
        <w:rPr>
          <w:rFonts w:eastAsia="Times New Roman"/>
          <w:noProof/>
          <w:sz w:val="28"/>
          <w:szCs w:val="28"/>
        </w:rPr>
        <w:t xml:space="preserve"> района</w:t>
      </w:r>
      <w:r w:rsidRPr="00026ABB">
        <w:rPr>
          <w:rFonts w:eastAsia="Times New Roman"/>
          <w:noProof/>
          <w:sz w:val="28"/>
          <w:szCs w:val="28"/>
        </w:rPr>
        <w:t xml:space="preserve">. </w:t>
      </w:r>
      <w:r>
        <w:rPr>
          <w:rFonts w:eastAsia="Times New Roman"/>
          <w:noProof/>
          <w:sz w:val="28"/>
          <w:szCs w:val="28"/>
        </w:rPr>
        <w:t>В течение 2009-2013 годов  было</w:t>
      </w:r>
      <w:r w:rsidRPr="00026ABB">
        <w:rPr>
          <w:rFonts w:eastAsia="Times New Roman"/>
          <w:noProof/>
          <w:sz w:val="28"/>
          <w:szCs w:val="28"/>
        </w:rPr>
        <w:t xml:space="preserve"> заключен</w:t>
      </w:r>
      <w:r>
        <w:rPr>
          <w:rFonts w:eastAsia="Times New Roman"/>
          <w:noProof/>
          <w:sz w:val="28"/>
          <w:szCs w:val="28"/>
        </w:rPr>
        <w:t xml:space="preserve">о </w:t>
      </w:r>
      <w:r w:rsidRPr="00026ABB">
        <w:rPr>
          <w:rFonts w:eastAsia="Times New Roman"/>
          <w:noProof/>
          <w:sz w:val="28"/>
          <w:szCs w:val="28"/>
        </w:rPr>
        <w:t xml:space="preserve"> </w:t>
      </w:r>
      <w:r>
        <w:rPr>
          <w:rFonts w:eastAsia="Times New Roman"/>
          <w:noProof/>
          <w:sz w:val="28"/>
          <w:szCs w:val="28"/>
        </w:rPr>
        <w:t xml:space="preserve">10 </w:t>
      </w:r>
      <w:r w:rsidRPr="00026ABB">
        <w:rPr>
          <w:rFonts w:eastAsia="Times New Roman"/>
          <w:noProof/>
          <w:sz w:val="28"/>
          <w:szCs w:val="28"/>
        </w:rPr>
        <w:t>договор</w:t>
      </w:r>
      <w:r>
        <w:rPr>
          <w:rFonts w:eastAsia="Times New Roman"/>
          <w:noProof/>
          <w:sz w:val="28"/>
          <w:szCs w:val="28"/>
        </w:rPr>
        <w:t xml:space="preserve">ов  </w:t>
      </w:r>
      <w:r w:rsidRPr="00026ABB">
        <w:rPr>
          <w:rFonts w:eastAsia="Times New Roman"/>
          <w:noProof/>
          <w:sz w:val="28"/>
          <w:szCs w:val="28"/>
        </w:rPr>
        <w:t xml:space="preserve"> с</w:t>
      </w:r>
      <w:r>
        <w:rPr>
          <w:rFonts w:eastAsia="Times New Roman"/>
          <w:noProof/>
          <w:sz w:val="28"/>
          <w:szCs w:val="28"/>
        </w:rPr>
        <w:t>о</w:t>
      </w:r>
      <w:r w:rsidRPr="00026ABB">
        <w:rPr>
          <w:rFonts w:eastAsia="Times New Roman"/>
          <w:noProof/>
          <w:sz w:val="28"/>
          <w:szCs w:val="28"/>
        </w:rPr>
        <w:t xml:space="preserve"> </w:t>
      </w:r>
      <w:r>
        <w:rPr>
          <w:rFonts w:eastAsia="Times New Roman"/>
          <w:noProof/>
          <w:sz w:val="28"/>
          <w:szCs w:val="28"/>
        </w:rPr>
        <w:t xml:space="preserve"> </w:t>
      </w:r>
      <w:r w:rsidRPr="00026ABB">
        <w:rPr>
          <w:rFonts w:eastAsia="Times New Roman"/>
          <w:noProof/>
          <w:sz w:val="28"/>
          <w:szCs w:val="28"/>
        </w:rPr>
        <w:t xml:space="preserve"> специалист</w:t>
      </w:r>
      <w:r>
        <w:rPr>
          <w:rFonts w:eastAsia="Times New Roman"/>
          <w:noProof/>
          <w:sz w:val="28"/>
          <w:szCs w:val="28"/>
        </w:rPr>
        <w:t>а</w:t>
      </w:r>
      <w:r w:rsidRPr="00026ABB">
        <w:rPr>
          <w:rFonts w:eastAsia="Times New Roman"/>
          <w:noProof/>
          <w:sz w:val="28"/>
          <w:szCs w:val="28"/>
        </w:rPr>
        <w:t>м</w:t>
      </w:r>
      <w:r>
        <w:rPr>
          <w:rFonts w:eastAsia="Times New Roman"/>
          <w:noProof/>
          <w:sz w:val="28"/>
          <w:szCs w:val="28"/>
        </w:rPr>
        <w:t>и</w:t>
      </w:r>
      <w:r w:rsidRPr="00026ABB">
        <w:rPr>
          <w:rFonts w:eastAsia="Times New Roman"/>
          <w:noProof/>
          <w:sz w:val="28"/>
          <w:szCs w:val="28"/>
        </w:rPr>
        <w:t xml:space="preserve">, </w:t>
      </w:r>
      <w:r>
        <w:rPr>
          <w:rFonts w:eastAsia="Times New Roman"/>
          <w:noProof/>
          <w:sz w:val="28"/>
          <w:szCs w:val="28"/>
        </w:rPr>
        <w:t>трудоустроенными в образовательные организации района, имеющие острую кадровую потребность, три  учителя,  получив сберегательный капитал,  продолжают трудиться в образовательных организациях района.</w:t>
      </w:r>
    </w:p>
    <w:p w:rsidR="006A7703" w:rsidRPr="00026ABB" w:rsidRDefault="006A7703" w:rsidP="006A7703">
      <w:pPr>
        <w:jc w:val="both"/>
        <w:rPr>
          <w:rFonts w:eastAsia="Times New Roman"/>
          <w:noProof/>
          <w:sz w:val="28"/>
          <w:szCs w:val="28"/>
        </w:rPr>
      </w:pPr>
      <w:r w:rsidRPr="00026ABB">
        <w:rPr>
          <w:rFonts w:eastAsia="Times New Roman"/>
          <w:noProof/>
          <w:sz w:val="28"/>
          <w:szCs w:val="28"/>
        </w:rPr>
        <w:t xml:space="preserve"> </w:t>
      </w:r>
      <w:r>
        <w:rPr>
          <w:rFonts w:eastAsia="Times New Roman"/>
          <w:noProof/>
          <w:sz w:val="28"/>
          <w:szCs w:val="28"/>
        </w:rPr>
        <w:tab/>
      </w:r>
      <w:r w:rsidRPr="00301B59">
        <w:rPr>
          <w:rFonts w:eastAsia="Times New Roman"/>
          <w:noProof/>
          <w:sz w:val="28"/>
          <w:szCs w:val="28"/>
        </w:rPr>
        <w:t xml:space="preserve">В соответствии с приказом Министерства </w:t>
      </w:r>
      <w:r>
        <w:rPr>
          <w:rFonts w:eastAsia="Times New Roman"/>
          <w:noProof/>
          <w:sz w:val="28"/>
          <w:szCs w:val="28"/>
        </w:rPr>
        <w:t xml:space="preserve">образования </w:t>
      </w:r>
      <w:r w:rsidRPr="00301B59">
        <w:rPr>
          <w:rFonts w:eastAsia="Times New Roman"/>
          <w:noProof/>
          <w:sz w:val="28"/>
          <w:szCs w:val="28"/>
        </w:rPr>
        <w:t xml:space="preserve">Хабаровского края от 09.11.2006 г. № 887 «Об усилении работы по награждению педагогических работников» в Комитете по образованию администрации Ульчского муниципального района  создана наградная комиссия. Ежегодно предоставляются документы на награждение Почетной грамотой и Благодарностью министерства  </w:t>
      </w:r>
      <w:r>
        <w:rPr>
          <w:rFonts w:eastAsia="Times New Roman"/>
          <w:noProof/>
          <w:sz w:val="28"/>
          <w:szCs w:val="28"/>
        </w:rPr>
        <w:t xml:space="preserve">образования и науки Российской Федерации, на награждение краевыми и районными наградами. Все </w:t>
      </w:r>
      <w:r w:rsidRPr="008D6757">
        <w:rPr>
          <w:rFonts w:eastAsia="Times New Roman"/>
          <w:noProof/>
          <w:sz w:val="28"/>
          <w:szCs w:val="28"/>
        </w:rPr>
        <w:t>это способствует развитию и стимулированию профессионального мастерства, повышению престижа профессии педагога.</w:t>
      </w:r>
    </w:p>
    <w:p w:rsidR="006A7703" w:rsidRPr="008B0D3D" w:rsidRDefault="006A7703" w:rsidP="006A7703">
      <w:pPr>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r w:rsidRPr="007D4C37">
        <w:rPr>
          <w:rFonts w:eastAsia="Times New Roman"/>
          <w:sz w:val="28"/>
          <w:szCs w:val="28"/>
        </w:rPr>
        <w:t xml:space="preserve">2. Цели </w:t>
      </w:r>
      <w:r>
        <w:rPr>
          <w:rFonts w:eastAsia="Times New Roman"/>
          <w:sz w:val="28"/>
          <w:szCs w:val="28"/>
        </w:rPr>
        <w:t xml:space="preserve"> </w:t>
      </w:r>
      <w:r w:rsidRPr="007D4C37">
        <w:rPr>
          <w:rFonts w:eastAsia="Times New Roman"/>
          <w:sz w:val="28"/>
          <w:szCs w:val="28"/>
        </w:rPr>
        <w:t xml:space="preserve"> </w:t>
      </w:r>
      <w:r>
        <w:rPr>
          <w:rFonts w:eastAsia="Times New Roman"/>
          <w:sz w:val="28"/>
          <w:szCs w:val="28"/>
        </w:rPr>
        <w:t xml:space="preserve"> под</w:t>
      </w:r>
      <w:r w:rsidRPr="007D4C37">
        <w:rPr>
          <w:rFonts w:eastAsia="Times New Roman"/>
          <w:sz w:val="28"/>
          <w:szCs w:val="28"/>
        </w:rPr>
        <w:t>программы, приоритетные направления деятельности</w:t>
      </w:r>
    </w:p>
    <w:p w:rsidR="006A7703" w:rsidRDefault="006A7703" w:rsidP="006A7703">
      <w:pPr>
        <w:spacing w:line="240" w:lineRule="exact"/>
        <w:jc w:val="both"/>
        <w:rPr>
          <w:rFonts w:eastAsia="Times New Roman"/>
          <w:sz w:val="28"/>
          <w:szCs w:val="28"/>
        </w:rPr>
      </w:pPr>
    </w:p>
    <w:p w:rsidR="006A7703" w:rsidRDefault="006A7703" w:rsidP="006A7703">
      <w:pPr>
        <w:ind w:firstLine="708"/>
        <w:jc w:val="both"/>
        <w:rPr>
          <w:sz w:val="28"/>
          <w:szCs w:val="28"/>
        </w:rPr>
      </w:pPr>
      <w:r>
        <w:rPr>
          <w:rFonts w:eastAsia="Times New Roman"/>
          <w:sz w:val="28"/>
          <w:szCs w:val="28"/>
        </w:rPr>
        <w:t xml:space="preserve">Основной целью  подпрограммы является </w:t>
      </w:r>
      <w:r>
        <w:rPr>
          <w:sz w:val="28"/>
          <w:szCs w:val="28"/>
        </w:rPr>
        <w:t>повышение</w:t>
      </w:r>
      <w:r w:rsidRPr="006E633C">
        <w:rPr>
          <w:sz w:val="28"/>
          <w:szCs w:val="28"/>
        </w:rPr>
        <w:t xml:space="preserve"> качественного состава руководящих и педагогических работников образовательных </w:t>
      </w:r>
      <w:r>
        <w:rPr>
          <w:sz w:val="28"/>
          <w:szCs w:val="28"/>
        </w:rPr>
        <w:t>организац</w:t>
      </w:r>
      <w:r w:rsidRPr="006E633C">
        <w:rPr>
          <w:sz w:val="28"/>
          <w:szCs w:val="28"/>
        </w:rPr>
        <w:t>ий</w:t>
      </w:r>
      <w:r>
        <w:rPr>
          <w:sz w:val="28"/>
          <w:szCs w:val="28"/>
        </w:rPr>
        <w:t xml:space="preserve"> муниципального района, создание</w:t>
      </w:r>
      <w:r w:rsidRPr="006E633C">
        <w:rPr>
          <w:sz w:val="28"/>
          <w:szCs w:val="28"/>
        </w:rPr>
        <w:t xml:space="preserve"> условий для повышения квалификации педагогами и руководителями образовательных учреждений, </w:t>
      </w:r>
      <w:r>
        <w:rPr>
          <w:sz w:val="28"/>
          <w:szCs w:val="28"/>
        </w:rPr>
        <w:t>укрепление</w:t>
      </w:r>
      <w:r w:rsidRPr="006E633C">
        <w:rPr>
          <w:sz w:val="28"/>
          <w:szCs w:val="28"/>
        </w:rPr>
        <w:t xml:space="preserve"> социального статуса и престижа </w:t>
      </w:r>
      <w:r w:rsidRPr="006E633C">
        <w:rPr>
          <w:sz w:val="28"/>
          <w:szCs w:val="28"/>
        </w:rPr>
        <w:lastRenderedPageBreak/>
        <w:t xml:space="preserve">профессионального </w:t>
      </w:r>
      <w:r>
        <w:rPr>
          <w:sz w:val="28"/>
          <w:szCs w:val="28"/>
        </w:rPr>
        <w:t xml:space="preserve">педагогического </w:t>
      </w:r>
      <w:r w:rsidRPr="006E633C">
        <w:rPr>
          <w:sz w:val="28"/>
          <w:szCs w:val="28"/>
        </w:rPr>
        <w:t>образования</w:t>
      </w:r>
      <w:r>
        <w:rPr>
          <w:sz w:val="28"/>
          <w:szCs w:val="28"/>
        </w:rPr>
        <w:t>.</w:t>
      </w:r>
    </w:p>
    <w:p w:rsidR="006A7703" w:rsidRPr="00716105" w:rsidRDefault="006A7703" w:rsidP="006A7703">
      <w:pPr>
        <w:ind w:firstLine="708"/>
        <w:jc w:val="both"/>
        <w:rPr>
          <w:rFonts w:eastAsia="Times New Roman"/>
          <w:sz w:val="28"/>
          <w:szCs w:val="28"/>
        </w:rPr>
      </w:pPr>
      <w:r>
        <w:rPr>
          <w:sz w:val="28"/>
          <w:szCs w:val="28"/>
        </w:rPr>
        <w:t>Подпрограмма призвана решать следующие задачи:</w:t>
      </w:r>
    </w:p>
    <w:p w:rsidR="006A7703" w:rsidRPr="00101707" w:rsidRDefault="006A7703" w:rsidP="006A7703">
      <w:pPr>
        <w:ind w:firstLine="708"/>
        <w:jc w:val="both"/>
        <w:rPr>
          <w:rFonts w:eastAsia="Times New Roman"/>
          <w:color w:val="000000"/>
          <w:sz w:val="28"/>
          <w:szCs w:val="28"/>
        </w:rPr>
      </w:pPr>
      <w:r w:rsidRPr="00101707">
        <w:rPr>
          <w:rFonts w:eastAsia="Times New Roman"/>
          <w:color w:val="000000"/>
          <w:sz w:val="28"/>
          <w:szCs w:val="28"/>
        </w:rPr>
        <w:t xml:space="preserve"> совершенствование организации и методического обеспечения непрерывного повышения уровня образования и квалификации руководящих и педагогических работников учреждений образования муниципального района;</w:t>
      </w:r>
    </w:p>
    <w:p w:rsidR="006A7703" w:rsidRPr="00101707" w:rsidRDefault="006A7703" w:rsidP="006A7703">
      <w:pPr>
        <w:ind w:firstLine="708"/>
        <w:jc w:val="both"/>
        <w:rPr>
          <w:rFonts w:eastAsia="Times New Roman"/>
          <w:color w:val="000000"/>
          <w:sz w:val="28"/>
          <w:szCs w:val="28"/>
        </w:rPr>
      </w:pPr>
      <w:r w:rsidRPr="00101707">
        <w:rPr>
          <w:rFonts w:eastAsia="Times New Roman"/>
          <w:color w:val="000000"/>
          <w:sz w:val="28"/>
          <w:szCs w:val="28"/>
        </w:rPr>
        <w:t xml:space="preserve"> улучшение качественного состава педагогов и руководителей образовательных учреждений;</w:t>
      </w:r>
    </w:p>
    <w:p w:rsidR="006A7703" w:rsidRDefault="006A7703" w:rsidP="006A7703">
      <w:pPr>
        <w:ind w:firstLine="708"/>
        <w:jc w:val="both"/>
        <w:rPr>
          <w:rFonts w:eastAsia="Times New Roman"/>
          <w:color w:val="000000"/>
          <w:sz w:val="28"/>
          <w:szCs w:val="28"/>
        </w:rPr>
      </w:pPr>
      <w:r>
        <w:rPr>
          <w:rFonts w:eastAsia="Times New Roman"/>
          <w:color w:val="000000"/>
          <w:sz w:val="28"/>
          <w:szCs w:val="28"/>
        </w:rPr>
        <w:t xml:space="preserve"> </w:t>
      </w:r>
      <w:r w:rsidRPr="00101707">
        <w:rPr>
          <w:rFonts w:eastAsia="Times New Roman"/>
          <w:color w:val="000000"/>
          <w:sz w:val="28"/>
          <w:szCs w:val="28"/>
        </w:rPr>
        <w:t>повышение социального статуса педагогов и престижа профессионального педагогического  образования.</w:t>
      </w:r>
    </w:p>
    <w:p w:rsidR="006A7703" w:rsidRDefault="006A7703" w:rsidP="006A7703">
      <w:pPr>
        <w:keepNext/>
        <w:ind w:firstLine="708"/>
        <w:outlineLvl w:val="0"/>
        <w:rPr>
          <w:rFonts w:eastAsia="Times New Roman"/>
          <w:sz w:val="28"/>
          <w:szCs w:val="28"/>
        </w:rPr>
      </w:pPr>
    </w:p>
    <w:p w:rsidR="006A7703" w:rsidRPr="00716105" w:rsidRDefault="006A7703" w:rsidP="006A7703">
      <w:pPr>
        <w:keepNext/>
        <w:ind w:firstLine="708"/>
        <w:jc w:val="center"/>
        <w:outlineLvl w:val="0"/>
        <w:rPr>
          <w:rFonts w:eastAsia="Times New Roman"/>
          <w:sz w:val="28"/>
          <w:szCs w:val="28"/>
        </w:rPr>
      </w:pPr>
      <w:r>
        <w:rPr>
          <w:rFonts w:eastAsia="Times New Roman"/>
          <w:sz w:val="28"/>
          <w:szCs w:val="28"/>
        </w:rPr>
        <w:t>3</w:t>
      </w:r>
      <w:r w:rsidRPr="007D4C37">
        <w:rPr>
          <w:rFonts w:eastAsia="Times New Roman"/>
          <w:sz w:val="28"/>
          <w:szCs w:val="28"/>
        </w:rPr>
        <w:t xml:space="preserve">. Прогноз </w:t>
      </w:r>
      <w:r>
        <w:rPr>
          <w:rFonts w:eastAsia="Times New Roman"/>
          <w:sz w:val="28"/>
          <w:szCs w:val="28"/>
        </w:rPr>
        <w:t xml:space="preserve"> конечных </w:t>
      </w:r>
      <w:r w:rsidRPr="007D4C37">
        <w:rPr>
          <w:rFonts w:eastAsia="Times New Roman"/>
          <w:sz w:val="28"/>
          <w:szCs w:val="28"/>
        </w:rPr>
        <w:t xml:space="preserve">результатов реализации мероприятий </w:t>
      </w:r>
      <w:r>
        <w:rPr>
          <w:rFonts w:eastAsia="Times New Roman"/>
          <w:sz w:val="28"/>
          <w:szCs w:val="28"/>
        </w:rPr>
        <w:t xml:space="preserve"> под</w:t>
      </w:r>
      <w:r w:rsidRPr="007D4C37">
        <w:rPr>
          <w:rFonts w:eastAsia="Times New Roman"/>
          <w:sz w:val="28"/>
          <w:szCs w:val="28"/>
        </w:rPr>
        <w:t>программы</w:t>
      </w:r>
    </w:p>
    <w:p w:rsidR="006A7703" w:rsidRDefault="006A7703" w:rsidP="006A7703">
      <w:pPr>
        <w:ind w:firstLine="708"/>
        <w:jc w:val="both"/>
        <w:rPr>
          <w:rFonts w:eastAsia="Times New Roman"/>
          <w:sz w:val="28"/>
          <w:szCs w:val="28"/>
        </w:rPr>
      </w:pPr>
    </w:p>
    <w:p w:rsidR="006A7703" w:rsidRPr="00852820" w:rsidRDefault="006A7703" w:rsidP="006A7703">
      <w:pPr>
        <w:ind w:firstLine="708"/>
        <w:jc w:val="both"/>
        <w:rPr>
          <w:sz w:val="28"/>
          <w:szCs w:val="28"/>
        </w:rPr>
      </w:pPr>
      <w:r>
        <w:rPr>
          <w:sz w:val="28"/>
          <w:szCs w:val="28"/>
        </w:rPr>
        <w:t>Результатами реализации  подпрограммы станут:</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наличие своевременного прохождения курсовой подготовки педагогическими и руководящими кадрами - до 100 % от общего числа педагогов муниципального района</w:t>
      </w:r>
      <w:r>
        <w:rPr>
          <w:rFonts w:eastAsia="Times New Roman"/>
          <w:noProof/>
          <w:sz w:val="28"/>
          <w:szCs w:val="28"/>
        </w:rPr>
        <w:t>, нуждающихся в прохождении курсовой переподготовки</w:t>
      </w:r>
      <w:r w:rsidRPr="00BA3F0C">
        <w:rPr>
          <w:rFonts w:eastAsia="Times New Roman"/>
          <w:noProof/>
          <w:sz w:val="28"/>
          <w:szCs w:val="28"/>
        </w:rPr>
        <w:t>;</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 xml:space="preserve">аттестация педагогических работников с присвоением высшей  квалификационной категории – до </w:t>
      </w:r>
      <w:r>
        <w:rPr>
          <w:rFonts w:eastAsia="Times New Roman"/>
          <w:noProof/>
          <w:sz w:val="28"/>
          <w:szCs w:val="28"/>
        </w:rPr>
        <w:t>5</w:t>
      </w:r>
      <w:r w:rsidRPr="00BA3F0C">
        <w:rPr>
          <w:rFonts w:eastAsia="Times New Roman"/>
          <w:noProof/>
          <w:sz w:val="28"/>
          <w:szCs w:val="28"/>
        </w:rPr>
        <w:t xml:space="preserve"> % от общего числа аттестуемых ежегодно, с присвоением первой квалификационной категории до </w:t>
      </w:r>
      <w:r>
        <w:rPr>
          <w:rFonts w:eastAsia="Times New Roman"/>
          <w:noProof/>
          <w:sz w:val="28"/>
          <w:szCs w:val="28"/>
        </w:rPr>
        <w:t>30</w:t>
      </w:r>
      <w:r w:rsidRPr="00BA3F0C">
        <w:rPr>
          <w:rFonts w:eastAsia="Times New Roman"/>
          <w:noProof/>
          <w:sz w:val="28"/>
          <w:szCs w:val="28"/>
        </w:rPr>
        <w:t xml:space="preserve"> % от общего числа аттестуемых ежегодно;</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100% прохождение аттестации педагогическими  и руководящими работниками за исключением случаев, предусмотренных нормативными документами РФ;</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 xml:space="preserve">укомплектованность общеобразовательных учреждений педагогичекими кадрами, имеющими высшее образование возрастет с </w:t>
      </w:r>
      <w:r>
        <w:rPr>
          <w:rFonts w:eastAsia="Times New Roman"/>
          <w:noProof/>
          <w:sz w:val="28"/>
          <w:szCs w:val="28"/>
        </w:rPr>
        <w:t xml:space="preserve">68,0 </w:t>
      </w:r>
      <w:r w:rsidRPr="00BA3F0C">
        <w:rPr>
          <w:rFonts w:eastAsia="Times New Roman"/>
          <w:noProof/>
          <w:sz w:val="28"/>
          <w:szCs w:val="28"/>
        </w:rPr>
        <w:t xml:space="preserve">% до </w:t>
      </w:r>
      <w:r>
        <w:rPr>
          <w:rFonts w:eastAsia="Times New Roman"/>
          <w:noProof/>
          <w:sz w:val="28"/>
          <w:szCs w:val="28"/>
        </w:rPr>
        <w:t xml:space="preserve">80,0 </w:t>
      </w:r>
      <w:r w:rsidRPr="00BA3F0C">
        <w:rPr>
          <w:rFonts w:eastAsia="Times New Roman"/>
          <w:noProof/>
          <w:sz w:val="28"/>
          <w:szCs w:val="28"/>
        </w:rPr>
        <w:t>%;</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доля руководителей и заместителей</w:t>
      </w:r>
      <w:r>
        <w:rPr>
          <w:rFonts w:eastAsia="Times New Roman"/>
          <w:noProof/>
          <w:sz w:val="28"/>
          <w:szCs w:val="28"/>
        </w:rPr>
        <w:t xml:space="preserve"> руководителей </w:t>
      </w:r>
      <w:r w:rsidRPr="00BA3F0C">
        <w:rPr>
          <w:rFonts w:eastAsia="Times New Roman"/>
          <w:noProof/>
          <w:sz w:val="28"/>
          <w:szCs w:val="28"/>
        </w:rPr>
        <w:t xml:space="preserve"> образовательных учреждений, прошедших переподготовку по программе «Менеджер в образовании» увеличится с ежегодным приростом 5</w:t>
      </w:r>
      <w:r>
        <w:rPr>
          <w:rFonts w:eastAsia="Times New Roman"/>
          <w:noProof/>
          <w:sz w:val="28"/>
          <w:szCs w:val="28"/>
        </w:rPr>
        <w:t xml:space="preserve"> </w:t>
      </w:r>
      <w:r w:rsidRPr="00BA3F0C">
        <w:rPr>
          <w:rFonts w:eastAsia="Times New Roman"/>
          <w:noProof/>
          <w:sz w:val="28"/>
          <w:szCs w:val="28"/>
        </w:rPr>
        <w:t>%</w:t>
      </w:r>
      <w:r>
        <w:rPr>
          <w:rFonts w:eastAsia="Times New Roman"/>
          <w:noProof/>
          <w:sz w:val="28"/>
          <w:szCs w:val="28"/>
        </w:rPr>
        <w:t>;</w:t>
      </w:r>
    </w:p>
    <w:p w:rsidR="006A7703" w:rsidRPr="00BA3F0C" w:rsidRDefault="006A7703" w:rsidP="006A7703">
      <w:pPr>
        <w:ind w:firstLine="708"/>
        <w:jc w:val="both"/>
        <w:rPr>
          <w:rFonts w:eastAsia="Times New Roman"/>
          <w:noProof/>
          <w:sz w:val="28"/>
          <w:szCs w:val="28"/>
        </w:rPr>
      </w:pPr>
      <w:r>
        <w:rPr>
          <w:rFonts w:eastAsia="Times New Roman"/>
          <w:noProof/>
          <w:sz w:val="28"/>
          <w:szCs w:val="28"/>
        </w:rPr>
        <w:t xml:space="preserve"> </w:t>
      </w:r>
      <w:r w:rsidRPr="00BA3F0C">
        <w:rPr>
          <w:rFonts w:eastAsia="Times New Roman"/>
          <w:noProof/>
          <w:sz w:val="28"/>
          <w:szCs w:val="28"/>
        </w:rPr>
        <w:t>доля учителей общеобразовательных учреждений, имеющие стаж работы до 5 лет, в общей численности учителей общеобр</w:t>
      </w:r>
      <w:r>
        <w:rPr>
          <w:rFonts w:eastAsia="Times New Roman"/>
          <w:noProof/>
          <w:sz w:val="28"/>
          <w:szCs w:val="28"/>
        </w:rPr>
        <w:t>зовательных учреждений возратет</w:t>
      </w:r>
      <w:r w:rsidRPr="001F6868">
        <w:rPr>
          <w:rFonts w:eastAsia="Times New Roman"/>
          <w:noProof/>
          <w:sz w:val="28"/>
          <w:szCs w:val="28"/>
        </w:rPr>
        <w:t>с 4,</w:t>
      </w:r>
      <w:r>
        <w:rPr>
          <w:rFonts w:eastAsia="Times New Roman"/>
          <w:noProof/>
          <w:sz w:val="28"/>
          <w:szCs w:val="28"/>
        </w:rPr>
        <w:t>9</w:t>
      </w:r>
      <w:r w:rsidRPr="00BA3F0C">
        <w:rPr>
          <w:rFonts w:eastAsia="Times New Roman"/>
          <w:noProof/>
          <w:sz w:val="28"/>
          <w:szCs w:val="28"/>
        </w:rPr>
        <w:t xml:space="preserve"> %</w:t>
      </w:r>
      <w:r w:rsidRPr="001F6868">
        <w:rPr>
          <w:rFonts w:eastAsia="Times New Roman"/>
          <w:noProof/>
          <w:sz w:val="28"/>
          <w:szCs w:val="28"/>
        </w:rPr>
        <w:t xml:space="preserve"> до </w:t>
      </w:r>
      <w:r>
        <w:rPr>
          <w:rFonts w:eastAsia="Times New Roman"/>
          <w:noProof/>
          <w:sz w:val="28"/>
          <w:szCs w:val="28"/>
        </w:rPr>
        <w:t>10,0 %.</w:t>
      </w:r>
    </w:p>
    <w:p w:rsidR="006A7703" w:rsidRDefault="006A7703" w:rsidP="006A7703">
      <w:pPr>
        <w:jc w:val="center"/>
        <w:rPr>
          <w:sz w:val="28"/>
          <w:szCs w:val="28"/>
        </w:rPr>
      </w:pPr>
    </w:p>
    <w:p w:rsidR="006A7703" w:rsidRDefault="006A7703" w:rsidP="006A7703">
      <w:pPr>
        <w:jc w:val="center"/>
        <w:rPr>
          <w:sz w:val="28"/>
          <w:szCs w:val="28"/>
        </w:rPr>
      </w:pPr>
      <w:r>
        <w:rPr>
          <w:sz w:val="28"/>
          <w:szCs w:val="28"/>
        </w:rPr>
        <w:t xml:space="preserve">4. Сроки реализации подпрограммы </w:t>
      </w:r>
    </w:p>
    <w:p w:rsidR="006A7703" w:rsidRDefault="006A7703" w:rsidP="006A7703">
      <w:pPr>
        <w:spacing w:line="240" w:lineRule="exact"/>
        <w:jc w:val="both"/>
        <w:rPr>
          <w:rFonts w:eastAsia="Times New Roman"/>
          <w:sz w:val="28"/>
        </w:rPr>
      </w:pPr>
      <w:r>
        <w:rPr>
          <w:rFonts w:eastAsia="Times New Roman"/>
          <w:sz w:val="28"/>
        </w:rPr>
        <w:t xml:space="preserve">Подпрограмма реализуется в один этап с 2014 года  по </w:t>
      </w:r>
      <w:r w:rsidRPr="00716105">
        <w:rPr>
          <w:rFonts w:eastAsia="Times New Roman"/>
          <w:sz w:val="28"/>
        </w:rPr>
        <w:t>20</w:t>
      </w:r>
      <w:r>
        <w:rPr>
          <w:rFonts w:eastAsia="Times New Roman"/>
          <w:sz w:val="28"/>
        </w:rPr>
        <w:t>20 год.</w:t>
      </w:r>
    </w:p>
    <w:p w:rsidR="006A7703" w:rsidRDefault="006A7703" w:rsidP="006A7703">
      <w:pPr>
        <w:pStyle w:val="a9"/>
        <w:tabs>
          <w:tab w:val="left" w:pos="709"/>
        </w:tabs>
        <w:suppressAutoHyphens/>
        <w:spacing w:after="0" w:line="240" w:lineRule="auto"/>
        <w:ind w:left="0"/>
        <w:jc w:val="both"/>
        <w:rPr>
          <w:rFonts w:ascii="Times New Roman" w:hAnsi="Times New Roman"/>
          <w:sz w:val="28"/>
          <w:szCs w:val="28"/>
          <w:lang w:eastAsia="ru-RU"/>
        </w:rPr>
      </w:pPr>
    </w:p>
    <w:p w:rsidR="006A7703" w:rsidRDefault="006A7703" w:rsidP="006A7703">
      <w:pPr>
        <w:pStyle w:val="a9"/>
        <w:tabs>
          <w:tab w:val="left" w:pos="709"/>
        </w:tabs>
        <w:suppressAutoHyphens/>
        <w:spacing w:after="0" w:line="240" w:lineRule="auto"/>
        <w:ind w:left="0"/>
        <w:jc w:val="center"/>
        <w:rPr>
          <w:rFonts w:ascii="Times New Roman" w:hAnsi="Times New Roman"/>
          <w:sz w:val="28"/>
          <w:szCs w:val="28"/>
          <w:lang w:eastAsia="ru-RU"/>
        </w:rPr>
      </w:pPr>
      <w:r>
        <w:rPr>
          <w:rFonts w:ascii="Times New Roman" w:hAnsi="Times New Roman"/>
          <w:sz w:val="28"/>
          <w:szCs w:val="28"/>
          <w:lang w:eastAsia="ru-RU"/>
        </w:rPr>
        <w:t>5</w:t>
      </w:r>
      <w:r w:rsidRPr="00AC6457">
        <w:rPr>
          <w:rFonts w:ascii="Times New Roman" w:hAnsi="Times New Roman"/>
          <w:sz w:val="28"/>
          <w:szCs w:val="28"/>
          <w:lang w:eastAsia="ru-RU"/>
        </w:rPr>
        <w:t xml:space="preserve">. </w:t>
      </w:r>
      <w:r w:rsidRPr="007D4C37">
        <w:rPr>
          <w:rFonts w:ascii="Times New Roman" w:hAnsi="Times New Roman"/>
          <w:sz w:val="28"/>
          <w:szCs w:val="28"/>
          <w:lang w:eastAsia="ru-RU"/>
        </w:rPr>
        <w:t xml:space="preserve">Перечень основных мероприятий </w:t>
      </w:r>
      <w:r>
        <w:rPr>
          <w:rFonts w:ascii="Times New Roman" w:hAnsi="Times New Roman"/>
          <w:sz w:val="28"/>
          <w:szCs w:val="28"/>
          <w:lang w:eastAsia="ru-RU"/>
        </w:rPr>
        <w:t xml:space="preserve"> под</w:t>
      </w:r>
      <w:r w:rsidRPr="007D4C37">
        <w:rPr>
          <w:rFonts w:ascii="Times New Roman" w:hAnsi="Times New Roman"/>
          <w:sz w:val="28"/>
          <w:szCs w:val="28"/>
          <w:lang w:eastAsia="ru-RU"/>
        </w:rPr>
        <w:t>программы</w:t>
      </w:r>
    </w:p>
    <w:p w:rsidR="006A7703" w:rsidRDefault="006A7703" w:rsidP="006A7703">
      <w:pPr>
        <w:pStyle w:val="a9"/>
        <w:tabs>
          <w:tab w:val="left" w:pos="993"/>
        </w:tabs>
        <w:suppressAutoHyphens/>
        <w:spacing w:after="0" w:line="240" w:lineRule="auto"/>
        <w:ind w:left="0"/>
        <w:jc w:val="both"/>
        <w:rPr>
          <w:rFonts w:ascii="Times New Roman" w:hAnsi="Times New Roman"/>
          <w:sz w:val="28"/>
          <w:szCs w:val="28"/>
          <w:lang w:eastAsia="ru-RU"/>
        </w:rPr>
      </w:pPr>
    </w:p>
    <w:p w:rsidR="006A7703" w:rsidRDefault="006A7703" w:rsidP="006A7703">
      <w:pPr>
        <w:pStyle w:val="a9"/>
        <w:tabs>
          <w:tab w:val="left" w:pos="709"/>
        </w:tabs>
        <w:suppressAutoHyphen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ab/>
        <w:t>В ходе выполнения  подпрограммы планируется реализация следующих мероприятий:</w:t>
      </w:r>
    </w:p>
    <w:p w:rsidR="006A7703" w:rsidRPr="003266AF" w:rsidRDefault="006A7703" w:rsidP="006A7703">
      <w:pPr>
        <w:ind w:firstLine="709"/>
        <w:jc w:val="both"/>
        <w:rPr>
          <w:rFonts w:eastAsia="Times New Roman"/>
          <w:color w:val="000000"/>
          <w:sz w:val="28"/>
          <w:szCs w:val="28"/>
        </w:rPr>
      </w:pPr>
      <w:r>
        <w:rPr>
          <w:rFonts w:eastAsia="Times New Roman"/>
          <w:color w:val="000000"/>
          <w:sz w:val="28"/>
          <w:szCs w:val="28"/>
        </w:rPr>
        <w:t xml:space="preserve"> о</w:t>
      </w:r>
      <w:r w:rsidRPr="003266AF">
        <w:rPr>
          <w:rFonts w:eastAsia="Times New Roman"/>
          <w:color w:val="000000"/>
          <w:sz w:val="28"/>
          <w:szCs w:val="28"/>
        </w:rPr>
        <w:t xml:space="preserve">рганизация и методическое обеспечение непрерывного повышения </w:t>
      </w:r>
      <w:r w:rsidRPr="003266AF">
        <w:rPr>
          <w:rFonts w:eastAsia="Times New Roman"/>
          <w:color w:val="000000"/>
          <w:sz w:val="28"/>
          <w:szCs w:val="28"/>
        </w:rPr>
        <w:lastRenderedPageBreak/>
        <w:t xml:space="preserve">уровня образования и </w:t>
      </w:r>
      <w:proofErr w:type="gramStart"/>
      <w:r w:rsidRPr="003266AF">
        <w:rPr>
          <w:rFonts w:eastAsia="Times New Roman"/>
          <w:color w:val="000000"/>
          <w:sz w:val="28"/>
          <w:szCs w:val="28"/>
        </w:rPr>
        <w:t>квалификации</w:t>
      </w:r>
      <w:proofErr w:type="gramEnd"/>
      <w:r w:rsidRPr="003266AF">
        <w:rPr>
          <w:rFonts w:eastAsia="Times New Roman"/>
          <w:color w:val="000000"/>
          <w:sz w:val="28"/>
          <w:szCs w:val="28"/>
        </w:rPr>
        <w:t xml:space="preserve"> руководящих и педагогических работников учреждений образования </w:t>
      </w:r>
      <w:r>
        <w:rPr>
          <w:rFonts w:eastAsia="Times New Roman"/>
          <w:color w:val="000000"/>
          <w:sz w:val="28"/>
          <w:szCs w:val="28"/>
        </w:rPr>
        <w:t>муниципального района</w:t>
      </w:r>
      <w:r w:rsidRPr="003266AF">
        <w:rPr>
          <w:rFonts w:eastAsia="Times New Roman"/>
          <w:color w:val="000000"/>
          <w:sz w:val="28"/>
          <w:szCs w:val="28"/>
        </w:rPr>
        <w:t xml:space="preserve"> (</w:t>
      </w:r>
      <w:r>
        <w:rPr>
          <w:rFonts w:eastAsia="Times New Roman"/>
          <w:color w:val="000000"/>
          <w:sz w:val="28"/>
          <w:szCs w:val="28"/>
        </w:rPr>
        <w:t xml:space="preserve">курсы, семинары, </w:t>
      </w:r>
      <w:r w:rsidRPr="003266AF">
        <w:rPr>
          <w:rFonts w:eastAsia="Times New Roman"/>
          <w:color w:val="000000"/>
          <w:sz w:val="28"/>
          <w:szCs w:val="28"/>
        </w:rPr>
        <w:t xml:space="preserve">открытые уроки, мастер - классы, </w:t>
      </w:r>
      <w:r>
        <w:rPr>
          <w:rFonts w:eastAsia="Times New Roman"/>
          <w:color w:val="000000"/>
          <w:sz w:val="28"/>
          <w:szCs w:val="28"/>
        </w:rPr>
        <w:t xml:space="preserve">работа </w:t>
      </w:r>
      <w:r w:rsidRPr="003266AF">
        <w:rPr>
          <w:rFonts w:eastAsia="Times New Roman"/>
          <w:color w:val="000000"/>
          <w:sz w:val="28"/>
          <w:szCs w:val="28"/>
        </w:rPr>
        <w:t>«Шк</w:t>
      </w:r>
      <w:r>
        <w:rPr>
          <w:rFonts w:eastAsia="Times New Roman"/>
          <w:color w:val="000000"/>
          <w:sz w:val="28"/>
          <w:szCs w:val="28"/>
        </w:rPr>
        <w:t>олы</w:t>
      </w:r>
      <w:r w:rsidRPr="003266AF">
        <w:rPr>
          <w:rFonts w:eastAsia="Times New Roman"/>
          <w:color w:val="000000"/>
          <w:sz w:val="28"/>
          <w:szCs w:val="28"/>
        </w:rPr>
        <w:t xml:space="preserve"> педагогического мастерства», курсы «Менеджер в образовании»);</w:t>
      </w:r>
    </w:p>
    <w:p w:rsidR="006A7703" w:rsidRPr="003266AF" w:rsidRDefault="006A7703" w:rsidP="006A7703">
      <w:pPr>
        <w:ind w:firstLine="709"/>
        <w:jc w:val="both"/>
        <w:rPr>
          <w:rFonts w:eastAsia="Times New Roman"/>
          <w:color w:val="000000"/>
          <w:sz w:val="28"/>
          <w:szCs w:val="28"/>
        </w:rPr>
      </w:pPr>
      <w:r w:rsidRPr="003266AF">
        <w:rPr>
          <w:rFonts w:eastAsia="Times New Roman"/>
          <w:color w:val="000000"/>
          <w:sz w:val="28"/>
          <w:szCs w:val="28"/>
        </w:rPr>
        <w:t xml:space="preserve"> организация работы по проведению и сопровождению аттестации руководящих и педагогиче</w:t>
      </w:r>
      <w:r>
        <w:rPr>
          <w:rFonts w:eastAsia="Times New Roman"/>
          <w:color w:val="000000"/>
          <w:sz w:val="28"/>
          <w:szCs w:val="28"/>
        </w:rPr>
        <w:t>ских работников</w:t>
      </w:r>
      <w:r w:rsidRPr="003266AF">
        <w:rPr>
          <w:rFonts w:eastAsia="Times New Roman"/>
          <w:color w:val="000000"/>
          <w:sz w:val="28"/>
          <w:szCs w:val="28"/>
        </w:rPr>
        <w:t>;</w:t>
      </w:r>
    </w:p>
    <w:p w:rsidR="006A7703" w:rsidRPr="003266AF" w:rsidRDefault="006A7703" w:rsidP="006A7703">
      <w:pPr>
        <w:ind w:firstLine="709"/>
        <w:jc w:val="both"/>
        <w:rPr>
          <w:rFonts w:eastAsia="Times New Roman"/>
          <w:color w:val="000000"/>
          <w:sz w:val="28"/>
          <w:szCs w:val="28"/>
        </w:rPr>
      </w:pPr>
      <w:r w:rsidRPr="003266AF">
        <w:rPr>
          <w:rFonts w:eastAsia="Times New Roman"/>
          <w:color w:val="000000"/>
          <w:sz w:val="28"/>
          <w:szCs w:val="28"/>
        </w:rPr>
        <w:t xml:space="preserve"> улучшение качественного состава педагогов и руководителей </w:t>
      </w:r>
      <w:r>
        <w:rPr>
          <w:rFonts w:eastAsia="Times New Roman"/>
          <w:color w:val="000000"/>
          <w:sz w:val="28"/>
          <w:szCs w:val="28"/>
        </w:rPr>
        <w:t xml:space="preserve">образовательных учреждений </w:t>
      </w:r>
      <w:r w:rsidRPr="003266AF">
        <w:rPr>
          <w:rFonts w:eastAsia="Times New Roman"/>
          <w:color w:val="000000"/>
          <w:sz w:val="28"/>
          <w:szCs w:val="28"/>
        </w:rPr>
        <w:t>(снижение доли педагогов пенсионного возраста, создание условий для з</w:t>
      </w:r>
      <w:r>
        <w:rPr>
          <w:rFonts w:eastAsia="Times New Roman"/>
          <w:color w:val="000000"/>
          <w:sz w:val="28"/>
          <w:szCs w:val="28"/>
        </w:rPr>
        <w:t xml:space="preserve">акрепления молодых специалистов, </w:t>
      </w:r>
      <w:r w:rsidRPr="003266AF">
        <w:rPr>
          <w:rFonts w:eastAsia="Times New Roman"/>
          <w:color w:val="000000"/>
          <w:sz w:val="28"/>
          <w:szCs w:val="28"/>
        </w:rPr>
        <w:t>мероприятия по профориентации, наставничество, работа с руководителями и резервом руководящих работников);</w:t>
      </w:r>
    </w:p>
    <w:p w:rsidR="006A7703" w:rsidRPr="003266AF" w:rsidRDefault="006A7703" w:rsidP="006A7703">
      <w:pPr>
        <w:ind w:firstLine="709"/>
        <w:jc w:val="both"/>
        <w:rPr>
          <w:rFonts w:eastAsia="Times New Roman"/>
          <w:color w:val="000000"/>
          <w:sz w:val="28"/>
          <w:szCs w:val="28"/>
        </w:rPr>
      </w:pPr>
      <w:r>
        <w:rPr>
          <w:rFonts w:eastAsia="Times New Roman"/>
          <w:color w:val="000000"/>
          <w:sz w:val="28"/>
          <w:szCs w:val="28"/>
        </w:rPr>
        <w:t xml:space="preserve"> </w:t>
      </w:r>
      <w:r w:rsidRPr="003266AF">
        <w:rPr>
          <w:rFonts w:eastAsia="Times New Roman"/>
          <w:color w:val="000000"/>
          <w:sz w:val="28"/>
          <w:szCs w:val="28"/>
        </w:rPr>
        <w:t>повышение социального статуса педагогов и престижа профессионального образования (конкурсы профессионального мастерства, торжественные мероприятия, творческие встречи, награждения и поощрения).</w:t>
      </w:r>
    </w:p>
    <w:p w:rsidR="006A7703" w:rsidRDefault="006A7703" w:rsidP="006A7703">
      <w:pPr>
        <w:pStyle w:val="Style2"/>
        <w:tabs>
          <w:tab w:val="left" w:pos="450"/>
        </w:tabs>
        <w:ind w:left="62" w:firstLine="647"/>
        <w:jc w:val="both"/>
        <w:rPr>
          <w:rFonts w:ascii="Times New Roman" w:hAnsi="Times New Roman" w:cs="Times New Roman"/>
          <w:sz w:val="28"/>
          <w:szCs w:val="28"/>
        </w:rPr>
      </w:pPr>
      <w:r w:rsidRPr="00F51D21">
        <w:rPr>
          <w:rFonts w:ascii="Times New Roman" w:hAnsi="Times New Roman" w:cs="Times New Roman"/>
          <w:sz w:val="28"/>
          <w:szCs w:val="28"/>
        </w:rPr>
        <w:t>По прогнозным оценкам к</w:t>
      </w:r>
      <w:r>
        <w:rPr>
          <w:rFonts w:ascii="Times New Roman" w:hAnsi="Times New Roman" w:cs="Times New Roman"/>
          <w:sz w:val="28"/>
          <w:szCs w:val="28"/>
        </w:rPr>
        <w:t xml:space="preserve"> концу </w:t>
      </w:r>
      <w:r w:rsidRPr="00F51D21">
        <w:rPr>
          <w:rFonts w:ascii="Times New Roman" w:hAnsi="Times New Roman" w:cs="Times New Roman"/>
          <w:sz w:val="28"/>
          <w:szCs w:val="28"/>
        </w:rPr>
        <w:t xml:space="preserve"> 20</w:t>
      </w:r>
      <w:r>
        <w:rPr>
          <w:rFonts w:ascii="Times New Roman" w:hAnsi="Times New Roman" w:cs="Times New Roman"/>
          <w:sz w:val="28"/>
          <w:szCs w:val="28"/>
        </w:rPr>
        <w:t xml:space="preserve">20 </w:t>
      </w:r>
      <w:r w:rsidRPr="00F51D21">
        <w:rPr>
          <w:rFonts w:ascii="Times New Roman" w:hAnsi="Times New Roman" w:cs="Times New Roman"/>
          <w:sz w:val="28"/>
          <w:szCs w:val="28"/>
        </w:rPr>
        <w:t xml:space="preserve">году реализация </w:t>
      </w:r>
      <w:r>
        <w:rPr>
          <w:rFonts w:ascii="Times New Roman" w:hAnsi="Times New Roman" w:cs="Times New Roman"/>
          <w:sz w:val="28"/>
          <w:szCs w:val="28"/>
        </w:rPr>
        <w:t>под</w:t>
      </w:r>
      <w:r w:rsidRPr="00F51D21">
        <w:rPr>
          <w:rFonts w:ascii="Times New Roman" w:hAnsi="Times New Roman" w:cs="Times New Roman"/>
          <w:sz w:val="28"/>
          <w:szCs w:val="28"/>
        </w:rPr>
        <w:t>программных мероприятий обеспечи</w:t>
      </w:r>
      <w:r>
        <w:rPr>
          <w:rFonts w:ascii="Times New Roman" w:hAnsi="Times New Roman" w:cs="Times New Roman"/>
          <w:sz w:val="28"/>
          <w:szCs w:val="28"/>
        </w:rPr>
        <w:t>т ряд положительных эффектов:</w:t>
      </w:r>
    </w:p>
    <w:p w:rsidR="006A7703" w:rsidRDefault="006A7703" w:rsidP="006A7703">
      <w:pPr>
        <w:pStyle w:val="Style2"/>
        <w:tabs>
          <w:tab w:val="left" w:pos="720"/>
        </w:tabs>
        <w:ind w:left="62"/>
        <w:jc w:val="both"/>
        <w:rPr>
          <w:rFonts w:ascii="Times New Roman" w:hAnsi="Times New Roman" w:cs="Times New Roman"/>
          <w:sz w:val="28"/>
          <w:szCs w:val="28"/>
        </w:rPr>
      </w:pPr>
      <w:r>
        <w:rPr>
          <w:rFonts w:ascii="Times New Roman" w:hAnsi="Times New Roman" w:cs="Times New Roman"/>
          <w:sz w:val="28"/>
          <w:szCs w:val="28"/>
        </w:rPr>
        <w:tab/>
      </w:r>
      <w:r w:rsidRPr="00F51D21">
        <w:rPr>
          <w:rFonts w:ascii="Times New Roman" w:hAnsi="Times New Roman" w:cs="Times New Roman"/>
          <w:sz w:val="28"/>
          <w:szCs w:val="28"/>
        </w:rPr>
        <w:t xml:space="preserve"> </w:t>
      </w:r>
      <w:r w:rsidRPr="006E0C5F">
        <w:rPr>
          <w:rFonts w:ascii="Times New Roman" w:hAnsi="Times New Roman" w:cs="Times New Roman"/>
          <w:sz w:val="28"/>
          <w:szCs w:val="28"/>
        </w:rPr>
        <w:t>формирова</w:t>
      </w:r>
      <w:r>
        <w:rPr>
          <w:rFonts w:ascii="Times New Roman" w:hAnsi="Times New Roman" w:cs="Times New Roman"/>
          <w:sz w:val="28"/>
          <w:szCs w:val="28"/>
        </w:rPr>
        <w:t xml:space="preserve">ние </w:t>
      </w:r>
      <w:r w:rsidRPr="006E0C5F">
        <w:rPr>
          <w:rFonts w:ascii="Times New Roman" w:hAnsi="Times New Roman" w:cs="Times New Roman"/>
          <w:sz w:val="28"/>
          <w:szCs w:val="28"/>
        </w:rPr>
        <w:t>позитивн</w:t>
      </w:r>
      <w:r>
        <w:rPr>
          <w:rFonts w:ascii="Times New Roman" w:hAnsi="Times New Roman" w:cs="Times New Roman"/>
          <w:sz w:val="28"/>
          <w:szCs w:val="28"/>
        </w:rPr>
        <w:t>ого</w:t>
      </w:r>
      <w:r w:rsidRPr="006E0C5F">
        <w:rPr>
          <w:rFonts w:ascii="Times New Roman" w:hAnsi="Times New Roman" w:cs="Times New Roman"/>
          <w:sz w:val="28"/>
          <w:szCs w:val="28"/>
        </w:rPr>
        <w:t xml:space="preserve"> образ</w:t>
      </w:r>
      <w:r>
        <w:rPr>
          <w:rFonts w:ascii="Times New Roman" w:hAnsi="Times New Roman" w:cs="Times New Roman"/>
          <w:sz w:val="28"/>
          <w:szCs w:val="28"/>
        </w:rPr>
        <w:t>а</w:t>
      </w:r>
      <w:r w:rsidRPr="006E0C5F">
        <w:rPr>
          <w:rFonts w:ascii="Times New Roman" w:hAnsi="Times New Roman" w:cs="Times New Roman"/>
          <w:sz w:val="28"/>
          <w:szCs w:val="28"/>
        </w:rPr>
        <w:t xml:space="preserve"> учителя в общественном сознании</w:t>
      </w:r>
      <w:r w:rsidRPr="00F51D21">
        <w:rPr>
          <w:rFonts w:ascii="Times New Roman" w:hAnsi="Times New Roman" w:cs="Times New Roman"/>
          <w:sz w:val="28"/>
          <w:szCs w:val="28"/>
        </w:rPr>
        <w:t>;</w:t>
      </w:r>
    </w:p>
    <w:p w:rsidR="006A7703" w:rsidRPr="00F51D21" w:rsidRDefault="006A7703" w:rsidP="006A7703">
      <w:pPr>
        <w:pStyle w:val="Style2"/>
        <w:tabs>
          <w:tab w:val="left" w:pos="720"/>
        </w:tabs>
        <w:ind w:left="62"/>
        <w:jc w:val="both"/>
        <w:rPr>
          <w:rFonts w:ascii="Times New Roman" w:hAnsi="Times New Roman" w:cs="Times New Roman"/>
          <w:sz w:val="28"/>
          <w:szCs w:val="28"/>
        </w:rPr>
      </w:pPr>
      <w:r>
        <w:tab/>
      </w:r>
      <w:r>
        <w:rPr>
          <w:sz w:val="28"/>
          <w:szCs w:val="28"/>
        </w:rPr>
        <w:t xml:space="preserve"> </w:t>
      </w:r>
      <w:r w:rsidRPr="00F51D21">
        <w:rPr>
          <w:rFonts w:ascii="Times New Roman" w:hAnsi="Times New Roman" w:cs="Times New Roman"/>
          <w:sz w:val="28"/>
          <w:szCs w:val="28"/>
        </w:rPr>
        <w:t>повышение профессионализма педагогических и руководящих работников муниципальной системы образования;</w:t>
      </w:r>
    </w:p>
    <w:p w:rsidR="006A7703" w:rsidRPr="00F51D21" w:rsidRDefault="006A7703" w:rsidP="006A7703">
      <w:pPr>
        <w:pStyle w:val="Style2"/>
        <w:tabs>
          <w:tab w:val="left" w:pos="450"/>
        </w:tabs>
        <w:ind w:left="62"/>
        <w:jc w:val="both"/>
        <w:rPr>
          <w:rFonts w:ascii="Times New Roman" w:hAnsi="Times New Roman" w:cs="Times New Roman"/>
          <w:sz w:val="28"/>
          <w:szCs w:val="28"/>
        </w:rPr>
      </w:pPr>
      <w:r w:rsidRPr="00F51D21">
        <w:rPr>
          <w:rFonts w:ascii="Times New Roman" w:hAnsi="Times New Roman" w:cs="Times New Roman"/>
          <w:sz w:val="28"/>
          <w:szCs w:val="28"/>
        </w:rPr>
        <w:tab/>
      </w:r>
      <w:r>
        <w:rPr>
          <w:rFonts w:ascii="Times New Roman" w:hAnsi="Times New Roman" w:cs="Times New Roman"/>
          <w:sz w:val="28"/>
          <w:szCs w:val="28"/>
        </w:rPr>
        <w:tab/>
        <w:t xml:space="preserve"> </w:t>
      </w:r>
      <w:r w:rsidRPr="00F51D21">
        <w:rPr>
          <w:rFonts w:ascii="Times New Roman" w:hAnsi="Times New Roman" w:cs="Times New Roman"/>
          <w:sz w:val="28"/>
          <w:szCs w:val="28"/>
        </w:rPr>
        <w:t>обеспеч</w:t>
      </w:r>
      <w:r>
        <w:rPr>
          <w:rFonts w:ascii="Times New Roman" w:hAnsi="Times New Roman" w:cs="Times New Roman"/>
          <w:sz w:val="28"/>
          <w:szCs w:val="28"/>
        </w:rPr>
        <w:t>ение</w:t>
      </w:r>
      <w:r w:rsidRPr="00F51D21">
        <w:rPr>
          <w:rFonts w:ascii="Times New Roman" w:hAnsi="Times New Roman" w:cs="Times New Roman"/>
          <w:sz w:val="28"/>
          <w:szCs w:val="28"/>
        </w:rPr>
        <w:t xml:space="preserve"> оптимизаци</w:t>
      </w:r>
      <w:r>
        <w:rPr>
          <w:rFonts w:ascii="Times New Roman" w:hAnsi="Times New Roman" w:cs="Times New Roman"/>
          <w:sz w:val="28"/>
          <w:szCs w:val="28"/>
        </w:rPr>
        <w:t>и</w:t>
      </w:r>
      <w:r w:rsidRPr="00F51D21">
        <w:rPr>
          <w:rFonts w:ascii="Times New Roman" w:hAnsi="Times New Roman" w:cs="Times New Roman"/>
          <w:sz w:val="28"/>
          <w:szCs w:val="28"/>
        </w:rPr>
        <w:t xml:space="preserve"> возрастного состава педагогических и руководящих кадров в муниципальной системе образования;</w:t>
      </w:r>
    </w:p>
    <w:p w:rsidR="006A7703" w:rsidRPr="00F51D21" w:rsidRDefault="006A7703" w:rsidP="006A7703">
      <w:pPr>
        <w:pStyle w:val="Style2"/>
        <w:tabs>
          <w:tab w:val="left" w:pos="450"/>
        </w:tabs>
        <w:ind w:left="62" w:firstLine="647"/>
        <w:jc w:val="both"/>
        <w:rPr>
          <w:rFonts w:ascii="Times New Roman" w:hAnsi="Times New Roman" w:cs="Times New Roman"/>
          <w:sz w:val="28"/>
          <w:szCs w:val="28"/>
        </w:rPr>
      </w:pPr>
      <w:r w:rsidRPr="00F51D21">
        <w:rPr>
          <w:rFonts w:ascii="Times New Roman" w:hAnsi="Times New Roman" w:cs="Times New Roman"/>
          <w:sz w:val="28"/>
          <w:szCs w:val="28"/>
        </w:rPr>
        <w:t xml:space="preserve"> повы</w:t>
      </w:r>
      <w:r>
        <w:rPr>
          <w:rFonts w:ascii="Times New Roman" w:hAnsi="Times New Roman" w:cs="Times New Roman"/>
          <w:sz w:val="28"/>
          <w:szCs w:val="28"/>
        </w:rPr>
        <w:t>шение</w:t>
      </w:r>
      <w:r w:rsidRPr="00F51D21">
        <w:rPr>
          <w:rFonts w:ascii="Times New Roman" w:hAnsi="Times New Roman" w:cs="Times New Roman"/>
          <w:sz w:val="28"/>
          <w:szCs w:val="28"/>
        </w:rPr>
        <w:t xml:space="preserve"> образовательн</w:t>
      </w:r>
      <w:r>
        <w:rPr>
          <w:rFonts w:ascii="Times New Roman" w:hAnsi="Times New Roman" w:cs="Times New Roman"/>
          <w:sz w:val="28"/>
          <w:szCs w:val="28"/>
        </w:rPr>
        <w:t>ого</w:t>
      </w:r>
      <w:r w:rsidRPr="00F51D21">
        <w:rPr>
          <w:rFonts w:ascii="Times New Roman" w:hAnsi="Times New Roman" w:cs="Times New Roman"/>
          <w:sz w:val="28"/>
          <w:szCs w:val="28"/>
        </w:rPr>
        <w:t xml:space="preserve"> уров</w:t>
      </w:r>
      <w:r>
        <w:rPr>
          <w:rFonts w:ascii="Times New Roman" w:hAnsi="Times New Roman" w:cs="Times New Roman"/>
          <w:sz w:val="28"/>
          <w:szCs w:val="28"/>
        </w:rPr>
        <w:t>ня</w:t>
      </w:r>
      <w:r w:rsidRPr="00F51D21">
        <w:rPr>
          <w:rFonts w:ascii="Times New Roman" w:hAnsi="Times New Roman" w:cs="Times New Roman"/>
          <w:sz w:val="28"/>
          <w:szCs w:val="28"/>
        </w:rPr>
        <w:t xml:space="preserve"> педагогических и руководящих работников образовательных учреждений; </w:t>
      </w:r>
    </w:p>
    <w:p w:rsidR="006A7703" w:rsidRDefault="006A7703" w:rsidP="006A7703">
      <w:pPr>
        <w:pStyle w:val="Style2"/>
        <w:tabs>
          <w:tab w:val="left" w:pos="450"/>
        </w:tabs>
        <w:ind w:left="62" w:firstLine="647"/>
        <w:jc w:val="both"/>
        <w:rPr>
          <w:rFonts w:ascii="Times New Roman" w:hAnsi="Times New Roman" w:cs="Times New Roman"/>
          <w:sz w:val="28"/>
          <w:szCs w:val="28"/>
        </w:rPr>
      </w:pPr>
      <w:r w:rsidRPr="00F51D21">
        <w:rPr>
          <w:rFonts w:ascii="Times New Roman" w:hAnsi="Times New Roman" w:cs="Times New Roman"/>
          <w:sz w:val="28"/>
          <w:szCs w:val="28"/>
        </w:rPr>
        <w:t xml:space="preserve"> содействие закреплению педагогических кадро</w:t>
      </w:r>
      <w:r>
        <w:rPr>
          <w:rFonts w:ascii="Times New Roman" w:hAnsi="Times New Roman" w:cs="Times New Roman"/>
          <w:sz w:val="28"/>
          <w:szCs w:val="28"/>
        </w:rPr>
        <w:t>в в образовательных учреждениях.</w:t>
      </w:r>
    </w:p>
    <w:p w:rsidR="006A7703" w:rsidRDefault="006A7703" w:rsidP="006A7703">
      <w:pPr>
        <w:spacing w:line="240" w:lineRule="exact"/>
        <w:jc w:val="both"/>
        <w:rPr>
          <w:rFonts w:eastAsia="Times New Roman"/>
          <w:sz w:val="28"/>
        </w:rPr>
      </w:pPr>
    </w:p>
    <w:p w:rsidR="006A7703" w:rsidRPr="00716105" w:rsidRDefault="006A7703" w:rsidP="006A7703">
      <w:pPr>
        <w:spacing w:line="240" w:lineRule="exact"/>
        <w:jc w:val="both"/>
        <w:rPr>
          <w:rFonts w:eastAsia="Times New Roman"/>
          <w:sz w:val="28"/>
        </w:rPr>
      </w:pPr>
    </w:p>
    <w:p w:rsidR="006A7703" w:rsidRDefault="006A7703" w:rsidP="005B482E">
      <w:pPr>
        <w:pStyle w:val="a9"/>
        <w:numPr>
          <w:ilvl w:val="0"/>
          <w:numId w:val="9"/>
        </w:numPr>
        <w:spacing w:after="0" w:line="240" w:lineRule="exact"/>
        <w:jc w:val="center"/>
        <w:rPr>
          <w:rFonts w:ascii="Times New Roman" w:hAnsi="Times New Roman"/>
          <w:sz w:val="28"/>
          <w:szCs w:val="20"/>
        </w:rPr>
      </w:pPr>
      <w:r>
        <w:rPr>
          <w:rFonts w:ascii="Times New Roman" w:hAnsi="Times New Roman"/>
          <w:sz w:val="28"/>
          <w:szCs w:val="20"/>
        </w:rPr>
        <w:t>Сведения об основных мерах правового регулирования в сфере реализации муниципальной  подпрограммы</w:t>
      </w:r>
    </w:p>
    <w:p w:rsidR="006A7703" w:rsidRDefault="006A7703" w:rsidP="006A7703">
      <w:pPr>
        <w:spacing w:line="240" w:lineRule="exact"/>
        <w:ind w:left="1080"/>
        <w:contextualSpacing/>
        <w:rPr>
          <w:rFonts w:eastAsia="Times New Roman"/>
          <w:sz w:val="28"/>
        </w:rPr>
      </w:pPr>
    </w:p>
    <w:p w:rsidR="006A7703" w:rsidRDefault="006A7703" w:rsidP="006A7703">
      <w:pPr>
        <w:spacing w:line="240" w:lineRule="exact"/>
        <w:ind w:firstLine="708"/>
        <w:contextualSpacing/>
        <w:jc w:val="both"/>
        <w:rPr>
          <w:sz w:val="28"/>
        </w:rPr>
      </w:pPr>
      <w:r>
        <w:rPr>
          <w:sz w:val="28"/>
        </w:rPr>
        <w:t>По   мере  необходимости   в   ходе   реализации    подпрограммы    будут издаваться правовые акты комитета по образованию и  нормативно-правовые акты администрации района (приложение 3).</w:t>
      </w:r>
    </w:p>
    <w:p w:rsidR="006A7703" w:rsidRPr="001F3A61" w:rsidRDefault="006A7703" w:rsidP="006A7703">
      <w:pPr>
        <w:spacing w:line="240" w:lineRule="exact"/>
        <w:jc w:val="both"/>
        <w:rPr>
          <w:rFonts w:eastAsia="Times New Roman"/>
          <w:color w:val="000000"/>
          <w:sz w:val="28"/>
          <w:szCs w:val="28"/>
        </w:rPr>
      </w:pPr>
      <w:r>
        <w:rPr>
          <w:sz w:val="28"/>
        </w:rPr>
        <w:t xml:space="preserve">  </w:t>
      </w:r>
    </w:p>
    <w:p w:rsidR="006A7703" w:rsidRDefault="006A7703" w:rsidP="006A7703">
      <w:pPr>
        <w:keepNext/>
        <w:ind w:firstLine="708"/>
        <w:jc w:val="both"/>
        <w:outlineLvl w:val="0"/>
        <w:rPr>
          <w:sz w:val="28"/>
          <w:szCs w:val="28"/>
        </w:rPr>
      </w:pPr>
      <w:r>
        <w:rPr>
          <w:rFonts w:eastAsia="Times New Roman"/>
          <w:sz w:val="28"/>
          <w:szCs w:val="28"/>
        </w:rPr>
        <w:t>7</w:t>
      </w:r>
      <w:r w:rsidRPr="007D4C37">
        <w:rPr>
          <w:rFonts w:eastAsia="Times New Roman"/>
          <w:sz w:val="28"/>
          <w:szCs w:val="28"/>
        </w:rPr>
        <w:t xml:space="preserve">. </w:t>
      </w:r>
      <w:r w:rsidRPr="007D4C37">
        <w:rPr>
          <w:sz w:val="28"/>
          <w:szCs w:val="28"/>
        </w:rPr>
        <w:t xml:space="preserve">Перечень показателей (индикаторов) </w:t>
      </w:r>
      <w:r>
        <w:rPr>
          <w:sz w:val="28"/>
          <w:szCs w:val="28"/>
        </w:rPr>
        <w:t xml:space="preserve"> под</w:t>
      </w:r>
      <w:r w:rsidRPr="007D4C37">
        <w:rPr>
          <w:sz w:val="28"/>
          <w:szCs w:val="28"/>
        </w:rPr>
        <w:t>программы</w:t>
      </w:r>
    </w:p>
    <w:p w:rsidR="006A7703" w:rsidRDefault="006A7703" w:rsidP="006A7703">
      <w:pPr>
        <w:keepNext/>
        <w:ind w:firstLine="708"/>
        <w:jc w:val="both"/>
        <w:outlineLvl w:val="0"/>
        <w:rPr>
          <w:sz w:val="28"/>
          <w:szCs w:val="28"/>
        </w:rPr>
      </w:pPr>
    </w:p>
    <w:p w:rsidR="006A7703" w:rsidRDefault="006A7703" w:rsidP="006A7703">
      <w:pPr>
        <w:jc w:val="both"/>
        <w:rPr>
          <w:rFonts w:eastAsia="Times New Roman"/>
          <w:sz w:val="28"/>
          <w:szCs w:val="28"/>
        </w:rPr>
      </w:pPr>
      <w:r>
        <w:rPr>
          <w:rFonts w:eastAsia="Times New Roman"/>
          <w:sz w:val="28"/>
          <w:szCs w:val="28"/>
        </w:rPr>
        <w:t xml:space="preserve">         Показателями (индикаторами) эффективности реализации подпрограммы (Приложение №1) будут следующие:</w:t>
      </w:r>
    </w:p>
    <w:p w:rsidR="006A7703" w:rsidRPr="009A3676" w:rsidRDefault="006A7703" w:rsidP="006A7703">
      <w:pPr>
        <w:ind w:firstLine="709"/>
        <w:jc w:val="both"/>
        <w:rPr>
          <w:rFonts w:eastAsia="Times New Roman"/>
          <w:sz w:val="28"/>
        </w:rPr>
      </w:pPr>
      <w:r w:rsidRPr="009A3676">
        <w:rPr>
          <w:rFonts w:eastAsia="Times New Roman"/>
          <w:sz w:val="28"/>
        </w:rPr>
        <w:t xml:space="preserve"> укомплектованность образовательных </w:t>
      </w:r>
      <w:r>
        <w:rPr>
          <w:rFonts w:eastAsia="Times New Roman"/>
          <w:sz w:val="28"/>
        </w:rPr>
        <w:t>организаций</w:t>
      </w:r>
      <w:r w:rsidRPr="009A3676">
        <w:rPr>
          <w:rFonts w:eastAsia="Times New Roman"/>
          <w:sz w:val="28"/>
        </w:rPr>
        <w:t xml:space="preserve"> педагогическими кадрами;</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педагогических и руководящих кадров, своевременно проходящих курсовую подготовку, от общего количества педагогических и руководящих работников;</w:t>
      </w:r>
    </w:p>
    <w:p w:rsidR="006A7703" w:rsidRPr="009A3676" w:rsidRDefault="006A7703" w:rsidP="006A7703">
      <w:pPr>
        <w:ind w:firstLine="709"/>
        <w:jc w:val="both"/>
        <w:rPr>
          <w:rFonts w:eastAsia="Times New Roman"/>
          <w:sz w:val="28"/>
        </w:rPr>
      </w:pPr>
      <w:r w:rsidRPr="009A3676">
        <w:rPr>
          <w:rFonts w:eastAsia="Times New Roman"/>
          <w:sz w:val="28"/>
        </w:rPr>
        <w:lastRenderedPageBreak/>
        <w:t xml:space="preserve"> доля педагогических работников, прошедших аттестацию с присвоением высшей  квалификационной категории</w:t>
      </w:r>
      <w:r>
        <w:rPr>
          <w:rFonts w:eastAsia="Times New Roman"/>
          <w:sz w:val="28"/>
        </w:rPr>
        <w:t>,  от</w:t>
      </w:r>
      <w:r w:rsidRPr="009A3676">
        <w:rPr>
          <w:rFonts w:eastAsia="Times New Roman"/>
          <w:sz w:val="28"/>
        </w:rPr>
        <w:t xml:space="preserve">  общего числа аттестуемых ежегодно;</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педагогических работников, прошедших аттестацию с присвоением первой квалификационной категории, от общего числа аттестуемых ежегодно;</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педагогов и руководителей, имеющих высшее профессиональное образование, от общего количества педагогических и руководящих работников;</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руководителей и заместителей руководителей  образовательных </w:t>
      </w:r>
      <w:r>
        <w:rPr>
          <w:rFonts w:eastAsia="Times New Roman"/>
          <w:sz w:val="28"/>
        </w:rPr>
        <w:t>организаций</w:t>
      </w:r>
      <w:r w:rsidRPr="009A3676">
        <w:rPr>
          <w:rFonts w:eastAsia="Times New Roman"/>
          <w:sz w:val="28"/>
        </w:rPr>
        <w:t>, прошедших переподготовку по программе «Менеджер в образовании», от общего количества руководящих работников;</w:t>
      </w:r>
    </w:p>
    <w:p w:rsidR="006A7703" w:rsidRDefault="006A7703" w:rsidP="006A7703">
      <w:pPr>
        <w:ind w:firstLine="709"/>
        <w:jc w:val="both"/>
        <w:rPr>
          <w:rFonts w:eastAsia="Times New Roman"/>
          <w:sz w:val="28"/>
        </w:rPr>
      </w:pPr>
      <w:r w:rsidRPr="009A3676">
        <w:rPr>
          <w:rFonts w:eastAsia="Times New Roman"/>
          <w:sz w:val="28"/>
        </w:rPr>
        <w:t xml:space="preserve"> доля педагогических работников образовательных </w:t>
      </w:r>
      <w:r>
        <w:rPr>
          <w:rFonts w:eastAsia="Times New Roman"/>
          <w:sz w:val="28"/>
        </w:rPr>
        <w:t>организаций</w:t>
      </w:r>
      <w:r w:rsidRPr="009A3676">
        <w:rPr>
          <w:rFonts w:eastAsia="Times New Roman"/>
          <w:sz w:val="28"/>
        </w:rPr>
        <w:t>, имеющих стаж работы до 5 лет, от общего количества педагогических работников</w:t>
      </w:r>
      <w:r>
        <w:rPr>
          <w:rFonts w:eastAsia="Times New Roman"/>
          <w:sz w:val="28"/>
        </w:rPr>
        <w:t>;</w:t>
      </w:r>
    </w:p>
    <w:p w:rsidR="006A7703" w:rsidRPr="002E3E91" w:rsidRDefault="006A7703" w:rsidP="006A7703">
      <w:pPr>
        <w:ind w:firstLine="709"/>
        <w:jc w:val="both"/>
        <w:rPr>
          <w:rFonts w:eastAsia="Times New Roman"/>
          <w:sz w:val="28"/>
        </w:rPr>
      </w:pPr>
      <w:r w:rsidRPr="002E3E91">
        <w:rPr>
          <w:rFonts w:eastAsia="Times New Roman"/>
          <w:sz w:val="28"/>
        </w:rPr>
        <w:t xml:space="preserve"> отношение средней заработной платы педагогических работников образовательных </w:t>
      </w:r>
      <w:r>
        <w:rPr>
          <w:rFonts w:eastAsia="Times New Roman"/>
          <w:sz w:val="28"/>
        </w:rPr>
        <w:t xml:space="preserve">организаций </w:t>
      </w:r>
      <w:r w:rsidRPr="002E3E91">
        <w:rPr>
          <w:rFonts w:eastAsia="Times New Roman"/>
          <w:sz w:val="28"/>
        </w:rPr>
        <w:t xml:space="preserve"> общего образования к сред</w:t>
      </w:r>
      <w:r>
        <w:rPr>
          <w:rFonts w:eastAsia="Times New Roman"/>
          <w:sz w:val="28"/>
        </w:rPr>
        <w:t>ней заработной плате по региону.</w:t>
      </w:r>
    </w:p>
    <w:p w:rsidR="006A7703" w:rsidRDefault="006A7703" w:rsidP="006A7703">
      <w:pPr>
        <w:pStyle w:val="a9"/>
        <w:tabs>
          <w:tab w:val="left" w:pos="993"/>
        </w:tabs>
        <w:suppressAutoHyphens/>
        <w:spacing w:after="0" w:line="240" w:lineRule="auto"/>
        <w:ind w:left="0"/>
        <w:jc w:val="both"/>
        <w:rPr>
          <w:rFonts w:ascii="Times New Roman" w:hAnsi="Times New Roman"/>
          <w:sz w:val="28"/>
          <w:szCs w:val="28"/>
          <w:lang w:eastAsia="ru-RU"/>
        </w:rPr>
      </w:pPr>
    </w:p>
    <w:p w:rsidR="006A7703" w:rsidRPr="003266AF" w:rsidRDefault="006A7703" w:rsidP="006A7703">
      <w:pPr>
        <w:pStyle w:val="text"/>
        <w:widowControl w:val="0"/>
        <w:spacing w:before="0" w:beforeAutospacing="0" w:after="0" w:afterAutospacing="0" w:line="240" w:lineRule="exact"/>
        <w:ind w:firstLine="709"/>
        <w:jc w:val="both"/>
        <w:rPr>
          <w:sz w:val="28"/>
          <w:szCs w:val="28"/>
        </w:rPr>
      </w:pPr>
      <w:r>
        <w:rPr>
          <w:sz w:val="28"/>
          <w:szCs w:val="28"/>
        </w:rPr>
        <w:t>8.</w:t>
      </w:r>
      <w:r w:rsidRPr="007D4C37">
        <w:rPr>
          <w:rFonts w:eastAsia="Calibri"/>
          <w:sz w:val="28"/>
          <w:szCs w:val="28"/>
        </w:rPr>
        <w:t xml:space="preserve"> Информация по ресурсному обеспечению реализации </w:t>
      </w:r>
      <w:r>
        <w:rPr>
          <w:rFonts w:eastAsia="Calibri"/>
          <w:sz w:val="28"/>
          <w:szCs w:val="28"/>
        </w:rPr>
        <w:t xml:space="preserve"> под</w:t>
      </w:r>
      <w:r w:rsidRPr="007D4C37">
        <w:rPr>
          <w:rFonts w:eastAsia="Calibri"/>
          <w:sz w:val="28"/>
          <w:szCs w:val="28"/>
        </w:rPr>
        <w:t xml:space="preserve">программы за счет средств </w:t>
      </w:r>
      <w:proofErr w:type="spellStart"/>
      <w:r>
        <w:rPr>
          <w:rFonts w:eastAsia="Calibri"/>
          <w:sz w:val="28"/>
          <w:szCs w:val="28"/>
        </w:rPr>
        <w:t>Ульчского</w:t>
      </w:r>
      <w:proofErr w:type="spellEnd"/>
      <w:r>
        <w:rPr>
          <w:rFonts w:eastAsia="Calibri"/>
          <w:sz w:val="28"/>
          <w:szCs w:val="28"/>
        </w:rPr>
        <w:t xml:space="preserve"> муниципального района. </w:t>
      </w:r>
    </w:p>
    <w:p w:rsidR="006A7703" w:rsidRPr="008637B6" w:rsidRDefault="006A7703" w:rsidP="006A7703">
      <w:pPr>
        <w:ind w:right="-1"/>
        <w:jc w:val="both"/>
        <w:rPr>
          <w:rFonts w:eastAsia="Times New Roman"/>
          <w:sz w:val="28"/>
          <w:szCs w:val="24"/>
        </w:rPr>
      </w:pPr>
    </w:p>
    <w:p w:rsidR="006A7703" w:rsidRPr="003A68F5" w:rsidRDefault="006A7703" w:rsidP="006A7703">
      <w:pPr>
        <w:tabs>
          <w:tab w:val="left" w:pos="709"/>
        </w:tabs>
        <w:ind w:right="-2"/>
        <w:jc w:val="both"/>
        <w:rPr>
          <w:rFonts w:eastAsia="Times New Roman"/>
          <w:sz w:val="28"/>
          <w:szCs w:val="24"/>
        </w:rPr>
      </w:pPr>
      <w:r>
        <w:rPr>
          <w:rFonts w:eastAsia="Times New Roman"/>
          <w:sz w:val="28"/>
          <w:szCs w:val="24"/>
        </w:rPr>
        <w:tab/>
      </w:r>
      <w:r w:rsidRPr="008637B6">
        <w:rPr>
          <w:rFonts w:eastAsia="Times New Roman"/>
          <w:sz w:val="28"/>
          <w:szCs w:val="24"/>
        </w:rPr>
        <w:t xml:space="preserve">Планируемый объем средств </w:t>
      </w:r>
      <w:r>
        <w:rPr>
          <w:rFonts w:eastAsia="Times New Roman"/>
          <w:sz w:val="28"/>
          <w:szCs w:val="24"/>
        </w:rPr>
        <w:t>УМР, необходимых для реализации  подп</w:t>
      </w:r>
      <w:r w:rsidRPr="008637B6">
        <w:rPr>
          <w:rFonts w:eastAsia="Times New Roman"/>
          <w:sz w:val="28"/>
          <w:szCs w:val="24"/>
        </w:rPr>
        <w:t>рограммы составит за период  20</w:t>
      </w:r>
      <w:r>
        <w:rPr>
          <w:rFonts w:eastAsia="Times New Roman"/>
          <w:sz w:val="28"/>
          <w:szCs w:val="24"/>
        </w:rPr>
        <w:t xml:space="preserve">14 – 2020 годов </w:t>
      </w:r>
      <w:r w:rsidRPr="00BA6061">
        <w:rPr>
          <w:rFonts w:eastAsia="Times New Roman"/>
          <w:sz w:val="28"/>
          <w:szCs w:val="24"/>
        </w:rPr>
        <w:t>включительно</w:t>
      </w:r>
      <w:r>
        <w:rPr>
          <w:sz w:val="28"/>
          <w:szCs w:val="28"/>
        </w:rPr>
        <w:t xml:space="preserve"> </w:t>
      </w:r>
      <w:r>
        <w:rPr>
          <w:rFonts w:eastAsia="Times New Roman"/>
          <w:sz w:val="28"/>
          <w:szCs w:val="24"/>
        </w:rPr>
        <w:t xml:space="preserve">43189,5 </w:t>
      </w:r>
      <w:r w:rsidRPr="001904A9">
        <w:rPr>
          <w:rFonts w:eastAsia="Times New Roman"/>
          <w:sz w:val="28"/>
          <w:szCs w:val="24"/>
        </w:rPr>
        <w:t xml:space="preserve"> </w:t>
      </w:r>
      <w:r w:rsidRPr="001904A9">
        <w:rPr>
          <w:sz w:val="28"/>
          <w:szCs w:val="28"/>
        </w:rPr>
        <w:t>тыс</w:t>
      </w:r>
      <w:r w:rsidRPr="00DF4843">
        <w:rPr>
          <w:sz w:val="28"/>
          <w:szCs w:val="28"/>
        </w:rPr>
        <w:t>. рублей</w:t>
      </w:r>
      <w:r w:rsidRPr="00DF4843">
        <w:rPr>
          <w:rFonts w:eastAsia="Times New Roman"/>
          <w:sz w:val="28"/>
          <w:szCs w:val="24"/>
        </w:rPr>
        <w:t>, в том числе по годам:</w:t>
      </w:r>
    </w:p>
    <w:p w:rsidR="006A7703" w:rsidRPr="00A170BC" w:rsidRDefault="006A7703" w:rsidP="006A7703">
      <w:pPr>
        <w:tabs>
          <w:tab w:val="left" w:pos="3960"/>
        </w:tabs>
        <w:spacing w:line="240" w:lineRule="exact"/>
        <w:ind w:right="-363"/>
        <w:rPr>
          <w:rFonts w:eastAsia="Times New Roman"/>
          <w:sz w:val="28"/>
          <w:szCs w:val="24"/>
        </w:rPr>
      </w:pPr>
      <w:r>
        <w:rPr>
          <w:rFonts w:eastAsia="Times New Roman"/>
          <w:sz w:val="28"/>
          <w:szCs w:val="24"/>
        </w:rPr>
        <w:t xml:space="preserve">     </w:t>
      </w:r>
      <w:r w:rsidRPr="001904A9">
        <w:rPr>
          <w:rFonts w:eastAsia="Times New Roman"/>
          <w:sz w:val="28"/>
          <w:szCs w:val="24"/>
        </w:rPr>
        <w:t xml:space="preserve">2014 год – </w:t>
      </w:r>
      <w:r>
        <w:rPr>
          <w:rFonts w:eastAsia="Times New Roman"/>
          <w:sz w:val="28"/>
          <w:szCs w:val="24"/>
        </w:rPr>
        <w:t>6923,7</w:t>
      </w:r>
      <w:r w:rsidRPr="00A170BC">
        <w:rPr>
          <w:rFonts w:eastAsia="Times New Roman"/>
          <w:sz w:val="28"/>
          <w:szCs w:val="24"/>
        </w:rPr>
        <w:t xml:space="preserve">  тыс. рублей;</w:t>
      </w:r>
    </w:p>
    <w:p w:rsidR="006A7703" w:rsidRPr="00A170BC" w:rsidRDefault="006A7703" w:rsidP="006A7703">
      <w:pPr>
        <w:tabs>
          <w:tab w:val="left" w:pos="3960"/>
        </w:tabs>
        <w:spacing w:line="240" w:lineRule="exact"/>
        <w:ind w:right="-363"/>
        <w:rPr>
          <w:rFonts w:eastAsia="Times New Roman"/>
          <w:sz w:val="28"/>
          <w:szCs w:val="24"/>
        </w:rPr>
      </w:pPr>
      <w:r w:rsidRPr="00A170BC">
        <w:rPr>
          <w:rFonts w:eastAsia="Times New Roman"/>
          <w:sz w:val="28"/>
          <w:szCs w:val="24"/>
        </w:rPr>
        <w:t xml:space="preserve">     2015 год – </w:t>
      </w:r>
      <w:r>
        <w:rPr>
          <w:rFonts w:eastAsia="Times New Roman"/>
          <w:sz w:val="28"/>
          <w:szCs w:val="24"/>
        </w:rPr>
        <w:t>6446,5</w:t>
      </w:r>
      <w:r w:rsidRPr="00A170BC">
        <w:rPr>
          <w:rFonts w:eastAsia="Times New Roman"/>
          <w:sz w:val="28"/>
          <w:szCs w:val="24"/>
        </w:rPr>
        <w:t xml:space="preserve">  тыс. рублей;</w:t>
      </w:r>
    </w:p>
    <w:p w:rsidR="006A7703" w:rsidRDefault="006A7703" w:rsidP="006A7703">
      <w:pPr>
        <w:tabs>
          <w:tab w:val="left" w:pos="3960"/>
        </w:tabs>
        <w:spacing w:line="240" w:lineRule="exact"/>
        <w:ind w:right="-363"/>
        <w:rPr>
          <w:rFonts w:eastAsia="Times New Roman"/>
          <w:sz w:val="28"/>
          <w:szCs w:val="24"/>
        </w:rPr>
      </w:pPr>
      <w:r w:rsidRPr="00A170BC">
        <w:rPr>
          <w:rFonts w:eastAsia="Times New Roman"/>
          <w:sz w:val="28"/>
          <w:szCs w:val="24"/>
        </w:rPr>
        <w:t xml:space="preserve">     2016 год –</w:t>
      </w:r>
      <w:r w:rsidRPr="00A170BC">
        <w:rPr>
          <w:sz w:val="28"/>
          <w:szCs w:val="28"/>
        </w:rPr>
        <w:t xml:space="preserve"> </w:t>
      </w:r>
      <w:r>
        <w:rPr>
          <w:sz w:val="28"/>
          <w:szCs w:val="28"/>
        </w:rPr>
        <w:t>6167,1</w:t>
      </w:r>
      <w:r w:rsidRPr="001904A9">
        <w:rPr>
          <w:sz w:val="28"/>
          <w:szCs w:val="28"/>
        </w:rPr>
        <w:t xml:space="preserve">  </w:t>
      </w:r>
      <w:r w:rsidRPr="001904A9">
        <w:rPr>
          <w:rFonts w:eastAsia="Times New Roman"/>
          <w:sz w:val="28"/>
          <w:szCs w:val="24"/>
        </w:rPr>
        <w:t>тыс. рублей</w:t>
      </w:r>
      <w:r>
        <w:rPr>
          <w:rFonts w:eastAsia="Times New Roman"/>
          <w:sz w:val="28"/>
          <w:szCs w:val="24"/>
        </w:rPr>
        <w:t>;</w:t>
      </w:r>
    </w:p>
    <w:p w:rsidR="006A7703" w:rsidRDefault="006A7703" w:rsidP="006A7703">
      <w:pPr>
        <w:tabs>
          <w:tab w:val="left" w:pos="3960"/>
        </w:tabs>
        <w:spacing w:line="240" w:lineRule="exact"/>
        <w:ind w:right="-363"/>
        <w:rPr>
          <w:rFonts w:eastAsia="Times New Roman"/>
          <w:sz w:val="28"/>
          <w:szCs w:val="24"/>
        </w:rPr>
      </w:pPr>
      <w:r>
        <w:rPr>
          <w:rFonts w:eastAsia="Times New Roman"/>
          <w:sz w:val="28"/>
          <w:szCs w:val="24"/>
        </w:rPr>
        <w:t xml:space="preserve">     2017 год – 5592,6    тыс. рублей;</w:t>
      </w:r>
    </w:p>
    <w:p w:rsidR="006A7703" w:rsidRDefault="006A7703" w:rsidP="006A7703">
      <w:pPr>
        <w:tabs>
          <w:tab w:val="left" w:pos="3960"/>
        </w:tabs>
        <w:spacing w:line="240" w:lineRule="exact"/>
        <w:ind w:right="-363"/>
        <w:rPr>
          <w:rFonts w:eastAsia="Times New Roman"/>
          <w:sz w:val="28"/>
          <w:szCs w:val="24"/>
        </w:rPr>
      </w:pPr>
      <w:r>
        <w:rPr>
          <w:rFonts w:eastAsia="Times New Roman"/>
          <w:sz w:val="28"/>
          <w:szCs w:val="24"/>
        </w:rPr>
        <w:t xml:space="preserve">     2018 год -  5745,2  тыс. рублей;</w:t>
      </w:r>
    </w:p>
    <w:p w:rsidR="006A7703" w:rsidRDefault="006A7703" w:rsidP="006A7703">
      <w:pPr>
        <w:tabs>
          <w:tab w:val="left" w:pos="3960"/>
        </w:tabs>
        <w:spacing w:line="240" w:lineRule="exact"/>
        <w:ind w:right="-363"/>
        <w:rPr>
          <w:rFonts w:eastAsia="Times New Roman"/>
          <w:sz w:val="28"/>
          <w:szCs w:val="24"/>
        </w:rPr>
      </w:pPr>
      <w:r>
        <w:rPr>
          <w:rFonts w:eastAsia="Times New Roman"/>
          <w:sz w:val="28"/>
          <w:szCs w:val="24"/>
        </w:rPr>
        <w:t xml:space="preserve">     2019 год -  6036,5  тыс. рублей;</w:t>
      </w:r>
    </w:p>
    <w:p w:rsidR="006A7703" w:rsidRPr="003A68F5" w:rsidRDefault="006A7703" w:rsidP="006A7703">
      <w:pPr>
        <w:tabs>
          <w:tab w:val="left" w:pos="3960"/>
        </w:tabs>
        <w:spacing w:line="240" w:lineRule="exact"/>
        <w:ind w:right="-363"/>
        <w:rPr>
          <w:rFonts w:eastAsia="Times New Roman"/>
          <w:sz w:val="28"/>
          <w:szCs w:val="24"/>
        </w:rPr>
      </w:pPr>
      <w:r>
        <w:rPr>
          <w:rFonts w:eastAsia="Times New Roman"/>
          <w:sz w:val="28"/>
          <w:szCs w:val="24"/>
        </w:rPr>
        <w:t xml:space="preserve">     2020 год -  6277,7  тыс. рублей;</w:t>
      </w:r>
    </w:p>
    <w:p w:rsidR="006A7703" w:rsidRDefault="006A7703" w:rsidP="006A7703">
      <w:pPr>
        <w:suppressAutoHyphens/>
        <w:ind w:firstLine="709"/>
        <w:jc w:val="both"/>
        <w:outlineLvl w:val="1"/>
        <w:rPr>
          <w:sz w:val="28"/>
          <w:szCs w:val="28"/>
        </w:rPr>
      </w:pPr>
      <w:r w:rsidRPr="008637B6">
        <w:rPr>
          <w:sz w:val="28"/>
          <w:szCs w:val="28"/>
        </w:rPr>
        <w:t xml:space="preserve">Финансирование мероприятий </w:t>
      </w:r>
      <w:r>
        <w:rPr>
          <w:sz w:val="28"/>
          <w:szCs w:val="28"/>
        </w:rPr>
        <w:t xml:space="preserve"> подпрограммы </w:t>
      </w:r>
      <w:r w:rsidRPr="008637B6">
        <w:rPr>
          <w:sz w:val="28"/>
          <w:szCs w:val="28"/>
        </w:rPr>
        <w:t>является примерным, корректируется в соответствии с утвержденным бюджетом отрасли на очередной финансовый год и плановый период.</w:t>
      </w:r>
    </w:p>
    <w:p w:rsidR="006A7703" w:rsidRDefault="006A7703" w:rsidP="006A7703">
      <w:pPr>
        <w:suppressAutoHyphens/>
        <w:ind w:firstLine="709"/>
        <w:jc w:val="both"/>
        <w:outlineLvl w:val="1"/>
        <w:rPr>
          <w:sz w:val="28"/>
          <w:szCs w:val="28"/>
        </w:rPr>
      </w:pPr>
    </w:p>
    <w:p w:rsidR="006A7703" w:rsidRDefault="006A7703" w:rsidP="006A7703">
      <w:pPr>
        <w:keepNext/>
        <w:jc w:val="center"/>
        <w:outlineLvl w:val="0"/>
        <w:rPr>
          <w:sz w:val="28"/>
          <w:szCs w:val="28"/>
        </w:rPr>
      </w:pPr>
      <w:r>
        <w:rPr>
          <w:sz w:val="28"/>
          <w:szCs w:val="28"/>
        </w:rPr>
        <w:t>9. Анализ рисков реализации подпрограммы  и описание мер по управлению рисками</w:t>
      </w:r>
    </w:p>
    <w:p w:rsidR="006A7703" w:rsidRDefault="006A7703" w:rsidP="006A7703">
      <w:pPr>
        <w:keepNext/>
        <w:jc w:val="center"/>
        <w:outlineLvl w:val="0"/>
        <w:rPr>
          <w:sz w:val="28"/>
          <w:szCs w:val="28"/>
        </w:rPr>
      </w:pPr>
    </w:p>
    <w:p w:rsidR="006A7703" w:rsidRDefault="006A7703" w:rsidP="006A7703">
      <w:pPr>
        <w:keepNext/>
        <w:ind w:firstLine="708"/>
        <w:jc w:val="both"/>
        <w:outlineLvl w:val="0"/>
        <w:rPr>
          <w:sz w:val="28"/>
          <w:szCs w:val="28"/>
        </w:rPr>
      </w:pPr>
      <w:r>
        <w:rPr>
          <w:sz w:val="28"/>
          <w:szCs w:val="28"/>
        </w:rPr>
        <w:t xml:space="preserve">При реализации подпрограммы возможны возникновение следующих рисков, которые  могут препятствовать достижению запланированных результатов: </w:t>
      </w:r>
    </w:p>
    <w:p w:rsidR="006A7703" w:rsidRDefault="006A7703" w:rsidP="006A7703">
      <w:pPr>
        <w:keepNext/>
        <w:ind w:firstLine="708"/>
        <w:jc w:val="both"/>
        <w:outlineLvl w:val="0"/>
        <w:rPr>
          <w:sz w:val="28"/>
          <w:szCs w:val="28"/>
        </w:rPr>
      </w:pPr>
      <w:r>
        <w:rPr>
          <w:sz w:val="28"/>
          <w:szCs w:val="28"/>
        </w:rPr>
        <w:t xml:space="preserve"> изменение экономической ситуации в Хабаровском крае, </w:t>
      </w:r>
      <w:proofErr w:type="spellStart"/>
      <w:r>
        <w:rPr>
          <w:sz w:val="28"/>
          <w:szCs w:val="28"/>
        </w:rPr>
        <w:t>Ульчском</w:t>
      </w:r>
      <w:proofErr w:type="spellEnd"/>
      <w:r>
        <w:rPr>
          <w:sz w:val="28"/>
          <w:szCs w:val="28"/>
        </w:rPr>
        <w:t xml:space="preserve"> муниципальном районе, связанное с  изменением уровня инфляции, изменением уровня платежеспособности предприятий и населения, </w:t>
      </w:r>
      <w:r>
        <w:rPr>
          <w:sz w:val="28"/>
          <w:szCs w:val="28"/>
        </w:rPr>
        <w:lastRenderedPageBreak/>
        <w:t xml:space="preserve">темпами экономического роста, политической стабильности и </w:t>
      </w:r>
      <w:proofErr w:type="spellStart"/>
      <w:r>
        <w:rPr>
          <w:sz w:val="28"/>
          <w:szCs w:val="28"/>
        </w:rPr>
        <w:t>т</w:t>
      </w:r>
      <w:proofErr w:type="gramStart"/>
      <w:r>
        <w:rPr>
          <w:sz w:val="28"/>
          <w:szCs w:val="28"/>
        </w:rPr>
        <w:t>.д</w:t>
      </w:r>
      <w:proofErr w:type="spellEnd"/>
      <w:proofErr w:type="gramEnd"/>
      <w:r>
        <w:rPr>
          <w:sz w:val="28"/>
          <w:szCs w:val="28"/>
        </w:rPr>
        <w:t>;</w:t>
      </w:r>
    </w:p>
    <w:p w:rsidR="006A7703" w:rsidRDefault="006A7703" w:rsidP="006A7703">
      <w:pPr>
        <w:pStyle w:val="af1"/>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организационные риски, связанные с возможностью неэффективной организацией выполнения мероприятий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возникновение новых расходных обязатель</w:t>
      </w:r>
      <w:proofErr w:type="gramStart"/>
      <w:r>
        <w:rPr>
          <w:rFonts w:ascii="Times New Roman" w:hAnsi="Times New Roman"/>
          <w:sz w:val="28"/>
          <w:szCs w:val="28"/>
        </w:rPr>
        <w:t>ств пр</w:t>
      </w:r>
      <w:proofErr w:type="gramEnd"/>
      <w:r>
        <w:rPr>
          <w:rFonts w:ascii="Times New Roman" w:hAnsi="Times New Roman"/>
          <w:sz w:val="28"/>
          <w:szCs w:val="28"/>
        </w:rPr>
        <w:t>и отсутствии источника финансирования;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необоснованное увеличение муниципального долга района и дефицита бюджета муниципального района;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необоснованное принятие решений, приводящее к нарушению единства бюджетной системы.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В целях управления указанными рисками в процессе реализации подпрограммы предусматривается: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формирование эффективной системы управления подпрограммой на основе четкого распределения функции</w:t>
      </w:r>
      <w:r>
        <w:rPr>
          <w:rFonts w:ascii="Times New Roman" w:hAnsi="Times New Roman"/>
          <w:sz w:val="28"/>
          <w:szCs w:val="28"/>
        </w:rPr>
        <w:tab/>
        <w:t>и полномочий в комитете по образованию;</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детальное планирование мероприятий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оперативный мониторинг выполнения мероприятий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разработка и принятие муниципальных правовых актов, регулирующих отношения в сфере образования;</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ab/>
        <w:t xml:space="preserve"> принятие иных мер в соответствии с полномочиями. </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p>
    <w:p w:rsidR="006A7703" w:rsidRDefault="006A7703" w:rsidP="006A7703">
      <w:pPr>
        <w:pStyle w:val="af1"/>
        <w:jc w:val="center"/>
        <w:rPr>
          <w:rFonts w:ascii="Times New Roman" w:hAnsi="Times New Roman"/>
          <w:sz w:val="28"/>
          <w:szCs w:val="28"/>
        </w:rPr>
      </w:pPr>
      <w:r>
        <w:rPr>
          <w:rFonts w:ascii="Times New Roman" w:hAnsi="Times New Roman"/>
          <w:sz w:val="28"/>
          <w:szCs w:val="28"/>
        </w:rPr>
        <w:t>10.  Механизм   реализации подпрограммы муниципальной  программы</w:t>
      </w:r>
    </w:p>
    <w:p w:rsidR="006A7703" w:rsidRDefault="006A7703" w:rsidP="006A7703">
      <w:pPr>
        <w:pStyle w:val="af1"/>
        <w:jc w:val="both"/>
        <w:rPr>
          <w:rFonts w:ascii="Times New Roman" w:hAnsi="Times New Roman"/>
          <w:sz w:val="28"/>
          <w:szCs w:val="28"/>
        </w:rPr>
      </w:pP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Комитет  по  образованию  администрации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w:t>
      </w:r>
    </w:p>
    <w:p w:rsidR="006A7703" w:rsidRDefault="006A7703" w:rsidP="006A7703">
      <w:pPr>
        <w:pStyle w:val="af1"/>
        <w:ind w:firstLine="708"/>
        <w:jc w:val="both"/>
        <w:rPr>
          <w:rFonts w:ascii="Times New Roman" w:hAnsi="Times New Roman"/>
          <w:sz w:val="28"/>
          <w:szCs w:val="28"/>
        </w:rPr>
      </w:pPr>
      <w:r>
        <w:rPr>
          <w:rFonts w:ascii="Times New Roman" w:hAnsi="Times New Roman"/>
          <w:sz w:val="28"/>
          <w:szCs w:val="28"/>
        </w:rPr>
        <w:t xml:space="preserve"> организует выполнение  подпрограммы и координирует взаимодействие исполнителей   (муниципальные     образовательные  организации, районный методический кабинет) настоящей   подпрограммы;</w:t>
      </w:r>
    </w:p>
    <w:p w:rsidR="006A7703" w:rsidRDefault="006A7703" w:rsidP="006A7703">
      <w:pPr>
        <w:pStyle w:val="af1"/>
        <w:ind w:firstLine="708"/>
        <w:jc w:val="both"/>
        <w:rPr>
          <w:rFonts w:ascii="Times New Roman" w:hAnsi="Times New Roman"/>
          <w:sz w:val="28"/>
          <w:szCs w:val="28"/>
        </w:rPr>
      </w:pPr>
      <w:r>
        <w:rPr>
          <w:rFonts w:ascii="Times New Roman" w:hAnsi="Times New Roman"/>
          <w:sz w:val="28"/>
          <w:szCs w:val="28"/>
        </w:rPr>
        <w:t xml:space="preserve"> организует публикацию подпрограммы в средствах массовой информации и размещение на сайте;</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несет ответственность за своевременную реализацию  подпрограммы и определяет исполнителей мероприятий настоящей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Исполнение мероприятий  подпрограммы осуществляется в соответствии с заявленными сроками реализации.</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Текущий контроль над ходом реализации настоящей  подпрограммы, а так же целевым использованием бюджетных средств, выделенных на исполнение  подпрограммных мероприятий, осуществляет комитет по образованию администрации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Отчеты о выполнении подпрограммы предоставляются ежегодно в отдел экономики и статистического учета администрации района.</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p>
    <w:p w:rsidR="006A7703" w:rsidRDefault="006A7703" w:rsidP="006A7703">
      <w:pPr>
        <w:pStyle w:val="af1"/>
        <w:jc w:val="center"/>
        <w:rPr>
          <w:rFonts w:ascii="Times New Roman" w:hAnsi="Times New Roman"/>
          <w:sz w:val="28"/>
          <w:szCs w:val="28"/>
        </w:rPr>
      </w:pPr>
      <w:r>
        <w:rPr>
          <w:rFonts w:ascii="Times New Roman" w:hAnsi="Times New Roman"/>
          <w:sz w:val="28"/>
          <w:szCs w:val="28"/>
        </w:rPr>
        <w:lastRenderedPageBreak/>
        <w:t>11. Методика оценки эффективности реализации  подпрограммы</w:t>
      </w:r>
    </w:p>
    <w:p w:rsidR="006A7703" w:rsidRDefault="006A7703" w:rsidP="006A7703">
      <w:pPr>
        <w:pStyle w:val="af1"/>
        <w:jc w:val="both"/>
        <w:rPr>
          <w:rFonts w:ascii="Times New Roman" w:hAnsi="Times New Roman"/>
          <w:sz w:val="28"/>
          <w:szCs w:val="28"/>
        </w:rPr>
      </w:pPr>
      <w:r>
        <w:rPr>
          <w:rFonts w:ascii="Times New Roman" w:hAnsi="Times New Roman"/>
          <w:sz w:val="28"/>
          <w:szCs w:val="28"/>
        </w:rPr>
        <w:t xml:space="preserve">         </w:t>
      </w:r>
    </w:p>
    <w:p w:rsidR="006A7703" w:rsidRDefault="006A7703" w:rsidP="006A7703">
      <w:pPr>
        <w:pStyle w:val="af1"/>
        <w:ind w:firstLine="708"/>
        <w:jc w:val="both"/>
        <w:rPr>
          <w:rFonts w:ascii="Times New Roman" w:hAnsi="Times New Roman"/>
          <w:sz w:val="28"/>
          <w:szCs w:val="28"/>
        </w:rPr>
      </w:pPr>
      <w:r>
        <w:rPr>
          <w:rFonts w:ascii="Times New Roman" w:hAnsi="Times New Roman"/>
          <w:sz w:val="28"/>
          <w:szCs w:val="28"/>
        </w:rPr>
        <w:t xml:space="preserve">Оценка  эффективности реализации  подпрограммы осуществляется ежегодно комитетом по образованию путём расчёта следующих целевых индикаторов и показателей: </w:t>
      </w:r>
    </w:p>
    <w:p w:rsidR="006A7703" w:rsidRPr="009A3676" w:rsidRDefault="006A7703" w:rsidP="006A7703">
      <w:pPr>
        <w:ind w:firstLine="709"/>
        <w:jc w:val="both"/>
        <w:rPr>
          <w:rFonts w:eastAsia="Times New Roman"/>
          <w:sz w:val="28"/>
        </w:rPr>
      </w:pPr>
      <w:r w:rsidRPr="009A3676">
        <w:rPr>
          <w:rFonts w:eastAsia="Times New Roman"/>
          <w:sz w:val="28"/>
        </w:rPr>
        <w:t xml:space="preserve"> укомплектованность образовательных </w:t>
      </w:r>
      <w:r>
        <w:rPr>
          <w:rFonts w:eastAsia="Times New Roman"/>
          <w:sz w:val="28"/>
        </w:rPr>
        <w:t xml:space="preserve">организаций педагогическими кадрами – количество вакансий острой кадровой потребности в районе; </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педагогических и руководящих кадров, своевременно проходящих курсовую подготовку, от общего количества педагогических и руководящих работников</w:t>
      </w:r>
      <w:r>
        <w:rPr>
          <w:rFonts w:eastAsia="Times New Roman"/>
          <w:sz w:val="28"/>
        </w:rPr>
        <w:t xml:space="preserve"> – процент педагогов и руководителей, прошедших курсовую подготовку от общего количества педагогов и руководителей</w:t>
      </w:r>
      <w:r w:rsidRPr="009A3676">
        <w:rPr>
          <w:rFonts w:eastAsia="Times New Roman"/>
          <w:sz w:val="28"/>
        </w:rPr>
        <w:t>;</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педагогических работников, прошедших аттестацию с присвоением высшей  квалификационной категории</w:t>
      </w:r>
      <w:r>
        <w:rPr>
          <w:rFonts w:eastAsia="Times New Roman"/>
          <w:sz w:val="28"/>
        </w:rPr>
        <w:t>,  от</w:t>
      </w:r>
      <w:r w:rsidRPr="009A3676">
        <w:rPr>
          <w:rFonts w:eastAsia="Times New Roman"/>
          <w:sz w:val="28"/>
        </w:rPr>
        <w:t xml:space="preserve">  об</w:t>
      </w:r>
      <w:r>
        <w:rPr>
          <w:rFonts w:eastAsia="Times New Roman"/>
          <w:sz w:val="28"/>
        </w:rPr>
        <w:t xml:space="preserve">щего числа аттестуемых ежегодно – процент </w:t>
      </w:r>
      <w:r w:rsidRPr="009A3676">
        <w:rPr>
          <w:rFonts w:eastAsia="Times New Roman"/>
          <w:sz w:val="28"/>
        </w:rPr>
        <w:t>педагогических работников, прошедших аттестацию с присвоением высшей  квалификационной категории</w:t>
      </w:r>
      <w:r>
        <w:rPr>
          <w:rFonts w:eastAsia="Times New Roman"/>
          <w:sz w:val="28"/>
        </w:rPr>
        <w:t>,  от</w:t>
      </w:r>
      <w:r w:rsidRPr="009A3676">
        <w:rPr>
          <w:rFonts w:eastAsia="Times New Roman"/>
          <w:sz w:val="28"/>
        </w:rPr>
        <w:t xml:space="preserve">  об</w:t>
      </w:r>
      <w:r>
        <w:rPr>
          <w:rFonts w:eastAsia="Times New Roman"/>
          <w:sz w:val="28"/>
        </w:rPr>
        <w:t>щего числа аттестуемых ежегодно;</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педагогических работников, прошедших аттестацию с присвоением первой квалификационной категории, от общего числа аттестуемых ежегодно</w:t>
      </w:r>
      <w:r>
        <w:rPr>
          <w:rFonts w:eastAsia="Times New Roman"/>
          <w:sz w:val="28"/>
        </w:rPr>
        <w:t xml:space="preserve"> – процент </w:t>
      </w:r>
      <w:r w:rsidRPr="009A3676">
        <w:rPr>
          <w:rFonts w:eastAsia="Times New Roman"/>
          <w:sz w:val="28"/>
        </w:rPr>
        <w:t xml:space="preserve">педагогических работников, прошедших аттестацию с присвоением </w:t>
      </w:r>
      <w:r>
        <w:rPr>
          <w:rFonts w:eastAsia="Times New Roman"/>
          <w:sz w:val="28"/>
        </w:rPr>
        <w:t>первой</w:t>
      </w:r>
      <w:r w:rsidRPr="009A3676">
        <w:rPr>
          <w:rFonts w:eastAsia="Times New Roman"/>
          <w:sz w:val="28"/>
        </w:rPr>
        <w:t xml:space="preserve">  квалификационной категории</w:t>
      </w:r>
      <w:r>
        <w:rPr>
          <w:rFonts w:eastAsia="Times New Roman"/>
          <w:sz w:val="28"/>
        </w:rPr>
        <w:t>,  от</w:t>
      </w:r>
      <w:r w:rsidRPr="009A3676">
        <w:rPr>
          <w:rFonts w:eastAsia="Times New Roman"/>
          <w:sz w:val="28"/>
        </w:rPr>
        <w:t xml:space="preserve">  об</w:t>
      </w:r>
      <w:r>
        <w:rPr>
          <w:rFonts w:eastAsia="Times New Roman"/>
          <w:sz w:val="28"/>
        </w:rPr>
        <w:t>щего числа аттестуемых ежегодно</w:t>
      </w:r>
      <w:r w:rsidRPr="009A3676">
        <w:rPr>
          <w:rFonts w:eastAsia="Times New Roman"/>
          <w:sz w:val="28"/>
        </w:rPr>
        <w:t>;</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педагогов и руководителей, имеющих высшее профессиональное образование, от общего количества педагогических и руководящих работников</w:t>
      </w:r>
      <w:r>
        <w:rPr>
          <w:rFonts w:eastAsia="Times New Roman"/>
          <w:sz w:val="28"/>
        </w:rPr>
        <w:t xml:space="preserve"> – процент педагогов и руководителей, </w:t>
      </w:r>
      <w:r w:rsidRPr="009A3676">
        <w:rPr>
          <w:rFonts w:eastAsia="Times New Roman"/>
          <w:sz w:val="28"/>
        </w:rPr>
        <w:t>имеющих высшее профессиональное образование, от общего количества педагогических и руководящих работников;</w:t>
      </w:r>
    </w:p>
    <w:p w:rsidR="006A7703" w:rsidRPr="009A3676" w:rsidRDefault="006A7703" w:rsidP="006A7703">
      <w:pPr>
        <w:ind w:firstLine="709"/>
        <w:jc w:val="both"/>
        <w:rPr>
          <w:rFonts w:eastAsia="Times New Roman"/>
          <w:sz w:val="28"/>
        </w:rPr>
      </w:pPr>
      <w:r w:rsidRPr="009A3676">
        <w:rPr>
          <w:rFonts w:eastAsia="Times New Roman"/>
          <w:sz w:val="28"/>
        </w:rPr>
        <w:t xml:space="preserve"> доля руководителей и заместителей руководителей  образовательных </w:t>
      </w:r>
      <w:r>
        <w:rPr>
          <w:rFonts w:eastAsia="Times New Roman"/>
          <w:sz w:val="28"/>
        </w:rPr>
        <w:t>организаций</w:t>
      </w:r>
      <w:r w:rsidRPr="009A3676">
        <w:rPr>
          <w:rFonts w:eastAsia="Times New Roman"/>
          <w:sz w:val="28"/>
        </w:rPr>
        <w:t>, прошедших переподготовку по программе «Менеджер в образовании», от общего количества руководящих работников</w:t>
      </w:r>
      <w:r>
        <w:rPr>
          <w:rFonts w:eastAsia="Times New Roman"/>
          <w:sz w:val="28"/>
        </w:rPr>
        <w:t xml:space="preserve"> – процент </w:t>
      </w:r>
      <w:r w:rsidRPr="009A3676">
        <w:rPr>
          <w:rFonts w:eastAsia="Times New Roman"/>
          <w:sz w:val="28"/>
        </w:rPr>
        <w:t xml:space="preserve">руководителей и заместителей руководителей  образовательных </w:t>
      </w:r>
      <w:r>
        <w:rPr>
          <w:rFonts w:eastAsia="Times New Roman"/>
          <w:sz w:val="28"/>
        </w:rPr>
        <w:t>организаций</w:t>
      </w:r>
      <w:r w:rsidRPr="009A3676">
        <w:rPr>
          <w:rFonts w:eastAsia="Times New Roman"/>
          <w:sz w:val="28"/>
        </w:rPr>
        <w:t>, прошедших переподготовку по программе «Менеджер в образовании», от общего количества руководящих работников;</w:t>
      </w:r>
    </w:p>
    <w:p w:rsidR="006A7703" w:rsidRDefault="006A7703" w:rsidP="006A7703">
      <w:pPr>
        <w:ind w:firstLine="709"/>
        <w:jc w:val="both"/>
        <w:rPr>
          <w:rFonts w:eastAsia="Times New Roman"/>
          <w:sz w:val="28"/>
        </w:rPr>
      </w:pPr>
      <w:r w:rsidRPr="009A3676">
        <w:rPr>
          <w:rFonts w:eastAsia="Times New Roman"/>
          <w:sz w:val="28"/>
        </w:rPr>
        <w:t xml:space="preserve"> доля педагогических работников образовательных </w:t>
      </w:r>
      <w:r>
        <w:rPr>
          <w:rFonts w:eastAsia="Times New Roman"/>
          <w:sz w:val="28"/>
        </w:rPr>
        <w:t>организаций</w:t>
      </w:r>
      <w:r w:rsidRPr="009A3676">
        <w:rPr>
          <w:rFonts w:eastAsia="Times New Roman"/>
          <w:sz w:val="28"/>
        </w:rPr>
        <w:t>, имеющих стаж работы до 5 лет, от общего количества педагогических работников</w:t>
      </w:r>
      <w:r>
        <w:rPr>
          <w:rFonts w:eastAsia="Times New Roman"/>
          <w:sz w:val="28"/>
        </w:rPr>
        <w:t xml:space="preserve"> – процент </w:t>
      </w:r>
      <w:r w:rsidRPr="009A3676">
        <w:rPr>
          <w:rFonts w:eastAsia="Times New Roman"/>
          <w:sz w:val="28"/>
        </w:rPr>
        <w:t xml:space="preserve">педагогических работников образовательных </w:t>
      </w:r>
      <w:r>
        <w:rPr>
          <w:rFonts w:eastAsia="Times New Roman"/>
          <w:sz w:val="28"/>
        </w:rPr>
        <w:t>организаций</w:t>
      </w:r>
      <w:r w:rsidRPr="009A3676">
        <w:rPr>
          <w:rFonts w:eastAsia="Times New Roman"/>
          <w:sz w:val="28"/>
        </w:rPr>
        <w:t>, имеющих стаж работы до 5 лет, от общего количества педагогических работников</w:t>
      </w:r>
      <w:r>
        <w:rPr>
          <w:rFonts w:eastAsia="Times New Roman"/>
          <w:sz w:val="28"/>
        </w:rPr>
        <w:t>;</w:t>
      </w:r>
    </w:p>
    <w:p w:rsidR="006A7703" w:rsidRDefault="006A7703" w:rsidP="006A7703">
      <w:pPr>
        <w:ind w:firstLine="709"/>
        <w:jc w:val="both"/>
        <w:rPr>
          <w:rFonts w:eastAsia="Times New Roman"/>
          <w:sz w:val="28"/>
        </w:rPr>
      </w:pPr>
      <w:r w:rsidRPr="002E3E91">
        <w:rPr>
          <w:rFonts w:eastAsia="Times New Roman"/>
          <w:sz w:val="28"/>
        </w:rPr>
        <w:t xml:space="preserve"> отношение средней заработной платы педагогических работников образовательных </w:t>
      </w:r>
      <w:r>
        <w:rPr>
          <w:rFonts w:eastAsia="Times New Roman"/>
          <w:sz w:val="28"/>
        </w:rPr>
        <w:t>организаций</w:t>
      </w:r>
      <w:r w:rsidRPr="002E3E91">
        <w:rPr>
          <w:rFonts w:eastAsia="Times New Roman"/>
          <w:sz w:val="28"/>
        </w:rPr>
        <w:t xml:space="preserve"> общего образования к средней заработной плате по региону</w:t>
      </w:r>
      <w:r>
        <w:rPr>
          <w:rFonts w:eastAsia="Times New Roman"/>
          <w:sz w:val="28"/>
        </w:rPr>
        <w:t xml:space="preserve"> – процент </w:t>
      </w:r>
      <w:r w:rsidRPr="002E3E91">
        <w:rPr>
          <w:rFonts w:eastAsia="Times New Roman"/>
          <w:sz w:val="28"/>
        </w:rPr>
        <w:t xml:space="preserve">средней заработной платы педагогических </w:t>
      </w:r>
      <w:r w:rsidRPr="002E3E91">
        <w:rPr>
          <w:rFonts w:eastAsia="Times New Roman"/>
          <w:sz w:val="28"/>
        </w:rPr>
        <w:lastRenderedPageBreak/>
        <w:t xml:space="preserve">работников образовательных </w:t>
      </w:r>
      <w:r>
        <w:rPr>
          <w:rFonts w:eastAsia="Times New Roman"/>
          <w:sz w:val="28"/>
        </w:rPr>
        <w:t>организаций</w:t>
      </w:r>
      <w:r w:rsidRPr="002E3E91">
        <w:rPr>
          <w:rFonts w:eastAsia="Times New Roman"/>
          <w:sz w:val="28"/>
        </w:rPr>
        <w:t xml:space="preserve"> общего образования к средней заработной плате по региону</w:t>
      </w:r>
      <w:r>
        <w:rPr>
          <w:rFonts w:eastAsia="Times New Roman"/>
          <w:sz w:val="28"/>
        </w:rPr>
        <w:t>.</w:t>
      </w:r>
    </w:p>
    <w:p w:rsidR="006A7703" w:rsidRDefault="006A7703" w:rsidP="006A7703">
      <w:pPr>
        <w:ind w:firstLine="540"/>
        <w:jc w:val="both"/>
        <w:rPr>
          <w:sz w:val="28"/>
          <w:szCs w:val="28"/>
        </w:rPr>
      </w:pPr>
      <w:r>
        <w:rPr>
          <w:sz w:val="28"/>
          <w:szCs w:val="28"/>
        </w:rPr>
        <w:t>Методика оценки эффективности и результативности муниципальной программы учитывает, во-первых, степень достижения целей и решения задач муниципальной программы, во-вторых, степень соответствия запланированному уровню затрат и эффективности использования средств бюджета района и, в-третьих, степень реализации мероприятий и достижения ожидаемых непосредственных результатов их реализации.</w:t>
      </w:r>
    </w:p>
    <w:p w:rsidR="006A7703" w:rsidRDefault="006A7703" w:rsidP="006A7703">
      <w:pPr>
        <w:ind w:firstLine="540"/>
        <w:jc w:val="both"/>
        <w:rPr>
          <w:sz w:val="28"/>
          <w:szCs w:val="28"/>
        </w:rPr>
      </w:pPr>
      <w:r>
        <w:rPr>
          <w:sz w:val="28"/>
          <w:szCs w:val="28"/>
        </w:rPr>
        <w:t>Оценка степени достижения целей и решения задач муниципальной программы в целом осуществляется на основании показателей (целевых индикаторов) достижения целей и решения задач муниципальной программы. Показатель степени достижения целей и решения задач муниципальной программы в целом рассчитывается по формуле (для каждого года реализации программы):</w:t>
      </w:r>
    </w:p>
    <w:p w:rsidR="006A7703" w:rsidRDefault="006A7703" w:rsidP="006A7703">
      <w:pPr>
        <w:ind w:firstLine="540"/>
        <w:jc w:val="both"/>
        <w:outlineLvl w:val="0"/>
        <w:rPr>
          <w:sz w:val="28"/>
          <w:szCs w:val="28"/>
        </w:rPr>
      </w:pPr>
    </w:p>
    <w:p w:rsidR="006A7703" w:rsidRDefault="006A7703" w:rsidP="006A7703">
      <w:pPr>
        <w:jc w:val="center"/>
        <w:rPr>
          <w:sz w:val="28"/>
          <w:szCs w:val="28"/>
        </w:rPr>
      </w:pPr>
      <w:r>
        <w:rPr>
          <w:noProof/>
          <w:position w:val="-28"/>
          <w:sz w:val="28"/>
          <w:szCs w:val="28"/>
        </w:rPr>
        <w:drawing>
          <wp:inline distT="0" distB="0" distL="0" distR="0">
            <wp:extent cx="1371600" cy="4489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371600" cy="448945"/>
                    </a:xfrm>
                    <a:prstGeom prst="rect">
                      <a:avLst/>
                    </a:prstGeom>
                    <a:noFill/>
                    <a:ln w="9525">
                      <a:noFill/>
                      <a:miter lim="800000"/>
                      <a:headEnd/>
                      <a:tailEnd/>
                    </a:ln>
                  </pic:spPr>
                </pic:pic>
              </a:graphicData>
            </a:graphic>
          </wp:inline>
        </w:drawing>
      </w:r>
      <w:r>
        <w:rPr>
          <w:sz w:val="28"/>
          <w:szCs w:val="28"/>
        </w:rPr>
        <w:t xml:space="preserve"> (1),</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noProof/>
          <w:position w:val="-10"/>
          <w:sz w:val="28"/>
          <w:szCs w:val="28"/>
        </w:rPr>
        <w:drawing>
          <wp:inline distT="0" distB="0" distL="0" distR="0">
            <wp:extent cx="584200" cy="2286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задач подпрограммы в целом;</w:t>
      </w:r>
    </w:p>
    <w:p w:rsidR="006A7703" w:rsidRDefault="006A7703" w:rsidP="006A7703">
      <w:pPr>
        <w:ind w:firstLine="540"/>
        <w:jc w:val="both"/>
        <w:rPr>
          <w:sz w:val="28"/>
          <w:szCs w:val="28"/>
        </w:rPr>
      </w:pPr>
      <w:proofErr w:type="spellStart"/>
      <w:r>
        <w:rPr>
          <w:sz w:val="28"/>
          <w:szCs w:val="28"/>
        </w:rPr>
        <w:t>n</w:t>
      </w:r>
      <w:proofErr w:type="spellEnd"/>
      <w:r>
        <w:rPr>
          <w:sz w:val="28"/>
          <w:szCs w:val="28"/>
        </w:rPr>
        <w:t xml:space="preserve"> - число показателей (индикаторов) достижения целей и решения задач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355600" cy="2622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355600" cy="26225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муниципальной подпрограммы.</w:t>
      </w:r>
    </w:p>
    <w:p w:rsidR="006A7703" w:rsidRDefault="006A7703" w:rsidP="006A7703">
      <w:pPr>
        <w:ind w:firstLine="540"/>
        <w:jc w:val="both"/>
        <w:rPr>
          <w:sz w:val="28"/>
          <w:szCs w:val="28"/>
        </w:rPr>
      </w:pPr>
      <w:r>
        <w:rPr>
          <w:sz w:val="28"/>
          <w:szCs w:val="28"/>
        </w:rPr>
        <w:t xml:space="preserve">Значение </w:t>
      </w:r>
      <w:r>
        <w:rPr>
          <w:noProof/>
          <w:position w:val="-10"/>
          <w:sz w:val="28"/>
          <w:szCs w:val="28"/>
        </w:rPr>
        <w:drawing>
          <wp:inline distT="0" distB="0" distL="0" distR="0">
            <wp:extent cx="584200"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sz w:val="28"/>
          <w:szCs w:val="28"/>
        </w:rPr>
        <w:t>, превышающее единицу, свидетельствует о высокой степени эффективности реализации муниципальной подпрограммы.</w:t>
      </w:r>
    </w:p>
    <w:p w:rsidR="006A7703" w:rsidRDefault="006A7703" w:rsidP="006A7703">
      <w:pPr>
        <w:ind w:firstLine="540"/>
        <w:jc w:val="both"/>
        <w:rPr>
          <w:sz w:val="28"/>
          <w:szCs w:val="28"/>
        </w:rPr>
      </w:pPr>
      <w:r>
        <w:rPr>
          <w:sz w:val="28"/>
          <w:szCs w:val="28"/>
        </w:rPr>
        <w:t>Оценка степени достижения целей и решения задач подпрограмм муниципальной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рассчитывается согласно формуле:</w:t>
      </w:r>
    </w:p>
    <w:p w:rsidR="006A7703" w:rsidRDefault="006A7703" w:rsidP="006A7703">
      <w:pPr>
        <w:ind w:firstLine="540"/>
        <w:jc w:val="both"/>
        <w:rPr>
          <w:sz w:val="28"/>
          <w:szCs w:val="28"/>
        </w:rPr>
      </w:pPr>
    </w:p>
    <w:p w:rsidR="006A7703" w:rsidRDefault="006A7703" w:rsidP="006A7703">
      <w:pPr>
        <w:jc w:val="center"/>
        <w:rPr>
          <w:sz w:val="28"/>
          <w:szCs w:val="28"/>
        </w:rPr>
      </w:pPr>
      <w:r>
        <w:rPr>
          <w:noProof/>
          <w:position w:val="-30"/>
          <w:sz w:val="28"/>
          <w:szCs w:val="28"/>
        </w:rPr>
        <w:drawing>
          <wp:inline distT="0" distB="0" distL="0" distR="0">
            <wp:extent cx="1270000" cy="457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1270000" cy="457200"/>
                    </a:xfrm>
                    <a:prstGeom prst="rect">
                      <a:avLst/>
                    </a:prstGeom>
                    <a:noFill/>
                    <a:ln w="9525">
                      <a:noFill/>
                      <a:miter lim="800000"/>
                      <a:headEnd/>
                      <a:tailEnd/>
                    </a:ln>
                  </pic:spPr>
                </pic:pic>
              </a:graphicData>
            </a:graphic>
          </wp:inline>
        </w:drawing>
      </w:r>
      <w:r>
        <w:rPr>
          <w:sz w:val="28"/>
          <w:szCs w:val="28"/>
        </w:rPr>
        <w:t xml:space="preserve"> (2),</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noProof/>
          <w:position w:val="-12"/>
          <w:sz w:val="28"/>
          <w:szCs w:val="28"/>
        </w:rPr>
        <w:drawing>
          <wp:inline distT="0" distB="0" distL="0" distR="0">
            <wp:extent cx="508000" cy="26225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08000" cy="262255"/>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задач </w:t>
      </w:r>
      <w:proofErr w:type="spellStart"/>
      <w:r>
        <w:rPr>
          <w:sz w:val="28"/>
          <w:szCs w:val="28"/>
        </w:rPr>
        <w:t>i-й</w:t>
      </w:r>
      <w:proofErr w:type="spellEnd"/>
      <w:r>
        <w:rPr>
          <w:sz w:val="28"/>
          <w:szCs w:val="28"/>
        </w:rPr>
        <w:t xml:space="preserve">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1778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77800" cy="228600"/>
                    </a:xfrm>
                    <a:prstGeom prst="rect">
                      <a:avLst/>
                    </a:prstGeom>
                    <a:noFill/>
                    <a:ln w="9525">
                      <a:noFill/>
                      <a:miter lim="800000"/>
                      <a:headEnd/>
                      <a:tailEnd/>
                    </a:ln>
                  </pic:spPr>
                </pic:pic>
              </a:graphicData>
            </a:graphic>
          </wp:inline>
        </w:drawing>
      </w:r>
      <w:r>
        <w:rPr>
          <w:sz w:val="28"/>
          <w:szCs w:val="28"/>
        </w:rPr>
        <w:t xml:space="preserve"> - число показателей (индикаторов) </w:t>
      </w:r>
      <w:proofErr w:type="spellStart"/>
      <w:r>
        <w:rPr>
          <w:sz w:val="28"/>
          <w:szCs w:val="28"/>
        </w:rPr>
        <w:t>i-й</w:t>
      </w:r>
      <w:proofErr w:type="spellEnd"/>
      <w:r>
        <w:rPr>
          <w:sz w:val="28"/>
          <w:szCs w:val="28"/>
        </w:rPr>
        <w:t xml:space="preserve"> подпрограммы;</w:t>
      </w:r>
    </w:p>
    <w:p w:rsidR="006A7703" w:rsidRDefault="006A7703" w:rsidP="006A7703">
      <w:pPr>
        <w:ind w:firstLine="540"/>
        <w:jc w:val="both"/>
        <w:rPr>
          <w:sz w:val="28"/>
          <w:szCs w:val="28"/>
        </w:rPr>
      </w:pPr>
      <w:r>
        <w:rPr>
          <w:noProof/>
          <w:position w:val="-12"/>
          <w:sz w:val="28"/>
          <w:szCs w:val="28"/>
        </w:rPr>
        <w:drawing>
          <wp:inline distT="0" distB="0" distL="0" distR="0">
            <wp:extent cx="330200" cy="26225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330200" cy="26225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w:t>
      </w:r>
      <w:r>
        <w:rPr>
          <w:sz w:val="28"/>
          <w:szCs w:val="28"/>
        </w:rPr>
        <w:lastRenderedPageBreak/>
        <w:t xml:space="preserve">показателя (индикатора) достижения целей и решения задач </w:t>
      </w:r>
      <w:proofErr w:type="spellStart"/>
      <w:r>
        <w:rPr>
          <w:sz w:val="28"/>
          <w:szCs w:val="28"/>
        </w:rPr>
        <w:t>i-й</w:t>
      </w:r>
      <w:proofErr w:type="spellEnd"/>
      <w:r>
        <w:rPr>
          <w:sz w:val="28"/>
          <w:szCs w:val="28"/>
        </w:rPr>
        <w:t xml:space="preserve"> подпрограммы, т.е. фактически показатели степени реализации мероприятий и достижения ожидаемых непосредственных результатов их реализации.</w:t>
      </w:r>
    </w:p>
    <w:p w:rsidR="006A7703" w:rsidRDefault="006A7703" w:rsidP="006A7703">
      <w:pPr>
        <w:ind w:firstLine="540"/>
        <w:jc w:val="both"/>
        <w:rPr>
          <w:sz w:val="28"/>
          <w:szCs w:val="28"/>
        </w:rPr>
      </w:pPr>
      <w:r>
        <w:rPr>
          <w:sz w:val="28"/>
          <w:szCs w:val="28"/>
        </w:rPr>
        <w:t xml:space="preserve">Значения </w:t>
      </w:r>
      <w:r>
        <w:rPr>
          <w:noProof/>
          <w:position w:val="-12"/>
          <w:sz w:val="28"/>
          <w:szCs w:val="28"/>
        </w:rPr>
        <w:drawing>
          <wp:inline distT="0" distB="0" distL="0" distR="0">
            <wp:extent cx="508000" cy="26225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08000" cy="262255"/>
                    </a:xfrm>
                    <a:prstGeom prst="rect">
                      <a:avLst/>
                    </a:prstGeom>
                    <a:noFill/>
                    <a:ln w="9525">
                      <a:noFill/>
                      <a:miter lim="800000"/>
                      <a:headEnd/>
                      <a:tailEnd/>
                    </a:ln>
                  </pic:spPr>
                </pic:pic>
              </a:graphicData>
            </a:graphic>
          </wp:inline>
        </w:drawing>
      </w:r>
      <w:r>
        <w:rPr>
          <w:sz w:val="28"/>
          <w:szCs w:val="28"/>
        </w:rPr>
        <w:t>, превышающие единицу, свидетельствуют о высокой степени эффективности реализации подпрограмм.</w:t>
      </w:r>
    </w:p>
    <w:p w:rsidR="006A7703" w:rsidRDefault="006A7703" w:rsidP="006A7703">
      <w:pPr>
        <w:ind w:firstLine="540"/>
        <w:jc w:val="both"/>
        <w:rPr>
          <w:sz w:val="28"/>
          <w:szCs w:val="28"/>
        </w:rPr>
      </w:pPr>
      <w:r>
        <w:rPr>
          <w:sz w:val="28"/>
          <w:szCs w:val="28"/>
        </w:rPr>
        <w:t>Оценка степени соответствия запланированному уровню затрат и эффективности использования средств (ЭИС) бюджета рассчитывается согласно формуле:</w:t>
      </w:r>
    </w:p>
    <w:p w:rsidR="006A7703" w:rsidRDefault="006A7703" w:rsidP="006A7703">
      <w:pPr>
        <w:ind w:firstLine="540"/>
        <w:jc w:val="both"/>
        <w:rPr>
          <w:sz w:val="28"/>
          <w:szCs w:val="28"/>
        </w:rPr>
      </w:pPr>
    </w:p>
    <w:p w:rsidR="006A7703" w:rsidRDefault="006A7703" w:rsidP="006A7703">
      <w:pPr>
        <w:jc w:val="center"/>
        <w:rPr>
          <w:sz w:val="28"/>
          <w:szCs w:val="28"/>
        </w:rPr>
      </w:pPr>
      <w:r>
        <w:rPr>
          <w:noProof/>
          <w:position w:val="-24"/>
          <w:sz w:val="28"/>
          <w:szCs w:val="28"/>
        </w:rPr>
        <w:drawing>
          <wp:inline distT="0" distB="0" distL="0" distR="0">
            <wp:extent cx="660400" cy="44005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660400" cy="440055"/>
                    </a:xfrm>
                    <a:prstGeom prst="rect">
                      <a:avLst/>
                    </a:prstGeom>
                    <a:noFill/>
                    <a:ln w="9525">
                      <a:noFill/>
                      <a:miter lim="800000"/>
                      <a:headEnd/>
                      <a:tailEnd/>
                    </a:ln>
                  </pic:spPr>
                </pic:pic>
              </a:graphicData>
            </a:graphic>
          </wp:inline>
        </w:drawing>
      </w:r>
      <w:r>
        <w:rPr>
          <w:sz w:val="28"/>
          <w:szCs w:val="28"/>
        </w:rPr>
        <w:t xml:space="preserve"> (3),</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noProof/>
          <w:position w:val="-6"/>
          <w:sz w:val="28"/>
          <w:szCs w:val="28"/>
        </w:rPr>
        <w:drawing>
          <wp:inline distT="0" distB="0" distL="0" distR="0">
            <wp:extent cx="177800" cy="2032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77800" cy="203200"/>
                    </a:xfrm>
                    <a:prstGeom prst="rect">
                      <a:avLst/>
                    </a:prstGeom>
                    <a:noFill/>
                    <a:ln w="9525">
                      <a:noFill/>
                      <a:miter lim="800000"/>
                      <a:headEnd/>
                      <a:tailEnd/>
                    </a:ln>
                  </pic:spPr>
                </pic:pic>
              </a:graphicData>
            </a:graphic>
          </wp:inline>
        </w:drawing>
      </w:r>
      <w:r>
        <w:rPr>
          <w:sz w:val="28"/>
          <w:szCs w:val="28"/>
        </w:rPr>
        <w:t xml:space="preserve"> - запланированный объем затрат из средств бюджета района на реализацию муниципальной программы;</w:t>
      </w:r>
    </w:p>
    <w:p w:rsidR="006A7703" w:rsidRDefault="006A7703" w:rsidP="006A7703">
      <w:pPr>
        <w:ind w:firstLine="540"/>
        <w:jc w:val="both"/>
        <w:rPr>
          <w:sz w:val="28"/>
          <w:szCs w:val="28"/>
        </w:rPr>
      </w:pPr>
      <w:r>
        <w:rPr>
          <w:noProof/>
          <w:position w:val="-6"/>
          <w:sz w:val="28"/>
          <w:szCs w:val="28"/>
        </w:rPr>
        <w:drawing>
          <wp:inline distT="0" distB="0" distL="0" distR="0">
            <wp:extent cx="203200" cy="2032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03200" cy="203200"/>
                    </a:xfrm>
                    <a:prstGeom prst="rect">
                      <a:avLst/>
                    </a:prstGeom>
                    <a:noFill/>
                    <a:ln w="9525">
                      <a:noFill/>
                      <a:miter lim="800000"/>
                      <a:headEnd/>
                      <a:tailEnd/>
                    </a:ln>
                  </pic:spPr>
                </pic:pic>
              </a:graphicData>
            </a:graphic>
          </wp:inline>
        </w:drawing>
      </w:r>
      <w:r>
        <w:rPr>
          <w:sz w:val="28"/>
          <w:szCs w:val="28"/>
        </w:rPr>
        <w:t xml:space="preserve"> - фактический объем затрат из средств бюджета района на реализацию муниципальной программы.</w:t>
      </w:r>
    </w:p>
    <w:p w:rsidR="006A7703" w:rsidRDefault="006A7703" w:rsidP="006A7703">
      <w:pPr>
        <w:ind w:firstLine="540"/>
        <w:jc w:val="both"/>
        <w:rPr>
          <w:sz w:val="28"/>
          <w:szCs w:val="28"/>
        </w:rPr>
      </w:pPr>
      <w:r>
        <w:rPr>
          <w:sz w:val="28"/>
          <w:szCs w:val="28"/>
        </w:rPr>
        <w:t>Значение ЭИС, превышающее единицу, свидетельствует о высокой степени соответствия фактических затрат их запланированному уровню и эффективности использования средств бюджета района.</w:t>
      </w:r>
    </w:p>
    <w:p w:rsidR="006A7703" w:rsidRDefault="006A7703" w:rsidP="006A7703">
      <w:pPr>
        <w:ind w:firstLine="540"/>
        <w:jc w:val="both"/>
        <w:rPr>
          <w:sz w:val="28"/>
          <w:szCs w:val="28"/>
        </w:rPr>
      </w:pPr>
      <w:r>
        <w:rPr>
          <w:sz w:val="28"/>
          <w:szCs w:val="28"/>
        </w:rPr>
        <w:t>Общая эффективность и результативность муниципальной программы определяется по формуле:</w:t>
      </w:r>
    </w:p>
    <w:p w:rsidR="006A7703" w:rsidRDefault="006A7703" w:rsidP="006A7703">
      <w:pPr>
        <w:ind w:firstLine="540"/>
        <w:jc w:val="both"/>
        <w:rPr>
          <w:sz w:val="28"/>
          <w:szCs w:val="28"/>
        </w:rPr>
      </w:pPr>
    </w:p>
    <w:p w:rsidR="006A7703" w:rsidRDefault="006A7703" w:rsidP="006A7703">
      <w:pPr>
        <w:jc w:val="center"/>
        <w:rPr>
          <w:sz w:val="28"/>
          <w:szCs w:val="28"/>
        </w:rPr>
      </w:pPr>
      <w:r>
        <w:rPr>
          <w:noProof/>
          <w:position w:val="-34"/>
          <w:sz w:val="28"/>
          <w:szCs w:val="28"/>
        </w:rPr>
        <w:drawing>
          <wp:inline distT="0" distB="0" distL="0" distR="0">
            <wp:extent cx="2438400" cy="49974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438400" cy="499745"/>
                    </a:xfrm>
                    <a:prstGeom prst="rect">
                      <a:avLst/>
                    </a:prstGeom>
                    <a:noFill/>
                    <a:ln w="9525">
                      <a:noFill/>
                      <a:miter lim="800000"/>
                      <a:headEnd/>
                      <a:tailEnd/>
                    </a:ln>
                  </pic:spPr>
                </pic:pic>
              </a:graphicData>
            </a:graphic>
          </wp:inline>
        </w:drawing>
      </w:r>
      <w:r>
        <w:rPr>
          <w:sz w:val="28"/>
          <w:szCs w:val="28"/>
        </w:rPr>
        <w:t xml:space="preserve"> (4),</w:t>
      </w:r>
    </w:p>
    <w:p w:rsidR="006A7703" w:rsidRDefault="006A7703" w:rsidP="006A7703">
      <w:pPr>
        <w:ind w:firstLine="540"/>
        <w:jc w:val="both"/>
        <w:rPr>
          <w:sz w:val="28"/>
          <w:szCs w:val="28"/>
        </w:rPr>
      </w:pPr>
    </w:p>
    <w:p w:rsidR="006A7703" w:rsidRDefault="006A7703" w:rsidP="006A7703">
      <w:pPr>
        <w:ind w:firstLine="540"/>
        <w:jc w:val="both"/>
        <w:rPr>
          <w:sz w:val="28"/>
          <w:szCs w:val="28"/>
        </w:rPr>
      </w:pPr>
      <w:r>
        <w:rPr>
          <w:sz w:val="28"/>
          <w:szCs w:val="28"/>
        </w:rPr>
        <w:t>где:</w:t>
      </w:r>
    </w:p>
    <w:p w:rsidR="006A7703" w:rsidRDefault="006A7703" w:rsidP="006A7703">
      <w:pPr>
        <w:ind w:firstLine="540"/>
        <w:jc w:val="both"/>
        <w:rPr>
          <w:sz w:val="28"/>
          <w:szCs w:val="28"/>
        </w:rPr>
      </w:pPr>
      <w:r>
        <w:rPr>
          <w:sz w:val="28"/>
          <w:szCs w:val="28"/>
        </w:rPr>
        <w:t>M - число подпрограмм муниципальной программы.</w:t>
      </w:r>
    </w:p>
    <w:p w:rsidR="006A7703" w:rsidRDefault="006A7703" w:rsidP="006A7703">
      <w:pPr>
        <w:ind w:firstLine="540"/>
        <w:jc w:val="both"/>
        <w:rPr>
          <w:sz w:val="28"/>
          <w:szCs w:val="28"/>
        </w:rPr>
      </w:pPr>
      <w:r>
        <w:rPr>
          <w:sz w:val="28"/>
          <w:szCs w:val="28"/>
        </w:rPr>
        <w:t xml:space="preserve">Значения </w:t>
      </w:r>
      <w:proofErr w:type="gramStart"/>
      <w:r>
        <w:rPr>
          <w:sz w:val="28"/>
          <w:szCs w:val="28"/>
        </w:rPr>
        <w:t>ПР</w:t>
      </w:r>
      <w:proofErr w:type="gramEnd"/>
      <w:r>
        <w:rPr>
          <w:sz w:val="28"/>
          <w:szCs w:val="28"/>
        </w:rPr>
        <w:t>, превышающие единицу, свидетельствуют о высокой эффективности и результативности муниципальной программы.</w:t>
      </w:r>
    </w:p>
    <w:p w:rsidR="006A7703" w:rsidRPr="00D27025" w:rsidRDefault="006A7703" w:rsidP="006A7703">
      <w:pPr>
        <w:ind w:firstLine="540"/>
        <w:jc w:val="both"/>
        <w:rPr>
          <w:sz w:val="28"/>
          <w:szCs w:val="28"/>
        </w:rPr>
      </w:pPr>
      <w:proofErr w:type="gramStart"/>
      <w:r>
        <w:rPr>
          <w:sz w:val="28"/>
          <w:szCs w:val="28"/>
        </w:rPr>
        <w:t xml:space="preserve">В </w:t>
      </w:r>
      <w:r w:rsidRPr="00D27025">
        <w:rPr>
          <w:sz w:val="28"/>
          <w:szCs w:val="28"/>
        </w:rPr>
        <w:t xml:space="preserve"> случае выявления отклонений фактических результатов в отчетном году от запланированных на этот год по всем направлениям</w:t>
      </w:r>
      <w:proofErr w:type="gramEnd"/>
      <w:r w:rsidRPr="00D27025">
        <w:rPr>
          <w:sz w:val="28"/>
          <w:szCs w:val="28"/>
        </w:rPr>
        <w:t xml:space="preserve"> </w:t>
      </w:r>
      <w:r>
        <w:rPr>
          <w:sz w:val="28"/>
          <w:szCs w:val="28"/>
        </w:rPr>
        <w:t xml:space="preserve"> </w:t>
      </w:r>
      <w:r w:rsidRPr="00D27025">
        <w:rPr>
          <w:sz w:val="28"/>
          <w:szCs w:val="28"/>
        </w:rPr>
        <w:t xml:space="preserve"> или реализованных не в полной мере меро</w:t>
      </w:r>
      <w:r>
        <w:rPr>
          <w:sz w:val="28"/>
          <w:szCs w:val="28"/>
        </w:rPr>
        <w:t>приятий муниципальной программы</w:t>
      </w:r>
      <w:r w:rsidRPr="00D27025">
        <w:rPr>
          <w:sz w:val="28"/>
          <w:szCs w:val="28"/>
        </w:rPr>
        <w:t xml:space="preserve"> </w:t>
      </w:r>
      <w:r>
        <w:rPr>
          <w:sz w:val="28"/>
          <w:szCs w:val="28"/>
        </w:rPr>
        <w:t xml:space="preserve"> </w:t>
      </w:r>
      <w:r w:rsidRPr="00D27025">
        <w:rPr>
          <w:sz w:val="28"/>
          <w:szCs w:val="28"/>
        </w:rPr>
        <w:t xml:space="preserve"> </w:t>
      </w:r>
      <w:r>
        <w:rPr>
          <w:sz w:val="28"/>
          <w:szCs w:val="28"/>
        </w:rPr>
        <w:t xml:space="preserve">комитет по образованию обязуется  </w:t>
      </w:r>
      <w:r w:rsidRPr="00D27025">
        <w:rPr>
          <w:sz w:val="28"/>
          <w:szCs w:val="28"/>
        </w:rPr>
        <w:t>представлять аргументированное обоснование причин:</w:t>
      </w:r>
    </w:p>
    <w:p w:rsidR="006A7703" w:rsidRPr="00D27025" w:rsidRDefault="006A7703" w:rsidP="006A7703">
      <w:pPr>
        <w:ind w:firstLine="540"/>
        <w:jc w:val="both"/>
        <w:rPr>
          <w:sz w:val="28"/>
          <w:szCs w:val="28"/>
        </w:rPr>
      </w:pPr>
      <w:r w:rsidRPr="00D27025">
        <w:rPr>
          <w:sz w:val="28"/>
          <w:szCs w:val="28"/>
        </w:rPr>
        <w:t>отклонения достигнутых в отчетном периоде значений показателей от плановых, а также изменений в этой связи плановых значений показателей на предстоящий период;</w:t>
      </w:r>
    </w:p>
    <w:p w:rsidR="006A7703" w:rsidRPr="00D27025" w:rsidRDefault="006A7703" w:rsidP="006A7703">
      <w:pPr>
        <w:ind w:firstLine="540"/>
        <w:jc w:val="both"/>
        <w:rPr>
          <w:sz w:val="28"/>
          <w:szCs w:val="28"/>
        </w:rPr>
      </w:pPr>
      <w:r w:rsidRPr="00D27025">
        <w:rPr>
          <w:sz w:val="28"/>
          <w:szCs w:val="28"/>
        </w:rPr>
        <w:t>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w:t>
      </w:r>
    </w:p>
    <w:p w:rsidR="006A7703" w:rsidRPr="00D27025" w:rsidRDefault="006A7703" w:rsidP="006A7703">
      <w:pPr>
        <w:ind w:firstLine="540"/>
        <w:jc w:val="both"/>
        <w:rPr>
          <w:sz w:val="28"/>
          <w:szCs w:val="28"/>
        </w:rPr>
      </w:pPr>
      <w:r w:rsidRPr="00D27025">
        <w:rPr>
          <w:sz w:val="28"/>
          <w:szCs w:val="28"/>
        </w:rPr>
        <w:t xml:space="preserve">возникновения экономии бюджетных ассигнований на реализацию </w:t>
      </w:r>
      <w:r w:rsidRPr="00D27025">
        <w:rPr>
          <w:sz w:val="28"/>
          <w:szCs w:val="28"/>
        </w:rPr>
        <w:lastRenderedPageBreak/>
        <w:t xml:space="preserve">муниципальной программы </w:t>
      </w:r>
      <w:r>
        <w:rPr>
          <w:sz w:val="28"/>
          <w:szCs w:val="28"/>
        </w:rPr>
        <w:t xml:space="preserve"> </w:t>
      </w:r>
      <w:r w:rsidRPr="00D27025">
        <w:rPr>
          <w:sz w:val="28"/>
          <w:szCs w:val="28"/>
        </w:rPr>
        <w:t xml:space="preserve"> в отчетном году;</w:t>
      </w:r>
    </w:p>
    <w:p w:rsidR="006A7703" w:rsidRPr="00D27025" w:rsidRDefault="006A7703" w:rsidP="006A7703">
      <w:pPr>
        <w:ind w:firstLine="540"/>
        <w:jc w:val="both"/>
        <w:rPr>
          <w:sz w:val="28"/>
          <w:szCs w:val="28"/>
        </w:rPr>
      </w:pPr>
      <w:r w:rsidRPr="00D27025">
        <w:rPr>
          <w:sz w:val="28"/>
          <w:szCs w:val="28"/>
        </w:rPr>
        <w:t xml:space="preserve">перераспределения бюджетных ассигнований между  основными мероприятиями муниципальной программы </w:t>
      </w:r>
      <w:r>
        <w:rPr>
          <w:sz w:val="28"/>
          <w:szCs w:val="28"/>
        </w:rPr>
        <w:t xml:space="preserve"> </w:t>
      </w:r>
      <w:r w:rsidRPr="00D27025">
        <w:rPr>
          <w:sz w:val="28"/>
          <w:szCs w:val="28"/>
        </w:rPr>
        <w:t xml:space="preserve"> в отчетном году;</w:t>
      </w:r>
    </w:p>
    <w:p w:rsidR="006A7703" w:rsidRPr="00D27025" w:rsidRDefault="006A7703" w:rsidP="006A7703">
      <w:pPr>
        <w:ind w:firstLine="540"/>
        <w:jc w:val="both"/>
        <w:rPr>
          <w:sz w:val="28"/>
          <w:szCs w:val="28"/>
        </w:rPr>
      </w:pPr>
      <w:r w:rsidRPr="00D27025">
        <w:rPr>
          <w:sz w:val="28"/>
          <w:szCs w:val="28"/>
        </w:rPr>
        <w:t xml:space="preserve">реализации муниципальной программы </w:t>
      </w:r>
      <w:r>
        <w:rPr>
          <w:sz w:val="28"/>
          <w:szCs w:val="28"/>
        </w:rPr>
        <w:t xml:space="preserve"> </w:t>
      </w:r>
      <w:r w:rsidRPr="00D27025">
        <w:rPr>
          <w:sz w:val="28"/>
          <w:szCs w:val="28"/>
        </w:rPr>
        <w:t xml:space="preserve"> в отчетном периоде с нарушением запланированных сроков, в том числе невыполнения (нарушения сроков выполнения) контрольных событий программы.</w:t>
      </w:r>
    </w:p>
    <w:p w:rsidR="006A7703" w:rsidRPr="00D27025" w:rsidRDefault="006A7703" w:rsidP="006A7703">
      <w:pPr>
        <w:ind w:firstLine="540"/>
        <w:jc w:val="both"/>
        <w:rPr>
          <w:sz w:val="28"/>
          <w:szCs w:val="28"/>
        </w:rPr>
      </w:pPr>
    </w:p>
    <w:p w:rsidR="006A7703" w:rsidRDefault="006A7703" w:rsidP="006A7703">
      <w:pPr>
        <w:ind w:firstLine="708"/>
        <w:jc w:val="both"/>
        <w:rPr>
          <w:rFonts w:eastAsia="Times New Roman"/>
          <w:noProof/>
          <w:sz w:val="28"/>
          <w:szCs w:val="28"/>
        </w:rPr>
      </w:pPr>
    </w:p>
    <w:p w:rsidR="006A7703" w:rsidRDefault="006A7703" w:rsidP="006A7703">
      <w:pPr>
        <w:jc w:val="center"/>
        <w:rPr>
          <w:sz w:val="28"/>
          <w:szCs w:val="28"/>
        </w:rPr>
      </w:pPr>
      <w:r>
        <w:rPr>
          <w:rFonts w:eastAsia="Times New Roman"/>
          <w:noProof/>
          <w:sz w:val="28"/>
          <w:szCs w:val="28"/>
        </w:rPr>
        <w:t xml:space="preserve"> </w:t>
      </w:r>
    </w:p>
    <w:p w:rsidR="006A7703" w:rsidRDefault="006A7703" w:rsidP="006A7703">
      <w:pPr>
        <w:jc w:val="both"/>
        <w:rPr>
          <w:sz w:val="28"/>
          <w:szCs w:val="28"/>
        </w:rPr>
      </w:pPr>
    </w:p>
    <w:p w:rsidR="006A7703" w:rsidRDefault="006A7703" w:rsidP="006A7703">
      <w:pPr>
        <w:spacing w:line="240" w:lineRule="exact"/>
        <w:ind w:firstLine="708"/>
        <w:jc w:val="both"/>
        <w:rPr>
          <w:rFonts w:eastAsia="Times New Roman"/>
          <w:sz w:val="28"/>
          <w:szCs w:val="28"/>
        </w:rPr>
        <w:sectPr w:rsidR="006A7703" w:rsidSect="006A7703">
          <w:pgSz w:w="11909" w:h="16834"/>
          <w:pgMar w:top="1440" w:right="1140" w:bottom="720" w:left="1775" w:header="720" w:footer="720" w:gutter="0"/>
          <w:cols w:space="60"/>
          <w:noEndnote/>
        </w:sectPr>
      </w:pPr>
    </w:p>
    <w:p w:rsidR="006A7703" w:rsidRDefault="006A7703" w:rsidP="006A7703"/>
    <w:p w:rsidR="006A7703" w:rsidRDefault="006A7703" w:rsidP="006A7703">
      <w:pPr>
        <w:spacing w:line="360" w:lineRule="exact"/>
        <w:jc w:val="right"/>
        <w:rPr>
          <w:sz w:val="28"/>
          <w:szCs w:val="28"/>
        </w:rPr>
      </w:pPr>
      <w:r>
        <w:tab/>
      </w:r>
      <w:r>
        <w:rPr>
          <w:sz w:val="28"/>
          <w:szCs w:val="28"/>
        </w:rPr>
        <w:t>ПРИЛОЖЕНИЕ № 1</w:t>
      </w:r>
    </w:p>
    <w:p w:rsidR="006A7703" w:rsidRPr="003B32CC" w:rsidRDefault="006A7703" w:rsidP="006A7703">
      <w:pPr>
        <w:spacing w:line="240" w:lineRule="exact"/>
        <w:jc w:val="right"/>
        <w:rPr>
          <w:sz w:val="28"/>
          <w:szCs w:val="28"/>
        </w:rPr>
      </w:pPr>
      <w:r>
        <w:rPr>
          <w:sz w:val="28"/>
          <w:szCs w:val="28"/>
        </w:rPr>
        <w:t xml:space="preserve">                                       к подпрограмме </w:t>
      </w:r>
      <w:r>
        <w:rPr>
          <w:sz w:val="28"/>
          <w:szCs w:val="28"/>
        </w:rPr>
        <w:tab/>
        <w:t xml:space="preserve"> </w:t>
      </w:r>
    </w:p>
    <w:p w:rsidR="006A7703" w:rsidRDefault="006A7703" w:rsidP="006A7703">
      <w:pPr>
        <w:spacing w:line="240" w:lineRule="exact"/>
        <w:jc w:val="center"/>
        <w:rPr>
          <w:rFonts w:eastAsia="Times New Roman"/>
          <w:sz w:val="28"/>
          <w:szCs w:val="24"/>
        </w:rPr>
      </w:pPr>
      <w:r>
        <w:rPr>
          <w:rFonts w:eastAsia="Times New Roman"/>
          <w:sz w:val="28"/>
        </w:rPr>
        <w:t xml:space="preserve">                                                                                                                         </w:t>
      </w:r>
      <w:r w:rsidRPr="00716105">
        <w:rPr>
          <w:rFonts w:eastAsia="Times New Roman"/>
          <w:sz w:val="28"/>
        </w:rPr>
        <w:t>«</w:t>
      </w:r>
      <w:r>
        <w:rPr>
          <w:rFonts w:eastAsia="Times New Roman"/>
          <w:sz w:val="28"/>
          <w:szCs w:val="24"/>
        </w:rPr>
        <w:t xml:space="preserve">Повышение эффективности управления </w:t>
      </w:r>
      <w:proofErr w:type="gramStart"/>
      <w:r>
        <w:rPr>
          <w:rFonts w:eastAsia="Times New Roman"/>
          <w:sz w:val="28"/>
          <w:szCs w:val="24"/>
        </w:rPr>
        <w:t>педагогическим</w:t>
      </w:r>
      <w:proofErr w:type="gramEnd"/>
      <w:r>
        <w:rPr>
          <w:rFonts w:eastAsia="Times New Roman"/>
          <w:sz w:val="28"/>
          <w:szCs w:val="24"/>
        </w:rPr>
        <w:t xml:space="preserve">  </w:t>
      </w:r>
    </w:p>
    <w:p w:rsidR="006A7703" w:rsidRPr="003B32CC" w:rsidRDefault="006A7703" w:rsidP="006A7703">
      <w:pPr>
        <w:spacing w:line="240" w:lineRule="exact"/>
        <w:jc w:val="center"/>
        <w:rPr>
          <w:rFonts w:eastAsia="Times New Roman"/>
          <w:sz w:val="28"/>
          <w:szCs w:val="24"/>
        </w:rPr>
      </w:pPr>
      <w:r>
        <w:rPr>
          <w:rFonts w:eastAsia="Times New Roman"/>
          <w:sz w:val="28"/>
          <w:szCs w:val="24"/>
        </w:rPr>
        <w:t xml:space="preserve">                                                                                                                                            кадровым ресурсом  до 2020 года»  </w:t>
      </w:r>
    </w:p>
    <w:p w:rsidR="006A7703" w:rsidRPr="00210041" w:rsidRDefault="006A7703" w:rsidP="006A7703">
      <w:pPr>
        <w:tabs>
          <w:tab w:val="left" w:pos="12118"/>
        </w:tabs>
        <w:jc w:val="right"/>
      </w:pPr>
    </w:p>
    <w:p w:rsidR="006A7703" w:rsidRDefault="006A7703" w:rsidP="006A7703"/>
    <w:p w:rsidR="006A7703" w:rsidRDefault="006A7703" w:rsidP="006A7703">
      <w:pPr>
        <w:spacing w:line="360" w:lineRule="exact"/>
        <w:jc w:val="center"/>
        <w:rPr>
          <w:sz w:val="28"/>
          <w:szCs w:val="28"/>
        </w:rPr>
      </w:pPr>
      <w:r>
        <w:rPr>
          <w:sz w:val="28"/>
          <w:szCs w:val="28"/>
        </w:rPr>
        <w:t>СВЕДЕНИЯ</w:t>
      </w:r>
    </w:p>
    <w:p w:rsidR="006A7703" w:rsidRPr="004E2A0C" w:rsidRDefault="006A7703" w:rsidP="006A7703">
      <w:pPr>
        <w:spacing w:line="240" w:lineRule="exact"/>
        <w:jc w:val="center"/>
        <w:rPr>
          <w:rFonts w:eastAsia="Times New Roman"/>
          <w:sz w:val="28"/>
          <w:szCs w:val="28"/>
        </w:rPr>
      </w:pPr>
      <w:r>
        <w:rPr>
          <w:sz w:val="28"/>
          <w:szCs w:val="28"/>
        </w:rPr>
        <w:t>о показателях (индикаторах)</w:t>
      </w:r>
      <w:r>
        <w:rPr>
          <w:rFonts w:eastAsia="Times New Roman"/>
          <w:sz w:val="28"/>
          <w:szCs w:val="28"/>
        </w:rPr>
        <w:t xml:space="preserve"> под</w:t>
      </w:r>
      <w:r w:rsidRPr="004E2A0C">
        <w:rPr>
          <w:rFonts w:eastAsia="Times New Roman"/>
          <w:sz w:val="28"/>
          <w:szCs w:val="28"/>
        </w:rPr>
        <w:t xml:space="preserve">программы </w:t>
      </w:r>
    </w:p>
    <w:p w:rsidR="006A7703" w:rsidRDefault="006A7703" w:rsidP="006A7703">
      <w:pPr>
        <w:spacing w:line="240" w:lineRule="exact"/>
        <w:jc w:val="center"/>
        <w:rPr>
          <w:rFonts w:eastAsia="Times New Roman"/>
          <w:sz w:val="28"/>
          <w:szCs w:val="24"/>
        </w:rPr>
      </w:pPr>
      <w:r>
        <w:rPr>
          <w:rFonts w:eastAsia="Times New Roman"/>
          <w:sz w:val="28"/>
        </w:rPr>
        <w:t xml:space="preserve"> </w:t>
      </w:r>
      <w:r w:rsidRPr="00716105">
        <w:rPr>
          <w:rFonts w:eastAsia="Times New Roman"/>
          <w:sz w:val="28"/>
        </w:rPr>
        <w:t xml:space="preserve"> «</w:t>
      </w:r>
      <w:r>
        <w:rPr>
          <w:rFonts w:eastAsia="Times New Roman"/>
          <w:sz w:val="28"/>
          <w:szCs w:val="24"/>
        </w:rPr>
        <w:t xml:space="preserve">Повышение эффективности управления педагогическим кадровым ресурсом до 2020 года»  </w:t>
      </w:r>
    </w:p>
    <w:p w:rsidR="006A7703" w:rsidRDefault="006A7703" w:rsidP="006A7703">
      <w:pPr>
        <w:spacing w:line="240" w:lineRule="exact"/>
        <w:jc w:val="center"/>
        <w:rPr>
          <w:rFonts w:eastAsia="Times New Roman"/>
          <w:sz w:val="28"/>
          <w:szCs w:val="24"/>
        </w:rPr>
      </w:pPr>
    </w:p>
    <w:p w:rsidR="006A7703" w:rsidRDefault="006A7703" w:rsidP="006A7703">
      <w:pPr>
        <w:spacing w:line="240" w:lineRule="exact"/>
        <w:jc w:val="center"/>
        <w:rPr>
          <w:rFonts w:eastAsia="Times New Roman"/>
          <w:sz w:val="28"/>
          <w:szCs w:val="24"/>
        </w:rPr>
      </w:pPr>
    </w:p>
    <w:tbl>
      <w:tblPr>
        <w:tblW w:w="15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21"/>
        <w:gridCol w:w="1404"/>
        <w:gridCol w:w="2028"/>
        <w:gridCol w:w="1570"/>
        <w:gridCol w:w="1082"/>
        <w:gridCol w:w="1092"/>
        <w:gridCol w:w="1092"/>
        <w:gridCol w:w="1014"/>
        <w:gridCol w:w="1035"/>
        <w:gridCol w:w="1035"/>
        <w:gridCol w:w="1035"/>
      </w:tblGrid>
      <w:tr w:rsidR="006A7703" w:rsidRPr="006B479D" w:rsidTr="006A7703">
        <w:trPr>
          <w:trHeight w:val="449"/>
        </w:trPr>
        <w:tc>
          <w:tcPr>
            <w:tcW w:w="563" w:type="dxa"/>
            <w:vMerge w:val="restart"/>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 xml:space="preserve">№ </w:t>
            </w:r>
            <w:proofErr w:type="spellStart"/>
            <w:proofErr w:type="gramStart"/>
            <w:r w:rsidRPr="006B479D">
              <w:rPr>
                <w:rFonts w:eastAsia="Times New Roman"/>
                <w:sz w:val="24"/>
                <w:szCs w:val="24"/>
              </w:rPr>
              <w:t>п</w:t>
            </w:r>
            <w:proofErr w:type="spellEnd"/>
            <w:proofErr w:type="gramEnd"/>
            <w:r w:rsidRPr="006B479D">
              <w:rPr>
                <w:rFonts w:eastAsia="Times New Roman"/>
                <w:sz w:val="24"/>
                <w:szCs w:val="24"/>
              </w:rPr>
              <w:t>/</w:t>
            </w:r>
            <w:proofErr w:type="spellStart"/>
            <w:r w:rsidRPr="006B479D">
              <w:rPr>
                <w:rFonts w:eastAsia="Times New Roman"/>
                <w:sz w:val="24"/>
                <w:szCs w:val="24"/>
              </w:rPr>
              <w:t>п</w:t>
            </w:r>
            <w:proofErr w:type="spellEnd"/>
          </w:p>
        </w:tc>
        <w:tc>
          <w:tcPr>
            <w:tcW w:w="2821" w:type="dxa"/>
            <w:vMerge w:val="restart"/>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Наименование показателя (индикатора) подпрограмм</w:t>
            </w:r>
          </w:p>
        </w:tc>
        <w:tc>
          <w:tcPr>
            <w:tcW w:w="1404" w:type="dxa"/>
            <w:vMerge w:val="restart"/>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Единица измерения</w:t>
            </w:r>
          </w:p>
        </w:tc>
        <w:tc>
          <w:tcPr>
            <w:tcW w:w="2028" w:type="dxa"/>
            <w:vMerge w:val="restart"/>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 xml:space="preserve">Источник информации </w:t>
            </w:r>
          </w:p>
        </w:tc>
        <w:tc>
          <w:tcPr>
            <w:tcW w:w="8955" w:type="dxa"/>
            <w:gridSpan w:val="8"/>
          </w:tcPr>
          <w:p w:rsidR="006A7703" w:rsidRPr="006B479D" w:rsidRDefault="006A7703" w:rsidP="006A7703">
            <w:pPr>
              <w:spacing w:line="240" w:lineRule="exact"/>
              <w:jc w:val="center"/>
              <w:rPr>
                <w:rFonts w:eastAsia="Times New Roman"/>
                <w:sz w:val="28"/>
                <w:szCs w:val="24"/>
              </w:rPr>
            </w:pPr>
          </w:p>
        </w:tc>
      </w:tr>
      <w:tr w:rsidR="006A7703" w:rsidRPr="006B479D" w:rsidTr="006A7703">
        <w:trPr>
          <w:trHeight w:val="486"/>
        </w:trPr>
        <w:tc>
          <w:tcPr>
            <w:tcW w:w="563" w:type="dxa"/>
            <w:vMerge/>
          </w:tcPr>
          <w:p w:rsidR="006A7703" w:rsidRPr="006B479D" w:rsidRDefault="006A7703" w:rsidP="006A7703">
            <w:pPr>
              <w:spacing w:line="240" w:lineRule="exact"/>
              <w:jc w:val="center"/>
              <w:rPr>
                <w:rFonts w:eastAsia="Times New Roman"/>
                <w:sz w:val="24"/>
                <w:szCs w:val="24"/>
              </w:rPr>
            </w:pPr>
          </w:p>
        </w:tc>
        <w:tc>
          <w:tcPr>
            <w:tcW w:w="2821" w:type="dxa"/>
            <w:vMerge/>
          </w:tcPr>
          <w:p w:rsidR="006A7703" w:rsidRPr="006B479D" w:rsidRDefault="006A7703" w:rsidP="006A7703">
            <w:pPr>
              <w:spacing w:line="240" w:lineRule="exact"/>
              <w:jc w:val="center"/>
              <w:rPr>
                <w:rFonts w:eastAsia="Times New Roman"/>
                <w:sz w:val="24"/>
                <w:szCs w:val="24"/>
              </w:rPr>
            </w:pPr>
          </w:p>
        </w:tc>
        <w:tc>
          <w:tcPr>
            <w:tcW w:w="1404" w:type="dxa"/>
            <w:vMerge/>
          </w:tcPr>
          <w:p w:rsidR="006A7703" w:rsidRPr="006B479D" w:rsidRDefault="006A7703" w:rsidP="006A7703">
            <w:pPr>
              <w:spacing w:line="240" w:lineRule="exact"/>
              <w:jc w:val="center"/>
              <w:rPr>
                <w:rFonts w:eastAsia="Times New Roman"/>
                <w:sz w:val="24"/>
                <w:szCs w:val="24"/>
              </w:rPr>
            </w:pPr>
          </w:p>
        </w:tc>
        <w:tc>
          <w:tcPr>
            <w:tcW w:w="2028" w:type="dxa"/>
            <w:vMerge/>
          </w:tcPr>
          <w:p w:rsidR="006A7703" w:rsidRPr="006B479D" w:rsidRDefault="006A7703" w:rsidP="006A7703">
            <w:pPr>
              <w:spacing w:line="240" w:lineRule="exact"/>
              <w:jc w:val="center"/>
              <w:rPr>
                <w:rFonts w:eastAsia="Times New Roman"/>
                <w:sz w:val="24"/>
                <w:szCs w:val="24"/>
              </w:rPr>
            </w:pPr>
          </w:p>
        </w:tc>
        <w:tc>
          <w:tcPr>
            <w:tcW w:w="1570"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 xml:space="preserve">базовые показатели  </w:t>
            </w:r>
          </w:p>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3 г"/>
              </w:smartTagPr>
              <w:r w:rsidRPr="006B479D">
                <w:rPr>
                  <w:rFonts w:eastAsia="Times New Roman"/>
                  <w:sz w:val="24"/>
                  <w:szCs w:val="24"/>
                </w:rPr>
                <w:t>2013 г</w:t>
              </w:r>
            </w:smartTag>
            <w:r w:rsidRPr="006B479D">
              <w:rPr>
                <w:rFonts w:eastAsia="Times New Roman"/>
                <w:sz w:val="24"/>
                <w:szCs w:val="24"/>
              </w:rPr>
              <w:t>.</w:t>
            </w:r>
          </w:p>
        </w:tc>
        <w:tc>
          <w:tcPr>
            <w:tcW w:w="1082"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4 г"/>
              </w:smartTagPr>
              <w:r w:rsidRPr="006B479D">
                <w:rPr>
                  <w:rFonts w:eastAsia="Times New Roman"/>
                  <w:sz w:val="24"/>
                  <w:szCs w:val="24"/>
                </w:rPr>
                <w:t>2014 г</w:t>
              </w:r>
            </w:smartTag>
            <w:r w:rsidRPr="006B479D">
              <w:rPr>
                <w:rFonts w:eastAsia="Times New Roman"/>
                <w:sz w:val="24"/>
                <w:szCs w:val="24"/>
              </w:rPr>
              <w:t>.</w:t>
            </w:r>
          </w:p>
        </w:tc>
        <w:tc>
          <w:tcPr>
            <w:tcW w:w="1092"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5 г"/>
              </w:smartTagPr>
              <w:r w:rsidRPr="006B479D">
                <w:rPr>
                  <w:rFonts w:eastAsia="Times New Roman"/>
                  <w:sz w:val="24"/>
                  <w:szCs w:val="24"/>
                </w:rPr>
                <w:t>2015 г</w:t>
              </w:r>
            </w:smartTag>
            <w:r w:rsidRPr="006B479D">
              <w:rPr>
                <w:rFonts w:eastAsia="Times New Roman"/>
                <w:sz w:val="24"/>
                <w:szCs w:val="24"/>
              </w:rPr>
              <w:t>.</w:t>
            </w:r>
          </w:p>
        </w:tc>
        <w:tc>
          <w:tcPr>
            <w:tcW w:w="1092"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6 г"/>
              </w:smartTagPr>
              <w:r w:rsidRPr="006B479D">
                <w:rPr>
                  <w:rFonts w:eastAsia="Times New Roman"/>
                  <w:sz w:val="24"/>
                  <w:szCs w:val="24"/>
                </w:rPr>
                <w:t>2016 г</w:t>
              </w:r>
            </w:smartTag>
            <w:r w:rsidRPr="006B479D">
              <w:rPr>
                <w:rFonts w:eastAsia="Times New Roman"/>
                <w:sz w:val="24"/>
                <w:szCs w:val="24"/>
              </w:rPr>
              <w:t>.</w:t>
            </w:r>
          </w:p>
        </w:tc>
        <w:tc>
          <w:tcPr>
            <w:tcW w:w="1014"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7 г"/>
              </w:smartTagPr>
              <w:r w:rsidRPr="006B479D">
                <w:rPr>
                  <w:rFonts w:eastAsia="Times New Roman"/>
                  <w:sz w:val="24"/>
                  <w:szCs w:val="24"/>
                </w:rPr>
                <w:t>2017 г</w:t>
              </w:r>
            </w:smartTag>
            <w:r w:rsidRPr="006B479D">
              <w:rPr>
                <w:rFonts w:eastAsia="Times New Roman"/>
                <w:sz w:val="24"/>
                <w:szCs w:val="24"/>
              </w:rPr>
              <w:t>.</w:t>
            </w:r>
          </w:p>
        </w:tc>
        <w:tc>
          <w:tcPr>
            <w:tcW w:w="1035"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8 г"/>
              </w:smartTagPr>
              <w:r w:rsidRPr="006B479D">
                <w:rPr>
                  <w:rFonts w:eastAsia="Times New Roman"/>
                  <w:sz w:val="24"/>
                  <w:szCs w:val="24"/>
                </w:rPr>
                <w:t>2018 г</w:t>
              </w:r>
            </w:smartTag>
            <w:r w:rsidRPr="006B479D">
              <w:rPr>
                <w:rFonts w:eastAsia="Times New Roman"/>
                <w:sz w:val="24"/>
                <w:szCs w:val="24"/>
              </w:rPr>
              <w:t>.</w:t>
            </w:r>
          </w:p>
        </w:tc>
        <w:tc>
          <w:tcPr>
            <w:tcW w:w="1035"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19 г"/>
              </w:smartTagPr>
              <w:r w:rsidRPr="006B479D">
                <w:rPr>
                  <w:rFonts w:eastAsia="Times New Roman"/>
                  <w:sz w:val="24"/>
                  <w:szCs w:val="24"/>
                </w:rPr>
                <w:t>2019 г</w:t>
              </w:r>
            </w:smartTag>
            <w:r w:rsidRPr="006B479D">
              <w:rPr>
                <w:rFonts w:eastAsia="Times New Roman"/>
                <w:sz w:val="24"/>
                <w:szCs w:val="24"/>
              </w:rPr>
              <w:t>.</w:t>
            </w:r>
          </w:p>
        </w:tc>
        <w:tc>
          <w:tcPr>
            <w:tcW w:w="1035" w:type="dxa"/>
          </w:tcPr>
          <w:p w:rsidR="006A7703" w:rsidRPr="006B479D" w:rsidRDefault="006A7703" w:rsidP="006A7703">
            <w:pPr>
              <w:spacing w:line="240" w:lineRule="exact"/>
              <w:jc w:val="center"/>
              <w:rPr>
                <w:rFonts w:eastAsia="Times New Roman"/>
                <w:sz w:val="24"/>
                <w:szCs w:val="24"/>
              </w:rPr>
            </w:pPr>
            <w:smartTag w:uri="urn:schemas-microsoft-com:office:smarttags" w:element="metricconverter">
              <w:smartTagPr>
                <w:attr w:name="ProductID" w:val="2020 г"/>
              </w:smartTagPr>
              <w:r w:rsidRPr="006B479D">
                <w:rPr>
                  <w:rFonts w:eastAsia="Times New Roman"/>
                  <w:sz w:val="24"/>
                  <w:szCs w:val="24"/>
                </w:rPr>
                <w:t>2020 г</w:t>
              </w:r>
            </w:smartTag>
            <w:r w:rsidRPr="006B479D">
              <w:rPr>
                <w:rFonts w:eastAsia="Times New Roman"/>
                <w:sz w:val="24"/>
                <w:szCs w:val="24"/>
              </w:rPr>
              <w:t>.</w:t>
            </w:r>
          </w:p>
        </w:tc>
      </w:tr>
      <w:tr w:rsidR="006A7703" w:rsidRPr="006B479D" w:rsidTr="006A7703">
        <w:tc>
          <w:tcPr>
            <w:tcW w:w="563" w:type="dxa"/>
          </w:tcPr>
          <w:p w:rsidR="006A7703" w:rsidRPr="006B479D" w:rsidRDefault="006A7703" w:rsidP="006A7703">
            <w:pPr>
              <w:jc w:val="center"/>
              <w:rPr>
                <w:rFonts w:eastAsia="Times New Roman"/>
                <w:sz w:val="24"/>
                <w:szCs w:val="24"/>
              </w:rPr>
            </w:pPr>
            <w:r w:rsidRPr="006B479D">
              <w:rPr>
                <w:rFonts w:eastAsia="Times New Roman"/>
                <w:sz w:val="24"/>
                <w:szCs w:val="24"/>
              </w:rPr>
              <w:t>1</w:t>
            </w:r>
          </w:p>
        </w:tc>
        <w:tc>
          <w:tcPr>
            <w:tcW w:w="2821" w:type="dxa"/>
          </w:tcPr>
          <w:p w:rsidR="006A7703" w:rsidRPr="006B479D" w:rsidRDefault="006A7703" w:rsidP="006A7703">
            <w:pPr>
              <w:jc w:val="center"/>
              <w:rPr>
                <w:rFonts w:eastAsia="Times New Roman"/>
                <w:sz w:val="24"/>
                <w:szCs w:val="24"/>
              </w:rPr>
            </w:pPr>
            <w:r w:rsidRPr="006B479D">
              <w:rPr>
                <w:rFonts w:eastAsia="Times New Roman"/>
                <w:sz w:val="24"/>
                <w:szCs w:val="24"/>
              </w:rPr>
              <w:t>2</w:t>
            </w:r>
          </w:p>
        </w:tc>
        <w:tc>
          <w:tcPr>
            <w:tcW w:w="1404" w:type="dxa"/>
          </w:tcPr>
          <w:p w:rsidR="006A7703" w:rsidRPr="006B479D" w:rsidRDefault="006A7703" w:rsidP="006A7703">
            <w:pPr>
              <w:jc w:val="center"/>
              <w:rPr>
                <w:rFonts w:eastAsia="Times New Roman"/>
                <w:sz w:val="24"/>
                <w:szCs w:val="24"/>
              </w:rPr>
            </w:pPr>
            <w:r w:rsidRPr="006B479D">
              <w:rPr>
                <w:rFonts w:eastAsia="Times New Roman"/>
                <w:sz w:val="24"/>
                <w:szCs w:val="24"/>
              </w:rPr>
              <w:t>3</w:t>
            </w:r>
          </w:p>
        </w:tc>
        <w:tc>
          <w:tcPr>
            <w:tcW w:w="2028" w:type="dxa"/>
          </w:tcPr>
          <w:p w:rsidR="006A7703" w:rsidRPr="006B479D" w:rsidRDefault="006A7703" w:rsidP="006A7703">
            <w:pPr>
              <w:jc w:val="center"/>
              <w:rPr>
                <w:rFonts w:eastAsia="Times New Roman"/>
                <w:sz w:val="24"/>
                <w:szCs w:val="24"/>
              </w:rPr>
            </w:pPr>
            <w:r w:rsidRPr="006B479D">
              <w:rPr>
                <w:rFonts w:eastAsia="Times New Roman"/>
                <w:sz w:val="24"/>
                <w:szCs w:val="24"/>
              </w:rPr>
              <w:t>4</w:t>
            </w:r>
          </w:p>
        </w:tc>
        <w:tc>
          <w:tcPr>
            <w:tcW w:w="1570"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5</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6</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11</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12</w:t>
            </w:r>
          </w:p>
        </w:tc>
      </w:tr>
      <w:tr w:rsidR="006A7703" w:rsidRPr="006B479D" w:rsidTr="006A7703">
        <w:tc>
          <w:tcPr>
            <w:tcW w:w="15771" w:type="dxa"/>
            <w:gridSpan w:val="12"/>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 xml:space="preserve">Задача 1: </w:t>
            </w:r>
            <w:r w:rsidRPr="006B479D">
              <w:rPr>
                <w:sz w:val="24"/>
                <w:szCs w:val="24"/>
              </w:rPr>
              <w:t xml:space="preserve">совершенствование организации и методического обеспечения непрерывного повышения уровня образования и квалификации руководящих и педагогических работников образовательных организаций муниципального района </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1.</w:t>
            </w:r>
          </w:p>
        </w:tc>
        <w:tc>
          <w:tcPr>
            <w:tcW w:w="2821" w:type="dxa"/>
          </w:tcPr>
          <w:p w:rsidR="006A7703" w:rsidRPr="006B479D" w:rsidRDefault="006A7703" w:rsidP="006A7703">
            <w:pPr>
              <w:spacing w:line="238" w:lineRule="auto"/>
              <w:jc w:val="both"/>
              <w:rPr>
                <w:rFonts w:eastAsia="Times New Roman"/>
                <w:sz w:val="24"/>
                <w:szCs w:val="24"/>
              </w:rPr>
            </w:pPr>
            <w:r w:rsidRPr="006B479D">
              <w:rPr>
                <w:color w:val="000000"/>
                <w:sz w:val="24"/>
                <w:szCs w:val="24"/>
              </w:rPr>
              <w:t>Доля  педагогических и руководящих кадров, своевременно проходящих курсовую подготовку, от общего количества педагогических и руководящих работников</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 xml:space="preserve"> график повышения квалификации, годовой отчет  </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88,3</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90,0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92,0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95,0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2.</w:t>
            </w:r>
          </w:p>
        </w:tc>
        <w:tc>
          <w:tcPr>
            <w:tcW w:w="2821" w:type="dxa"/>
          </w:tcPr>
          <w:p w:rsidR="006A7703" w:rsidRPr="006B479D" w:rsidRDefault="006A7703" w:rsidP="006A7703">
            <w:pPr>
              <w:spacing w:line="238" w:lineRule="auto"/>
              <w:jc w:val="both"/>
              <w:rPr>
                <w:rFonts w:eastAsia="Times New Roman"/>
                <w:sz w:val="24"/>
                <w:szCs w:val="24"/>
              </w:rPr>
            </w:pPr>
            <w:r w:rsidRPr="006B479D">
              <w:rPr>
                <w:rFonts w:eastAsia="Times New Roman"/>
                <w:noProof/>
                <w:sz w:val="24"/>
                <w:szCs w:val="24"/>
              </w:rPr>
              <w:t xml:space="preserve">Доля руководителей и заместителей руководителей  </w:t>
            </w:r>
            <w:r w:rsidRPr="006B479D">
              <w:rPr>
                <w:rFonts w:eastAsia="Times New Roman"/>
                <w:noProof/>
                <w:sz w:val="24"/>
                <w:szCs w:val="24"/>
              </w:rPr>
              <w:lastRenderedPageBreak/>
              <w:t xml:space="preserve">образовательных организаций,  прошедших переподготовку по программе «Менеджер в образовании», </w:t>
            </w:r>
            <w:r w:rsidRPr="006B479D">
              <w:rPr>
                <w:color w:val="000000"/>
                <w:sz w:val="24"/>
                <w:szCs w:val="24"/>
              </w:rPr>
              <w:t>от общего количества руководящих работников</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lastRenderedPageBreak/>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 xml:space="preserve"> график повышения квалификации, </w:t>
            </w:r>
            <w:r w:rsidRPr="006B479D">
              <w:rPr>
                <w:rFonts w:eastAsia="Times New Roman"/>
                <w:sz w:val="24"/>
                <w:szCs w:val="24"/>
              </w:rPr>
              <w:lastRenderedPageBreak/>
              <w:t xml:space="preserve">годовой отчет </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lastRenderedPageBreak/>
              <w:t xml:space="preserve"> </w:t>
            </w:r>
          </w:p>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73,0</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75,0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78,0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81,0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83,0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85,0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87,0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90,0</w:t>
            </w:r>
          </w:p>
        </w:tc>
      </w:tr>
      <w:tr w:rsidR="006A7703" w:rsidRPr="006B479D" w:rsidTr="006A7703">
        <w:tc>
          <w:tcPr>
            <w:tcW w:w="15771" w:type="dxa"/>
            <w:gridSpan w:val="12"/>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lastRenderedPageBreak/>
              <w:t>Задача 2: улучшение качественного состава педагогов и руководителей образовательных организаций</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3</w:t>
            </w:r>
          </w:p>
        </w:tc>
        <w:tc>
          <w:tcPr>
            <w:tcW w:w="2821" w:type="dxa"/>
          </w:tcPr>
          <w:p w:rsidR="006A7703" w:rsidRPr="006B479D" w:rsidRDefault="006A7703" w:rsidP="006A7703">
            <w:pPr>
              <w:spacing w:line="238" w:lineRule="auto"/>
              <w:jc w:val="both"/>
              <w:rPr>
                <w:rFonts w:eastAsia="Times New Roman"/>
                <w:sz w:val="24"/>
                <w:szCs w:val="24"/>
              </w:rPr>
            </w:pPr>
            <w:r w:rsidRPr="006B479D">
              <w:rPr>
                <w:color w:val="000000"/>
                <w:sz w:val="24"/>
                <w:szCs w:val="24"/>
              </w:rPr>
              <w:t>Доля педагогов и руководителей, имеющих высшее профессиональное образование, от общего количества педагогических и руководящих работников</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данные федерального статистического наблюдения (форма РИК – 83)</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 xml:space="preserve"> </w:t>
            </w:r>
          </w:p>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68,0</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70,0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72,0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75,0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78,0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80,0</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4.</w:t>
            </w:r>
          </w:p>
        </w:tc>
        <w:tc>
          <w:tcPr>
            <w:tcW w:w="2821"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Укомплектованность образовательных организаций педагогическими кадрами</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данные федерального статистического наблюдения (форма РИК – 83)</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100</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5.</w:t>
            </w:r>
          </w:p>
        </w:tc>
        <w:tc>
          <w:tcPr>
            <w:tcW w:w="2821"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Доля педагогических работников образовательных организаций, имеющих стаж работы до 5 лет, от общего количества педагогических работников</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данные федерального статистического наблюдения (форма РИК – 83)</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 xml:space="preserve"> </w:t>
            </w:r>
          </w:p>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4,9</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6,0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7,0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8,0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9,0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10,0</w:t>
            </w:r>
          </w:p>
        </w:tc>
      </w:tr>
      <w:tr w:rsidR="006A7703" w:rsidRPr="006B479D" w:rsidTr="006A7703">
        <w:tc>
          <w:tcPr>
            <w:tcW w:w="15771" w:type="dxa"/>
            <w:gridSpan w:val="12"/>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 xml:space="preserve">Задача 3: повышение социального статуса педагогов и престижа профессионального педагогического образования   </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Pr>
                <w:rFonts w:eastAsia="Times New Roman"/>
                <w:sz w:val="24"/>
                <w:szCs w:val="24"/>
              </w:rPr>
              <w:t>6</w:t>
            </w:r>
            <w:r w:rsidRPr="006B479D">
              <w:rPr>
                <w:rFonts w:eastAsia="Times New Roman"/>
                <w:sz w:val="24"/>
                <w:szCs w:val="24"/>
              </w:rPr>
              <w:t>.</w:t>
            </w:r>
          </w:p>
        </w:tc>
        <w:tc>
          <w:tcPr>
            <w:tcW w:w="2821" w:type="dxa"/>
          </w:tcPr>
          <w:p w:rsidR="006A7703" w:rsidRPr="006B479D" w:rsidRDefault="006A7703" w:rsidP="006A7703">
            <w:pPr>
              <w:spacing w:line="238" w:lineRule="auto"/>
              <w:jc w:val="both"/>
              <w:rPr>
                <w:rFonts w:eastAsia="Times New Roman"/>
                <w:sz w:val="24"/>
                <w:szCs w:val="24"/>
              </w:rPr>
            </w:pPr>
            <w:r w:rsidRPr="006B479D">
              <w:rPr>
                <w:color w:val="000000"/>
                <w:sz w:val="24"/>
                <w:szCs w:val="24"/>
              </w:rPr>
              <w:t xml:space="preserve">Доля педагогических </w:t>
            </w:r>
            <w:r w:rsidRPr="006B479D">
              <w:rPr>
                <w:color w:val="000000"/>
                <w:sz w:val="24"/>
                <w:szCs w:val="24"/>
              </w:rPr>
              <w:lastRenderedPageBreak/>
              <w:t>работников, прошедших аттестацию с присвоением высшей  квалификационной категории от,  общего числа аттестуемых ежегодно</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lastRenderedPageBreak/>
              <w:t xml:space="preserve">процент </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 xml:space="preserve">данные </w:t>
            </w:r>
            <w:r w:rsidRPr="006B479D">
              <w:rPr>
                <w:rFonts w:eastAsia="Times New Roman"/>
                <w:sz w:val="24"/>
                <w:szCs w:val="24"/>
              </w:rPr>
              <w:lastRenderedPageBreak/>
              <w:t>федерального статистического наблюдения (форма РИК – 83)</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lastRenderedPageBreak/>
              <w:t>4,0</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4,5</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5,0</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5,0</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5,0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5,5</w:t>
            </w:r>
          </w:p>
        </w:tc>
        <w:tc>
          <w:tcPr>
            <w:tcW w:w="1035" w:type="dxa"/>
          </w:tcPr>
          <w:p w:rsidR="006A7703" w:rsidRPr="006B479D" w:rsidRDefault="006A7703" w:rsidP="006A7703">
            <w:pPr>
              <w:spacing w:line="240" w:lineRule="exact"/>
              <w:rPr>
                <w:rFonts w:eastAsia="Times New Roman"/>
                <w:sz w:val="24"/>
                <w:szCs w:val="24"/>
              </w:rPr>
            </w:pPr>
            <w:r w:rsidRPr="006B479D">
              <w:rPr>
                <w:rFonts w:eastAsia="Times New Roman"/>
                <w:sz w:val="24"/>
                <w:szCs w:val="24"/>
              </w:rPr>
              <w:t>5,5</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6,0</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Pr>
                <w:rFonts w:eastAsia="Times New Roman"/>
                <w:sz w:val="24"/>
                <w:szCs w:val="24"/>
              </w:rPr>
              <w:lastRenderedPageBreak/>
              <w:t>7</w:t>
            </w:r>
            <w:r w:rsidRPr="006B479D">
              <w:rPr>
                <w:rFonts w:eastAsia="Times New Roman"/>
                <w:sz w:val="24"/>
                <w:szCs w:val="24"/>
              </w:rPr>
              <w:t>.</w:t>
            </w:r>
          </w:p>
        </w:tc>
        <w:tc>
          <w:tcPr>
            <w:tcW w:w="2821" w:type="dxa"/>
          </w:tcPr>
          <w:p w:rsidR="006A7703" w:rsidRPr="006B479D" w:rsidRDefault="006A7703" w:rsidP="006A7703">
            <w:pPr>
              <w:spacing w:line="238" w:lineRule="auto"/>
              <w:jc w:val="both"/>
              <w:rPr>
                <w:rFonts w:eastAsia="Times New Roman"/>
                <w:sz w:val="24"/>
                <w:szCs w:val="24"/>
              </w:rPr>
            </w:pPr>
            <w:r w:rsidRPr="006B479D">
              <w:rPr>
                <w:color w:val="000000"/>
                <w:sz w:val="24"/>
                <w:szCs w:val="24"/>
              </w:rPr>
              <w:t>Доля педагогических работников, прошедших аттестацию с присвоением первой квалификационной категории, от общего числа аттестуемых ежегодно</w:t>
            </w:r>
          </w:p>
        </w:tc>
        <w:tc>
          <w:tcPr>
            <w:tcW w:w="1404"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процент</w:t>
            </w:r>
          </w:p>
        </w:tc>
        <w:tc>
          <w:tcPr>
            <w:tcW w:w="2028" w:type="dxa"/>
          </w:tcPr>
          <w:p w:rsidR="006A7703" w:rsidRPr="006B479D" w:rsidRDefault="006A7703" w:rsidP="006A7703">
            <w:pPr>
              <w:spacing w:line="238" w:lineRule="auto"/>
              <w:jc w:val="both"/>
              <w:rPr>
                <w:rFonts w:eastAsia="Times New Roman"/>
                <w:sz w:val="24"/>
                <w:szCs w:val="24"/>
              </w:rPr>
            </w:pPr>
            <w:r w:rsidRPr="006B479D">
              <w:rPr>
                <w:rFonts w:eastAsia="Times New Roman"/>
                <w:sz w:val="24"/>
                <w:szCs w:val="24"/>
              </w:rPr>
              <w:t>данные федерального статистического наблюдения (форма РИК – 83)</w:t>
            </w:r>
          </w:p>
        </w:tc>
        <w:tc>
          <w:tcPr>
            <w:tcW w:w="1570" w:type="dxa"/>
          </w:tcPr>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26</w:t>
            </w:r>
          </w:p>
          <w:p w:rsidR="006A7703" w:rsidRPr="006B479D" w:rsidRDefault="006A7703" w:rsidP="006A7703">
            <w:pPr>
              <w:spacing w:line="238" w:lineRule="auto"/>
              <w:jc w:val="center"/>
              <w:rPr>
                <w:rFonts w:eastAsia="Times New Roman"/>
                <w:sz w:val="24"/>
                <w:szCs w:val="24"/>
              </w:rPr>
            </w:pPr>
            <w:r w:rsidRPr="006B479D">
              <w:rPr>
                <w:rFonts w:eastAsia="Times New Roman"/>
                <w:sz w:val="24"/>
                <w:szCs w:val="24"/>
              </w:rPr>
              <w:t xml:space="preserve"> </w:t>
            </w:r>
          </w:p>
        </w:tc>
        <w:tc>
          <w:tcPr>
            <w:tcW w:w="108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27</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28</w:t>
            </w:r>
          </w:p>
        </w:tc>
        <w:tc>
          <w:tcPr>
            <w:tcW w:w="1092"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29</w:t>
            </w:r>
          </w:p>
        </w:tc>
        <w:tc>
          <w:tcPr>
            <w:tcW w:w="1014"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30</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31</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32</w:t>
            </w:r>
          </w:p>
        </w:tc>
        <w:tc>
          <w:tcPr>
            <w:tcW w:w="1035" w:type="dxa"/>
          </w:tcPr>
          <w:p w:rsidR="006A7703" w:rsidRPr="006B479D" w:rsidRDefault="006A7703" w:rsidP="006A7703">
            <w:pPr>
              <w:spacing w:line="240" w:lineRule="exact"/>
              <w:jc w:val="center"/>
              <w:rPr>
                <w:rFonts w:eastAsia="Times New Roman"/>
                <w:sz w:val="24"/>
                <w:szCs w:val="24"/>
              </w:rPr>
            </w:pPr>
            <w:r w:rsidRPr="006B479D">
              <w:rPr>
                <w:rFonts w:eastAsia="Times New Roman"/>
                <w:sz w:val="24"/>
                <w:szCs w:val="24"/>
              </w:rPr>
              <w:t>33</w:t>
            </w:r>
          </w:p>
        </w:tc>
      </w:tr>
      <w:tr w:rsidR="006A7703" w:rsidRPr="006B479D" w:rsidTr="006A7703">
        <w:tc>
          <w:tcPr>
            <w:tcW w:w="563" w:type="dxa"/>
          </w:tcPr>
          <w:p w:rsidR="006A7703" w:rsidRPr="006B479D" w:rsidRDefault="006A7703" w:rsidP="006A7703">
            <w:pPr>
              <w:spacing w:line="238" w:lineRule="auto"/>
              <w:jc w:val="center"/>
              <w:rPr>
                <w:rFonts w:eastAsia="Times New Roman"/>
                <w:sz w:val="24"/>
                <w:szCs w:val="24"/>
              </w:rPr>
            </w:pPr>
            <w:r>
              <w:rPr>
                <w:rFonts w:eastAsia="Times New Roman"/>
                <w:sz w:val="24"/>
                <w:szCs w:val="24"/>
              </w:rPr>
              <w:t>8</w:t>
            </w:r>
          </w:p>
        </w:tc>
        <w:tc>
          <w:tcPr>
            <w:tcW w:w="2821" w:type="dxa"/>
          </w:tcPr>
          <w:p w:rsidR="006A7703" w:rsidRPr="006B479D" w:rsidRDefault="006A7703" w:rsidP="006A7703">
            <w:pPr>
              <w:jc w:val="both"/>
              <w:rPr>
                <w:rFonts w:eastAsia="Times New Roman"/>
                <w:sz w:val="24"/>
                <w:szCs w:val="24"/>
              </w:rPr>
            </w:pPr>
            <w:r w:rsidRPr="006B479D">
              <w:rPr>
                <w:rFonts w:eastAsia="Times New Roman"/>
                <w:sz w:val="24"/>
                <w:szCs w:val="24"/>
              </w:rPr>
              <w:t>Отношение средней заработной платы педагогических работников образовательных учреждений общего образования к средней заработной плате по региону;</w:t>
            </w:r>
          </w:p>
          <w:p w:rsidR="006A7703" w:rsidRPr="006B479D" w:rsidRDefault="006A7703" w:rsidP="006A7703">
            <w:pPr>
              <w:spacing w:line="238" w:lineRule="auto"/>
              <w:jc w:val="both"/>
              <w:rPr>
                <w:color w:val="000000"/>
                <w:sz w:val="24"/>
                <w:szCs w:val="24"/>
              </w:rPr>
            </w:pPr>
          </w:p>
        </w:tc>
        <w:tc>
          <w:tcPr>
            <w:tcW w:w="1404" w:type="dxa"/>
          </w:tcPr>
          <w:p w:rsidR="006A7703" w:rsidRPr="006B479D" w:rsidRDefault="006A7703" w:rsidP="006A7703">
            <w:pPr>
              <w:spacing w:line="238" w:lineRule="auto"/>
              <w:jc w:val="both"/>
              <w:rPr>
                <w:rFonts w:eastAsia="Times New Roman"/>
                <w:sz w:val="24"/>
                <w:szCs w:val="24"/>
              </w:rPr>
            </w:pPr>
          </w:p>
        </w:tc>
        <w:tc>
          <w:tcPr>
            <w:tcW w:w="2028" w:type="dxa"/>
          </w:tcPr>
          <w:p w:rsidR="006A7703" w:rsidRPr="006B479D" w:rsidRDefault="006A7703" w:rsidP="006A7703">
            <w:pPr>
              <w:spacing w:line="238" w:lineRule="auto"/>
              <w:jc w:val="both"/>
              <w:rPr>
                <w:rFonts w:eastAsia="Times New Roman"/>
                <w:sz w:val="24"/>
                <w:szCs w:val="24"/>
              </w:rPr>
            </w:pPr>
          </w:p>
        </w:tc>
        <w:tc>
          <w:tcPr>
            <w:tcW w:w="1570" w:type="dxa"/>
          </w:tcPr>
          <w:p w:rsidR="006A7703" w:rsidRPr="006B479D" w:rsidRDefault="006A7703" w:rsidP="006A7703">
            <w:pPr>
              <w:spacing w:line="238" w:lineRule="auto"/>
              <w:jc w:val="center"/>
              <w:rPr>
                <w:rFonts w:eastAsia="Times New Roman"/>
                <w:sz w:val="24"/>
                <w:szCs w:val="24"/>
              </w:rPr>
            </w:pPr>
          </w:p>
        </w:tc>
        <w:tc>
          <w:tcPr>
            <w:tcW w:w="1082" w:type="dxa"/>
          </w:tcPr>
          <w:p w:rsidR="006A7703" w:rsidRPr="006B479D" w:rsidRDefault="006A7703" w:rsidP="006A7703">
            <w:pPr>
              <w:spacing w:line="240" w:lineRule="exact"/>
              <w:jc w:val="center"/>
              <w:rPr>
                <w:rFonts w:eastAsia="Times New Roman"/>
                <w:sz w:val="24"/>
                <w:szCs w:val="24"/>
              </w:rPr>
            </w:pPr>
          </w:p>
        </w:tc>
        <w:tc>
          <w:tcPr>
            <w:tcW w:w="1092" w:type="dxa"/>
          </w:tcPr>
          <w:p w:rsidR="006A7703" w:rsidRPr="006B479D" w:rsidRDefault="006A7703" w:rsidP="006A7703">
            <w:pPr>
              <w:spacing w:line="240" w:lineRule="exact"/>
              <w:jc w:val="center"/>
              <w:rPr>
                <w:rFonts w:eastAsia="Times New Roman"/>
                <w:sz w:val="24"/>
                <w:szCs w:val="24"/>
              </w:rPr>
            </w:pPr>
          </w:p>
        </w:tc>
        <w:tc>
          <w:tcPr>
            <w:tcW w:w="1092" w:type="dxa"/>
          </w:tcPr>
          <w:p w:rsidR="006A7703" w:rsidRPr="006B479D" w:rsidRDefault="006A7703" w:rsidP="006A7703">
            <w:pPr>
              <w:spacing w:line="240" w:lineRule="exact"/>
              <w:jc w:val="center"/>
              <w:rPr>
                <w:rFonts w:eastAsia="Times New Roman"/>
                <w:sz w:val="24"/>
                <w:szCs w:val="24"/>
              </w:rPr>
            </w:pPr>
          </w:p>
        </w:tc>
        <w:tc>
          <w:tcPr>
            <w:tcW w:w="1014" w:type="dxa"/>
          </w:tcPr>
          <w:p w:rsidR="006A7703" w:rsidRPr="006B479D" w:rsidRDefault="006A7703" w:rsidP="006A7703">
            <w:pPr>
              <w:spacing w:line="240" w:lineRule="exact"/>
              <w:jc w:val="center"/>
              <w:rPr>
                <w:rFonts w:eastAsia="Times New Roman"/>
                <w:sz w:val="24"/>
                <w:szCs w:val="24"/>
              </w:rPr>
            </w:pPr>
          </w:p>
        </w:tc>
        <w:tc>
          <w:tcPr>
            <w:tcW w:w="1035" w:type="dxa"/>
          </w:tcPr>
          <w:p w:rsidR="006A7703" w:rsidRPr="006B479D" w:rsidRDefault="006A7703" w:rsidP="006A7703">
            <w:pPr>
              <w:spacing w:line="240" w:lineRule="exact"/>
              <w:jc w:val="center"/>
              <w:rPr>
                <w:rFonts w:eastAsia="Times New Roman"/>
                <w:sz w:val="24"/>
                <w:szCs w:val="24"/>
              </w:rPr>
            </w:pPr>
          </w:p>
        </w:tc>
        <w:tc>
          <w:tcPr>
            <w:tcW w:w="1035" w:type="dxa"/>
          </w:tcPr>
          <w:p w:rsidR="006A7703" w:rsidRPr="006B479D" w:rsidRDefault="006A7703" w:rsidP="006A7703">
            <w:pPr>
              <w:spacing w:line="240" w:lineRule="exact"/>
              <w:jc w:val="center"/>
              <w:rPr>
                <w:rFonts w:eastAsia="Times New Roman"/>
                <w:sz w:val="24"/>
                <w:szCs w:val="24"/>
              </w:rPr>
            </w:pPr>
          </w:p>
        </w:tc>
        <w:tc>
          <w:tcPr>
            <w:tcW w:w="1035" w:type="dxa"/>
          </w:tcPr>
          <w:p w:rsidR="006A7703" w:rsidRPr="006B479D" w:rsidRDefault="006A7703" w:rsidP="006A7703">
            <w:pPr>
              <w:spacing w:line="240" w:lineRule="exact"/>
              <w:jc w:val="center"/>
              <w:rPr>
                <w:rFonts w:eastAsia="Times New Roman"/>
                <w:sz w:val="24"/>
                <w:szCs w:val="24"/>
              </w:rPr>
            </w:pPr>
          </w:p>
        </w:tc>
      </w:tr>
    </w:tbl>
    <w:p w:rsidR="006A7703" w:rsidRDefault="006A7703" w:rsidP="006A7703">
      <w:pPr>
        <w:spacing w:line="240" w:lineRule="exact"/>
        <w:rPr>
          <w:rFonts w:eastAsia="Times New Roman"/>
          <w:sz w:val="28"/>
          <w:szCs w:val="24"/>
        </w:rPr>
      </w:pPr>
    </w:p>
    <w:p w:rsidR="006A7703" w:rsidRDefault="006A7703"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Pr="00C95840" w:rsidRDefault="00550512" w:rsidP="00550512">
      <w:pPr>
        <w:spacing w:line="360" w:lineRule="exact"/>
        <w:rPr>
          <w:sz w:val="24"/>
          <w:szCs w:val="24"/>
        </w:rPr>
      </w:pPr>
      <w:r>
        <w:rPr>
          <w:sz w:val="24"/>
          <w:szCs w:val="24"/>
        </w:rPr>
        <w:t xml:space="preserve">                                                                                                                                                                                                            </w:t>
      </w:r>
      <w:r w:rsidRPr="00C95840">
        <w:rPr>
          <w:sz w:val="24"/>
          <w:szCs w:val="24"/>
        </w:rPr>
        <w:t xml:space="preserve">ПРИЛОЖЕНИЕ № </w:t>
      </w:r>
      <w:r>
        <w:rPr>
          <w:sz w:val="24"/>
          <w:szCs w:val="24"/>
        </w:rPr>
        <w:t>2</w:t>
      </w:r>
    </w:p>
    <w:p w:rsidR="00550512" w:rsidRPr="00C95840" w:rsidRDefault="00550512" w:rsidP="00550512">
      <w:pPr>
        <w:spacing w:line="240" w:lineRule="exact"/>
        <w:jc w:val="right"/>
        <w:rPr>
          <w:sz w:val="24"/>
          <w:szCs w:val="24"/>
        </w:rPr>
      </w:pPr>
      <w:r w:rsidRPr="00C95840">
        <w:rPr>
          <w:sz w:val="24"/>
          <w:szCs w:val="24"/>
        </w:rPr>
        <w:t xml:space="preserve">              </w:t>
      </w:r>
      <w:r>
        <w:rPr>
          <w:sz w:val="24"/>
          <w:szCs w:val="24"/>
        </w:rPr>
        <w:t xml:space="preserve">                            к </w:t>
      </w:r>
      <w:r w:rsidRPr="00C95840">
        <w:rPr>
          <w:sz w:val="24"/>
          <w:szCs w:val="24"/>
        </w:rPr>
        <w:t>подпрограмме</w:t>
      </w:r>
      <w:r w:rsidRPr="00C95840">
        <w:rPr>
          <w:sz w:val="24"/>
          <w:szCs w:val="24"/>
        </w:rPr>
        <w:tab/>
        <w:t xml:space="preserve"> </w:t>
      </w:r>
    </w:p>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w:t>
      </w:r>
      <w:r>
        <w:rPr>
          <w:rFonts w:eastAsia="Times New Roman"/>
          <w:sz w:val="24"/>
          <w:szCs w:val="24"/>
        </w:rPr>
        <w:t xml:space="preserve">Повышение эффективности управления </w:t>
      </w:r>
      <w:proofErr w:type="gramStart"/>
      <w:r>
        <w:rPr>
          <w:rFonts w:eastAsia="Times New Roman"/>
          <w:sz w:val="24"/>
          <w:szCs w:val="24"/>
        </w:rPr>
        <w:t>педагогическим</w:t>
      </w:r>
      <w:proofErr w:type="gramEnd"/>
      <w:r>
        <w:rPr>
          <w:rFonts w:eastAsia="Times New Roman"/>
          <w:sz w:val="24"/>
          <w:szCs w:val="24"/>
        </w:rPr>
        <w:t xml:space="preserve"> </w:t>
      </w:r>
      <w:r w:rsidRPr="00C95840">
        <w:rPr>
          <w:rFonts w:eastAsia="Times New Roman"/>
          <w:sz w:val="24"/>
          <w:szCs w:val="24"/>
        </w:rPr>
        <w:t xml:space="preserve"> </w:t>
      </w:r>
    </w:p>
    <w:p w:rsidR="00550512" w:rsidRPr="00C95840" w:rsidRDefault="00550512" w:rsidP="00550512">
      <w:pPr>
        <w:spacing w:line="240" w:lineRule="exact"/>
        <w:jc w:val="right"/>
        <w:rPr>
          <w:rFonts w:eastAsia="Times New Roman"/>
          <w:sz w:val="24"/>
          <w:szCs w:val="24"/>
        </w:rPr>
      </w:pP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кадровым ресурсом </w:t>
      </w:r>
      <w:r w:rsidRPr="00C95840">
        <w:rPr>
          <w:rFonts w:eastAsia="Times New Roman"/>
          <w:sz w:val="24"/>
          <w:szCs w:val="24"/>
        </w:rPr>
        <w:t xml:space="preserve"> </w:t>
      </w:r>
      <w:r>
        <w:rPr>
          <w:rFonts w:eastAsia="Times New Roman"/>
          <w:sz w:val="24"/>
          <w:szCs w:val="24"/>
        </w:rPr>
        <w:t xml:space="preserve">до </w:t>
      </w:r>
      <w:r w:rsidRPr="00C95840">
        <w:rPr>
          <w:rFonts w:eastAsia="Times New Roman"/>
          <w:sz w:val="24"/>
          <w:szCs w:val="24"/>
        </w:rPr>
        <w:t>2020 год</w:t>
      </w:r>
      <w:r>
        <w:rPr>
          <w:rFonts w:eastAsia="Times New Roman"/>
          <w:sz w:val="24"/>
          <w:szCs w:val="24"/>
        </w:rPr>
        <w:t>а</w:t>
      </w:r>
      <w:r w:rsidRPr="00C95840">
        <w:rPr>
          <w:rFonts w:eastAsia="Times New Roman"/>
          <w:sz w:val="24"/>
          <w:szCs w:val="24"/>
        </w:rPr>
        <w:t xml:space="preserve">»  </w:t>
      </w:r>
    </w:p>
    <w:p w:rsidR="00550512" w:rsidRPr="00EF6ED9" w:rsidRDefault="00550512" w:rsidP="00550512">
      <w:pPr>
        <w:spacing w:line="240" w:lineRule="exact"/>
        <w:rPr>
          <w:rFonts w:eastAsia="Times New Roman"/>
          <w:sz w:val="28"/>
          <w:szCs w:val="28"/>
        </w:rPr>
      </w:pPr>
      <w:r>
        <w:rPr>
          <w:rFonts w:eastAsia="Times New Roman"/>
          <w:noProof/>
          <w:sz w:val="28"/>
          <w:szCs w:val="28"/>
        </w:rPr>
        <w:pict>
          <v:shapetype id="_x0000_t202" coordsize="21600,21600" o:spt="202" path="m,l,21600r21600,l21600,xe">
            <v:stroke joinstyle="miter"/>
            <v:path gradientshapeok="t" o:connecttype="rect"/>
          </v:shapetype>
          <v:shape id="Надпись 2" o:spid="_x0000_s1026" type="#_x0000_t202" style="position:absolute;margin-left:11in;margin-top:9pt;width:5.5pt;height:99.2pt;z-index:25166028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cvOgIAACQEAAAOAAAAZHJzL2Uyb0RvYy54bWysU82O0zAQviPxDpbvNGm3Yduo6WrpUoS0&#10;/EgLD+A4TmPheIztNllu3HkF3oEDB268QveNGDvdboEbIgdrJjPzeeabz4uLvlVkJ6yToAs6HqWU&#10;CM2hknpT0Pfv1k9mlDjPdMUUaFHQW+HoxfLxo0VncjGBBlQlLEEQ7fLOFLTx3uRJ4ngjWuZGYITG&#10;YA22ZR5du0kqyzpEb1UySdOnSQe2Mha4cA7/Xg1Buoz4dS24f1PXTniiCoq9+XjaeJbhTJYLlm8s&#10;M43khzbYP3TRMqnx0iPUFfOMbK38C6qV3IKD2o84tAnUteQizoDTjNM/prlpmBFxFiTHmSNN7v/B&#10;8te7t5bIqqBn6TklmrW4pP3X/bf99/3P/Y+7z3dfyCSw1BmXY/KNwXTfP4Metx0nduYa+AdHNKwa&#10;pjfi0lroGsEq7HIcKpOT0gHHBZCyewUVXsa2HiJQX9s2UIikEETHbd0eNyR6Tzj+nEznWZZhiGNs&#10;PE3P5rMs3sHy+3JjnX8hoCXBKKhFCUR4trt2PrTD8vuUcJsDJau1VCo6dlOulCU7hnJZx++A/lua&#10;0qQr6DybZBFZQ6iPSmqlRzkr2RZ0loYvlLM80PFcV9H2TKrBxk6UPvATKBnI8X3ZY2IgrYTqFpmy&#10;MMgWnxkaDdhPlHQo2YK6j1tmBSXqpUa25+PpNGg8OtPsfIKOPY2UpxGmOUIV1FMymCsf30XkwVzi&#10;VtYy8vXQyaFXlGKk8fBsgtZP/Zj18LiXvwAAAP//AwBQSwMEFAAGAAgAAAAhADaRlTjfAAAADQEA&#10;AA8AAABkcnMvZG93bnJldi54bWxMj81OwzAQhO9IvIO1lbi1tiMKVYhTVVRcOCBRkODoxk4c1X+y&#10;3TS8PdsT3Ga0n2Znmu3sLJl0ymPwAviKAdG+C2r0g4DPj5flBkgu0itpg9cCfnSGbXt708hahYt/&#10;19OhDARDfK6lAFNKrCnNndFO5lWI2uOtD8nJgjYNVCV5wXBnacXYA3Vy9PjByKifje5Oh7MT8OXM&#10;qPbp7btXdtq/9rt1nFMU4m4x756AFD2XPxiu9bE6tNjpGM5eZWLRs03FkRWw5AzFFbl/XKM6Cqg4&#10;Z0Dbhv5f0f4CAAD//wMAUEsBAi0AFAAGAAgAAAAhALaDOJL+AAAA4QEAABMAAAAAAAAAAAAAAAAA&#10;AAAAAFtDb250ZW50X1R5cGVzXS54bWxQSwECLQAUAAYACAAAACEAOP0h/9YAAACUAQAACwAAAAAA&#10;AAAAAAAAAAAvAQAAX3JlbHMvLnJlbHNQSwECLQAUAAYACAAAACEAsXhXLzoCAAAkBAAADgAAAAAA&#10;AAAAAAAAAAAuAgAAZHJzL2Uyb0RvYy54bWxQSwECLQAUAAYACAAAACEANpGVON8AAAANAQAADwAA&#10;AAAAAAAAAAAAAACUBAAAZHJzL2Rvd25yZXYueG1sUEsFBgAAAAAEAAQA8wAAAKAFAAAAAA==&#10;" stroked="f">
            <v:textbox>
              <w:txbxContent>
                <w:p w:rsidR="00550512" w:rsidRPr="00C95840" w:rsidRDefault="00550512" w:rsidP="00550512">
                  <w:pPr>
                    <w:rPr>
                      <w:szCs w:val="28"/>
                    </w:rPr>
                  </w:pPr>
                </w:p>
              </w:txbxContent>
            </v:textbox>
          </v:shape>
        </w:pict>
      </w:r>
    </w:p>
    <w:p w:rsidR="00550512" w:rsidRPr="00C95840" w:rsidRDefault="00550512" w:rsidP="00550512">
      <w:pPr>
        <w:spacing w:line="360" w:lineRule="exact"/>
        <w:jc w:val="center"/>
        <w:rPr>
          <w:sz w:val="24"/>
          <w:szCs w:val="24"/>
        </w:rPr>
      </w:pPr>
      <w:r w:rsidRPr="00C95840">
        <w:rPr>
          <w:sz w:val="24"/>
          <w:szCs w:val="24"/>
        </w:rPr>
        <w:t>ПЕРЕЧЕНЬ</w:t>
      </w:r>
    </w:p>
    <w:p w:rsidR="00550512" w:rsidRPr="00C95840" w:rsidRDefault="00550512" w:rsidP="00550512">
      <w:pPr>
        <w:spacing w:line="240" w:lineRule="exact"/>
        <w:jc w:val="center"/>
        <w:rPr>
          <w:rFonts w:eastAsia="Times New Roman"/>
          <w:sz w:val="24"/>
          <w:szCs w:val="24"/>
        </w:rPr>
      </w:pPr>
      <w:r w:rsidRPr="00C95840">
        <w:rPr>
          <w:sz w:val="24"/>
          <w:szCs w:val="24"/>
        </w:rPr>
        <w:t xml:space="preserve">основных мероприятий </w:t>
      </w:r>
      <w:r w:rsidRPr="00C95840">
        <w:rPr>
          <w:rFonts w:eastAsia="Times New Roman"/>
          <w:sz w:val="24"/>
          <w:szCs w:val="24"/>
        </w:rPr>
        <w:t xml:space="preserve">муниципальной   </w:t>
      </w:r>
      <w:r>
        <w:rPr>
          <w:rFonts w:eastAsia="Times New Roman"/>
          <w:sz w:val="24"/>
          <w:szCs w:val="24"/>
        </w:rPr>
        <w:t>под</w:t>
      </w:r>
      <w:r w:rsidRPr="00C95840">
        <w:rPr>
          <w:rFonts w:eastAsia="Times New Roman"/>
          <w:sz w:val="24"/>
          <w:szCs w:val="24"/>
        </w:rPr>
        <w:t xml:space="preserve">программы </w:t>
      </w:r>
    </w:p>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w:t>
      </w:r>
      <w:r>
        <w:rPr>
          <w:rFonts w:eastAsia="Times New Roman"/>
          <w:sz w:val="24"/>
          <w:szCs w:val="24"/>
        </w:rPr>
        <w:t xml:space="preserve">Повышение эффективности управления педагогическим кадровым ресурсом </w:t>
      </w:r>
      <w:r w:rsidRPr="00C95840">
        <w:rPr>
          <w:rFonts w:eastAsia="Times New Roman"/>
          <w:sz w:val="24"/>
          <w:szCs w:val="24"/>
        </w:rPr>
        <w:t xml:space="preserve"> </w:t>
      </w:r>
      <w:r>
        <w:rPr>
          <w:rFonts w:eastAsia="Times New Roman"/>
          <w:sz w:val="24"/>
          <w:szCs w:val="24"/>
        </w:rPr>
        <w:t>до</w:t>
      </w:r>
      <w:r w:rsidRPr="00C95840">
        <w:rPr>
          <w:rFonts w:eastAsia="Times New Roman"/>
          <w:sz w:val="24"/>
          <w:szCs w:val="24"/>
        </w:rPr>
        <w:t xml:space="preserve"> 20</w:t>
      </w:r>
      <w:r>
        <w:rPr>
          <w:rFonts w:eastAsia="Times New Roman"/>
          <w:sz w:val="24"/>
          <w:szCs w:val="24"/>
        </w:rPr>
        <w:t xml:space="preserve">20 </w:t>
      </w:r>
      <w:r w:rsidRPr="00C95840">
        <w:rPr>
          <w:rFonts w:eastAsia="Times New Roman"/>
          <w:sz w:val="24"/>
          <w:szCs w:val="24"/>
        </w:rPr>
        <w:t>год</w:t>
      </w:r>
      <w:r>
        <w:rPr>
          <w:rFonts w:eastAsia="Times New Roman"/>
          <w:sz w:val="24"/>
          <w:szCs w:val="24"/>
        </w:rPr>
        <w:t>а</w:t>
      </w:r>
      <w:r w:rsidRPr="00C95840">
        <w:rPr>
          <w:rFonts w:eastAsia="Times New Roman"/>
          <w:sz w:val="24"/>
          <w:szCs w:val="24"/>
        </w:rPr>
        <w:t>»</w:t>
      </w:r>
    </w:p>
    <w:p w:rsidR="00550512" w:rsidRPr="00C95840" w:rsidRDefault="00550512" w:rsidP="00550512">
      <w:pPr>
        <w:spacing w:line="240" w:lineRule="exact"/>
        <w:jc w:val="center"/>
        <w:rPr>
          <w:rFonts w:eastAsia="Times New Roman"/>
          <w:sz w:val="24"/>
          <w:szCs w:val="24"/>
        </w:rPr>
      </w:pPr>
    </w:p>
    <w:tbl>
      <w:tblPr>
        <w:tblW w:w="15417"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817"/>
        <w:gridCol w:w="3361"/>
        <w:gridCol w:w="2565"/>
        <w:gridCol w:w="2012"/>
        <w:gridCol w:w="3544"/>
        <w:gridCol w:w="3118"/>
      </w:tblGrid>
      <w:tr w:rsidR="00550512" w:rsidRPr="00C95840" w:rsidTr="00550512">
        <w:tc>
          <w:tcPr>
            <w:tcW w:w="817"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 xml:space="preserve">№ </w:t>
            </w:r>
            <w:proofErr w:type="spellStart"/>
            <w:proofErr w:type="gramStart"/>
            <w:r w:rsidRPr="00C95840">
              <w:rPr>
                <w:rFonts w:eastAsia="Times New Roman"/>
                <w:sz w:val="24"/>
                <w:szCs w:val="24"/>
              </w:rPr>
              <w:t>п</w:t>
            </w:r>
            <w:proofErr w:type="spellEnd"/>
            <w:proofErr w:type="gramEnd"/>
            <w:r w:rsidRPr="00C95840">
              <w:rPr>
                <w:rFonts w:eastAsia="Times New Roman"/>
                <w:sz w:val="24"/>
                <w:szCs w:val="24"/>
              </w:rPr>
              <w:t>/</w:t>
            </w:r>
            <w:proofErr w:type="spellStart"/>
            <w:r w:rsidRPr="00C95840">
              <w:rPr>
                <w:rFonts w:eastAsia="Times New Roman"/>
                <w:sz w:val="24"/>
                <w:szCs w:val="24"/>
              </w:rPr>
              <w:t>п</w:t>
            </w:r>
            <w:proofErr w:type="spellEnd"/>
          </w:p>
        </w:tc>
        <w:tc>
          <w:tcPr>
            <w:tcW w:w="3361"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Наименование   основных мероприятий программы</w:t>
            </w:r>
          </w:p>
        </w:tc>
        <w:tc>
          <w:tcPr>
            <w:tcW w:w="2565"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Ответственный исполнитель, соисполнители</w:t>
            </w:r>
          </w:p>
        </w:tc>
        <w:tc>
          <w:tcPr>
            <w:tcW w:w="2012"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Срок реализации</w:t>
            </w:r>
          </w:p>
        </w:tc>
        <w:tc>
          <w:tcPr>
            <w:tcW w:w="3544"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Непосредственный результат (краткое описание)</w:t>
            </w:r>
          </w:p>
        </w:tc>
        <w:tc>
          <w:tcPr>
            <w:tcW w:w="3118" w:type="dxa"/>
          </w:tcPr>
          <w:p w:rsidR="00550512" w:rsidRPr="00C95840" w:rsidRDefault="00550512" w:rsidP="00550512">
            <w:pPr>
              <w:spacing w:line="240" w:lineRule="exact"/>
              <w:jc w:val="center"/>
              <w:rPr>
                <w:rFonts w:eastAsia="Times New Roman"/>
                <w:sz w:val="24"/>
                <w:szCs w:val="24"/>
              </w:rPr>
            </w:pPr>
            <w:r w:rsidRPr="00C95840">
              <w:rPr>
                <w:rFonts w:eastAsia="Times New Roman"/>
                <w:sz w:val="24"/>
                <w:szCs w:val="24"/>
              </w:rPr>
              <w:t xml:space="preserve">Последствия </w:t>
            </w:r>
            <w:proofErr w:type="spellStart"/>
            <w:r w:rsidRPr="00C95840">
              <w:rPr>
                <w:rFonts w:eastAsia="Times New Roman"/>
                <w:sz w:val="24"/>
                <w:szCs w:val="24"/>
              </w:rPr>
              <w:t>нереализации</w:t>
            </w:r>
            <w:proofErr w:type="spellEnd"/>
            <w:r w:rsidRPr="00C95840">
              <w:rPr>
                <w:rFonts w:eastAsia="Times New Roman"/>
                <w:sz w:val="24"/>
                <w:szCs w:val="24"/>
              </w:rPr>
              <w:t xml:space="preserve"> основного мероприятия</w:t>
            </w:r>
          </w:p>
        </w:tc>
      </w:tr>
    </w:tbl>
    <w:p w:rsidR="00550512" w:rsidRPr="00C95840" w:rsidRDefault="00550512" w:rsidP="00550512">
      <w:pPr>
        <w:spacing w:line="24" w:lineRule="auto"/>
        <w:rPr>
          <w:sz w:val="24"/>
          <w:szCs w:val="2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361"/>
        <w:gridCol w:w="2565"/>
        <w:gridCol w:w="2012"/>
        <w:gridCol w:w="3544"/>
        <w:gridCol w:w="3118"/>
      </w:tblGrid>
      <w:tr w:rsidR="00550512" w:rsidRPr="00C95840" w:rsidTr="00550512">
        <w:trPr>
          <w:trHeight w:val="153"/>
          <w:tblHeader/>
        </w:trPr>
        <w:tc>
          <w:tcPr>
            <w:tcW w:w="817" w:type="dxa"/>
          </w:tcPr>
          <w:p w:rsidR="00550512" w:rsidRPr="00C95840" w:rsidRDefault="00550512" w:rsidP="00550512">
            <w:pPr>
              <w:jc w:val="center"/>
              <w:rPr>
                <w:rFonts w:eastAsia="Times New Roman"/>
                <w:sz w:val="24"/>
                <w:szCs w:val="24"/>
              </w:rPr>
            </w:pPr>
            <w:r w:rsidRPr="00C95840">
              <w:rPr>
                <w:rFonts w:eastAsia="Times New Roman"/>
                <w:sz w:val="24"/>
                <w:szCs w:val="24"/>
              </w:rPr>
              <w:t>1</w:t>
            </w:r>
          </w:p>
        </w:tc>
        <w:tc>
          <w:tcPr>
            <w:tcW w:w="3361" w:type="dxa"/>
          </w:tcPr>
          <w:p w:rsidR="00550512" w:rsidRPr="00C95840" w:rsidRDefault="00550512" w:rsidP="00550512">
            <w:pPr>
              <w:jc w:val="center"/>
              <w:rPr>
                <w:rFonts w:eastAsia="Times New Roman"/>
                <w:sz w:val="24"/>
                <w:szCs w:val="24"/>
              </w:rPr>
            </w:pPr>
            <w:r w:rsidRPr="00C95840">
              <w:rPr>
                <w:rFonts w:eastAsia="Times New Roman"/>
                <w:sz w:val="24"/>
                <w:szCs w:val="24"/>
              </w:rPr>
              <w:t>2</w:t>
            </w:r>
          </w:p>
        </w:tc>
        <w:tc>
          <w:tcPr>
            <w:tcW w:w="2565" w:type="dxa"/>
          </w:tcPr>
          <w:p w:rsidR="00550512" w:rsidRPr="00C95840" w:rsidRDefault="00550512" w:rsidP="00550512">
            <w:pPr>
              <w:jc w:val="center"/>
              <w:rPr>
                <w:rFonts w:eastAsia="Times New Roman"/>
                <w:sz w:val="24"/>
                <w:szCs w:val="24"/>
              </w:rPr>
            </w:pPr>
            <w:r w:rsidRPr="00C95840">
              <w:rPr>
                <w:rFonts w:eastAsia="Times New Roman"/>
                <w:sz w:val="24"/>
                <w:szCs w:val="24"/>
              </w:rPr>
              <w:t>3</w:t>
            </w:r>
          </w:p>
        </w:tc>
        <w:tc>
          <w:tcPr>
            <w:tcW w:w="2012" w:type="dxa"/>
          </w:tcPr>
          <w:p w:rsidR="00550512" w:rsidRPr="00C95840" w:rsidRDefault="00550512" w:rsidP="00550512">
            <w:pPr>
              <w:jc w:val="center"/>
              <w:rPr>
                <w:rFonts w:eastAsia="Times New Roman"/>
                <w:sz w:val="24"/>
                <w:szCs w:val="24"/>
              </w:rPr>
            </w:pPr>
            <w:r w:rsidRPr="00C95840">
              <w:rPr>
                <w:rFonts w:eastAsia="Times New Roman"/>
                <w:sz w:val="24"/>
                <w:szCs w:val="24"/>
              </w:rPr>
              <w:t>4</w:t>
            </w:r>
          </w:p>
        </w:tc>
        <w:tc>
          <w:tcPr>
            <w:tcW w:w="3544" w:type="dxa"/>
          </w:tcPr>
          <w:p w:rsidR="00550512" w:rsidRPr="00C95840" w:rsidRDefault="00550512" w:rsidP="00550512">
            <w:pPr>
              <w:jc w:val="center"/>
              <w:rPr>
                <w:rFonts w:eastAsia="Times New Roman"/>
                <w:sz w:val="24"/>
                <w:szCs w:val="24"/>
              </w:rPr>
            </w:pPr>
            <w:r w:rsidRPr="00C95840">
              <w:rPr>
                <w:rFonts w:eastAsia="Times New Roman"/>
                <w:sz w:val="24"/>
                <w:szCs w:val="24"/>
              </w:rPr>
              <w:t>5</w:t>
            </w:r>
          </w:p>
        </w:tc>
        <w:tc>
          <w:tcPr>
            <w:tcW w:w="3118" w:type="dxa"/>
          </w:tcPr>
          <w:p w:rsidR="00550512" w:rsidRPr="00C95840" w:rsidRDefault="00550512" w:rsidP="00550512">
            <w:pPr>
              <w:jc w:val="center"/>
              <w:rPr>
                <w:rFonts w:eastAsia="Times New Roman"/>
                <w:sz w:val="24"/>
                <w:szCs w:val="24"/>
              </w:rPr>
            </w:pPr>
            <w:r w:rsidRPr="00C95840">
              <w:rPr>
                <w:rFonts w:eastAsia="Times New Roman"/>
                <w:sz w:val="24"/>
                <w:szCs w:val="24"/>
              </w:rPr>
              <w:t>6</w:t>
            </w:r>
          </w:p>
        </w:tc>
      </w:tr>
      <w:tr w:rsidR="00550512" w:rsidRPr="00C95840" w:rsidTr="00550512">
        <w:trPr>
          <w:trHeight w:val="153"/>
          <w:tblHeader/>
        </w:trPr>
        <w:tc>
          <w:tcPr>
            <w:tcW w:w="817" w:type="dxa"/>
          </w:tcPr>
          <w:p w:rsidR="00550512" w:rsidRPr="00C95840" w:rsidRDefault="00550512" w:rsidP="00550512">
            <w:pPr>
              <w:jc w:val="center"/>
              <w:rPr>
                <w:rFonts w:eastAsia="Times New Roman"/>
                <w:sz w:val="24"/>
                <w:szCs w:val="24"/>
              </w:rPr>
            </w:pPr>
            <w:r>
              <w:rPr>
                <w:rFonts w:eastAsia="Times New Roman"/>
                <w:sz w:val="24"/>
                <w:szCs w:val="24"/>
              </w:rPr>
              <w:t>1</w:t>
            </w:r>
          </w:p>
        </w:tc>
        <w:tc>
          <w:tcPr>
            <w:tcW w:w="3361" w:type="dxa"/>
          </w:tcPr>
          <w:p w:rsidR="00550512" w:rsidRPr="00C95840" w:rsidRDefault="00550512" w:rsidP="00550512">
            <w:pPr>
              <w:jc w:val="both"/>
              <w:rPr>
                <w:rFonts w:eastAsia="Times New Roman"/>
                <w:sz w:val="24"/>
                <w:szCs w:val="24"/>
              </w:rPr>
            </w:pPr>
            <w:r>
              <w:rPr>
                <w:rFonts w:eastAsia="Times New Roman"/>
                <w:sz w:val="24"/>
                <w:szCs w:val="24"/>
              </w:rPr>
              <w:t xml:space="preserve">Организация и методическое обеспечение непрерывного повышения уровня образования и квалификации руководящих и педагогических работников образовательных организаций района </w:t>
            </w:r>
          </w:p>
        </w:tc>
        <w:tc>
          <w:tcPr>
            <w:tcW w:w="2565" w:type="dxa"/>
          </w:tcPr>
          <w:p w:rsidR="00550512" w:rsidRPr="00C95840" w:rsidRDefault="00550512" w:rsidP="00550512">
            <w:pPr>
              <w:jc w:val="center"/>
              <w:rPr>
                <w:rFonts w:eastAsia="Times New Roman"/>
                <w:sz w:val="24"/>
                <w:szCs w:val="24"/>
              </w:rPr>
            </w:pPr>
            <w:r w:rsidRPr="00C95840">
              <w:rPr>
                <w:rFonts w:eastAsia="Times New Roman"/>
                <w:sz w:val="24"/>
                <w:szCs w:val="24"/>
              </w:rPr>
              <w:t>Комитет по образованию, районный методический кабинет</w:t>
            </w:r>
            <w:r>
              <w:rPr>
                <w:rFonts w:eastAsia="Times New Roman"/>
                <w:sz w:val="24"/>
                <w:szCs w:val="24"/>
              </w:rPr>
              <w:t xml:space="preserve"> комитета по образованию</w:t>
            </w:r>
            <w:r w:rsidRPr="00C95840">
              <w:rPr>
                <w:rFonts w:eastAsia="Times New Roman"/>
                <w:sz w:val="24"/>
                <w:szCs w:val="24"/>
              </w:rPr>
              <w:t xml:space="preserve"> (далее – РМК) </w:t>
            </w:r>
            <w:r>
              <w:rPr>
                <w:rFonts w:eastAsia="Times New Roman"/>
                <w:sz w:val="24"/>
                <w:szCs w:val="24"/>
              </w:rPr>
              <w:t xml:space="preserve"> </w:t>
            </w:r>
          </w:p>
        </w:tc>
        <w:tc>
          <w:tcPr>
            <w:tcW w:w="2012" w:type="dxa"/>
          </w:tcPr>
          <w:p w:rsidR="00550512" w:rsidRPr="00C95840" w:rsidRDefault="00550512" w:rsidP="00550512">
            <w:pPr>
              <w:jc w:val="both"/>
              <w:rPr>
                <w:rFonts w:eastAsia="Times New Roman"/>
                <w:sz w:val="24"/>
                <w:szCs w:val="24"/>
              </w:rPr>
            </w:pPr>
            <w:r w:rsidRPr="00C95840">
              <w:rPr>
                <w:rFonts w:eastAsia="Times New Roman"/>
                <w:sz w:val="24"/>
                <w:szCs w:val="24"/>
              </w:rPr>
              <w:t>2014-2020 гг.</w:t>
            </w:r>
          </w:p>
        </w:tc>
        <w:tc>
          <w:tcPr>
            <w:tcW w:w="3544" w:type="dxa"/>
          </w:tcPr>
          <w:p w:rsidR="00550512" w:rsidRPr="00C95840" w:rsidRDefault="00550512" w:rsidP="00550512">
            <w:pPr>
              <w:jc w:val="both"/>
              <w:rPr>
                <w:rFonts w:eastAsia="Times New Roman"/>
                <w:sz w:val="24"/>
                <w:szCs w:val="24"/>
              </w:rPr>
            </w:pPr>
            <w:r w:rsidRPr="00C95840">
              <w:rPr>
                <w:sz w:val="24"/>
                <w:szCs w:val="24"/>
              </w:rPr>
              <w:t>повышение уровня профессионализма педагогических и руководящих кадров</w:t>
            </w:r>
          </w:p>
        </w:tc>
        <w:tc>
          <w:tcPr>
            <w:tcW w:w="3118" w:type="dxa"/>
          </w:tcPr>
          <w:p w:rsidR="00550512" w:rsidRPr="00C95840" w:rsidRDefault="00550512" w:rsidP="00550512">
            <w:pPr>
              <w:jc w:val="both"/>
              <w:rPr>
                <w:rFonts w:eastAsia="Times New Roman"/>
                <w:sz w:val="24"/>
                <w:szCs w:val="24"/>
              </w:rPr>
            </w:pPr>
            <w:r w:rsidRPr="00C95840">
              <w:rPr>
                <w:rFonts w:eastAsia="Times New Roman"/>
                <w:sz w:val="24"/>
                <w:szCs w:val="24"/>
              </w:rPr>
              <w:t>снижение качественных показателей кадрового ресурса муниципальной системы образования</w:t>
            </w:r>
          </w:p>
        </w:tc>
      </w:tr>
      <w:tr w:rsidR="00550512" w:rsidRPr="00C95840" w:rsidTr="00550512">
        <w:trPr>
          <w:trHeight w:val="153"/>
          <w:tblHeader/>
        </w:trPr>
        <w:tc>
          <w:tcPr>
            <w:tcW w:w="817" w:type="dxa"/>
          </w:tcPr>
          <w:p w:rsidR="00550512" w:rsidRPr="00C95840" w:rsidRDefault="00550512" w:rsidP="00550512">
            <w:pPr>
              <w:jc w:val="center"/>
              <w:rPr>
                <w:rFonts w:eastAsia="Times New Roman"/>
                <w:sz w:val="24"/>
                <w:szCs w:val="24"/>
              </w:rPr>
            </w:pPr>
            <w:r>
              <w:rPr>
                <w:rFonts w:eastAsia="Times New Roman"/>
                <w:sz w:val="24"/>
                <w:szCs w:val="24"/>
              </w:rPr>
              <w:lastRenderedPageBreak/>
              <w:t>2</w:t>
            </w:r>
          </w:p>
        </w:tc>
        <w:tc>
          <w:tcPr>
            <w:tcW w:w="3361" w:type="dxa"/>
          </w:tcPr>
          <w:p w:rsidR="00550512" w:rsidRPr="00C95840" w:rsidRDefault="00550512" w:rsidP="00550512">
            <w:pPr>
              <w:jc w:val="both"/>
              <w:rPr>
                <w:rFonts w:eastAsia="Times New Roman"/>
                <w:sz w:val="24"/>
                <w:szCs w:val="24"/>
              </w:rPr>
            </w:pPr>
            <w:r>
              <w:rPr>
                <w:rFonts w:eastAsia="Times New Roman"/>
                <w:sz w:val="24"/>
                <w:szCs w:val="24"/>
              </w:rPr>
              <w:t>Организация работы по проведению и сопровождению аттестации руководящих и педагогических    работников</w:t>
            </w:r>
          </w:p>
        </w:tc>
        <w:tc>
          <w:tcPr>
            <w:tcW w:w="2565" w:type="dxa"/>
          </w:tcPr>
          <w:p w:rsidR="00550512" w:rsidRPr="00C95840" w:rsidRDefault="00550512" w:rsidP="00550512">
            <w:pPr>
              <w:jc w:val="center"/>
              <w:rPr>
                <w:rFonts w:eastAsia="Times New Roman"/>
                <w:sz w:val="24"/>
                <w:szCs w:val="24"/>
              </w:rPr>
            </w:pPr>
            <w:r w:rsidRPr="00C95840">
              <w:rPr>
                <w:rFonts w:eastAsia="Times New Roman"/>
                <w:sz w:val="24"/>
                <w:szCs w:val="24"/>
              </w:rPr>
              <w:t xml:space="preserve">Комитет по образованию,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Р</w:t>
            </w:r>
            <w:r>
              <w:rPr>
                <w:rFonts w:eastAsia="Times New Roman"/>
                <w:sz w:val="24"/>
                <w:szCs w:val="24"/>
              </w:rPr>
              <w:t>МК</w:t>
            </w:r>
            <w:r w:rsidRPr="00C95840">
              <w:rPr>
                <w:rFonts w:eastAsia="Times New Roman"/>
                <w:sz w:val="24"/>
                <w:szCs w:val="24"/>
              </w:rPr>
              <w:t xml:space="preserve"> </w:t>
            </w:r>
            <w:r>
              <w:rPr>
                <w:rFonts w:eastAsia="Times New Roman"/>
                <w:sz w:val="24"/>
                <w:szCs w:val="24"/>
              </w:rPr>
              <w:t xml:space="preserve"> </w:t>
            </w:r>
          </w:p>
        </w:tc>
        <w:tc>
          <w:tcPr>
            <w:tcW w:w="2012" w:type="dxa"/>
          </w:tcPr>
          <w:p w:rsidR="00550512" w:rsidRPr="00C95840" w:rsidRDefault="00550512" w:rsidP="00550512">
            <w:pPr>
              <w:jc w:val="both"/>
              <w:rPr>
                <w:rFonts w:eastAsia="Times New Roman"/>
                <w:sz w:val="24"/>
                <w:szCs w:val="24"/>
              </w:rPr>
            </w:pPr>
            <w:r w:rsidRPr="00C95840">
              <w:rPr>
                <w:rFonts w:eastAsia="Times New Roman"/>
                <w:sz w:val="24"/>
                <w:szCs w:val="24"/>
              </w:rPr>
              <w:t>2014-2020 гг.</w:t>
            </w:r>
          </w:p>
        </w:tc>
        <w:tc>
          <w:tcPr>
            <w:tcW w:w="3544" w:type="dxa"/>
          </w:tcPr>
          <w:p w:rsidR="00550512" w:rsidRDefault="00550512" w:rsidP="00550512">
            <w:pPr>
              <w:tabs>
                <w:tab w:val="left" w:pos="225"/>
              </w:tabs>
              <w:jc w:val="both"/>
              <w:rPr>
                <w:rFonts w:eastAsia="Times New Roman"/>
                <w:sz w:val="24"/>
                <w:szCs w:val="24"/>
              </w:rPr>
            </w:pPr>
            <w:r>
              <w:rPr>
                <w:rFonts w:eastAsia="Times New Roman"/>
                <w:sz w:val="24"/>
                <w:szCs w:val="24"/>
              </w:rPr>
              <w:tab/>
              <w:t>100 % педагогических и руководящих работников, прошедших процедуру аттестации, (за исключением случаев, предусмотренных нормативными документами РФ)</w:t>
            </w:r>
          </w:p>
          <w:p w:rsidR="00550512" w:rsidRPr="004C7AD4" w:rsidRDefault="00550512" w:rsidP="00550512">
            <w:pPr>
              <w:jc w:val="both"/>
              <w:rPr>
                <w:rFonts w:eastAsia="Times New Roman"/>
                <w:sz w:val="24"/>
                <w:szCs w:val="24"/>
              </w:rPr>
            </w:pPr>
          </w:p>
        </w:tc>
        <w:tc>
          <w:tcPr>
            <w:tcW w:w="3118" w:type="dxa"/>
          </w:tcPr>
          <w:p w:rsidR="00550512" w:rsidRPr="00C95840" w:rsidRDefault="00550512" w:rsidP="00550512">
            <w:pPr>
              <w:jc w:val="both"/>
              <w:rPr>
                <w:rFonts w:eastAsia="Times New Roman"/>
                <w:sz w:val="24"/>
                <w:szCs w:val="24"/>
              </w:rPr>
            </w:pPr>
            <w:r w:rsidRPr="00C95840">
              <w:rPr>
                <w:rFonts w:eastAsia="Times New Roman"/>
                <w:sz w:val="24"/>
                <w:szCs w:val="24"/>
              </w:rPr>
              <w:t>снижение качественных показателей кадрового ресурса муниципальной системы образования</w:t>
            </w:r>
          </w:p>
        </w:tc>
      </w:tr>
      <w:tr w:rsidR="00550512" w:rsidRPr="00C95840" w:rsidTr="00550512">
        <w:trPr>
          <w:trHeight w:val="153"/>
          <w:tblHeader/>
        </w:trPr>
        <w:tc>
          <w:tcPr>
            <w:tcW w:w="817" w:type="dxa"/>
          </w:tcPr>
          <w:p w:rsidR="00550512" w:rsidRPr="00C95840" w:rsidRDefault="00550512" w:rsidP="00550512">
            <w:pPr>
              <w:jc w:val="center"/>
              <w:rPr>
                <w:rFonts w:eastAsia="Times New Roman"/>
                <w:sz w:val="24"/>
                <w:szCs w:val="24"/>
              </w:rPr>
            </w:pPr>
            <w:r>
              <w:rPr>
                <w:rFonts w:eastAsia="Times New Roman"/>
                <w:sz w:val="24"/>
                <w:szCs w:val="24"/>
              </w:rPr>
              <w:t>3</w:t>
            </w:r>
          </w:p>
        </w:tc>
        <w:tc>
          <w:tcPr>
            <w:tcW w:w="3361" w:type="dxa"/>
          </w:tcPr>
          <w:p w:rsidR="00550512" w:rsidRPr="00C95840" w:rsidRDefault="00550512" w:rsidP="00550512">
            <w:pPr>
              <w:jc w:val="both"/>
              <w:rPr>
                <w:rFonts w:eastAsia="Times New Roman"/>
                <w:sz w:val="24"/>
                <w:szCs w:val="24"/>
              </w:rPr>
            </w:pPr>
            <w:r>
              <w:rPr>
                <w:rFonts w:eastAsia="Times New Roman"/>
                <w:sz w:val="24"/>
                <w:szCs w:val="24"/>
              </w:rPr>
              <w:t xml:space="preserve">Улучшение качественного состава педагогов и руководителей образовательных организаций </w:t>
            </w:r>
          </w:p>
        </w:tc>
        <w:tc>
          <w:tcPr>
            <w:tcW w:w="2565" w:type="dxa"/>
          </w:tcPr>
          <w:p w:rsidR="00550512" w:rsidRPr="00C95840" w:rsidRDefault="00550512" w:rsidP="00550512">
            <w:pPr>
              <w:jc w:val="center"/>
              <w:rPr>
                <w:rFonts w:eastAsia="Times New Roman"/>
                <w:sz w:val="24"/>
                <w:szCs w:val="24"/>
              </w:rPr>
            </w:pPr>
            <w:r w:rsidRPr="00C95840">
              <w:rPr>
                <w:rFonts w:eastAsia="Times New Roman"/>
                <w:sz w:val="24"/>
                <w:szCs w:val="24"/>
              </w:rPr>
              <w:t xml:space="preserve">Комитет по образованию,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Р</w:t>
            </w:r>
            <w:r>
              <w:rPr>
                <w:rFonts w:eastAsia="Times New Roman"/>
                <w:sz w:val="24"/>
                <w:szCs w:val="24"/>
              </w:rPr>
              <w:t>МК</w:t>
            </w:r>
            <w:r w:rsidRPr="00C95840">
              <w:rPr>
                <w:rFonts w:eastAsia="Times New Roman"/>
                <w:sz w:val="24"/>
                <w:szCs w:val="24"/>
              </w:rPr>
              <w:t xml:space="preserve"> </w:t>
            </w:r>
            <w:r>
              <w:rPr>
                <w:rFonts w:eastAsia="Times New Roman"/>
                <w:sz w:val="24"/>
                <w:szCs w:val="24"/>
              </w:rPr>
              <w:t xml:space="preserve"> </w:t>
            </w:r>
          </w:p>
        </w:tc>
        <w:tc>
          <w:tcPr>
            <w:tcW w:w="2012" w:type="dxa"/>
          </w:tcPr>
          <w:p w:rsidR="00550512" w:rsidRPr="00C95840" w:rsidRDefault="00550512" w:rsidP="00550512">
            <w:pPr>
              <w:jc w:val="both"/>
              <w:rPr>
                <w:rFonts w:eastAsia="Times New Roman"/>
                <w:sz w:val="24"/>
                <w:szCs w:val="24"/>
              </w:rPr>
            </w:pPr>
            <w:r w:rsidRPr="00C95840">
              <w:rPr>
                <w:rFonts w:eastAsia="Times New Roman"/>
                <w:sz w:val="24"/>
                <w:szCs w:val="24"/>
              </w:rPr>
              <w:t>2014-2020 гг.</w:t>
            </w:r>
          </w:p>
        </w:tc>
        <w:tc>
          <w:tcPr>
            <w:tcW w:w="3544" w:type="dxa"/>
          </w:tcPr>
          <w:p w:rsidR="00550512" w:rsidRPr="00C95840" w:rsidRDefault="00550512" w:rsidP="00550512">
            <w:pPr>
              <w:jc w:val="both"/>
              <w:rPr>
                <w:rFonts w:eastAsia="Times New Roman"/>
                <w:sz w:val="24"/>
                <w:szCs w:val="24"/>
              </w:rPr>
            </w:pPr>
            <w:r>
              <w:rPr>
                <w:rFonts w:eastAsia="Times New Roman"/>
                <w:sz w:val="24"/>
                <w:szCs w:val="24"/>
              </w:rPr>
              <w:t xml:space="preserve">своевременная ротация и эффективное замещение педагогических и руководящих кадров </w:t>
            </w:r>
            <w:proofErr w:type="gramStart"/>
            <w:r>
              <w:rPr>
                <w:rFonts w:eastAsia="Times New Roman"/>
                <w:sz w:val="24"/>
                <w:szCs w:val="24"/>
              </w:rPr>
              <w:t>в</w:t>
            </w:r>
            <w:proofErr w:type="gramEnd"/>
            <w:r>
              <w:rPr>
                <w:rFonts w:eastAsia="Times New Roman"/>
                <w:sz w:val="24"/>
                <w:szCs w:val="24"/>
              </w:rPr>
              <w:t xml:space="preserve"> образовательных организация, </w:t>
            </w:r>
          </w:p>
        </w:tc>
        <w:tc>
          <w:tcPr>
            <w:tcW w:w="3118" w:type="dxa"/>
          </w:tcPr>
          <w:p w:rsidR="00550512" w:rsidRPr="00C95840" w:rsidRDefault="00550512" w:rsidP="00550512">
            <w:pPr>
              <w:jc w:val="both"/>
              <w:rPr>
                <w:rFonts w:eastAsia="Times New Roman"/>
                <w:sz w:val="24"/>
                <w:szCs w:val="24"/>
              </w:rPr>
            </w:pPr>
            <w:r w:rsidRPr="00C95840">
              <w:rPr>
                <w:rFonts w:eastAsia="Times New Roman"/>
                <w:sz w:val="24"/>
                <w:szCs w:val="24"/>
              </w:rPr>
              <w:t>снижение качественных показателей кадрового ресурса муниципальной системы образования</w:t>
            </w:r>
          </w:p>
        </w:tc>
      </w:tr>
      <w:tr w:rsidR="00550512" w:rsidRPr="00C95840" w:rsidTr="00550512">
        <w:trPr>
          <w:trHeight w:val="153"/>
          <w:tblHeader/>
        </w:trPr>
        <w:tc>
          <w:tcPr>
            <w:tcW w:w="817" w:type="dxa"/>
          </w:tcPr>
          <w:p w:rsidR="00550512" w:rsidRPr="00C95840" w:rsidRDefault="00550512" w:rsidP="00550512">
            <w:pPr>
              <w:jc w:val="center"/>
              <w:rPr>
                <w:rFonts w:eastAsia="Times New Roman"/>
                <w:sz w:val="24"/>
                <w:szCs w:val="24"/>
              </w:rPr>
            </w:pPr>
            <w:r>
              <w:rPr>
                <w:rFonts w:eastAsia="Times New Roman"/>
                <w:sz w:val="24"/>
                <w:szCs w:val="24"/>
              </w:rPr>
              <w:t>4</w:t>
            </w:r>
          </w:p>
        </w:tc>
        <w:tc>
          <w:tcPr>
            <w:tcW w:w="3361" w:type="dxa"/>
          </w:tcPr>
          <w:p w:rsidR="00550512" w:rsidRPr="00C95840" w:rsidRDefault="00550512" w:rsidP="00550512">
            <w:pPr>
              <w:jc w:val="both"/>
              <w:rPr>
                <w:rFonts w:eastAsia="Times New Roman"/>
                <w:sz w:val="24"/>
                <w:szCs w:val="24"/>
              </w:rPr>
            </w:pPr>
            <w:r>
              <w:rPr>
                <w:rFonts w:eastAsia="Times New Roman"/>
                <w:sz w:val="24"/>
                <w:szCs w:val="24"/>
              </w:rPr>
              <w:t>Повышение социального статуса педагогов и престижа профессионального образования</w:t>
            </w:r>
          </w:p>
        </w:tc>
        <w:tc>
          <w:tcPr>
            <w:tcW w:w="2565" w:type="dxa"/>
          </w:tcPr>
          <w:p w:rsidR="00550512" w:rsidRPr="00C95840" w:rsidRDefault="00550512" w:rsidP="00550512">
            <w:pPr>
              <w:jc w:val="center"/>
              <w:rPr>
                <w:rFonts w:eastAsia="Times New Roman"/>
                <w:sz w:val="24"/>
                <w:szCs w:val="24"/>
              </w:rPr>
            </w:pPr>
            <w:r w:rsidRPr="00C95840">
              <w:rPr>
                <w:rFonts w:eastAsia="Times New Roman"/>
                <w:sz w:val="24"/>
                <w:szCs w:val="24"/>
              </w:rPr>
              <w:t xml:space="preserve">Комитет по образованию,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 xml:space="preserve"> </w:t>
            </w:r>
            <w:r>
              <w:rPr>
                <w:rFonts w:eastAsia="Times New Roman"/>
                <w:sz w:val="24"/>
                <w:szCs w:val="24"/>
              </w:rPr>
              <w:t xml:space="preserve"> </w:t>
            </w:r>
            <w:r w:rsidRPr="00C95840">
              <w:rPr>
                <w:rFonts w:eastAsia="Times New Roman"/>
                <w:sz w:val="24"/>
                <w:szCs w:val="24"/>
              </w:rPr>
              <w:t>Р</w:t>
            </w:r>
            <w:r>
              <w:rPr>
                <w:rFonts w:eastAsia="Times New Roman"/>
                <w:sz w:val="24"/>
                <w:szCs w:val="24"/>
              </w:rPr>
              <w:t>МК</w:t>
            </w:r>
            <w:r w:rsidRPr="00C95840">
              <w:rPr>
                <w:rFonts w:eastAsia="Times New Roman"/>
                <w:sz w:val="24"/>
                <w:szCs w:val="24"/>
              </w:rPr>
              <w:t xml:space="preserve"> </w:t>
            </w:r>
            <w:r>
              <w:rPr>
                <w:rFonts w:eastAsia="Times New Roman"/>
                <w:sz w:val="24"/>
                <w:szCs w:val="24"/>
              </w:rPr>
              <w:t xml:space="preserve"> </w:t>
            </w:r>
          </w:p>
        </w:tc>
        <w:tc>
          <w:tcPr>
            <w:tcW w:w="2012" w:type="dxa"/>
          </w:tcPr>
          <w:p w:rsidR="00550512" w:rsidRPr="00C95840" w:rsidRDefault="00550512" w:rsidP="00550512">
            <w:pPr>
              <w:jc w:val="both"/>
              <w:rPr>
                <w:rFonts w:eastAsia="Times New Roman"/>
                <w:sz w:val="24"/>
                <w:szCs w:val="24"/>
              </w:rPr>
            </w:pPr>
            <w:r w:rsidRPr="00C95840">
              <w:rPr>
                <w:rFonts w:eastAsia="Times New Roman"/>
                <w:sz w:val="24"/>
                <w:szCs w:val="24"/>
              </w:rPr>
              <w:t>2014-2020 гг.</w:t>
            </w:r>
          </w:p>
        </w:tc>
        <w:tc>
          <w:tcPr>
            <w:tcW w:w="3544" w:type="dxa"/>
          </w:tcPr>
          <w:p w:rsidR="00550512" w:rsidRPr="00C95840" w:rsidRDefault="00550512" w:rsidP="00550512">
            <w:pPr>
              <w:jc w:val="both"/>
              <w:rPr>
                <w:rFonts w:eastAsia="Times New Roman"/>
                <w:sz w:val="24"/>
                <w:szCs w:val="24"/>
              </w:rPr>
            </w:pPr>
            <w:r>
              <w:rPr>
                <w:rFonts w:eastAsia="Times New Roman"/>
                <w:sz w:val="24"/>
                <w:szCs w:val="24"/>
              </w:rPr>
              <w:t>отсутствие острой кадровой потребности</w:t>
            </w:r>
          </w:p>
        </w:tc>
        <w:tc>
          <w:tcPr>
            <w:tcW w:w="3118" w:type="dxa"/>
          </w:tcPr>
          <w:p w:rsidR="00550512" w:rsidRPr="00C95840" w:rsidRDefault="00550512" w:rsidP="00550512">
            <w:pPr>
              <w:jc w:val="both"/>
              <w:rPr>
                <w:rFonts w:eastAsia="Times New Roman"/>
                <w:sz w:val="24"/>
                <w:szCs w:val="24"/>
              </w:rPr>
            </w:pPr>
            <w:r w:rsidRPr="00C95840">
              <w:rPr>
                <w:rFonts w:eastAsia="Times New Roman"/>
                <w:sz w:val="24"/>
                <w:szCs w:val="24"/>
              </w:rPr>
              <w:t>снижение качественных показателей кадрового ресурса муниципальной системы образования</w:t>
            </w:r>
          </w:p>
        </w:tc>
      </w:tr>
    </w:tbl>
    <w:p w:rsidR="00550512" w:rsidRDefault="00550512" w:rsidP="00550512">
      <w:pPr>
        <w:jc w:val="center"/>
        <w:rPr>
          <w:rFonts w:eastAsia="Times New Roman"/>
          <w:sz w:val="24"/>
          <w:szCs w:val="24"/>
        </w:rPr>
      </w:pPr>
    </w:p>
    <w:p w:rsidR="00550512" w:rsidRPr="00C95840" w:rsidRDefault="00550512" w:rsidP="00550512">
      <w:pPr>
        <w:jc w:val="center"/>
        <w:rPr>
          <w:rFonts w:eastAsia="Times New Roman"/>
          <w:sz w:val="24"/>
          <w:szCs w:val="24"/>
        </w:rPr>
      </w:pPr>
      <w:r>
        <w:rPr>
          <w:rFonts w:eastAsia="Times New Roman"/>
          <w:sz w:val="24"/>
          <w:szCs w:val="24"/>
        </w:rPr>
        <w:t>______</w:t>
      </w:r>
      <w:r w:rsidRPr="00C95840">
        <w:rPr>
          <w:rFonts w:eastAsia="Times New Roman"/>
          <w:sz w:val="24"/>
          <w:szCs w:val="24"/>
        </w:rPr>
        <w:t>__________</w:t>
      </w:r>
    </w:p>
    <w:p w:rsidR="00550512" w:rsidRDefault="00550512"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550512" w:rsidRPr="00EF6ED9" w:rsidRDefault="00550512" w:rsidP="00550512">
      <w:pPr>
        <w:spacing w:line="240" w:lineRule="exact"/>
        <w:jc w:val="center"/>
        <w:rPr>
          <w:rFonts w:eastAsia="Times New Roman"/>
          <w:sz w:val="28"/>
          <w:szCs w:val="28"/>
        </w:rPr>
      </w:pPr>
      <w:r w:rsidRPr="00043202">
        <w:rPr>
          <w:rFonts w:eastAsia="Calibri"/>
          <w:noProof/>
          <w:sz w:val="28"/>
          <w:szCs w:val="28"/>
        </w:rPr>
        <w:pict>
          <v:shape id="_x0000_s1027" type="#_x0000_t202" style="position:absolute;left:0;text-align:left;margin-left:541.05pt;margin-top:-5.05pt;width:196.5pt;height:97.2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cvOgIAACQEAAAOAAAAZHJzL2Uyb0RvYy54bWysU82O0zAQviPxDpbvNGm3Yduo6WrpUoS0&#10;/EgLD+A4TmPheIztNllu3HkF3oEDB268QveNGDvdboEbIgdrJjPzeeabz4uLvlVkJ6yToAs6HqWU&#10;CM2hknpT0Pfv1k9mlDjPdMUUaFHQW+HoxfLxo0VncjGBBlQlLEEQ7fLOFLTx3uRJ4ngjWuZGYITG&#10;YA22ZR5du0kqyzpEb1UySdOnSQe2Mha4cA7/Xg1Buoz4dS24f1PXTniiCoq9+XjaeJbhTJYLlm8s&#10;M43khzbYP3TRMqnx0iPUFfOMbK38C6qV3IKD2o84tAnUteQizoDTjNM/prlpmBFxFiTHmSNN7v/B&#10;8te7t5bIqqBn6TklmrW4pP3X/bf99/3P/Y+7z3dfyCSw1BmXY/KNwXTfP4Metx0nduYa+AdHNKwa&#10;pjfi0lroGsEq7HIcKpOT0gHHBZCyewUVXsa2HiJQX9s2UIikEETHbd0eNyR6Tzj+nEznWZZhiGNs&#10;PE3P5rMs3sHy+3JjnX8hoCXBKKhFCUR4trt2PrTD8vuUcJsDJau1VCo6dlOulCU7hnJZx++A/lua&#10;0qQr6DybZBFZQ6iPSmqlRzkr2RZ0loYvlLM80PFcV9H2TKrBxk6UPvATKBnI8X3ZY2IgrYTqFpmy&#10;MMgWnxkaDdhPlHQo2YK6j1tmBSXqpUa25+PpNGg8OtPsfIKOPY2UpxGmOUIV1FMymCsf30XkwVzi&#10;VtYy8vXQyaFXlGKk8fBsgtZP/Zj18LiXvwAAAP//AwBQSwMEFAAGAAgAAAAhADaRlTjfAAAADQEA&#10;AA8AAABkcnMvZG93bnJldi54bWxMj81OwzAQhO9IvIO1lbi1tiMKVYhTVVRcOCBRkODoxk4c1X+y&#10;3TS8PdsT3Ga0n2Znmu3sLJl0ymPwAviKAdG+C2r0g4DPj5flBkgu0itpg9cCfnSGbXt708hahYt/&#10;19OhDARDfK6lAFNKrCnNndFO5lWI2uOtD8nJgjYNVCV5wXBnacXYA3Vy9PjByKifje5Oh7MT8OXM&#10;qPbp7btXdtq/9rt1nFMU4m4x756AFD2XPxiu9bE6tNjpGM5eZWLRs03FkRWw5AzFFbl/XKM6Cqg4&#10;Z0Dbhv5f0f4CAAD//wMAUEsBAi0AFAAGAAgAAAAhALaDOJL+AAAA4QEAABMAAAAAAAAAAAAAAAAA&#10;AAAAAFtDb250ZW50X1R5cGVzXS54bWxQSwECLQAUAAYACAAAACEAOP0h/9YAAACUAQAACwAAAAAA&#10;AAAAAAAAAAAvAQAAX3JlbHMvLnJlbHNQSwECLQAUAAYACAAAACEAsXhXLzoCAAAkBAAADgAAAAAA&#10;AAAAAAAAAAAuAgAAZHJzL2Uyb0RvYy54bWxQSwECLQAUAAYACAAAACEANpGVON8AAAANAQAADwAA&#10;AAAAAAAAAAAAAACUBAAAZHJzL2Rvd25yZXYueG1sUEsFBgAAAAAEAAQA8wAAAKAFAAAAAA==&#10;" stroked="f">
            <v:textbox style="mso-fit-shape-to-text:t">
              <w:txbxContent>
                <w:p w:rsidR="00550512" w:rsidRDefault="00550512" w:rsidP="00550512">
                  <w:pPr>
                    <w:spacing w:line="360" w:lineRule="exact"/>
                    <w:rPr>
                      <w:sz w:val="28"/>
                      <w:szCs w:val="28"/>
                    </w:rPr>
                  </w:pPr>
                  <w:r>
                    <w:rPr>
                      <w:sz w:val="28"/>
                      <w:szCs w:val="28"/>
                    </w:rPr>
                    <w:t>ПРИЛОЖЕНИЕ № 3</w:t>
                  </w:r>
                </w:p>
                <w:p w:rsidR="00550512" w:rsidRDefault="00550512" w:rsidP="00550512">
                  <w:pPr>
                    <w:spacing w:line="240" w:lineRule="exact"/>
                    <w:rPr>
                      <w:rFonts w:eastAsia="Times New Roman"/>
                      <w:sz w:val="28"/>
                      <w:szCs w:val="28"/>
                    </w:rPr>
                  </w:pPr>
                  <w:r>
                    <w:rPr>
                      <w:sz w:val="28"/>
                      <w:szCs w:val="28"/>
                    </w:rPr>
                    <w:t xml:space="preserve">к подпрограмме </w:t>
                  </w:r>
                  <w:r w:rsidRPr="00951FE2">
                    <w:rPr>
                      <w:rFonts w:eastAsia="Times New Roman"/>
                      <w:sz w:val="28"/>
                      <w:szCs w:val="28"/>
                    </w:rPr>
                    <w:t>«</w:t>
                  </w:r>
                  <w:r>
                    <w:rPr>
                      <w:rFonts w:eastAsia="Times New Roman"/>
                      <w:sz w:val="28"/>
                      <w:szCs w:val="28"/>
                    </w:rPr>
                    <w:t>Повышение</w:t>
                  </w:r>
                </w:p>
                <w:p w:rsidR="00550512" w:rsidRPr="001D4A3A" w:rsidRDefault="00550512" w:rsidP="00550512">
                  <w:pPr>
                    <w:spacing w:line="240" w:lineRule="exact"/>
                    <w:rPr>
                      <w:rFonts w:eastAsia="Times New Roman"/>
                      <w:sz w:val="28"/>
                      <w:szCs w:val="28"/>
                    </w:rPr>
                  </w:pPr>
                  <w:r>
                    <w:rPr>
                      <w:rFonts w:eastAsia="Times New Roman"/>
                      <w:sz w:val="28"/>
                      <w:szCs w:val="28"/>
                    </w:rPr>
                    <w:t>эффективности управления педагогическим кадровым ресурсом  до 2020 года»</w:t>
                  </w:r>
                </w:p>
              </w:txbxContent>
            </v:textbox>
          </v:shape>
        </w:pict>
      </w: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360" w:lineRule="exact"/>
        <w:jc w:val="center"/>
        <w:rPr>
          <w:sz w:val="28"/>
          <w:szCs w:val="28"/>
        </w:rPr>
      </w:pPr>
      <w:r>
        <w:rPr>
          <w:sz w:val="28"/>
          <w:szCs w:val="28"/>
        </w:rPr>
        <w:t xml:space="preserve">СВЕДЕНИЯ </w:t>
      </w:r>
    </w:p>
    <w:p w:rsidR="00550512" w:rsidRPr="00EF6ED9" w:rsidRDefault="00550512" w:rsidP="00550512">
      <w:pPr>
        <w:spacing w:line="240" w:lineRule="exact"/>
        <w:jc w:val="center"/>
        <w:rPr>
          <w:rFonts w:eastAsia="Times New Roman"/>
          <w:sz w:val="28"/>
          <w:szCs w:val="28"/>
        </w:rPr>
      </w:pPr>
      <w:r>
        <w:rPr>
          <w:sz w:val="28"/>
          <w:szCs w:val="28"/>
        </w:rPr>
        <w:t xml:space="preserve">об основных мерах правового регулирования в сфере реализации </w:t>
      </w:r>
      <w:r w:rsidRPr="00EF6ED9">
        <w:rPr>
          <w:sz w:val="28"/>
          <w:szCs w:val="28"/>
        </w:rPr>
        <w:t xml:space="preserve"> </w:t>
      </w:r>
      <w:r w:rsidRPr="00EF6ED9">
        <w:rPr>
          <w:rFonts w:eastAsia="Times New Roman"/>
          <w:sz w:val="28"/>
          <w:szCs w:val="28"/>
        </w:rPr>
        <w:t xml:space="preserve">муниципальной </w:t>
      </w:r>
      <w:r>
        <w:rPr>
          <w:rFonts w:eastAsia="Times New Roman"/>
          <w:sz w:val="28"/>
          <w:szCs w:val="28"/>
        </w:rPr>
        <w:t xml:space="preserve"> </w:t>
      </w:r>
      <w:r w:rsidRPr="00EF6ED9">
        <w:rPr>
          <w:rFonts w:eastAsia="Times New Roman"/>
          <w:sz w:val="28"/>
          <w:szCs w:val="28"/>
        </w:rPr>
        <w:t xml:space="preserve"> </w:t>
      </w:r>
      <w:r>
        <w:rPr>
          <w:rFonts w:eastAsia="Times New Roman"/>
          <w:sz w:val="28"/>
          <w:szCs w:val="28"/>
        </w:rPr>
        <w:t>под</w:t>
      </w:r>
      <w:r w:rsidRPr="00EF6ED9">
        <w:rPr>
          <w:rFonts w:eastAsia="Times New Roman"/>
          <w:sz w:val="28"/>
          <w:szCs w:val="28"/>
        </w:rPr>
        <w:t xml:space="preserve">программы </w:t>
      </w:r>
    </w:p>
    <w:p w:rsidR="00550512" w:rsidRDefault="00550512" w:rsidP="00550512">
      <w:pPr>
        <w:spacing w:line="240" w:lineRule="exact"/>
        <w:jc w:val="center"/>
        <w:rPr>
          <w:rFonts w:eastAsia="Times New Roman"/>
          <w:sz w:val="28"/>
          <w:szCs w:val="28"/>
        </w:rPr>
      </w:pPr>
      <w:r w:rsidRPr="00EF6ED9">
        <w:rPr>
          <w:rFonts w:eastAsia="Times New Roman"/>
          <w:sz w:val="28"/>
          <w:szCs w:val="28"/>
        </w:rPr>
        <w:t>«</w:t>
      </w:r>
      <w:r>
        <w:rPr>
          <w:rFonts w:eastAsia="Times New Roman"/>
          <w:sz w:val="28"/>
          <w:szCs w:val="28"/>
        </w:rPr>
        <w:t>Повышение эффективности управления педагогическим кадровым ресурсом до</w:t>
      </w:r>
      <w:r w:rsidRPr="00EF6ED9">
        <w:rPr>
          <w:rFonts w:eastAsia="Times New Roman"/>
          <w:sz w:val="28"/>
          <w:szCs w:val="28"/>
        </w:rPr>
        <w:t xml:space="preserve"> 20</w:t>
      </w:r>
      <w:r>
        <w:rPr>
          <w:rFonts w:eastAsia="Times New Roman"/>
          <w:sz w:val="28"/>
          <w:szCs w:val="28"/>
        </w:rPr>
        <w:t>20</w:t>
      </w:r>
      <w:r w:rsidRPr="00EF6ED9">
        <w:rPr>
          <w:rFonts w:eastAsia="Times New Roman"/>
          <w:sz w:val="28"/>
          <w:szCs w:val="28"/>
        </w:rPr>
        <w:t xml:space="preserve"> год</w:t>
      </w:r>
      <w:r>
        <w:rPr>
          <w:rFonts w:eastAsia="Times New Roman"/>
          <w:sz w:val="28"/>
          <w:szCs w:val="28"/>
        </w:rPr>
        <w:t>а</w:t>
      </w:r>
      <w:r w:rsidRPr="00EF6ED9">
        <w:rPr>
          <w:rFonts w:eastAsia="Times New Roman"/>
          <w:sz w:val="28"/>
          <w:szCs w:val="28"/>
        </w:rPr>
        <w:t>»</w:t>
      </w: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tbl>
      <w:tblPr>
        <w:tblW w:w="1468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817"/>
        <w:gridCol w:w="3281"/>
        <w:gridCol w:w="3750"/>
        <w:gridCol w:w="2880"/>
        <w:gridCol w:w="3960"/>
      </w:tblGrid>
      <w:tr w:rsidR="00550512" w:rsidRPr="00EF6ED9" w:rsidTr="00550512">
        <w:tc>
          <w:tcPr>
            <w:tcW w:w="817" w:type="dxa"/>
          </w:tcPr>
          <w:p w:rsidR="00550512" w:rsidRPr="00EF6ED9" w:rsidRDefault="00550512" w:rsidP="00550512">
            <w:pPr>
              <w:spacing w:line="240" w:lineRule="exact"/>
              <w:jc w:val="center"/>
              <w:rPr>
                <w:rFonts w:eastAsia="Times New Roman"/>
                <w:sz w:val="28"/>
                <w:szCs w:val="28"/>
              </w:rPr>
            </w:pPr>
            <w:r w:rsidRPr="00EF6ED9">
              <w:rPr>
                <w:rFonts w:eastAsia="Times New Roman"/>
                <w:sz w:val="28"/>
                <w:szCs w:val="28"/>
              </w:rPr>
              <w:t xml:space="preserve">№ </w:t>
            </w:r>
            <w:proofErr w:type="spellStart"/>
            <w:proofErr w:type="gramStart"/>
            <w:r w:rsidRPr="00EF6ED9">
              <w:rPr>
                <w:rFonts w:eastAsia="Times New Roman"/>
                <w:sz w:val="28"/>
                <w:szCs w:val="28"/>
              </w:rPr>
              <w:t>п</w:t>
            </w:r>
            <w:proofErr w:type="spellEnd"/>
            <w:proofErr w:type="gramEnd"/>
            <w:r w:rsidRPr="00EF6ED9">
              <w:rPr>
                <w:rFonts w:eastAsia="Times New Roman"/>
                <w:sz w:val="28"/>
                <w:szCs w:val="28"/>
              </w:rPr>
              <w:t>/</w:t>
            </w:r>
            <w:proofErr w:type="spellStart"/>
            <w:r w:rsidRPr="00EF6ED9">
              <w:rPr>
                <w:rFonts w:eastAsia="Times New Roman"/>
                <w:sz w:val="28"/>
                <w:szCs w:val="28"/>
              </w:rPr>
              <w:t>п</w:t>
            </w:r>
            <w:proofErr w:type="spellEnd"/>
          </w:p>
        </w:tc>
        <w:tc>
          <w:tcPr>
            <w:tcW w:w="3281" w:type="dxa"/>
          </w:tcPr>
          <w:p w:rsidR="00550512" w:rsidRPr="00EF6ED9" w:rsidRDefault="00550512" w:rsidP="00550512">
            <w:pPr>
              <w:spacing w:line="240" w:lineRule="exact"/>
              <w:jc w:val="center"/>
              <w:rPr>
                <w:rFonts w:eastAsia="Times New Roman"/>
                <w:sz w:val="28"/>
                <w:szCs w:val="28"/>
              </w:rPr>
            </w:pPr>
            <w:r w:rsidRPr="00EF6ED9">
              <w:rPr>
                <w:rFonts w:eastAsia="Times New Roman"/>
                <w:sz w:val="28"/>
                <w:szCs w:val="28"/>
              </w:rPr>
              <w:t xml:space="preserve">Наименование </w:t>
            </w:r>
            <w:r>
              <w:rPr>
                <w:rFonts w:eastAsia="Times New Roman"/>
                <w:sz w:val="28"/>
                <w:szCs w:val="28"/>
              </w:rPr>
              <w:t xml:space="preserve"> </w:t>
            </w:r>
            <w:r w:rsidRPr="00EF6ED9">
              <w:rPr>
                <w:rFonts w:eastAsia="Times New Roman"/>
                <w:sz w:val="28"/>
                <w:szCs w:val="28"/>
              </w:rPr>
              <w:t xml:space="preserve"> основных мероприятий</w:t>
            </w:r>
            <w:r>
              <w:rPr>
                <w:rFonts w:eastAsia="Times New Roman"/>
                <w:sz w:val="28"/>
                <w:szCs w:val="28"/>
              </w:rPr>
              <w:t xml:space="preserve"> программы</w:t>
            </w:r>
          </w:p>
        </w:tc>
        <w:tc>
          <w:tcPr>
            <w:tcW w:w="3750" w:type="dxa"/>
          </w:tcPr>
          <w:p w:rsidR="00550512" w:rsidRPr="00EF6ED9" w:rsidRDefault="00550512" w:rsidP="00550512">
            <w:pPr>
              <w:spacing w:line="240" w:lineRule="exact"/>
              <w:jc w:val="center"/>
              <w:rPr>
                <w:rFonts w:eastAsia="Times New Roman"/>
                <w:sz w:val="28"/>
                <w:szCs w:val="28"/>
              </w:rPr>
            </w:pPr>
            <w:r>
              <w:rPr>
                <w:rFonts w:eastAsia="Times New Roman"/>
                <w:sz w:val="28"/>
                <w:szCs w:val="28"/>
              </w:rPr>
              <w:t xml:space="preserve"> Основные положения нормативно-правового акта </w:t>
            </w:r>
          </w:p>
        </w:tc>
        <w:tc>
          <w:tcPr>
            <w:tcW w:w="2880" w:type="dxa"/>
          </w:tcPr>
          <w:p w:rsidR="00550512" w:rsidRPr="00EF6ED9" w:rsidRDefault="00550512" w:rsidP="00550512">
            <w:pPr>
              <w:spacing w:line="240" w:lineRule="exact"/>
              <w:jc w:val="center"/>
              <w:rPr>
                <w:rFonts w:eastAsia="Times New Roman"/>
                <w:sz w:val="28"/>
                <w:szCs w:val="28"/>
              </w:rPr>
            </w:pPr>
            <w:r>
              <w:rPr>
                <w:rFonts w:eastAsia="Times New Roman"/>
                <w:sz w:val="28"/>
                <w:szCs w:val="28"/>
              </w:rPr>
              <w:t xml:space="preserve">Ответственный исполнитель, соисполнители, участники </w:t>
            </w:r>
          </w:p>
        </w:tc>
        <w:tc>
          <w:tcPr>
            <w:tcW w:w="3960" w:type="dxa"/>
          </w:tcPr>
          <w:p w:rsidR="00550512" w:rsidRPr="00EF6ED9" w:rsidRDefault="00550512" w:rsidP="00550512">
            <w:pPr>
              <w:spacing w:line="240" w:lineRule="exact"/>
              <w:jc w:val="center"/>
              <w:rPr>
                <w:rFonts w:eastAsia="Times New Roman"/>
                <w:sz w:val="28"/>
                <w:szCs w:val="28"/>
              </w:rPr>
            </w:pPr>
            <w:r>
              <w:rPr>
                <w:rFonts w:eastAsia="Times New Roman"/>
                <w:sz w:val="28"/>
                <w:szCs w:val="28"/>
              </w:rPr>
              <w:t>Ожидаемые сроки принятия</w:t>
            </w:r>
          </w:p>
        </w:tc>
      </w:tr>
    </w:tbl>
    <w:p w:rsidR="00550512" w:rsidRPr="00EF6ED9" w:rsidRDefault="00550512" w:rsidP="00550512">
      <w:pPr>
        <w:spacing w:line="24" w:lineRule="auto"/>
        <w:rPr>
          <w:sz w:val="2"/>
          <w:szCs w:val="2"/>
        </w:rPr>
      </w:pPr>
    </w:p>
    <w:tbl>
      <w:tblPr>
        <w:tblW w:w="14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81"/>
        <w:gridCol w:w="3750"/>
        <w:gridCol w:w="2880"/>
        <w:gridCol w:w="3894"/>
      </w:tblGrid>
      <w:tr w:rsidR="00550512" w:rsidRPr="00EF6ED9" w:rsidTr="00550512">
        <w:trPr>
          <w:trHeight w:val="153"/>
          <w:tblHeader/>
        </w:trPr>
        <w:tc>
          <w:tcPr>
            <w:tcW w:w="817" w:type="dxa"/>
          </w:tcPr>
          <w:p w:rsidR="00550512" w:rsidRPr="00EF6ED9" w:rsidRDefault="00550512" w:rsidP="00550512">
            <w:pPr>
              <w:jc w:val="center"/>
              <w:rPr>
                <w:rFonts w:eastAsia="Times New Roman"/>
                <w:sz w:val="28"/>
                <w:szCs w:val="28"/>
              </w:rPr>
            </w:pPr>
            <w:r w:rsidRPr="00EF6ED9">
              <w:rPr>
                <w:rFonts w:eastAsia="Times New Roman"/>
                <w:sz w:val="28"/>
                <w:szCs w:val="28"/>
              </w:rPr>
              <w:t>1</w:t>
            </w:r>
          </w:p>
        </w:tc>
        <w:tc>
          <w:tcPr>
            <w:tcW w:w="3281" w:type="dxa"/>
          </w:tcPr>
          <w:p w:rsidR="00550512" w:rsidRPr="00EF6ED9" w:rsidRDefault="00550512" w:rsidP="00550512">
            <w:pPr>
              <w:jc w:val="center"/>
              <w:rPr>
                <w:rFonts w:eastAsia="Times New Roman"/>
                <w:sz w:val="28"/>
                <w:szCs w:val="28"/>
              </w:rPr>
            </w:pPr>
            <w:r w:rsidRPr="00EF6ED9">
              <w:rPr>
                <w:rFonts w:eastAsia="Times New Roman"/>
                <w:sz w:val="28"/>
                <w:szCs w:val="28"/>
              </w:rPr>
              <w:t>2</w:t>
            </w:r>
          </w:p>
        </w:tc>
        <w:tc>
          <w:tcPr>
            <w:tcW w:w="3750" w:type="dxa"/>
          </w:tcPr>
          <w:p w:rsidR="00550512" w:rsidRPr="00EF6ED9" w:rsidRDefault="00550512" w:rsidP="00550512">
            <w:pPr>
              <w:jc w:val="center"/>
              <w:rPr>
                <w:rFonts w:eastAsia="Times New Roman"/>
                <w:sz w:val="28"/>
                <w:szCs w:val="28"/>
              </w:rPr>
            </w:pPr>
            <w:r w:rsidRPr="00EF6ED9">
              <w:rPr>
                <w:rFonts w:eastAsia="Times New Roman"/>
                <w:sz w:val="28"/>
                <w:szCs w:val="28"/>
              </w:rPr>
              <w:t>3</w:t>
            </w:r>
          </w:p>
        </w:tc>
        <w:tc>
          <w:tcPr>
            <w:tcW w:w="2880" w:type="dxa"/>
          </w:tcPr>
          <w:p w:rsidR="00550512" w:rsidRPr="00EF6ED9" w:rsidRDefault="00550512" w:rsidP="00550512">
            <w:pPr>
              <w:jc w:val="center"/>
              <w:rPr>
                <w:rFonts w:eastAsia="Times New Roman"/>
                <w:sz w:val="28"/>
                <w:szCs w:val="28"/>
              </w:rPr>
            </w:pPr>
            <w:r w:rsidRPr="00EF6ED9">
              <w:rPr>
                <w:rFonts w:eastAsia="Times New Roman"/>
                <w:sz w:val="28"/>
                <w:szCs w:val="28"/>
              </w:rPr>
              <w:t>4</w:t>
            </w:r>
          </w:p>
        </w:tc>
        <w:tc>
          <w:tcPr>
            <w:tcW w:w="3894" w:type="dxa"/>
          </w:tcPr>
          <w:p w:rsidR="00550512" w:rsidRPr="00EF6ED9" w:rsidRDefault="00550512" w:rsidP="00550512">
            <w:pPr>
              <w:jc w:val="center"/>
              <w:rPr>
                <w:rFonts w:eastAsia="Times New Roman"/>
                <w:sz w:val="28"/>
                <w:szCs w:val="28"/>
              </w:rPr>
            </w:pPr>
            <w:r w:rsidRPr="00EF6ED9">
              <w:rPr>
                <w:rFonts w:eastAsia="Times New Roman"/>
                <w:sz w:val="28"/>
                <w:szCs w:val="28"/>
              </w:rPr>
              <w:t>5</w:t>
            </w:r>
          </w:p>
        </w:tc>
      </w:tr>
      <w:tr w:rsidR="00550512" w:rsidRPr="00EF6ED9" w:rsidTr="00550512">
        <w:tc>
          <w:tcPr>
            <w:tcW w:w="817" w:type="dxa"/>
          </w:tcPr>
          <w:p w:rsidR="00550512" w:rsidRPr="00EF6ED9" w:rsidRDefault="00550512" w:rsidP="00550512">
            <w:pPr>
              <w:jc w:val="center"/>
              <w:rPr>
                <w:rFonts w:eastAsia="Times New Roman"/>
                <w:sz w:val="28"/>
                <w:szCs w:val="28"/>
              </w:rPr>
            </w:pPr>
            <w:r w:rsidRPr="00EF6ED9">
              <w:rPr>
                <w:rFonts w:eastAsia="Times New Roman"/>
                <w:sz w:val="28"/>
                <w:szCs w:val="28"/>
              </w:rPr>
              <w:t>1.</w:t>
            </w:r>
          </w:p>
        </w:tc>
        <w:tc>
          <w:tcPr>
            <w:tcW w:w="3281" w:type="dxa"/>
          </w:tcPr>
          <w:p w:rsidR="00550512" w:rsidRPr="00EF6ED9" w:rsidRDefault="00550512" w:rsidP="00550512">
            <w:pPr>
              <w:jc w:val="both"/>
              <w:rPr>
                <w:rFonts w:eastAsia="Times New Roman"/>
                <w:sz w:val="28"/>
                <w:szCs w:val="28"/>
              </w:rPr>
            </w:pPr>
            <w:r>
              <w:rPr>
                <w:sz w:val="28"/>
                <w:szCs w:val="28"/>
              </w:rPr>
              <w:t>Приказ комитета по образованию</w:t>
            </w:r>
          </w:p>
        </w:tc>
        <w:tc>
          <w:tcPr>
            <w:tcW w:w="3750" w:type="dxa"/>
          </w:tcPr>
          <w:p w:rsidR="00550512" w:rsidRPr="00EF6ED9" w:rsidRDefault="00550512" w:rsidP="00550512">
            <w:pPr>
              <w:jc w:val="both"/>
              <w:rPr>
                <w:rFonts w:eastAsia="Times New Roman"/>
                <w:sz w:val="28"/>
                <w:szCs w:val="28"/>
              </w:rPr>
            </w:pPr>
            <w:r>
              <w:rPr>
                <w:rFonts w:eastAsia="Times New Roman"/>
                <w:sz w:val="28"/>
                <w:szCs w:val="28"/>
              </w:rPr>
              <w:t>Об утверждении  состава кадрового резерва на замещение должностей руководителей образовательных организаций (далее – ОО)</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p>
        </w:tc>
        <w:tc>
          <w:tcPr>
            <w:tcW w:w="3894" w:type="dxa"/>
          </w:tcPr>
          <w:p w:rsidR="00550512" w:rsidRPr="00EF6ED9" w:rsidRDefault="00550512" w:rsidP="00550512">
            <w:pPr>
              <w:jc w:val="both"/>
              <w:rPr>
                <w:rFonts w:eastAsia="Times New Roman"/>
                <w:sz w:val="28"/>
                <w:szCs w:val="28"/>
              </w:rPr>
            </w:pPr>
            <w:r>
              <w:rPr>
                <w:sz w:val="28"/>
                <w:szCs w:val="28"/>
              </w:rPr>
              <w:t xml:space="preserve">ежегодно </w:t>
            </w: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 xml:space="preserve">2. </w:t>
            </w:r>
          </w:p>
        </w:tc>
        <w:tc>
          <w:tcPr>
            <w:tcW w:w="3281" w:type="dxa"/>
          </w:tcPr>
          <w:p w:rsidR="00550512" w:rsidRPr="00EF6ED9" w:rsidRDefault="00550512" w:rsidP="00550512">
            <w:pPr>
              <w:jc w:val="both"/>
              <w:rPr>
                <w:rFonts w:eastAsia="Times New Roman"/>
                <w:sz w:val="28"/>
                <w:szCs w:val="28"/>
              </w:rPr>
            </w:pPr>
            <w:r>
              <w:rPr>
                <w:sz w:val="28"/>
                <w:szCs w:val="28"/>
              </w:rPr>
              <w:t>Приказ комитета по образованию</w:t>
            </w:r>
          </w:p>
        </w:tc>
        <w:tc>
          <w:tcPr>
            <w:tcW w:w="3750" w:type="dxa"/>
          </w:tcPr>
          <w:p w:rsidR="00550512" w:rsidRPr="00EF6ED9" w:rsidRDefault="00550512" w:rsidP="00550512">
            <w:pPr>
              <w:jc w:val="both"/>
              <w:rPr>
                <w:rFonts w:eastAsia="Times New Roman"/>
                <w:sz w:val="28"/>
                <w:szCs w:val="28"/>
              </w:rPr>
            </w:pPr>
            <w:r>
              <w:rPr>
                <w:rFonts w:eastAsia="Times New Roman"/>
                <w:sz w:val="28"/>
                <w:szCs w:val="28"/>
              </w:rPr>
              <w:t xml:space="preserve">Об утверждении плана-графика повышения квалификации </w:t>
            </w:r>
            <w:r w:rsidRPr="00EF6ED9">
              <w:rPr>
                <w:sz w:val="28"/>
                <w:szCs w:val="28"/>
              </w:rPr>
              <w:t>педагогических кадров О</w:t>
            </w:r>
            <w:r>
              <w:rPr>
                <w:sz w:val="28"/>
                <w:szCs w:val="28"/>
              </w:rPr>
              <w:t>О</w:t>
            </w:r>
            <w:r w:rsidRPr="00EF6ED9">
              <w:rPr>
                <w:sz w:val="28"/>
                <w:szCs w:val="28"/>
              </w:rPr>
              <w:t xml:space="preserve"> муниципального района</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районный методический кабинет (далее – РМК)</w:t>
            </w:r>
            <w:r>
              <w:rPr>
                <w:rFonts w:eastAsia="Times New Roman"/>
                <w:sz w:val="28"/>
                <w:szCs w:val="28"/>
              </w:rPr>
              <w:t>, ОО</w:t>
            </w:r>
          </w:p>
        </w:tc>
        <w:tc>
          <w:tcPr>
            <w:tcW w:w="3894" w:type="dxa"/>
          </w:tcPr>
          <w:p w:rsidR="00550512" w:rsidRPr="00EF6ED9" w:rsidRDefault="00550512" w:rsidP="00550512">
            <w:pPr>
              <w:jc w:val="both"/>
              <w:rPr>
                <w:rFonts w:eastAsia="Times New Roman"/>
                <w:sz w:val="28"/>
                <w:szCs w:val="28"/>
              </w:rPr>
            </w:pPr>
            <w:r>
              <w:rPr>
                <w:sz w:val="28"/>
                <w:szCs w:val="28"/>
              </w:rPr>
              <w:t>ежегодно</w:t>
            </w: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3</w:t>
            </w:r>
            <w:r w:rsidRPr="00EF6ED9">
              <w:rPr>
                <w:rFonts w:eastAsia="Times New Roman"/>
                <w:sz w:val="28"/>
                <w:szCs w:val="28"/>
              </w:rPr>
              <w:t>.</w:t>
            </w:r>
          </w:p>
        </w:tc>
        <w:tc>
          <w:tcPr>
            <w:tcW w:w="3281" w:type="dxa"/>
          </w:tcPr>
          <w:p w:rsidR="00550512" w:rsidRPr="00EF6ED9" w:rsidRDefault="00550512" w:rsidP="00550512">
            <w:pPr>
              <w:jc w:val="both"/>
              <w:rPr>
                <w:rFonts w:eastAsia="Times New Roman"/>
                <w:sz w:val="28"/>
                <w:szCs w:val="28"/>
              </w:rPr>
            </w:pPr>
            <w:r>
              <w:rPr>
                <w:sz w:val="28"/>
                <w:szCs w:val="28"/>
              </w:rPr>
              <w:t xml:space="preserve">Приказ комитета по </w:t>
            </w:r>
            <w:r>
              <w:rPr>
                <w:sz w:val="28"/>
                <w:szCs w:val="28"/>
              </w:rPr>
              <w:lastRenderedPageBreak/>
              <w:t>образованию</w:t>
            </w:r>
          </w:p>
        </w:tc>
        <w:tc>
          <w:tcPr>
            <w:tcW w:w="3750" w:type="dxa"/>
          </w:tcPr>
          <w:p w:rsidR="00550512" w:rsidRPr="00EF6ED9" w:rsidRDefault="00550512" w:rsidP="00550512">
            <w:pPr>
              <w:jc w:val="both"/>
              <w:rPr>
                <w:rFonts w:eastAsia="Times New Roman"/>
                <w:sz w:val="28"/>
                <w:szCs w:val="28"/>
              </w:rPr>
            </w:pPr>
            <w:r>
              <w:rPr>
                <w:rFonts w:eastAsia="Times New Roman"/>
                <w:sz w:val="28"/>
                <w:szCs w:val="28"/>
              </w:rPr>
              <w:lastRenderedPageBreak/>
              <w:t xml:space="preserve">Об утверждении </w:t>
            </w:r>
            <w:r>
              <w:rPr>
                <w:rFonts w:eastAsia="Times New Roman"/>
                <w:sz w:val="28"/>
                <w:szCs w:val="28"/>
              </w:rPr>
              <w:lastRenderedPageBreak/>
              <w:t xml:space="preserve">плана-графика повышения квалификации </w:t>
            </w:r>
            <w:r>
              <w:rPr>
                <w:sz w:val="28"/>
                <w:szCs w:val="28"/>
              </w:rPr>
              <w:t>руководящ</w:t>
            </w:r>
            <w:r w:rsidRPr="00EF6ED9">
              <w:rPr>
                <w:sz w:val="28"/>
                <w:szCs w:val="28"/>
              </w:rPr>
              <w:t>их кадров О</w:t>
            </w:r>
            <w:r>
              <w:rPr>
                <w:sz w:val="28"/>
                <w:szCs w:val="28"/>
              </w:rPr>
              <w:t>О</w:t>
            </w:r>
            <w:r w:rsidRPr="00EF6ED9">
              <w:rPr>
                <w:sz w:val="28"/>
                <w:szCs w:val="28"/>
              </w:rPr>
              <w:t xml:space="preserve"> муниципального района</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lastRenderedPageBreak/>
              <w:t xml:space="preserve">Комитет по </w:t>
            </w:r>
            <w:r>
              <w:rPr>
                <w:rFonts w:eastAsia="Times New Roman"/>
                <w:sz w:val="28"/>
                <w:szCs w:val="28"/>
              </w:rPr>
              <w:lastRenderedPageBreak/>
              <w:t>образованию</w:t>
            </w:r>
            <w:r w:rsidRPr="00EF6ED9">
              <w:rPr>
                <w:rFonts w:eastAsia="Times New Roman"/>
                <w:sz w:val="28"/>
                <w:szCs w:val="28"/>
              </w:rPr>
              <w:t xml:space="preserve">, </w:t>
            </w:r>
            <w:r>
              <w:rPr>
                <w:rFonts w:eastAsia="Times New Roman"/>
                <w:sz w:val="28"/>
                <w:szCs w:val="28"/>
              </w:rPr>
              <w:t xml:space="preserve">  РМК, ОО</w:t>
            </w:r>
          </w:p>
        </w:tc>
        <w:tc>
          <w:tcPr>
            <w:tcW w:w="3894" w:type="dxa"/>
          </w:tcPr>
          <w:p w:rsidR="00550512" w:rsidRPr="00EF6ED9" w:rsidRDefault="00550512" w:rsidP="00550512">
            <w:pPr>
              <w:jc w:val="both"/>
              <w:rPr>
                <w:rFonts w:eastAsia="Times New Roman"/>
                <w:sz w:val="28"/>
                <w:szCs w:val="28"/>
              </w:rPr>
            </w:pPr>
            <w:r>
              <w:rPr>
                <w:sz w:val="28"/>
                <w:szCs w:val="28"/>
              </w:rPr>
              <w:lastRenderedPageBreak/>
              <w:t>ежегодно</w:t>
            </w:r>
          </w:p>
        </w:tc>
      </w:tr>
      <w:tr w:rsidR="00550512" w:rsidRPr="00EF6ED9" w:rsidTr="00550512">
        <w:tc>
          <w:tcPr>
            <w:tcW w:w="817" w:type="dxa"/>
          </w:tcPr>
          <w:p w:rsidR="00550512" w:rsidRDefault="00550512" w:rsidP="00550512">
            <w:pPr>
              <w:jc w:val="center"/>
              <w:rPr>
                <w:rFonts w:eastAsia="Times New Roman"/>
                <w:sz w:val="28"/>
                <w:szCs w:val="28"/>
              </w:rPr>
            </w:pPr>
            <w:r>
              <w:rPr>
                <w:rFonts w:eastAsia="Times New Roman"/>
                <w:sz w:val="28"/>
                <w:szCs w:val="28"/>
              </w:rPr>
              <w:lastRenderedPageBreak/>
              <w:t>4</w:t>
            </w:r>
          </w:p>
        </w:tc>
        <w:tc>
          <w:tcPr>
            <w:tcW w:w="3281" w:type="dxa"/>
          </w:tcPr>
          <w:p w:rsidR="00550512" w:rsidRPr="00EF6ED9" w:rsidRDefault="00550512" w:rsidP="00550512">
            <w:pPr>
              <w:jc w:val="both"/>
              <w:rPr>
                <w:sz w:val="28"/>
                <w:szCs w:val="28"/>
              </w:rPr>
            </w:pPr>
            <w:r>
              <w:rPr>
                <w:sz w:val="28"/>
                <w:szCs w:val="28"/>
              </w:rPr>
              <w:t>Приказ комитета по образованию</w:t>
            </w:r>
          </w:p>
        </w:tc>
        <w:tc>
          <w:tcPr>
            <w:tcW w:w="3750" w:type="dxa"/>
          </w:tcPr>
          <w:p w:rsidR="00550512" w:rsidRPr="00EF6ED9" w:rsidRDefault="00550512" w:rsidP="00550512">
            <w:pPr>
              <w:tabs>
                <w:tab w:val="left" w:pos="4428"/>
              </w:tabs>
              <w:ind w:right="-108"/>
              <w:jc w:val="both"/>
              <w:rPr>
                <w:sz w:val="28"/>
                <w:szCs w:val="28"/>
              </w:rPr>
            </w:pPr>
            <w:r>
              <w:rPr>
                <w:sz w:val="28"/>
                <w:szCs w:val="28"/>
              </w:rPr>
              <w:t xml:space="preserve">Об утверждении Положения  </w:t>
            </w:r>
            <w:r w:rsidRPr="00EF6ED9">
              <w:rPr>
                <w:sz w:val="28"/>
                <w:szCs w:val="28"/>
              </w:rPr>
              <w:t xml:space="preserve"> </w:t>
            </w:r>
            <w:r>
              <w:rPr>
                <w:sz w:val="28"/>
                <w:szCs w:val="28"/>
              </w:rPr>
              <w:t>о</w:t>
            </w:r>
            <w:r w:rsidRPr="00EF6ED9">
              <w:rPr>
                <w:sz w:val="28"/>
                <w:szCs w:val="28"/>
              </w:rPr>
              <w:t xml:space="preserve"> районных методических объединени</w:t>
            </w:r>
            <w:r>
              <w:rPr>
                <w:sz w:val="28"/>
                <w:szCs w:val="28"/>
              </w:rPr>
              <w:t>ях</w:t>
            </w:r>
            <w:r w:rsidRPr="00EF6ED9">
              <w:rPr>
                <w:sz w:val="28"/>
                <w:szCs w:val="28"/>
              </w:rPr>
              <w:t xml:space="preserve"> педагогов-предметников, районных творческих и проблемных групп</w:t>
            </w:r>
            <w:r>
              <w:rPr>
                <w:sz w:val="28"/>
                <w:szCs w:val="28"/>
              </w:rPr>
              <w:t>ах</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РМК, ОО</w:t>
            </w:r>
          </w:p>
        </w:tc>
        <w:tc>
          <w:tcPr>
            <w:tcW w:w="3894" w:type="dxa"/>
          </w:tcPr>
          <w:p w:rsidR="00550512" w:rsidRPr="00EF6ED9" w:rsidRDefault="00550512" w:rsidP="00550512">
            <w:pPr>
              <w:jc w:val="both"/>
              <w:rPr>
                <w:rFonts w:eastAsia="Times New Roman"/>
                <w:sz w:val="28"/>
                <w:szCs w:val="28"/>
              </w:rPr>
            </w:pPr>
            <w:r>
              <w:rPr>
                <w:rFonts w:eastAsia="Times New Roman"/>
                <w:sz w:val="28"/>
                <w:szCs w:val="28"/>
              </w:rPr>
              <w:t>Ежегодно, по мере необходимости приведения в соответствие с законодательством.</w:t>
            </w:r>
          </w:p>
        </w:tc>
      </w:tr>
      <w:tr w:rsidR="00550512" w:rsidRPr="00EF6ED9" w:rsidTr="00550512">
        <w:tc>
          <w:tcPr>
            <w:tcW w:w="817" w:type="dxa"/>
          </w:tcPr>
          <w:p w:rsidR="00550512" w:rsidRDefault="00550512" w:rsidP="00550512">
            <w:pPr>
              <w:jc w:val="center"/>
              <w:rPr>
                <w:rFonts w:eastAsia="Times New Roman"/>
                <w:sz w:val="28"/>
                <w:szCs w:val="28"/>
              </w:rPr>
            </w:pPr>
            <w:r>
              <w:rPr>
                <w:rFonts w:eastAsia="Times New Roman"/>
                <w:sz w:val="28"/>
                <w:szCs w:val="28"/>
              </w:rPr>
              <w:t xml:space="preserve">5. </w:t>
            </w:r>
          </w:p>
        </w:tc>
        <w:tc>
          <w:tcPr>
            <w:tcW w:w="3281" w:type="dxa"/>
          </w:tcPr>
          <w:p w:rsidR="00550512" w:rsidRPr="00EF6ED9" w:rsidRDefault="00550512" w:rsidP="00550512">
            <w:pPr>
              <w:jc w:val="both"/>
              <w:rPr>
                <w:sz w:val="28"/>
                <w:szCs w:val="28"/>
              </w:rPr>
            </w:pPr>
            <w:r>
              <w:rPr>
                <w:sz w:val="28"/>
                <w:szCs w:val="28"/>
              </w:rPr>
              <w:t>Приказ комитета по образованию</w:t>
            </w:r>
          </w:p>
        </w:tc>
        <w:tc>
          <w:tcPr>
            <w:tcW w:w="3750" w:type="dxa"/>
          </w:tcPr>
          <w:p w:rsidR="00550512" w:rsidRPr="00EF6ED9" w:rsidRDefault="00550512" w:rsidP="00550512">
            <w:pPr>
              <w:tabs>
                <w:tab w:val="left" w:pos="4428"/>
              </w:tabs>
              <w:ind w:right="-108"/>
              <w:jc w:val="both"/>
              <w:rPr>
                <w:sz w:val="28"/>
                <w:szCs w:val="28"/>
              </w:rPr>
            </w:pPr>
            <w:r>
              <w:rPr>
                <w:sz w:val="28"/>
                <w:szCs w:val="28"/>
              </w:rPr>
              <w:t xml:space="preserve">Об утверждении Порядка аттестации руководителей и кандидатов на должность руководителей муниципальных образовательных организаций </w:t>
            </w:r>
            <w:proofErr w:type="spellStart"/>
            <w:r>
              <w:rPr>
                <w:sz w:val="28"/>
                <w:szCs w:val="28"/>
              </w:rPr>
              <w:t>Ульчского</w:t>
            </w:r>
            <w:proofErr w:type="spellEnd"/>
            <w:r>
              <w:rPr>
                <w:sz w:val="28"/>
                <w:szCs w:val="28"/>
              </w:rPr>
              <w:t xml:space="preserve"> муниципального района Хабаровского края </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 руководители ОО</w:t>
            </w:r>
          </w:p>
        </w:tc>
        <w:tc>
          <w:tcPr>
            <w:tcW w:w="3894" w:type="dxa"/>
          </w:tcPr>
          <w:p w:rsidR="00550512" w:rsidRPr="00EF6ED9" w:rsidRDefault="00550512" w:rsidP="00550512">
            <w:pPr>
              <w:jc w:val="both"/>
              <w:rPr>
                <w:rFonts w:eastAsia="Times New Roman"/>
                <w:sz w:val="28"/>
                <w:szCs w:val="28"/>
              </w:rPr>
            </w:pPr>
            <w:r>
              <w:rPr>
                <w:rFonts w:eastAsia="Times New Roman"/>
                <w:sz w:val="28"/>
                <w:szCs w:val="28"/>
              </w:rPr>
              <w:t>ноябрь 2013, по мере необходимости приведения в соответствие с законодательством.</w:t>
            </w:r>
          </w:p>
        </w:tc>
      </w:tr>
      <w:tr w:rsidR="00550512" w:rsidRPr="00EF6ED9" w:rsidTr="00550512">
        <w:tc>
          <w:tcPr>
            <w:tcW w:w="817" w:type="dxa"/>
          </w:tcPr>
          <w:p w:rsidR="00550512" w:rsidRDefault="00550512" w:rsidP="00550512">
            <w:pPr>
              <w:jc w:val="center"/>
              <w:rPr>
                <w:rFonts w:eastAsia="Times New Roman"/>
                <w:sz w:val="28"/>
                <w:szCs w:val="28"/>
              </w:rPr>
            </w:pPr>
            <w:r>
              <w:rPr>
                <w:rFonts w:eastAsia="Times New Roman"/>
                <w:sz w:val="28"/>
                <w:szCs w:val="28"/>
              </w:rPr>
              <w:t>6</w:t>
            </w:r>
          </w:p>
        </w:tc>
        <w:tc>
          <w:tcPr>
            <w:tcW w:w="3281" w:type="dxa"/>
          </w:tcPr>
          <w:p w:rsidR="00550512" w:rsidRPr="00EF6ED9" w:rsidRDefault="00550512" w:rsidP="00550512">
            <w:pPr>
              <w:jc w:val="both"/>
              <w:rPr>
                <w:sz w:val="28"/>
                <w:szCs w:val="28"/>
              </w:rPr>
            </w:pPr>
            <w:r>
              <w:rPr>
                <w:sz w:val="28"/>
                <w:szCs w:val="28"/>
              </w:rPr>
              <w:t>Приказ комитета по образованию</w:t>
            </w:r>
          </w:p>
        </w:tc>
        <w:tc>
          <w:tcPr>
            <w:tcW w:w="3750" w:type="dxa"/>
          </w:tcPr>
          <w:p w:rsidR="00550512" w:rsidRDefault="00550512" w:rsidP="00550512">
            <w:pPr>
              <w:jc w:val="both"/>
              <w:rPr>
                <w:rFonts w:eastAsia="Times New Roman"/>
                <w:sz w:val="28"/>
                <w:szCs w:val="28"/>
              </w:rPr>
            </w:pPr>
            <w:r>
              <w:rPr>
                <w:rFonts w:eastAsia="Times New Roman"/>
                <w:sz w:val="28"/>
                <w:szCs w:val="28"/>
              </w:rPr>
              <w:t>О проведении семинара</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районный методический кабинет (далее – РМК)</w:t>
            </w:r>
            <w:r>
              <w:rPr>
                <w:rFonts w:eastAsia="Times New Roman"/>
                <w:sz w:val="28"/>
                <w:szCs w:val="28"/>
              </w:rPr>
              <w:t>, ОО</w:t>
            </w:r>
          </w:p>
        </w:tc>
        <w:tc>
          <w:tcPr>
            <w:tcW w:w="3894" w:type="dxa"/>
          </w:tcPr>
          <w:p w:rsidR="00550512" w:rsidRPr="00EF6ED9" w:rsidRDefault="00550512" w:rsidP="00550512">
            <w:pPr>
              <w:jc w:val="both"/>
              <w:rPr>
                <w:rFonts w:eastAsia="Times New Roman"/>
                <w:sz w:val="28"/>
                <w:szCs w:val="28"/>
              </w:rPr>
            </w:pPr>
            <w:r>
              <w:rPr>
                <w:rFonts w:eastAsia="Times New Roman"/>
                <w:sz w:val="28"/>
                <w:szCs w:val="28"/>
              </w:rPr>
              <w:t>не позднее 2 недель до начала семинара в соответствии с планом работы на год</w:t>
            </w: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7.</w:t>
            </w:r>
          </w:p>
        </w:tc>
        <w:tc>
          <w:tcPr>
            <w:tcW w:w="3281" w:type="dxa"/>
          </w:tcPr>
          <w:p w:rsidR="00550512" w:rsidRPr="00EF6ED9" w:rsidRDefault="00550512" w:rsidP="00550512">
            <w:pPr>
              <w:jc w:val="both"/>
              <w:rPr>
                <w:sz w:val="28"/>
                <w:szCs w:val="28"/>
              </w:rPr>
            </w:pPr>
            <w:r>
              <w:rPr>
                <w:sz w:val="28"/>
                <w:szCs w:val="28"/>
              </w:rPr>
              <w:t>Приказы комитета по образованию</w:t>
            </w:r>
          </w:p>
        </w:tc>
        <w:tc>
          <w:tcPr>
            <w:tcW w:w="3750" w:type="dxa"/>
          </w:tcPr>
          <w:p w:rsidR="00550512" w:rsidRDefault="00550512" w:rsidP="00550512">
            <w:pPr>
              <w:tabs>
                <w:tab w:val="left" w:pos="4428"/>
              </w:tabs>
              <w:ind w:right="-108"/>
              <w:jc w:val="both"/>
              <w:rPr>
                <w:sz w:val="28"/>
                <w:szCs w:val="28"/>
              </w:rPr>
            </w:pPr>
            <w:r>
              <w:rPr>
                <w:sz w:val="28"/>
                <w:szCs w:val="28"/>
              </w:rPr>
              <w:t xml:space="preserve">Об утверждении Положения  </w:t>
            </w:r>
            <w:r w:rsidRPr="00EF6ED9">
              <w:rPr>
                <w:sz w:val="28"/>
                <w:szCs w:val="28"/>
              </w:rPr>
              <w:t xml:space="preserve"> </w:t>
            </w:r>
            <w:r>
              <w:rPr>
                <w:sz w:val="28"/>
                <w:szCs w:val="28"/>
              </w:rPr>
              <w:t>о</w:t>
            </w:r>
            <w:r w:rsidRPr="00EF6ED9">
              <w:rPr>
                <w:sz w:val="28"/>
                <w:szCs w:val="28"/>
              </w:rPr>
              <w:t xml:space="preserve"> </w:t>
            </w:r>
            <w:r>
              <w:rPr>
                <w:sz w:val="28"/>
                <w:szCs w:val="28"/>
              </w:rPr>
              <w:t xml:space="preserve">школе молодого педагога, </w:t>
            </w:r>
          </w:p>
          <w:p w:rsidR="00550512" w:rsidRPr="00EF6ED9" w:rsidRDefault="00550512" w:rsidP="00550512">
            <w:pPr>
              <w:tabs>
                <w:tab w:val="left" w:pos="4428"/>
              </w:tabs>
              <w:ind w:right="-108"/>
              <w:jc w:val="both"/>
              <w:rPr>
                <w:sz w:val="28"/>
                <w:szCs w:val="28"/>
              </w:rPr>
            </w:pPr>
            <w:r>
              <w:rPr>
                <w:sz w:val="28"/>
                <w:szCs w:val="28"/>
              </w:rPr>
              <w:lastRenderedPageBreak/>
              <w:t xml:space="preserve">Об утверждении Положения  </w:t>
            </w:r>
            <w:r w:rsidRPr="00EF6ED9">
              <w:rPr>
                <w:sz w:val="28"/>
                <w:szCs w:val="28"/>
              </w:rPr>
              <w:t xml:space="preserve"> </w:t>
            </w:r>
            <w:r>
              <w:rPr>
                <w:sz w:val="28"/>
                <w:szCs w:val="28"/>
              </w:rPr>
              <w:t>о</w:t>
            </w:r>
            <w:r w:rsidRPr="00EF6ED9">
              <w:rPr>
                <w:sz w:val="28"/>
                <w:szCs w:val="28"/>
              </w:rPr>
              <w:t xml:space="preserve"> </w:t>
            </w:r>
            <w:r>
              <w:rPr>
                <w:sz w:val="28"/>
                <w:szCs w:val="28"/>
              </w:rPr>
              <w:t>школе молодого руководителя</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lastRenderedPageBreak/>
              <w:t>РМК, ОО</w:t>
            </w:r>
          </w:p>
        </w:tc>
        <w:tc>
          <w:tcPr>
            <w:tcW w:w="3894" w:type="dxa"/>
          </w:tcPr>
          <w:p w:rsidR="00550512" w:rsidRPr="00EF6ED9" w:rsidRDefault="00550512" w:rsidP="00550512">
            <w:pPr>
              <w:jc w:val="both"/>
              <w:rPr>
                <w:rFonts w:eastAsia="Times New Roman"/>
                <w:sz w:val="28"/>
                <w:szCs w:val="28"/>
              </w:rPr>
            </w:pPr>
            <w:r>
              <w:rPr>
                <w:rFonts w:eastAsia="Times New Roman"/>
                <w:sz w:val="28"/>
                <w:szCs w:val="28"/>
              </w:rPr>
              <w:t xml:space="preserve">декабрь 2013- январь 2014, и по мере необходимости </w:t>
            </w:r>
            <w:r>
              <w:rPr>
                <w:rFonts w:eastAsia="Times New Roman"/>
                <w:sz w:val="28"/>
                <w:szCs w:val="28"/>
              </w:rPr>
              <w:lastRenderedPageBreak/>
              <w:t>приведения в соответствие с законодательством.</w:t>
            </w:r>
          </w:p>
        </w:tc>
      </w:tr>
      <w:tr w:rsidR="00550512" w:rsidRPr="00EF6ED9" w:rsidTr="00550512">
        <w:tc>
          <w:tcPr>
            <w:tcW w:w="817" w:type="dxa"/>
          </w:tcPr>
          <w:p w:rsidR="00550512" w:rsidRDefault="00550512" w:rsidP="00550512">
            <w:pPr>
              <w:jc w:val="center"/>
              <w:rPr>
                <w:rFonts w:eastAsia="Times New Roman"/>
                <w:sz w:val="28"/>
                <w:szCs w:val="28"/>
              </w:rPr>
            </w:pPr>
            <w:r>
              <w:rPr>
                <w:rFonts w:eastAsia="Times New Roman"/>
                <w:sz w:val="28"/>
                <w:szCs w:val="28"/>
              </w:rPr>
              <w:lastRenderedPageBreak/>
              <w:t>8.</w:t>
            </w:r>
          </w:p>
        </w:tc>
        <w:tc>
          <w:tcPr>
            <w:tcW w:w="3281" w:type="dxa"/>
          </w:tcPr>
          <w:p w:rsidR="00550512" w:rsidRPr="00EF6ED9" w:rsidRDefault="00550512" w:rsidP="00550512">
            <w:pPr>
              <w:jc w:val="both"/>
              <w:rPr>
                <w:sz w:val="28"/>
                <w:szCs w:val="28"/>
              </w:rPr>
            </w:pPr>
            <w:r>
              <w:rPr>
                <w:sz w:val="28"/>
                <w:szCs w:val="28"/>
              </w:rPr>
              <w:t>Приказ комитета по образованию</w:t>
            </w:r>
          </w:p>
        </w:tc>
        <w:tc>
          <w:tcPr>
            <w:tcW w:w="3750" w:type="dxa"/>
          </w:tcPr>
          <w:p w:rsidR="00550512" w:rsidRDefault="00550512" w:rsidP="00550512">
            <w:pPr>
              <w:jc w:val="both"/>
              <w:rPr>
                <w:rFonts w:eastAsia="Times New Roman"/>
                <w:sz w:val="28"/>
                <w:szCs w:val="28"/>
              </w:rPr>
            </w:pPr>
            <w:r>
              <w:rPr>
                <w:rFonts w:eastAsia="Times New Roman"/>
                <w:sz w:val="28"/>
                <w:szCs w:val="28"/>
              </w:rPr>
              <w:t xml:space="preserve">О проведении конкурса Учитель года </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районный методический кабинет (далее – РМК)</w:t>
            </w:r>
            <w:r>
              <w:rPr>
                <w:rFonts w:eastAsia="Times New Roman"/>
                <w:sz w:val="28"/>
                <w:szCs w:val="28"/>
              </w:rPr>
              <w:t>, ОО</w:t>
            </w:r>
          </w:p>
        </w:tc>
        <w:tc>
          <w:tcPr>
            <w:tcW w:w="3894" w:type="dxa"/>
          </w:tcPr>
          <w:p w:rsidR="00550512" w:rsidRDefault="00550512" w:rsidP="00550512">
            <w:pPr>
              <w:jc w:val="both"/>
              <w:rPr>
                <w:rFonts w:eastAsia="Times New Roman"/>
                <w:sz w:val="28"/>
                <w:szCs w:val="28"/>
              </w:rPr>
            </w:pPr>
            <w:r>
              <w:rPr>
                <w:rFonts w:eastAsia="Times New Roman"/>
                <w:sz w:val="28"/>
                <w:szCs w:val="28"/>
              </w:rPr>
              <w:t>март 2014</w:t>
            </w:r>
          </w:p>
          <w:p w:rsidR="00550512" w:rsidRDefault="00550512" w:rsidP="00550512">
            <w:pPr>
              <w:jc w:val="both"/>
              <w:rPr>
                <w:rFonts w:eastAsia="Times New Roman"/>
                <w:sz w:val="28"/>
                <w:szCs w:val="28"/>
              </w:rPr>
            </w:pPr>
            <w:r>
              <w:rPr>
                <w:rFonts w:eastAsia="Times New Roman"/>
                <w:sz w:val="28"/>
                <w:szCs w:val="28"/>
              </w:rPr>
              <w:t>март 2016</w:t>
            </w:r>
          </w:p>
          <w:p w:rsidR="00550512" w:rsidRDefault="00550512" w:rsidP="00550512">
            <w:pPr>
              <w:jc w:val="both"/>
              <w:rPr>
                <w:rFonts w:eastAsia="Times New Roman"/>
                <w:sz w:val="28"/>
                <w:szCs w:val="28"/>
              </w:rPr>
            </w:pPr>
            <w:r>
              <w:rPr>
                <w:rFonts w:eastAsia="Times New Roman"/>
                <w:sz w:val="28"/>
                <w:szCs w:val="28"/>
              </w:rPr>
              <w:t>март 2018</w:t>
            </w:r>
          </w:p>
          <w:p w:rsidR="00550512" w:rsidRDefault="00550512" w:rsidP="00550512">
            <w:pPr>
              <w:jc w:val="both"/>
              <w:rPr>
                <w:rFonts w:eastAsia="Times New Roman"/>
                <w:sz w:val="28"/>
                <w:szCs w:val="28"/>
              </w:rPr>
            </w:pPr>
            <w:r>
              <w:rPr>
                <w:rFonts w:eastAsia="Times New Roman"/>
                <w:sz w:val="28"/>
                <w:szCs w:val="28"/>
              </w:rPr>
              <w:t>март 2020</w:t>
            </w:r>
          </w:p>
          <w:p w:rsidR="00550512" w:rsidRPr="00EF6ED9" w:rsidRDefault="00550512" w:rsidP="00550512">
            <w:pPr>
              <w:jc w:val="both"/>
              <w:rPr>
                <w:rFonts w:eastAsia="Times New Roman"/>
                <w:sz w:val="28"/>
                <w:szCs w:val="28"/>
              </w:rPr>
            </w:pP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9</w:t>
            </w:r>
          </w:p>
        </w:tc>
        <w:tc>
          <w:tcPr>
            <w:tcW w:w="3281" w:type="dxa"/>
          </w:tcPr>
          <w:p w:rsidR="00550512" w:rsidRPr="00EF6ED9" w:rsidRDefault="00550512" w:rsidP="00550512">
            <w:pPr>
              <w:jc w:val="both"/>
              <w:rPr>
                <w:sz w:val="28"/>
                <w:szCs w:val="28"/>
              </w:rPr>
            </w:pPr>
            <w:r>
              <w:rPr>
                <w:sz w:val="28"/>
                <w:szCs w:val="28"/>
              </w:rPr>
              <w:t>Приказ комитета по образованию</w:t>
            </w:r>
          </w:p>
        </w:tc>
        <w:tc>
          <w:tcPr>
            <w:tcW w:w="3750" w:type="dxa"/>
          </w:tcPr>
          <w:p w:rsidR="00550512" w:rsidRDefault="00550512" w:rsidP="00550512">
            <w:pPr>
              <w:jc w:val="both"/>
              <w:rPr>
                <w:rFonts w:eastAsia="Times New Roman"/>
                <w:sz w:val="28"/>
                <w:szCs w:val="28"/>
              </w:rPr>
            </w:pPr>
            <w:r>
              <w:rPr>
                <w:rFonts w:eastAsia="Times New Roman"/>
                <w:sz w:val="28"/>
                <w:szCs w:val="28"/>
              </w:rPr>
              <w:t xml:space="preserve">О проведении педагогической конференции </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районный методический кабинет (далее – РМК)</w:t>
            </w:r>
            <w:r>
              <w:rPr>
                <w:rFonts w:eastAsia="Times New Roman"/>
                <w:sz w:val="28"/>
                <w:szCs w:val="28"/>
              </w:rPr>
              <w:t>, ОО</w:t>
            </w:r>
          </w:p>
        </w:tc>
        <w:tc>
          <w:tcPr>
            <w:tcW w:w="3894" w:type="dxa"/>
          </w:tcPr>
          <w:p w:rsidR="00550512" w:rsidRPr="00EF6ED9" w:rsidRDefault="00550512" w:rsidP="00550512">
            <w:pPr>
              <w:jc w:val="both"/>
              <w:rPr>
                <w:rFonts w:eastAsia="Times New Roman"/>
                <w:sz w:val="28"/>
                <w:szCs w:val="28"/>
              </w:rPr>
            </w:pPr>
            <w:r>
              <w:rPr>
                <w:rFonts w:eastAsia="Times New Roman"/>
                <w:sz w:val="28"/>
                <w:szCs w:val="28"/>
              </w:rPr>
              <w:t>август каждого года</w:t>
            </w: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10</w:t>
            </w:r>
          </w:p>
        </w:tc>
        <w:tc>
          <w:tcPr>
            <w:tcW w:w="3281" w:type="dxa"/>
          </w:tcPr>
          <w:p w:rsidR="00550512" w:rsidRPr="00EF6ED9" w:rsidRDefault="00550512" w:rsidP="00550512">
            <w:pPr>
              <w:jc w:val="both"/>
              <w:rPr>
                <w:sz w:val="28"/>
                <w:szCs w:val="28"/>
              </w:rPr>
            </w:pPr>
            <w:r>
              <w:rPr>
                <w:sz w:val="28"/>
                <w:szCs w:val="28"/>
              </w:rPr>
              <w:t xml:space="preserve">Распоряжение администрации </w:t>
            </w:r>
            <w:proofErr w:type="spellStart"/>
            <w:r>
              <w:rPr>
                <w:sz w:val="28"/>
                <w:szCs w:val="28"/>
              </w:rPr>
              <w:t>Ульчского</w:t>
            </w:r>
            <w:proofErr w:type="spellEnd"/>
            <w:r>
              <w:rPr>
                <w:sz w:val="28"/>
                <w:szCs w:val="28"/>
              </w:rPr>
              <w:t xml:space="preserve"> муниципального   района </w:t>
            </w:r>
          </w:p>
        </w:tc>
        <w:tc>
          <w:tcPr>
            <w:tcW w:w="3750" w:type="dxa"/>
          </w:tcPr>
          <w:p w:rsidR="00550512" w:rsidRPr="00EF6ED9" w:rsidRDefault="00550512" w:rsidP="00550512">
            <w:pPr>
              <w:jc w:val="both"/>
              <w:rPr>
                <w:rFonts w:eastAsia="Times New Roman"/>
                <w:sz w:val="28"/>
                <w:szCs w:val="28"/>
              </w:rPr>
            </w:pPr>
            <w:r>
              <w:rPr>
                <w:rFonts w:eastAsia="Times New Roman"/>
                <w:sz w:val="28"/>
                <w:szCs w:val="28"/>
              </w:rPr>
              <w:t>О награждении Почетной грамотой и Благодарностью</w:t>
            </w:r>
          </w:p>
        </w:tc>
        <w:tc>
          <w:tcPr>
            <w:tcW w:w="2880" w:type="dxa"/>
          </w:tcPr>
          <w:p w:rsidR="00550512" w:rsidRPr="00EF6ED9" w:rsidRDefault="00550512" w:rsidP="00550512">
            <w:pPr>
              <w:jc w:val="both"/>
              <w:rPr>
                <w:rFonts w:eastAsia="Times New Roman"/>
                <w:sz w:val="28"/>
                <w:szCs w:val="28"/>
              </w:rPr>
            </w:pPr>
            <w:r>
              <w:rPr>
                <w:rFonts w:eastAsia="Times New Roman"/>
                <w:sz w:val="28"/>
                <w:szCs w:val="28"/>
              </w:rPr>
              <w:t xml:space="preserve">Администрация </w:t>
            </w:r>
            <w:proofErr w:type="spellStart"/>
            <w:r>
              <w:rPr>
                <w:rFonts w:eastAsia="Times New Roman"/>
                <w:sz w:val="28"/>
                <w:szCs w:val="28"/>
              </w:rPr>
              <w:t>Ульчского</w:t>
            </w:r>
            <w:proofErr w:type="spellEnd"/>
            <w:r>
              <w:rPr>
                <w:rFonts w:eastAsia="Times New Roman"/>
                <w:sz w:val="28"/>
                <w:szCs w:val="28"/>
              </w:rPr>
              <w:t xml:space="preserve"> муниципального района, комитет по образованию</w:t>
            </w:r>
          </w:p>
        </w:tc>
        <w:tc>
          <w:tcPr>
            <w:tcW w:w="3894" w:type="dxa"/>
          </w:tcPr>
          <w:p w:rsidR="00550512" w:rsidRPr="00EF6ED9" w:rsidRDefault="00550512" w:rsidP="00550512">
            <w:pPr>
              <w:jc w:val="both"/>
              <w:rPr>
                <w:rFonts w:eastAsia="Times New Roman"/>
                <w:sz w:val="28"/>
                <w:szCs w:val="28"/>
                <w:lang w:eastAsia="ar-SA"/>
              </w:rPr>
            </w:pPr>
            <w:r>
              <w:rPr>
                <w:rFonts w:eastAsia="Times New Roman"/>
                <w:sz w:val="28"/>
                <w:szCs w:val="28"/>
                <w:lang w:eastAsia="ar-SA"/>
              </w:rPr>
              <w:t>сентябрь каждого года при наличии кандидатов</w:t>
            </w:r>
          </w:p>
        </w:tc>
      </w:tr>
    </w:tbl>
    <w:p w:rsidR="00550512" w:rsidRDefault="00550512" w:rsidP="00550512">
      <w:pPr>
        <w:jc w:val="center"/>
        <w:rPr>
          <w:rFonts w:eastAsia="Times New Roman"/>
          <w:sz w:val="28"/>
          <w:szCs w:val="28"/>
        </w:rPr>
      </w:pPr>
    </w:p>
    <w:p w:rsidR="00550512" w:rsidRDefault="00550512" w:rsidP="00550512">
      <w:pPr>
        <w:jc w:val="center"/>
        <w:rPr>
          <w:rFonts w:eastAsia="Times New Roman"/>
          <w:sz w:val="28"/>
          <w:szCs w:val="28"/>
        </w:rPr>
      </w:pPr>
    </w:p>
    <w:p w:rsidR="00550512" w:rsidRDefault="00550512" w:rsidP="00550512">
      <w:pPr>
        <w:jc w:val="center"/>
        <w:rPr>
          <w:rFonts w:eastAsia="Times New Roman"/>
          <w:sz w:val="28"/>
          <w:szCs w:val="28"/>
        </w:rPr>
      </w:pPr>
      <w:r>
        <w:rPr>
          <w:rFonts w:eastAsia="Times New Roman"/>
          <w:sz w:val="28"/>
          <w:szCs w:val="28"/>
        </w:rPr>
        <w:t>_</w:t>
      </w:r>
      <w:r w:rsidRPr="00EF6ED9">
        <w:rPr>
          <w:rFonts w:eastAsia="Times New Roman"/>
          <w:sz w:val="28"/>
          <w:szCs w:val="28"/>
        </w:rPr>
        <w:t>__</w:t>
      </w:r>
      <w:r>
        <w:rPr>
          <w:rFonts w:eastAsia="Times New Roman"/>
          <w:sz w:val="28"/>
          <w:szCs w:val="28"/>
        </w:rPr>
        <w:t>__</w:t>
      </w:r>
      <w:r w:rsidRPr="00EF6ED9">
        <w:rPr>
          <w:rFonts w:eastAsia="Times New Roman"/>
          <w:sz w:val="28"/>
          <w:szCs w:val="28"/>
        </w:rPr>
        <w:t>___</w:t>
      </w:r>
    </w:p>
    <w:p w:rsidR="00550512" w:rsidRPr="00EF6ED9" w:rsidRDefault="00550512" w:rsidP="00550512">
      <w:pPr>
        <w:jc w:val="center"/>
        <w:rPr>
          <w:rFonts w:eastAsia="Times New Roman"/>
          <w:sz w:val="28"/>
          <w:szCs w:val="28"/>
        </w:rPr>
      </w:pPr>
    </w:p>
    <w:p w:rsidR="00550512" w:rsidRDefault="00550512" w:rsidP="006A7703">
      <w:pPr>
        <w:spacing w:line="240" w:lineRule="exact"/>
        <w:ind w:firstLine="708"/>
        <w:jc w:val="both"/>
        <w:rPr>
          <w:rFonts w:eastAsia="Times New Roman"/>
          <w:sz w:val="28"/>
          <w:szCs w:val="28"/>
        </w:rPr>
      </w:pPr>
    </w:p>
    <w:p w:rsidR="006A7703" w:rsidRDefault="006A7703" w:rsidP="006A7703">
      <w:pPr>
        <w:spacing w:line="240" w:lineRule="exact"/>
        <w:ind w:firstLine="708"/>
        <w:jc w:val="both"/>
        <w:rPr>
          <w:rFonts w:eastAsia="Times New Roman"/>
          <w:sz w:val="28"/>
          <w:szCs w:val="28"/>
        </w:rPr>
      </w:pPr>
    </w:p>
    <w:p w:rsidR="006A7703" w:rsidRDefault="006A7703" w:rsidP="006A7703"/>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r>
        <w:rPr>
          <w:rFonts w:eastAsia="Times New Roman"/>
          <w:sz w:val="28"/>
          <w:szCs w:val="28"/>
        </w:rPr>
        <w:t xml:space="preserve"> </w:t>
      </w:r>
    </w:p>
    <w:p w:rsidR="00550512" w:rsidRPr="00EF6ED9" w:rsidRDefault="00550512" w:rsidP="00550512">
      <w:pPr>
        <w:spacing w:line="240" w:lineRule="exact"/>
        <w:jc w:val="center"/>
        <w:rPr>
          <w:rFonts w:eastAsia="Times New Roman"/>
          <w:sz w:val="28"/>
          <w:szCs w:val="28"/>
        </w:rPr>
      </w:pPr>
    </w:p>
    <w:p w:rsidR="00550512" w:rsidRPr="00EF6ED9" w:rsidRDefault="00550512" w:rsidP="00550512">
      <w:pPr>
        <w:spacing w:line="240" w:lineRule="exact"/>
        <w:jc w:val="center"/>
        <w:rPr>
          <w:rFonts w:eastAsia="Times New Roman"/>
          <w:sz w:val="28"/>
          <w:szCs w:val="28"/>
        </w:rPr>
      </w:pPr>
    </w:p>
    <w:p w:rsidR="00550512" w:rsidRDefault="00550512" w:rsidP="00550512">
      <w:pPr>
        <w:spacing w:line="240" w:lineRule="exact"/>
        <w:jc w:val="center"/>
        <w:rPr>
          <w:rFonts w:eastAsia="Times New Roman"/>
          <w:sz w:val="28"/>
          <w:szCs w:val="28"/>
        </w:rPr>
      </w:pPr>
    </w:p>
    <w:p w:rsidR="00550512" w:rsidRDefault="00550512" w:rsidP="00550512">
      <w:pPr>
        <w:spacing w:line="240" w:lineRule="exact"/>
        <w:jc w:val="center"/>
        <w:rPr>
          <w:rFonts w:eastAsia="Times New Roman"/>
          <w:sz w:val="28"/>
          <w:szCs w:val="28"/>
        </w:rPr>
      </w:pPr>
    </w:p>
    <w:p w:rsidR="00550512" w:rsidRPr="00370F0A" w:rsidRDefault="00550512" w:rsidP="00550512">
      <w:pPr>
        <w:spacing w:line="360" w:lineRule="exact"/>
        <w:jc w:val="center"/>
        <w:rPr>
          <w:sz w:val="28"/>
          <w:szCs w:val="28"/>
        </w:rPr>
      </w:pPr>
      <w:r>
        <w:rPr>
          <w:sz w:val="28"/>
          <w:szCs w:val="28"/>
        </w:rPr>
        <w:t>Финансовое обеспечение реализации</w:t>
      </w:r>
      <w:r w:rsidRPr="00EF6ED9">
        <w:rPr>
          <w:rFonts w:eastAsia="Times New Roman"/>
          <w:sz w:val="28"/>
          <w:szCs w:val="28"/>
        </w:rPr>
        <w:t xml:space="preserve"> </w:t>
      </w:r>
      <w:r>
        <w:rPr>
          <w:rFonts w:eastAsia="Times New Roman"/>
          <w:sz w:val="28"/>
          <w:szCs w:val="28"/>
        </w:rPr>
        <w:t xml:space="preserve"> </w:t>
      </w:r>
      <w:r w:rsidRPr="00EF6ED9">
        <w:rPr>
          <w:rFonts w:eastAsia="Times New Roman"/>
          <w:sz w:val="28"/>
          <w:szCs w:val="28"/>
        </w:rPr>
        <w:t xml:space="preserve"> </w:t>
      </w:r>
      <w:r>
        <w:rPr>
          <w:rFonts w:eastAsia="Times New Roman"/>
          <w:sz w:val="28"/>
          <w:szCs w:val="28"/>
        </w:rPr>
        <w:t>под</w:t>
      </w:r>
      <w:r w:rsidRPr="00EF6ED9">
        <w:rPr>
          <w:rFonts w:eastAsia="Times New Roman"/>
          <w:sz w:val="28"/>
          <w:szCs w:val="28"/>
        </w:rPr>
        <w:t xml:space="preserve">программы </w:t>
      </w:r>
    </w:p>
    <w:p w:rsidR="00550512" w:rsidRDefault="00550512" w:rsidP="00550512">
      <w:pPr>
        <w:spacing w:line="240" w:lineRule="exact"/>
        <w:jc w:val="center"/>
        <w:rPr>
          <w:rFonts w:eastAsia="Times New Roman"/>
          <w:sz w:val="28"/>
          <w:szCs w:val="28"/>
        </w:rPr>
      </w:pPr>
      <w:r w:rsidRPr="00EF6ED9">
        <w:rPr>
          <w:rFonts w:eastAsia="Times New Roman"/>
          <w:sz w:val="28"/>
          <w:szCs w:val="28"/>
        </w:rPr>
        <w:t>«</w:t>
      </w:r>
      <w:r>
        <w:rPr>
          <w:rFonts w:eastAsia="Times New Roman"/>
          <w:sz w:val="28"/>
          <w:szCs w:val="28"/>
        </w:rPr>
        <w:t xml:space="preserve">Повышение эффективности управления педагогическим кадровым ресурсом в </w:t>
      </w:r>
      <w:r w:rsidRPr="00EF6ED9">
        <w:rPr>
          <w:rFonts w:eastAsia="Times New Roman"/>
          <w:sz w:val="28"/>
          <w:szCs w:val="28"/>
        </w:rPr>
        <w:t xml:space="preserve"> 201</w:t>
      </w:r>
      <w:r>
        <w:rPr>
          <w:rFonts w:eastAsia="Times New Roman"/>
          <w:sz w:val="28"/>
          <w:szCs w:val="28"/>
        </w:rPr>
        <w:t>4</w:t>
      </w:r>
      <w:r w:rsidRPr="00EF6ED9">
        <w:rPr>
          <w:rFonts w:eastAsia="Times New Roman"/>
          <w:sz w:val="28"/>
          <w:szCs w:val="28"/>
        </w:rPr>
        <w:t>– 20</w:t>
      </w:r>
      <w:r>
        <w:rPr>
          <w:rFonts w:eastAsia="Times New Roman"/>
          <w:sz w:val="28"/>
          <w:szCs w:val="28"/>
        </w:rPr>
        <w:t>20</w:t>
      </w:r>
      <w:r w:rsidRPr="00EF6ED9">
        <w:rPr>
          <w:rFonts w:eastAsia="Times New Roman"/>
          <w:sz w:val="28"/>
          <w:szCs w:val="28"/>
        </w:rPr>
        <w:t xml:space="preserve"> год</w:t>
      </w:r>
      <w:r>
        <w:rPr>
          <w:rFonts w:eastAsia="Times New Roman"/>
          <w:sz w:val="28"/>
          <w:szCs w:val="28"/>
        </w:rPr>
        <w:t>ах</w:t>
      </w:r>
      <w:r w:rsidRPr="00EF6ED9">
        <w:rPr>
          <w:rFonts w:eastAsia="Times New Roman"/>
          <w:sz w:val="28"/>
          <w:szCs w:val="28"/>
        </w:rPr>
        <w:t>»</w:t>
      </w:r>
      <w:r>
        <w:rPr>
          <w:rFonts w:eastAsia="Times New Roman"/>
          <w:sz w:val="28"/>
          <w:szCs w:val="28"/>
        </w:rPr>
        <w:t xml:space="preserve"> за счет средств бюджета </w:t>
      </w:r>
      <w:proofErr w:type="spellStart"/>
      <w:r>
        <w:rPr>
          <w:rFonts w:eastAsia="Times New Roman"/>
          <w:sz w:val="28"/>
          <w:szCs w:val="28"/>
        </w:rPr>
        <w:t>Ульчского</w:t>
      </w:r>
      <w:proofErr w:type="spellEnd"/>
      <w:r>
        <w:rPr>
          <w:rFonts w:eastAsia="Times New Roman"/>
          <w:sz w:val="28"/>
          <w:szCs w:val="28"/>
        </w:rPr>
        <w:t xml:space="preserve"> муниципального района </w:t>
      </w:r>
    </w:p>
    <w:p w:rsidR="00550512" w:rsidRDefault="00550512" w:rsidP="00550512">
      <w:pPr>
        <w:spacing w:line="240" w:lineRule="exact"/>
        <w:jc w:val="center"/>
        <w:rPr>
          <w:rFonts w:eastAsia="Times New Roman"/>
          <w:sz w:val="28"/>
          <w:szCs w:val="28"/>
        </w:rPr>
      </w:pPr>
    </w:p>
    <w:p w:rsidR="00550512" w:rsidRDefault="00550512" w:rsidP="00550512">
      <w:pPr>
        <w:spacing w:line="240" w:lineRule="exact"/>
        <w:jc w:val="center"/>
        <w:rPr>
          <w:rFonts w:eastAsia="Times New Roman"/>
          <w:sz w:val="28"/>
          <w:szCs w:val="28"/>
        </w:rPr>
      </w:pPr>
    </w:p>
    <w:tbl>
      <w:tblPr>
        <w:tblW w:w="15733" w:type="dxa"/>
        <w:tblInd w:w="75" w:type="dxa"/>
        <w:tblLayout w:type="fixed"/>
        <w:tblCellMar>
          <w:left w:w="75" w:type="dxa"/>
          <w:right w:w="75" w:type="dxa"/>
        </w:tblCellMar>
        <w:tblLook w:val="00A0"/>
      </w:tblPr>
      <w:tblGrid>
        <w:gridCol w:w="1418"/>
        <w:gridCol w:w="3202"/>
        <w:gridCol w:w="2043"/>
        <w:gridCol w:w="709"/>
        <w:gridCol w:w="708"/>
        <w:gridCol w:w="1134"/>
        <w:gridCol w:w="567"/>
        <w:gridCol w:w="851"/>
        <w:gridCol w:w="850"/>
        <w:gridCol w:w="851"/>
        <w:gridCol w:w="850"/>
        <w:gridCol w:w="850"/>
        <w:gridCol w:w="850"/>
        <w:gridCol w:w="850"/>
      </w:tblGrid>
      <w:tr w:rsidR="00550512" w:rsidTr="00550512">
        <w:trPr>
          <w:trHeight w:val="720"/>
          <w:tblHeader/>
        </w:trPr>
        <w:tc>
          <w:tcPr>
            <w:tcW w:w="1418" w:type="dxa"/>
            <w:vMerge w:val="restart"/>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spacing w:line="276" w:lineRule="auto"/>
              <w:rPr>
                <w:rFonts w:ascii="Times New Roman" w:hAnsi="Times New Roman" w:cs="Times New Roman"/>
              </w:rPr>
            </w:pPr>
            <w:r>
              <w:rPr>
                <w:rFonts w:ascii="Times New Roman" w:hAnsi="Times New Roman" w:cs="Times New Roman"/>
              </w:rPr>
              <w:t xml:space="preserve">     Статус     </w:t>
            </w:r>
          </w:p>
        </w:tc>
        <w:tc>
          <w:tcPr>
            <w:tcW w:w="3202" w:type="dxa"/>
            <w:vMerge w:val="restart"/>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spacing w:line="276" w:lineRule="auto"/>
              <w:rPr>
                <w:rFonts w:ascii="Times New Roman" w:hAnsi="Times New Roman" w:cs="Times New Roman"/>
              </w:rPr>
            </w:pPr>
            <w:r>
              <w:rPr>
                <w:rFonts w:ascii="Times New Roman" w:hAnsi="Times New Roman" w:cs="Times New Roman"/>
              </w:rPr>
              <w:t>Наименование     муниципальной программы, подпрограммы,  ведомственной целевой программы, основного       мероприятия</w:t>
            </w:r>
          </w:p>
        </w:tc>
        <w:tc>
          <w:tcPr>
            <w:tcW w:w="2043" w:type="dxa"/>
            <w:vMerge w:val="restart"/>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 xml:space="preserve">Ответственный  </w:t>
            </w:r>
            <w:r>
              <w:rPr>
                <w:rFonts w:ascii="Times New Roman" w:hAnsi="Times New Roman" w:cs="Times New Roman"/>
              </w:rPr>
              <w:br/>
              <w:t xml:space="preserve">  исполнитель,   </w:t>
            </w:r>
            <w:r>
              <w:rPr>
                <w:rFonts w:ascii="Times New Roman" w:hAnsi="Times New Roman" w:cs="Times New Roman"/>
              </w:rPr>
              <w:br/>
              <w:t xml:space="preserve"> соисполнители,  </w:t>
            </w:r>
            <w:r>
              <w:rPr>
                <w:rFonts w:ascii="Times New Roman" w:hAnsi="Times New Roman" w:cs="Times New Roman"/>
              </w:rPr>
              <w:br/>
              <w:t xml:space="preserve"> участники</w:t>
            </w:r>
          </w:p>
        </w:tc>
        <w:tc>
          <w:tcPr>
            <w:tcW w:w="3118" w:type="dxa"/>
            <w:gridSpan w:val="4"/>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 xml:space="preserve">Код бюджетной   классификации   </w:t>
            </w:r>
            <w:r>
              <w:rPr>
                <w:rFonts w:ascii="Times New Roman" w:hAnsi="Times New Roman" w:cs="Times New Roman"/>
              </w:rPr>
              <w:br/>
            </w:r>
          </w:p>
        </w:tc>
        <w:tc>
          <w:tcPr>
            <w:tcW w:w="5952" w:type="dxa"/>
            <w:gridSpan w:val="7"/>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p>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Расходы по годам, (тыс. руб.)</w:t>
            </w:r>
          </w:p>
        </w:tc>
      </w:tr>
      <w:tr w:rsidR="00550512" w:rsidTr="00550512">
        <w:trPr>
          <w:trHeight w:val="632"/>
          <w:tblHeader/>
        </w:trPr>
        <w:tc>
          <w:tcPr>
            <w:tcW w:w="1418" w:type="dxa"/>
            <w:vMerge/>
            <w:tcBorders>
              <w:top w:val="single" w:sz="4" w:space="0" w:color="auto"/>
              <w:left w:val="single" w:sz="4" w:space="0" w:color="auto"/>
              <w:bottom w:val="single" w:sz="4" w:space="0" w:color="auto"/>
              <w:right w:val="single" w:sz="4" w:space="0" w:color="auto"/>
            </w:tcBorders>
            <w:vAlign w:val="center"/>
          </w:tcPr>
          <w:p w:rsidR="00550512" w:rsidRDefault="00550512" w:rsidP="00550512"/>
        </w:tc>
        <w:tc>
          <w:tcPr>
            <w:tcW w:w="3202" w:type="dxa"/>
            <w:vMerge/>
            <w:tcBorders>
              <w:top w:val="single" w:sz="4" w:space="0" w:color="auto"/>
              <w:left w:val="single" w:sz="4" w:space="0" w:color="auto"/>
              <w:bottom w:val="single" w:sz="4" w:space="0" w:color="auto"/>
              <w:right w:val="single" w:sz="4" w:space="0" w:color="auto"/>
            </w:tcBorders>
            <w:vAlign w:val="center"/>
          </w:tcPr>
          <w:p w:rsidR="00550512" w:rsidRDefault="00550512" w:rsidP="00550512"/>
        </w:tc>
        <w:tc>
          <w:tcPr>
            <w:tcW w:w="2043" w:type="dxa"/>
            <w:vMerge/>
            <w:tcBorders>
              <w:top w:val="single" w:sz="4" w:space="0" w:color="auto"/>
              <w:left w:val="single" w:sz="4" w:space="0" w:color="auto"/>
              <w:bottom w:val="single" w:sz="4" w:space="0" w:color="auto"/>
              <w:right w:val="single" w:sz="4" w:space="0" w:color="auto"/>
            </w:tcBorders>
            <w:vAlign w:val="center"/>
          </w:tcPr>
          <w:p w:rsidR="00550512" w:rsidRDefault="00550512" w:rsidP="00550512"/>
        </w:tc>
        <w:tc>
          <w:tcPr>
            <w:tcW w:w="709"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ГРБС</w:t>
            </w:r>
          </w:p>
        </w:tc>
        <w:tc>
          <w:tcPr>
            <w:tcW w:w="708"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proofErr w:type="spellStart"/>
            <w:r>
              <w:rPr>
                <w:rFonts w:ascii="Times New Roman" w:hAnsi="Times New Roman" w:cs="Times New Roman"/>
              </w:rPr>
              <w:t>Рз</w:t>
            </w:r>
            <w:proofErr w:type="spellEnd"/>
            <w:r>
              <w:rPr>
                <w:rFonts w:ascii="Times New Roman" w:hAnsi="Times New Roman" w:cs="Times New Roman"/>
              </w:rPr>
              <w:t xml:space="preserve"> </w:t>
            </w:r>
            <w:r>
              <w:rPr>
                <w:rFonts w:ascii="Times New Roman" w:hAnsi="Times New Roman" w:cs="Times New Roman"/>
              </w:rPr>
              <w:br/>
            </w:r>
            <w:proofErr w:type="spellStart"/>
            <w:proofErr w:type="gramStart"/>
            <w:r>
              <w:rPr>
                <w:rFonts w:ascii="Times New Roman" w:hAnsi="Times New Roman" w:cs="Times New Roman"/>
              </w:rPr>
              <w:t>Пр</w:t>
            </w:r>
            <w:proofErr w:type="spellEnd"/>
            <w:proofErr w:type="gramEnd"/>
          </w:p>
        </w:tc>
        <w:tc>
          <w:tcPr>
            <w:tcW w:w="1134"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ЦСР</w:t>
            </w:r>
          </w:p>
        </w:tc>
        <w:tc>
          <w:tcPr>
            <w:tcW w:w="567"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ВР</w:t>
            </w:r>
          </w:p>
        </w:tc>
        <w:tc>
          <w:tcPr>
            <w:tcW w:w="851"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2014</w:t>
            </w:r>
          </w:p>
        </w:tc>
        <w:tc>
          <w:tcPr>
            <w:tcW w:w="850"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2015</w:t>
            </w:r>
          </w:p>
        </w:tc>
        <w:tc>
          <w:tcPr>
            <w:tcW w:w="851"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2016</w:t>
            </w:r>
          </w:p>
        </w:tc>
        <w:tc>
          <w:tcPr>
            <w:tcW w:w="850"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2017</w:t>
            </w:r>
          </w:p>
        </w:tc>
        <w:tc>
          <w:tcPr>
            <w:tcW w:w="850"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2018</w:t>
            </w:r>
          </w:p>
        </w:tc>
        <w:tc>
          <w:tcPr>
            <w:tcW w:w="850"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2019</w:t>
            </w:r>
          </w:p>
        </w:tc>
        <w:tc>
          <w:tcPr>
            <w:tcW w:w="850" w:type="dxa"/>
            <w:tcBorders>
              <w:top w:val="nil"/>
              <w:left w:val="single" w:sz="4" w:space="0" w:color="auto"/>
              <w:bottom w:val="single" w:sz="4" w:space="0" w:color="auto"/>
              <w:right w:val="single" w:sz="4" w:space="0" w:color="auto"/>
            </w:tcBorders>
            <w:vAlign w:val="center"/>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2020</w:t>
            </w:r>
          </w:p>
        </w:tc>
      </w:tr>
      <w:tr w:rsidR="00550512" w:rsidTr="00550512">
        <w:trPr>
          <w:tblHeader/>
        </w:trPr>
        <w:tc>
          <w:tcPr>
            <w:tcW w:w="1418"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w:t>
            </w:r>
          </w:p>
        </w:tc>
        <w:tc>
          <w:tcPr>
            <w:tcW w:w="3202"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w:t>
            </w:r>
          </w:p>
        </w:tc>
        <w:tc>
          <w:tcPr>
            <w:tcW w:w="2043"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3</w:t>
            </w:r>
          </w:p>
        </w:tc>
        <w:tc>
          <w:tcPr>
            <w:tcW w:w="709"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4</w:t>
            </w:r>
          </w:p>
        </w:tc>
        <w:tc>
          <w:tcPr>
            <w:tcW w:w="708"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5</w:t>
            </w:r>
          </w:p>
        </w:tc>
        <w:tc>
          <w:tcPr>
            <w:tcW w:w="1134"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6</w:t>
            </w:r>
          </w:p>
        </w:tc>
        <w:tc>
          <w:tcPr>
            <w:tcW w:w="567"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7</w:t>
            </w:r>
          </w:p>
        </w:tc>
        <w:tc>
          <w:tcPr>
            <w:tcW w:w="851"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8</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9</w:t>
            </w:r>
          </w:p>
        </w:tc>
        <w:tc>
          <w:tcPr>
            <w:tcW w:w="851"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10</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11</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12</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13</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14</w:t>
            </w:r>
          </w:p>
        </w:tc>
      </w:tr>
      <w:tr w:rsidR="00550512" w:rsidTr="00550512">
        <w:trPr>
          <w:trHeight w:val="1970"/>
        </w:trPr>
        <w:tc>
          <w:tcPr>
            <w:tcW w:w="1418" w:type="dxa"/>
            <w:vMerge w:val="restart"/>
            <w:tcBorders>
              <w:top w:val="nil"/>
              <w:left w:val="single" w:sz="4" w:space="0" w:color="auto"/>
              <w:right w:val="single" w:sz="4" w:space="0" w:color="auto"/>
            </w:tcBorders>
          </w:tcPr>
          <w:p w:rsidR="00550512" w:rsidRPr="00072244" w:rsidRDefault="00550512" w:rsidP="00550512">
            <w:pPr>
              <w:spacing w:line="240" w:lineRule="exact"/>
              <w:ind w:left="-108"/>
              <w:jc w:val="center"/>
              <w:rPr>
                <w:rFonts w:eastAsia="Times New Roman"/>
                <w:sz w:val="24"/>
                <w:szCs w:val="24"/>
              </w:rPr>
            </w:pPr>
            <w:r>
              <w:rPr>
                <w:rFonts w:eastAsia="Times New Roman"/>
                <w:sz w:val="24"/>
                <w:szCs w:val="24"/>
              </w:rPr>
              <w:t>Повышение эффективности управления педагогическим кадровым ресурсом</w:t>
            </w:r>
            <w:r w:rsidRPr="00072244">
              <w:rPr>
                <w:rFonts w:eastAsia="Times New Roman"/>
                <w:sz w:val="24"/>
                <w:szCs w:val="24"/>
              </w:rPr>
              <w:t xml:space="preserve"> </w:t>
            </w:r>
          </w:p>
          <w:p w:rsidR="00550512" w:rsidRPr="00072244" w:rsidRDefault="00550512" w:rsidP="00550512">
            <w:pPr>
              <w:pStyle w:val="ConsPlusCell"/>
              <w:spacing w:line="276" w:lineRule="auto"/>
              <w:rPr>
                <w:rFonts w:ascii="Times New Roman" w:eastAsia="Times New Roman" w:hAnsi="Times New Roman"/>
                <w:sz w:val="24"/>
                <w:szCs w:val="24"/>
              </w:rPr>
            </w:pPr>
            <w:r>
              <w:rPr>
                <w:rFonts w:ascii="Times New Roman" w:hAnsi="Times New Roman" w:cs="Times New Roman"/>
                <w:sz w:val="24"/>
                <w:szCs w:val="24"/>
              </w:rPr>
              <w:t xml:space="preserve"> </w:t>
            </w:r>
          </w:p>
        </w:tc>
        <w:tc>
          <w:tcPr>
            <w:tcW w:w="3202" w:type="dxa"/>
            <w:tcBorders>
              <w:top w:val="nil"/>
              <w:left w:val="single" w:sz="4" w:space="0" w:color="auto"/>
              <w:bottom w:val="single" w:sz="4" w:space="0" w:color="auto"/>
              <w:right w:val="single" w:sz="4" w:space="0" w:color="auto"/>
            </w:tcBorders>
          </w:tcPr>
          <w:p w:rsidR="00550512" w:rsidRPr="00072244" w:rsidRDefault="00550512" w:rsidP="00550512">
            <w:pPr>
              <w:jc w:val="both"/>
              <w:rPr>
                <w:sz w:val="24"/>
                <w:szCs w:val="24"/>
              </w:rPr>
            </w:pPr>
            <w:r>
              <w:rPr>
                <w:rFonts w:eastAsia="Times New Roman"/>
                <w:sz w:val="24"/>
                <w:szCs w:val="24"/>
              </w:rPr>
              <w:t>Организация и методическое обеспечение непрерывного повышения уровня образования и квалификации руководящих и педагогических работников образовательных организаций          района</w:t>
            </w:r>
            <w:r>
              <w:rPr>
                <w:sz w:val="24"/>
                <w:szCs w:val="24"/>
              </w:rPr>
              <w:t xml:space="preserve"> </w:t>
            </w:r>
          </w:p>
        </w:tc>
        <w:tc>
          <w:tcPr>
            <w:tcW w:w="2043"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комитет по образованию, РМК</w:t>
            </w:r>
          </w:p>
        </w:tc>
        <w:tc>
          <w:tcPr>
            <w:tcW w:w="709"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902</w:t>
            </w:r>
          </w:p>
        </w:tc>
        <w:tc>
          <w:tcPr>
            <w:tcW w:w="708"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0709</w:t>
            </w:r>
          </w:p>
        </w:tc>
        <w:tc>
          <w:tcPr>
            <w:tcW w:w="1134"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 xml:space="preserve"> </w:t>
            </w:r>
          </w:p>
        </w:tc>
        <w:tc>
          <w:tcPr>
            <w:tcW w:w="567"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122</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 xml:space="preserve">4085,58       </w:t>
            </w:r>
          </w:p>
        </w:tc>
        <w:tc>
          <w:tcPr>
            <w:tcW w:w="850"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2698,35</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2199,21</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2330,9</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2407,8</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2619,0</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2776,1</w:t>
            </w:r>
          </w:p>
        </w:tc>
      </w:tr>
      <w:tr w:rsidR="00550512" w:rsidTr="00550512">
        <w:trPr>
          <w:cantSplit/>
          <w:trHeight w:val="1134"/>
        </w:trPr>
        <w:tc>
          <w:tcPr>
            <w:tcW w:w="1418" w:type="dxa"/>
            <w:vMerge/>
            <w:tcBorders>
              <w:left w:val="single" w:sz="4" w:space="0" w:color="auto"/>
              <w:right w:val="single" w:sz="4" w:space="0" w:color="auto"/>
            </w:tcBorders>
          </w:tcPr>
          <w:p w:rsidR="00550512" w:rsidRDefault="00550512" w:rsidP="00550512">
            <w:pPr>
              <w:pStyle w:val="ConsPlusCell"/>
              <w:spacing w:line="276" w:lineRule="auto"/>
              <w:rPr>
                <w:rFonts w:ascii="Times New Roman" w:hAnsi="Times New Roman" w:cs="Times New Roman"/>
                <w:sz w:val="24"/>
                <w:szCs w:val="24"/>
              </w:rPr>
            </w:pPr>
          </w:p>
        </w:tc>
        <w:tc>
          <w:tcPr>
            <w:tcW w:w="3202" w:type="dxa"/>
            <w:tcBorders>
              <w:top w:val="nil"/>
              <w:left w:val="single" w:sz="4" w:space="0" w:color="auto"/>
              <w:bottom w:val="single" w:sz="4" w:space="0" w:color="auto"/>
              <w:right w:val="single" w:sz="4" w:space="0" w:color="auto"/>
            </w:tcBorders>
          </w:tcPr>
          <w:p w:rsidR="00550512" w:rsidRPr="00072244" w:rsidRDefault="00550512" w:rsidP="00550512">
            <w:pPr>
              <w:jc w:val="both"/>
              <w:rPr>
                <w:sz w:val="24"/>
                <w:szCs w:val="24"/>
              </w:rPr>
            </w:pPr>
            <w:r>
              <w:rPr>
                <w:rFonts w:eastAsia="Times New Roman"/>
                <w:sz w:val="24"/>
                <w:szCs w:val="24"/>
              </w:rPr>
              <w:t>Организация работы по проведению и сопровождению аттестации руководящих и педагогических    работников</w:t>
            </w:r>
            <w:r>
              <w:rPr>
                <w:sz w:val="24"/>
                <w:szCs w:val="24"/>
              </w:rPr>
              <w:t xml:space="preserve"> </w:t>
            </w:r>
          </w:p>
        </w:tc>
        <w:tc>
          <w:tcPr>
            <w:tcW w:w="2043"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комитет по образованию, РМК</w:t>
            </w:r>
          </w:p>
        </w:tc>
        <w:tc>
          <w:tcPr>
            <w:tcW w:w="709"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902</w:t>
            </w:r>
          </w:p>
        </w:tc>
        <w:tc>
          <w:tcPr>
            <w:tcW w:w="708"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0709</w:t>
            </w:r>
          </w:p>
        </w:tc>
        <w:tc>
          <w:tcPr>
            <w:tcW w:w="1134"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 xml:space="preserve">  </w:t>
            </w:r>
          </w:p>
        </w:tc>
        <w:tc>
          <w:tcPr>
            <w:tcW w:w="567"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122</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4,4</w:t>
            </w:r>
          </w:p>
        </w:tc>
        <w:tc>
          <w:tcPr>
            <w:tcW w:w="850"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9,46</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14,04</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14,96</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15,8</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16,76</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17,71</w:t>
            </w:r>
          </w:p>
        </w:tc>
      </w:tr>
      <w:tr w:rsidR="00550512" w:rsidTr="00550512">
        <w:trPr>
          <w:cantSplit/>
          <w:trHeight w:val="1134"/>
        </w:trPr>
        <w:tc>
          <w:tcPr>
            <w:tcW w:w="1418" w:type="dxa"/>
            <w:vMerge/>
            <w:tcBorders>
              <w:left w:val="single" w:sz="4" w:space="0" w:color="auto"/>
              <w:right w:val="single" w:sz="4" w:space="0" w:color="auto"/>
            </w:tcBorders>
            <w:vAlign w:val="center"/>
          </w:tcPr>
          <w:p w:rsidR="00550512" w:rsidRDefault="00550512" w:rsidP="00550512">
            <w:pPr>
              <w:rPr>
                <w:sz w:val="24"/>
                <w:szCs w:val="24"/>
              </w:rPr>
            </w:pPr>
          </w:p>
        </w:tc>
        <w:tc>
          <w:tcPr>
            <w:tcW w:w="3202" w:type="dxa"/>
            <w:tcBorders>
              <w:top w:val="nil"/>
              <w:left w:val="single" w:sz="4" w:space="0" w:color="auto"/>
              <w:bottom w:val="single" w:sz="4" w:space="0" w:color="auto"/>
              <w:right w:val="single" w:sz="4" w:space="0" w:color="auto"/>
            </w:tcBorders>
          </w:tcPr>
          <w:p w:rsidR="00550512" w:rsidRPr="00C95840" w:rsidRDefault="00550512" w:rsidP="00550512">
            <w:pPr>
              <w:jc w:val="both"/>
              <w:rPr>
                <w:rFonts w:eastAsia="Times New Roman"/>
                <w:sz w:val="24"/>
                <w:szCs w:val="24"/>
              </w:rPr>
            </w:pPr>
            <w:r>
              <w:rPr>
                <w:rFonts w:eastAsia="Times New Roman"/>
                <w:sz w:val="24"/>
                <w:szCs w:val="24"/>
              </w:rPr>
              <w:t>Улучшение качественного состава педагогов и руководителей образовательных организаций (проведение семинаров, переподготовка педагогов работающих не по профилю</w:t>
            </w:r>
            <w:proofErr w:type="gramStart"/>
            <w:r>
              <w:rPr>
                <w:rFonts w:eastAsia="Times New Roman"/>
                <w:sz w:val="24"/>
                <w:szCs w:val="24"/>
              </w:rPr>
              <w:t xml:space="preserve"> )</w:t>
            </w:r>
            <w:proofErr w:type="gramEnd"/>
          </w:p>
        </w:tc>
        <w:tc>
          <w:tcPr>
            <w:tcW w:w="2043"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комитет по образованию, РМК</w:t>
            </w:r>
          </w:p>
        </w:tc>
        <w:tc>
          <w:tcPr>
            <w:tcW w:w="709"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902</w:t>
            </w:r>
          </w:p>
        </w:tc>
        <w:tc>
          <w:tcPr>
            <w:tcW w:w="708"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0709</w:t>
            </w:r>
          </w:p>
        </w:tc>
        <w:tc>
          <w:tcPr>
            <w:tcW w:w="1134"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 xml:space="preserve"> </w:t>
            </w:r>
          </w:p>
        </w:tc>
        <w:tc>
          <w:tcPr>
            <w:tcW w:w="567"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122</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633,82</w:t>
            </w:r>
          </w:p>
        </w:tc>
        <w:tc>
          <w:tcPr>
            <w:tcW w:w="850"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1541,7</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1754,82</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1035,84</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1097,97</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1163,73</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1232,84</w:t>
            </w:r>
          </w:p>
        </w:tc>
      </w:tr>
      <w:tr w:rsidR="00550512" w:rsidTr="00550512">
        <w:trPr>
          <w:cantSplit/>
          <w:trHeight w:val="1134"/>
        </w:trPr>
        <w:tc>
          <w:tcPr>
            <w:tcW w:w="1418" w:type="dxa"/>
            <w:vMerge/>
            <w:tcBorders>
              <w:left w:val="single" w:sz="4" w:space="0" w:color="auto"/>
              <w:bottom w:val="single" w:sz="4" w:space="0" w:color="auto"/>
              <w:right w:val="single" w:sz="4" w:space="0" w:color="auto"/>
            </w:tcBorders>
            <w:vAlign w:val="center"/>
          </w:tcPr>
          <w:p w:rsidR="00550512" w:rsidRDefault="00550512" w:rsidP="00550512">
            <w:pPr>
              <w:rPr>
                <w:sz w:val="24"/>
                <w:szCs w:val="24"/>
              </w:rPr>
            </w:pPr>
          </w:p>
        </w:tc>
        <w:tc>
          <w:tcPr>
            <w:tcW w:w="3202" w:type="dxa"/>
            <w:tcBorders>
              <w:top w:val="nil"/>
              <w:left w:val="single" w:sz="4" w:space="0" w:color="auto"/>
              <w:bottom w:val="single" w:sz="4" w:space="0" w:color="auto"/>
              <w:right w:val="single" w:sz="4" w:space="0" w:color="auto"/>
            </w:tcBorders>
          </w:tcPr>
          <w:p w:rsidR="00550512" w:rsidRPr="00C95840" w:rsidRDefault="00550512" w:rsidP="00550512">
            <w:pPr>
              <w:jc w:val="both"/>
              <w:rPr>
                <w:rFonts w:eastAsia="Times New Roman"/>
                <w:sz w:val="24"/>
                <w:szCs w:val="24"/>
              </w:rPr>
            </w:pPr>
            <w:r>
              <w:rPr>
                <w:rFonts w:eastAsia="Times New Roman"/>
                <w:sz w:val="24"/>
                <w:szCs w:val="24"/>
              </w:rPr>
              <w:t xml:space="preserve">Повышение социального статуса педагогов и престижа профессионального образования (проведение профессиональных конкурсов и мероприятий по поощрению учителей </w:t>
            </w:r>
            <w:proofErr w:type="spellStart"/>
            <w:r>
              <w:rPr>
                <w:rFonts w:eastAsia="Times New Roman"/>
                <w:sz w:val="24"/>
                <w:szCs w:val="24"/>
              </w:rPr>
              <w:t>итд</w:t>
            </w:r>
            <w:proofErr w:type="spellEnd"/>
            <w:r>
              <w:rPr>
                <w:rFonts w:eastAsia="Times New Roman"/>
                <w:sz w:val="24"/>
                <w:szCs w:val="24"/>
              </w:rPr>
              <w:t>)</w:t>
            </w:r>
          </w:p>
        </w:tc>
        <w:tc>
          <w:tcPr>
            <w:tcW w:w="2043"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комитет по образованию, РМК</w:t>
            </w:r>
          </w:p>
        </w:tc>
        <w:tc>
          <w:tcPr>
            <w:tcW w:w="709"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902</w:t>
            </w:r>
          </w:p>
        </w:tc>
        <w:tc>
          <w:tcPr>
            <w:tcW w:w="708"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0709</w:t>
            </w:r>
          </w:p>
        </w:tc>
        <w:tc>
          <w:tcPr>
            <w:tcW w:w="1134"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 xml:space="preserve"> </w:t>
            </w:r>
          </w:p>
        </w:tc>
        <w:tc>
          <w:tcPr>
            <w:tcW w:w="567"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sidRPr="00072244">
              <w:rPr>
                <w:rFonts w:eastAsia="Times New Roman"/>
                <w:sz w:val="24"/>
                <w:szCs w:val="24"/>
              </w:rPr>
              <w:t>122</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156,0</w:t>
            </w:r>
          </w:p>
        </w:tc>
        <w:tc>
          <w:tcPr>
            <w:tcW w:w="850"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182,1</w:t>
            </w:r>
          </w:p>
        </w:tc>
        <w:tc>
          <w:tcPr>
            <w:tcW w:w="851" w:type="dxa"/>
            <w:tcBorders>
              <w:top w:val="nil"/>
              <w:left w:val="single" w:sz="4" w:space="0" w:color="auto"/>
              <w:bottom w:val="single" w:sz="4" w:space="0" w:color="auto"/>
              <w:right w:val="single" w:sz="4" w:space="0" w:color="auto"/>
            </w:tcBorders>
          </w:tcPr>
          <w:p w:rsidR="00550512" w:rsidRPr="00072244" w:rsidRDefault="00550512" w:rsidP="00550512">
            <w:pPr>
              <w:spacing w:line="240" w:lineRule="exact"/>
              <w:jc w:val="center"/>
              <w:rPr>
                <w:rFonts w:eastAsia="Times New Roman"/>
                <w:sz w:val="24"/>
                <w:szCs w:val="24"/>
              </w:rPr>
            </w:pPr>
            <w:r>
              <w:rPr>
                <w:rFonts w:eastAsia="Times New Roman"/>
                <w:sz w:val="24"/>
                <w:szCs w:val="24"/>
              </w:rPr>
              <w:t>183,1</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194,0</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205,7</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218,1</w:t>
            </w:r>
          </w:p>
        </w:tc>
        <w:tc>
          <w:tcPr>
            <w:tcW w:w="850" w:type="dxa"/>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231,1</w:t>
            </w:r>
          </w:p>
        </w:tc>
      </w:tr>
    </w:tbl>
    <w:p w:rsidR="00550512" w:rsidRDefault="00550512" w:rsidP="00550512">
      <w:pPr>
        <w:spacing w:line="240" w:lineRule="exact"/>
        <w:rPr>
          <w:rFonts w:eastAsia="Times New Roman"/>
          <w:sz w:val="28"/>
          <w:szCs w:val="28"/>
        </w:rPr>
      </w:pPr>
    </w:p>
    <w:p w:rsidR="00550512" w:rsidRDefault="00550512" w:rsidP="00550512">
      <w:pPr>
        <w:spacing w:line="240" w:lineRule="exact"/>
        <w:jc w:val="center"/>
        <w:rPr>
          <w:rFonts w:eastAsia="Times New Roman"/>
          <w:sz w:val="28"/>
          <w:szCs w:val="28"/>
        </w:rPr>
      </w:pPr>
    </w:p>
    <w:p w:rsidR="00550512" w:rsidRDefault="00550512" w:rsidP="00550512">
      <w:pPr>
        <w:jc w:val="center"/>
        <w:rPr>
          <w:rFonts w:eastAsia="Times New Roman"/>
          <w:sz w:val="28"/>
          <w:szCs w:val="28"/>
        </w:rPr>
        <w:sectPr w:rsidR="00550512" w:rsidSect="006A7703">
          <w:pgSz w:w="16834" w:h="11909" w:orient="landscape"/>
          <w:pgMar w:top="1775" w:right="1440" w:bottom="1140" w:left="720" w:header="720" w:footer="720" w:gutter="0"/>
          <w:cols w:space="60"/>
          <w:noEndnote/>
        </w:sectPr>
      </w:pPr>
      <w:r>
        <w:rPr>
          <w:rFonts w:eastAsia="Times New Roman"/>
          <w:sz w:val="28"/>
          <w:szCs w:val="28"/>
        </w:rPr>
        <w:t>_________</w:t>
      </w:r>
    </w:p>
    <w:p w:rsidR="00550512" w:rsidRDefault="00550512" w:rsidP="00550512">
      <w:pPr>
        <w:spacing w:line="240" w:lineRule="exact"/>
        <w:ind w:left="11"/>
        <w:jc w:val="center"/>
        <w:rPr>
          <w:sz w:val="28"/>
          <w:szCs w:val="28"/>
        </w:rPr>
      </w:pPr>
      <w:r>
        <w:rPr>
          <w:sz w:val="28"/>
          <w:szCs w:val="28"/>
        </w:rPr>
        <w:lastRenderedPageBreak/>
        <w:t>ПОДПРОГРАММА</w:t>
      </w:r>
    </w:p>
    <w:p w:rsidR="00550512" w:rsidRDefault="00550512" w:rsidP="00550512">
      <w:pPr>
        <w:spacing w:line="240" w:lineRule="exact"/>
        <w:ind w:left="11"/>
        <w:jc w:val="center"/>
        <w:rPr>
          <w:sz w:val="28"/>
          <w:szCs w:val="28"/>
        </w:rPr>
      </w:pPr>
    </w:p>
    <w:p w:rsidR="00550512" w:rsidRPr="006903F4" w:rsidRDefault="00550512" w:rsidP="00550512">
      <w:pPr>
        <w:spacing w:line="360" w:lineRule="auto"/>
        <w:jc w:val="center"/>
        <w:rPr>
          <w:b/>
          <w:sz w:val="36"/>
          <w:szCs w:val="36"/>
        </w:rPr>
      </w:pPr>
      <w:r w:rsidRPr="006903F4">
        <w:rPr>
          <w:b/>
          <w:sz w:val="36"/>
          <w:szCs w:val="36"/>
        </w:rPr>
        <w:t xml:space="preserve">«Информатизация системы образования </w:t>
      </w:r>
      <w:proofErr w:type="spellStart"/>
      <w:r w:rsidRPr="006903F4">
        <w:rPr>
          <w:b/>
          <w:sz w:val="36"/>
          <w:szCs w:val="36"/>
        </w:rPr>
        <w:t>Ульчского</w:t>
      </w:r>
      <w:proofErr w:type="spellEnd"/>
      <w:r w:rsidRPr="006903F4">
        <w:rPr>
          <w:b/>
          <w:sz w:val="36"/>
          <w:szCs w:val="36"/>
        </w:rPr>
        <w:t xml:space="preserve"> муниципального района </w:t>
      </w:r>
      <w:r>
        <w:rPr>
          <w:b/>
          <w:sz w:val="36"/>
          <w:szCs w:val="36"/>
        </w:rPr>
        <w:t xml:space="preserve">до </w:t>
      </w:r>
      <w:r w:rsidRPr="006903F4">
        <w:rPr>
          <w:b/>
          <w:sz w:val="36"/>
          <w:szCs w:val="36"/>
        </w:rPr>
        <w:t>20</w:t>
      </w:r>
      <w:r>
        <w:rPr>
          <w:b/>
          <w:sz w:val="36"/>
          <w:szCs w:val="36"/>
        </w:rPr>
        <w:t>20</w:t>
      </w:r>
      <w:r w:rsidRPr="006903F4">
        <w:rPr>
          <w:b/>
          <w:sz w:val="36"/>
          <w:szCs w:val="36"/>
        </w:rPr>
        <w:t xml:space="preserve"> год</w:t>
      </w:r>
      <w:r>
        <w:rPr>
          <w:b/>
          <w:sz w:val="36"/>
          <w:szCs w:val="36"/>
        </w:rPr>
        <w:t>а</w:t>
      </w:r>
      <w:r w:rsidRPr="006903F4">
        <w:rPr>
          <w:b/>
          <w:sz w:val="36"/>
          <w:szCs w:val="36"/>
        </w:rPr>
        <w:t>»</w:t>
      </w:r>
    </w:p>
    <w:p w:rsidR="00550512" w:rsidRDefault="00550512" w:rsidP="00550512">
      <w:pPr>
        <w:spacing w:line="240" w:lineRule="exact"/>
        <w:jc w:val="center"/>
        <w:rPr>
          <w:sz w:val="28"/>
        </w:rPr>
      </w:pPr>
    </w:p>
    <w:p w:rsidR="00550512" w:rsidRDefault="00550512" w:rsidP="00550512">
      <w:pPr>
        <w:spacing w:line="240" w:lineRule="exact"/>
        <w:jc w:val="center"/>
        <w:rPr>
          <w:sz w:val="28"/>
        </w:rPr>
      </w:pPr>
    </w:p>
    <w:p w:rsidR="00550512" w:rsidRPr="00613D43" w:rsidRDefault="00550512" w:rsidP="00550512">
      <w:pPr>
        <w:jc w:val="center"/>
        <w:rPr>
          <w:b/>
          <w:sz w:val="28"/>
          <w:szCs w:val="28"/>
        </w:rPr>
      </w:pPr>
      <w:r w:rsidRPr="00613D43">
        <w:rPr>
          <w:b/>
          <w:sz w:val="28"/>
          <w:szCs w:val="28"/>
        </w:rPr>
        <w:t xml:space="preserve">1. Общая характеристика сферы реализации </w:t>
      </w:r>
      <w:r>
        <w:rPr>
          <w:b/>
          <w:sz w:val="28"/>
          <w:szCs w:val="28"/>
        </w:rPr>
        <w:t>под</w:t>
      </w:r>
      <w:r w:rsidRPr="00613D43">
        <w:rPr>
          <w:b/>
          <w:sz w:val="28"/>
          <w:szCs w:val="28"/>
        </w:rPr>
        <w:t>программы</w:t>
      </w:r>
    </w:p>
    <w:p w:rsidR="00550512" w:rsidRPr="00222F4C" w:rsidRDefault="00550512" w:rsidP="00550512">
      <w:pPr>
        <w:ind w:firstLine="709"/>
        <w:jc w:val="both"/>
        <w:rPr>
          <w:sz w:val="28"/>
          <w:szCs w:val="28"/>
        </w:rPr>
      </w:pPr>
      <w:r>
        <w:rPr>
          <w:sz w:val="28"/>
          <w:szCs w:val="28"/>
        </w:rPr>
        <w:t>Подп</w:t>
      </w:r>
      <w:r w:rsidRPr="00222F4C">
        <w:rPr>
          <w:sz w:val="28"/>
          <w:szCs w:val="28"/>
        </w:rPr>
        <w:t>рограмма является организационной основой осуществления государственной политики в области внедрения информационно-коммуникационных технологий в систему образования на территории</w:t>
      </w:r>
      <w:r>
        <w:rPr>
          <w:sz w:val="28"/>
          <w:szCs w:val="28"/>
        </w:rPr>
        <w:t xml:space="preserve"> </w:t>
      </w:r>
      <w:proofErr w:type="spellStart"/>
      <w:r>
        <w:rPr>
          <w:sz w:val="28"/>
          <w:szCs w:val="28"/>
        </w:rPr>
        <w:t>Ульчского</w:t>
      </w:r>
      <w:proofErr w:type="spellEnd"/>
      <w:r>
        <w:rPr>
          <w:sz w:val="28"/>
          <w:szCs w:val="28"/>
        </w:rPr>
        <w:t xml:space="preserve"> </w:t>
      </w:r>
      <w:r w:rsidRPr="00222F4C">
        <w:rPr>
          <w:sz w:val="28"/>
          <w:szCs w:val="28"/>
        </w:rPr>
        <w:t xml:space="preserve"> муниципального района.</w:t>
      </w:r>
    </w:p>
    <w:p w:rsidR="00550512" w:rsidRPr="00222F4C" w:rsidRDefault="00550512" w:rsidP="00550512">
      <w:pPr>
        <w:ind w:firstLine="709"/>
        <w:jc w:val="both"/>
        <w:rPr>
          <w:sz w:val="24"/>
          <w:szCs w:val="24"/>
        </w:rPr>
      </w:pPr>
      <w:proofErr w:type="gramStart"/>
      <w:r>
        <w:rPr>
          <w:sz w:val="28"/>
          <w:szCs w:val="24"/>
        </w:rPr>
        <w:t>Подп</w:t>
      </w:r>
      <w:r w:rsidRPr="00222F4C">
        <w:rPr>
          <w:sz w:val="28"/>
          <w:szCs w:val="24"/>
        </w:rPr>
        <w:t>рограмма</w:t>
      </w:r>
      <w:r w:rsidRPr="00222F4C">
        <w:rPr>
          <w:sz w:val="28"/>
          <w:szCs w:val="28"/>
        </w:rPr>
        <w:t xml:space="preserve"> разработана на основе анализа состояния информатизации системы образования в районе в соответствии с приоритетными направлениями развития образовательной системы Российской Федерации,  </w:t>
      </w:r>
      <w:r>
        <w:rPr>
          <w:sz w:val="28"/>
          <w:szCs w:val="28"/>
        </w:rPr>
        <w:t>ФЗ от 29.12.</w:t>
      </w:r>
      <w:r w:rsidRPr="00222F4C">
        <w:rPr>
          <w:sz w:val="28"/>
          <w:szCs w:val="28"/>
        </w:rPr>
        <w:t xml:space="preserve"> </w:t>
      </w:r>
      <w:r>
        <w:rPr>
          <w:sz w:val="28"/>
          <w:szCs w:val="28"/>
        </w:rPr>
        <w:t>2012</w:t>
      </w:r>
      <w:r w:rsidRPr="00222F4C">
        <w:rPr>
          <w:sz w:val="28"/>
          <w:szCs w:val="28"/>
        </w:rPr>
        <w:t> </w:t>
      </w:r>
      <w:r>
        <w:rPr>
          <w:sz w:val="28"/>
          <w:szCs w:val="28"/>
        </w:rPr>
        <w:t>№</w:t>
      </w:r>
      <w:r w:rsidRPr="00222F4C">
        <w:rPr>
          <w:sz w:val="28"/>
          <w:szCs w:val="28"/>
        </w:rPr>
        <w:t xml:space="preserve"> </w:t>
      </w:r>
      <w:r>
        <w:rPr>
          <w:sz w:val="28"/>
          <w:szCs w:val="28"/>
        </w:rPr>
        <w:t>273-ФЗ</w:t>
      </w:r>
      <w:r w:rsidRPr="00222F4C">
        <w:rPr>
          <w:sz w:val="28"/>
          <w:szCs w:val="28"/>
        </w:rPr>
        <w:t xml:space="preserve"> «Об образовании</w:t>
      </w:r>
      <w:r>
        <w:rPr>
          <w:sz w:val="28"/>
          <w:szCs w:val="28"/>
        </w:rPr>
        <w:t xml:space="preserve"> в Российской Федерации</w:t>
      </w:r>
      <w:r w:rsidRPr="00222F4C">
        <w:rPr>
          <w:sz w:val="28"/>
          <w:szCs w:val="28"/>
        </w:rPr>
        <w:t>»,</w:t>
      </w:r>
      <w:r>
        <w:rPr>
          <w:sz w:val="28"/>
          <w:szCs w:val="28"/>
        </w:rPr>
        <w:t xml:space="preserve"> </w:t>
      </w:r>
      <w:r w:rsidRPr="00222F4C">
        <w:rPr>
          <w:sz w:val="28"/>
          <w:szCs w:val="28"/>
        </w:rPr>
        <w:t>Федеральными законами от 27.07.2006 г. № 149-ФЗ «Об информации, информационных технологиях и защите информации», от 2</w:t>
      </w:r>
      <w:r>
        <w:rPr>
          <w:sz w:val="28"/>
          <w:szCs w:val="28"/>
        </w:rPr>
        <w:t>7</w:t>
      </w:r>
      <w:r w:rsidRPr="00222F4C">
        <w:rPr>
          <w:sz w:val="28"/>
          <w:szCs w:val="28"/>
        </w:rPr>
        <w:t>.07.2006 г. № 152-ФЗ «О персональных данных»,</w:t>
      </w:r>
      <w:r w:rsidRPr="00222F4C">
        <w:rPr>
          <w:color w:val="000000"/>
          <w:sz w:val="28"/>
          <w:szCs w:val="28"/>
        </w:rPr>
        <w:t xml:space="preserve"> от 09.02.2009 г. N 8-ФЗ «Об</w:t>
      </w:r>
      <w:r>
        <w:rPr>
          <w:color w:val="000000"/>
          <w:sz w:val="28"/>
          <w:szCs w:val="28"/>
        </w:rPr>
        <w:t xml:space="preserve"> </w:t>
      </w:r>
      <w:r w:rsidRPr="00222F4C">
        <w:rPr>
          <w:color w:val="000000"/>
          <w:sz w:val="28"/>
          <w:szCs w:val="28"/>
        </w:rPr>
        <w:t>обеспечении доступа к</w:t>
      </w:r>
      <w:proofErr w:type="gramEnd"/>
      <w:r w:rsidRPr="00222F4C">
        <w:rPr>
          <w:color w:val="000000"/>
          <w:sz w:val="28"/>
          <w:szCs w:val="28"/>
        </w:rPr>
        <w:t xml:space="preserve"> информации о деятельности государственных органов и органов местного самоуправления»,</w:t>
      </w:r>
      <w:r>
        <w:rPr>
          <w:color w:val="000000"/>
          <w:sz w:val="28"/>
          <w:szCs w:val="28"/>
        </w:rPr>
        <w:t xml:space="preserve"> </w:t>
      </w:r>
      <w:r w:rsidRPr="00222F4C">
        <w:rPr>
          <w:sz w:val="28"/>
          <w:szCs w:val="28"/>
        </w:rPr>
        <w:t>от 25.06.2011 № 193-пр «О состоянии и перспективах развития информатизации образования в Хабаровском крае».</w:t>
      </w:r>
    </w:p>
    <w:p w:rsidR="00550512" w:rsidRPr="00222F4C" w:rsidRDefault="00550512" w:rsidP="00550512">
      <w:pPr>
        <w:ind w:firstLine="709"/>
        <w:jc w:val="both"/>
        <w:rPr>
          <w:sz w:val="28"/>
          <w:szCs w:val="28"/>
        </w:rPr>
      </w:pPr>
      <w:r w:rsidRPr="00222F4C">
        <w:rPr>
          <w:sz w:val="28"/>
          <w:szCs w:val="28"/>
        </w:rPr>
        <w:t xml:space="preserve">Использование компьютерных информационных технологий в деятельности </w:t>
      </w:r>
      <w:r>
        <w:rPr>
          <w:sz w:val="28"/>
          <w:szCs w:val="28"/>
        </w:rPr>
        <w:t>комитета по образованию</w:t>
      </w:r>
      <w:r w:rsidRPr="00222F4C">
        <w:rPr>
          <w:sz w:val="28"/>
          <w:szCs w:val="28"/>
        </w:rPr>
        <w:t>, образовательных учреждений в настоящее время является одним из важнейших факторов повышения эффективности работы, а также своевременного и неукоснительного выполнения федеральных и региональных законодательных актов.</w:t>
      </w:r>
    </w:p>
    <w:p w:rsidR="00550512" w:rsidRPr="00222F4C" w:rsidRDefault="00550512" w:rsidP="00550512">
      <w:pPr>
        <w:ind w:firstLine="709"/>
        <w:jc w:val="both"/>
        <w:rPr>
          <w:sz w:val="28"/>
          <w:szCs w:val="28"/>
        </w:rPr>
      </w:pPr>
      <w:r w:rsidRPr="00222F4C">
        <w:rPr>
          <w:sz w:val="28"/>
          <w:szCs w:val="24"/>
        </w:rPr>
        <w:t>Процесс информатизации системы образования района направлен на внедрение новых информационных технологий во все виды и формы образовательной деятельности.</w:t>
      </w:r>
    </w:p>
    <w:p w:rsidR="00550512" w:rsidRPr="00E95FA0" w:rsidRDefault="00550512" w:rsidP="00550512">
      <w:pPr>
        <w:ind w:firstLine="567"/>
        <w:contextualSpacing/>
        <w:jc w:val="both"/>
        <w:rPr>
          <w:sz w:val="28"/>
          <w:szCs w:val="28"/>
        </w:rPr>
      </w:pPr>
      <w:r w:rsidRPr="00E95FA0">
        <w:rPr>
          <w:sz w:val="28"/>
          <w:szCs w:val="28"/>
        </w:rPr>
        <w:t xml:space="preserve">В настоящее время ведется активная работа по созданию новой модели образования. </w:t>
      </w:r>
      <w:r>
        <w:rPr>
          <w:sz w:val="28"/>
          <w:szCs w:val="28"/>
        </w:rPr>
        <w:t>Данный «п</w:t>
      </w:r>
      <w:r w:rsidRPr="00E95FA0">
        <w:rPr>
          <w:sz w:val="28"/>
          <w:szCs w:val="28"/>
        </w:rPr>
        <w:t>роект</w:t>
      </w:r>
      <w:r>
        <w:rPr>
          <w:sz w:val="28"/>
          <w:szCs w:val="28"/>
        </w:rPr>
        <w:t>»</w:t>
      </w:r>
      <w:r w:rsidRPr="00E95FA0">
        <w:rPr>
          <w:sz w:val="28"/>
          <w:szCs w:val="28"/>
        </w:rPr>
        <w:t xml:space="preserve"> ориентирован на решение задач инновационного развития экономики и общества. В данной модели заложены четыре принципиальных направления развития: </w:t>
      </w:r>
    </w:p>
    <w:p w:rsidR="00550512" w:rsidRPr="00E95FA0" w:rsidRDefault="00550512" w:rsidP="005B482E">
      <w:pPr>
        <w:widowControl/>
        <w:numPr>
          <w:ilvl w:val="0"/>
          <w:numId w:val="10"/>
        </w:numPr>
        <w:tabs>
          <w:tab w:val="left" w:pos="1080"/>
        </w:tabs>
        <w:autoSpaceDE/>
        <w:autoSpaceDN/>
        <w:adjustRightInd/>
        <w:ind w:left="0" w:firstLine="567"/>
        <w:contextualSpacing/>
        <w:jc w:val="both"/>
        <w:rPr>
          <w:sz w:val="28"/>
          <w:szCs w:val="28"/>
        </w:rPr>
      </w:pPr>
      <w:r>
        <w:rPr>
          <w:sz w:val="28"/>
          <w:szCs w:val="28"/>
        </w:rPr>
        <w:t xml:space="preserve"> </w:t>
      </w:r>
      <w:r w:rsidRPr="00E95FA0">
        <w:rPr>
          <w:sz w:val="28"/>
          <w:szCs w:val="28"/>
        </w:rPr>
        <w:t xml:space="preserve">Доступность качественного образования для любого жителя </w:t>
      </w:r>
      <w:r>
        <w:rPr>
          <w:sz w:val="28"/>
          <w:szCs w:val="28"/>
        </w:rPr>
        <w:t>района</w:t>
      </w:r>
      <w:r w:rsidRPr="00E95FA0">
        <w:rPr>
          <w:sz w:val="28"/>
          <w:szCs w:val="28"/>
        </w:rPr>
        <w:t>.</w:t>
      </w:r>
    </w:p>
    <w:p w:rsidR="00550512" w:rsidRPr="00E95FA0" w:rsidRDefault="00550512" w:rsidP="005B482E">
      <w:pPr>
        <w:widowControl/>
        <w:numPr>
          <w:ilvl w:val="0"/>
          <w:numId w:val="10"/>
        </w:numPr>
        <w:tabs>
          <w:tab w:val="left" w:pos="1080"/>
        </w:tabs>
        <w:autoSpaceDE/>
        <w:autoSpaceDN/>
        <w:adjustRightInd/>
        <w:ind w:left="0" w:firstLine="567"/>
        <w:contextualSpacing/>
        <w:jc w:val="both"/>
        <w:rPr>
          <w:sz w:val="28"/>
          <w:szCs w:val="28"/>
        </w:rPr>
      </w:pPr>
      <w:r>
        <w:rPr>
          <w:sz w:val="28"/>
          <w:szCs w:val="28"/>
        </w:rPr>
        <w:t xml:space="preserve"> </w:t>
      </w:r>
      <w:r w:rsidRPr="00E95FA0">
        <w:rPr>
          <w:sz w:val="28"/>
          <w:szCs w:val="28"/>
        </w:rPr>
        <w:t xml:space="preserve">Непрерывность, то есть </w:t>
      </w:r>
      <w:r>
        <w:rPr>
          <w:sz w:val="28"/>
          <w:szCs w:val="28"/>
        </w:rPr>
        <w:t xml:space="preserve">возможность </w:t>
      </w:r>
      <w:r w:rsidRPr="00E95FA0">
        <w:rPr>
          <w:sz w:val="28"/>
          <w:szCs w:val="28"/>
        </w:rPr>
        <w:t>повышени</w:t>
      </w:r>
      <w:r>
        <w:rPr>
          <w:sz w:val="28"/>
          <w:szCs w:val="28"/>
        </w:rPr>
        <w:t>я</w:t>
      </w:r>
      <w:r w:rsidRPr="00E95FA0">
        <w:rPr>
          <w:sz w:val="28"/>
          <w:szCs w:val="28"/>
        </w:rPr>
        <w:t xml:space="preserve"> своей квалификации в любом возрасте.</w:t>
      </w:r>
    </w:p>
    <w:p w:rsidR="00550512" w:rsidRPr="00E95FA0" w:rsidRDefault="00550512" w:rsidP="005B482E">
      <w:pPr>
        <w:widowControl/>
        <w:numPr>
          <w:ilvl w:val="0"/>
          <w:numId w:val="10"/>
        </w:numPr>
        <w:tabs>
          <w:tab w:val="left" w:pos="1080"/>
        </w:tabs>
        <w:autoSpaceDE/>
        <w:autoSpaceDN/>
        <w:adjustRightInd/>
        <w:ind w:left="0" w:firstLine="567"/>
        <w:contextualSpacing/>
        <w:jc w:val="both"/>
        <w:rPr>
          <w:sz w:val="28"/>
          <w:szCs w:val="28"/>
        </w:rPr>
      </w:pPr>
      <w:r>
        <w:rPr>
          <w:sz w:val="28"/>
          <w:szCs w:val="28"/>
        </w:rPr>
        <w:t xml:space="preserve"> </w:t>
      </w:r>
      <w:r w:rsidRPr="00E95FA0">
        <w:rPr>
          <w:sz w:val="28"/>
          <w:szCs w:val="28"/>
        </w:rPr>
        <w:t>Ориентация системы образования на инновационное развитие экономики.</w:t>
      </w:r>
    </w:p>
    <w:p w:rsidR="00550512" w:rsidRPr="00E95FA0" w:rsidRDefault="00550512" w:rsidP="005B482E">
      <w:pPr>
        <w:widowControl/>
        <w:numPr>
          <w:ilvl w:val="0"/>
          <w:numId w:val="10"/>
        </w:numPr>
        <w:tabs>
          <w:tab w:val="left" w:pos="1080"/>
        </w:tabs>
        <w:autoSpaceDE/>
        <w:autoSpaceDN/>
        <w:adjustRightInd/>
        <w:ind w:left="0" w:firstLine="567"/>
        <w:contextualSpacing/>
        <w:jc w:val="both"/>
        <w:rPr>
          <w:sz w:val="28"/>
          <w:szCs w:val="28"/>
        </w:rPr>
      </w:pPr>
      <w:r w:rsidRPr="00E95FA0">
        <w:rPr>
          <w:sz w:val="28"/>
          <w:szCs w:val="28"/>
        </w:rPr>
        <w:t>Открытость для всего общества.</w:t>
      </w:r>
    </w:p>
    <w:p w:rsidR="00550512" w:rsidRPr="00E95FA0" w:rsidRDefault="00550512" w:rsidP="00550512">
      <w:pPr>
        <w:ind w:firstLine="567"/>
        <w:contextualSpacing/>
        <w:jc w:val="both"/>
        <w:rPr>
          <w:spacing w:val="-2"/>
          <w:sz w:val="28"/>
          <w:szCs w:val="28"/>
        </w:rPr>
      </w:pPr>
      <w:r w:rsidRPr="00E95FA0">
        <w:rPr>
          <w:sz w:val="28"/>
          <w:szCs w:val="28"/>
        </w:rPr>
        <w:t xml:space="preserve">В общем образовании приоритет будет отдан созданию хорошо оснащенных школ, где созданы современные условия обучения. </w:t>
      </w:r>
      <w:r w:rsidRPr="00E95FA0">
        <w:rPr>
          <w:spacing w:val="-2"/>
          <w:sz w:val="28"/>
          <w:szCs w:val="28"/>
        </w:rPr>
        <w:lastRenderedPageBreak/>
        <w:t>Управление административными ресурсами и применение современных компьютерных технологий в учебном процессе – это два основных направления использования информационно-коммуникационных технологий (ИКТ) для инновационного развития школы. Данные направления пересекаются в плане пользователей программных продуктов, но нацеленность таких программ различна:</w:t>
      </w:r>
    </w:p>
    <w:p w:rsidR="00550512" w:rsidRPr="00E95FA0" w:rsidRDefault="00550512" w:rsidP="005B482E">
      <w:pPr>
        <w:widowControl/>
        <w:numPr>
          <w:ilvl w:val="0"/>
          <w:numId w:val="11"/>
        </w:numPr>
        <w:tabs>
          <w:tab w:val="clear" w:pos="720"/>
          <w:tab w:val="num" w:pos="900"/>
        </w:tabs>
        <w:autoSpaceDE/>
        <w:autoSpaceDN/>
        <w:adjustRightInd/>
        <w:ind w:left="0" w:firstLine="567"/>
        <w:contextualSpacing/>
        <w:jc w:val="both"/>
        <w:rPr>
          <w:sz w:val="28"/>
          <w:szCs w:val="28"/>
        </w:rPr>
      </w:pPr>
      <w:r w:rsidRPr="00E95FA0">
        <w:rPr>
          <w:sz w:val="28"/>
          <w:szCs w:val="28"/>
        </w:rPr>
        <w:t>управление административными и хозяйственными ресурсами – это ориентир на учет и отчетность, сочетание с системами финансового планирования и учета;</w:t>
      </w:r>
    </w:p>
    <w:p w:rsidR="00550512" w:rsidRDefault="00550512" w:rsidP="005B482E">
      <w:pPr>
        <w:widowControl/>
        <w:numPr>
          <w:ilvl w:val="0"/>
          <w:numId w:val="11"/>
        </w:numPr>
        <w:tabs>
          <w:tab w:val="clear" w:pos="720"/>
          <w:tab w:val="num" w:pos="900"/>
        </w:tabs>
        <w:autoSpaceDE/>
        <w:autoSpaceDN/>
        <w:adjustRightInd/>
        <w:ind w:left="0" w:firstLine="567"/>
        <w:contextualSpacing/>
        <w:jc w:val="both"/>
        <w:rPr>
          <w:sz w:val="28"/>
          <w:szCs w:val="28"/>
        </w:rPr>
      </w:pPr>
      <w:r w:rsidRPr="00E95FA0">
        <w:rPr>
          <w:sz w:val="28"/>
          <w:szCs w:val="28"/>
        </w:rPr>
        <w:t>применение современных компьютерных технологий в образовательном процессе – это эффективное использование цифровых образовательных ресурсов (ЦОР).</w:t>
      </w:r>
    </w:p>
    <w:p w:rsidR="00550512" w:rsidRPr="00E95FA0" w:rsidRDefault="00550512" w:rsidP="00550512">
      <w:pPr>
        <w:ind w:left="567"/>
        <w:contextualSpacing/>
        <w:jc w:val="both"/>
        <w:rPr>
          <w:sz w:val="28"/>
          <w:szCs w:val="28"/>
        </w:rPr>
      </w:pPr>
    </w:p>
    <w:p w:rsidR="00550512" w:rsidRDefault="00550512" w:rsidP="00550512">
      <w:pPr>
        <w:contextualSpacing/>
        <w:jc w:val="center"/>
        <w:rPr>
          <w:sz w:val="28"/>
          <w:szCs w:val="28"/>
        </w:rPr>
      </w:pPr>
      <w:r>
        <w:rPr>
          <w:b/>
          <w:sz w:val="28"/>
          <w:szCs w:val="28"/>
        </w:rPr>
        <w:t xml:space="preserve">2. </w:t>
      </w:r>
      <w:r w:rsidRPr="007944A5">
        <w:rPr>
          <w:b/>
          <w:sz w:val="28"/>
          <w:szCs w:val="28"/>
        </w:rPr>
        <w:t>Характеристика текущего положения в развитии процессов информатизации образования, основные проблемы и приоритеты в развитии</w:t>
      </w:r>
      <w:r>
        <w:rPr>
          <w:b/>
          <w:sz w:val="28"/>
          <w:szCs w:val="28"/>
        </w:rPr>
        <w:t>.</w:t>
      </w:r>
      <w:r w:rsidRPr="00222F4C">
        <w:rPr>
          <w:sz w:val="28"/>
          <w:szCs w:val="28"/>
        </w:rPr>
        <w:t xml:space="preserve"> </w:t>
      </w:r>
    </w:p>
    <w:p w:rsidR="00550512" w:rsidRPr="00222F4C" w:rsidRDefault="00550512" w:rsidP="00550512">
      <w:pPr>
        <w:contextualSpacing/>
        <w:jc w:val="both"/>
        <w:rPr>
          <w:sz w:val="28"/>
          <w:szCs w:val="28"/>
        </w:rPr>
      </w:pPr>
      <w:r>
        <w:rPr>
          <w:sz w:val="28"/>
          <w:szCs w:val="28"/>
        </w:rPr>
        <w:t xml:space="preserve">         </w:t>
      </w:r>
      <w:r w:rsidRPr="00222F4C">
        <w:rPr>
          <w:sz w:val="28"/>
          <w:szCs w:val="28"/>
        </w:rPr>
        <w:t>Анализ предыдущего этапа информатизации системы образования в муниципальном районе, внедрения информационных технологий в образовательный процесс показывает, что в последние годы удалось обеспечить высокие темпы насыщения образовательных учреждений современным компьютерным оборудованием, системным и программным обеспечением.</w:t>
      </w:r>
    </w:p>
    <w:p w:rsidR="00550512" w:rsidRPr="00222F4C" w:rsidRDefault="00550512" w:rsidP="00550512">
      <w:pPr>
        <w:ind w:firstLine="709"/>
        <w:jc w:val="both"/>
        <w:rPr>
          <w:color w:val="000000"/>
          <w:sz w:val="28"/>
          <w:szCs w:val="28"/>
        </w:rPr>
      </w:pPr>
      <w:r w:rsidRPr="00222F4C">
        <w:rPr>
          <w:color w:val="000000"/>
          <w:sz w:val="28"/>
          <w:szCs w:val="28"/>
        </w:rPr>
        <w:t xml:space="preserve">В ходе исследования по образовательным учреждениям </w:t>
      </w:r>
      <w:proofErr w:type="spellStart"/>
      <w:r>
        <w:rPr>
          <w:color w:val="000000"/>
          <w:sz w:val="28"/>
          <w:szCs w:val="28"/>
        </w:rPr>
        <w:t>Ульчского</w:t>
      </w:r>
      <w:proofErr w:type="spellEnd"/>
      <w:r>
        <w:rPr>
          <w:color w:val="000000"/>
          <w:sz w:val="28"/>
          <w:szCs w:val="28"/>
        </w:rPr>
        <w:t xml:space="preserve"> </w:t>
      </w:r>
      <w:r w:rsidRPr="00222F4C">
        <w:rPr>
          <w:color w:val="000000"/>
          <w:sz w:val="28"/>
          <w:szCs w:val="28"/>
        </w:rPr>
        <w:t>муниципального</w:t>
      </w:r>
      <w:r>
        <w:rPr>
          <w:color w:val="000000"/>
          <w:sz w:val="28"/>
          <w:szCs w:val="28"/>
        </w:rPr>
        <w:t xml:space="preserve"> района</w:t>
      </w:r>
      <w:r w:rsidRPr="00222F4C">
        <w:rPr>
          <w:color w:val="000000"/>
          <w:sz w:val="28"/>
          <w:szCs w:val="28"/>
        </w:rPr>
        <w:t xml:space="preserve"> </w:t>
      </w:r>
      <w:r>
        <w:rPr>
          <w:color w:val="000000"/>
          <w:sz w:val="28"/>
          <w:szCs w:val="28"/>
        </w:rPr>
        <w:t>получены следующие результаты.</w:t>
      </w:r>
    </w:p>
    <w:p w:rsidR="00550512" w:rsidRPr="00222F4C" w:rsidRDefault="00550512" w:rsidP="00550512">
      <w:pPr>
        <w:ind w:firstLine="709"/>
        <w:jc w:val="both"/>
        <w:rPr>
          <w:sz w:val="28"/>
          <w:szCs w:val="24"/>
        </w:rPr>
      </w:pPr>
      <w:r w:rsidRPr="00222F4C">
        <w:rPr>
          <w:sz w:val="28"/>
          <w:szCs w:val="24"/>
        </w:rPr>
        <w:t>За счет сре</w:t>
      </w:r>
      <w:proofErr w:type="gramStart"/>
      <w:r w:rsidRPr="00222F4C">
        <w:rPr>
          <w:sz w:val="28"/>
          <w:szCs w:val="24"/>
        </w:rPr>
        <w:t>дств кр</w:t>
      </w:r>
      <w:proofErr w:type="gramEnd"/>
      <w:r w:rsidRPr="00222F4C">
        <w:rPr>
          <w:sz w:val="28"/>
          <w:szCs w:val="24"/>
        </w:rPr>
        <w:t>аевого и федерального бюджета все учреждения среднего (полного), основного, начального общего образования имеют в своем распоряжении компьютерную технику.</w:t>
      </w:r>
    </w:p>
    <w:p w:rsidR="00550512" w:rsidRPr="008E2AF6" w:rsidRDefault="00550512" w:rsidP="00550512">
      <w:pPr>
        <w:ind w:firstLine="709"/>
        <w:jc w:val="both"/>
        <w:rPr>
          <w:sz w:val="28"/>
          <w:szCs w:val="28"/>
        </w:rPr>
      </w:pPr>
      <w:r w:rsidRPr="00273C17">
        <w:rPr>
          <w:sz w:val="28"/>
          <w:szCs w:val="24"/>
        </w:rPr>
        <w:t>Дисциплина «Информатика и ИКТ» преподается во всех 14 общеобразовательн</w:t>
      </w:r>
      <w:r>
        <w:rPr>
          <w:sz w:val="28"/>
          <w:szCs w:val="24"/>
        </w:rPr>
        <w:t>ых</w:t>
      </w:r>
      <w:r w:rsidRPr="00273C17">
        <w:rPr>
          <w:sz w:val="28"/>
          <w:szCs w:val="24"/>
        </w:rPr>
        <w:t xml:space="preserve"> учреждени</w:t>
      </w:r>
      <w:r>
        <w:rPr>
          <w:sz w:val="28"/>
          <w:szCs w:val="24"/>
        </w:rPr>
        <w:t>ях</w:t>
      </w:r>
      <w:r w:rsidRPr="00273C17">
        <w:rPr>
          <w:sz w:val="28"/>
          <w:szCs w:val="24"/>
        </w:rPr>
        <w:t xml:space="preserve"> среднего (полного), 1 общеобразовательных учреждениях основного</w:t>
      </w:r>
      <w:r w:rsidRPr="009F2171">
        <w:rPr>
          <w:color w:val="FF0000"/>
          <w:sz w:val="28"/>
          <w:szCs w:val="24"/>
        </w:rPr>
        <w:t xml:space="preserve"> </w:t>
      </w:r>
      <w:r w:rsidRPr="008E2AF6">
        <w:rPr>
          <w:sz w:val="28"/>
          <w:szCs w:val="24"/>
        </w:rPr>
        <w:t>и в 1 учреждении  начального общего образования.</w:t>
      </w:r>
    </w:p>
    <w:p w:rsidR="00550512" w:rsidRPr="008E2AF6" w:rsidRDefault="00550512" w:rsidP="00550512">
      <w:pPr>
        <w:ind w:firstLine="709"/>
        <w:jc w:val="both"/>
        <w:rPr>
          <w:sz w:val="28"/>
          <w:szCs w:val="28"/>
        </w:rPr>
      </w:pPr>
      <w:r w:rsidRPr="008E2AF6">
        <w:rPr>
          <w:sz w:val="28"/>
          <w:szCs w:val="28"/>
        </w:rPr>
        <w:t xml:space="preserve">В образовательных учреждениях района насчитывается </w:t>
      </w:r>
      <w:r>
        <w:rPr>
          <w:sz w:val="28"/>
          <w:szCs w:val="28"/>
        </w:rPr>
        <w:t>504</w:t>
      </w:r>
      <w:r w:rsidRPr="008E2AF6">
        <w:rPr>
          <w:sz w:val="28"/>
          <w:szCs w:val="28"/>
        </w:rPr>
        <w:t xml:space="preserve"> единиц</w:t>
      </w:r>
      <w:r>
        <w:rPr>
          <w:sz w:val="28"/>
          <w:szCs w:val="28"/>
        </w:rPr>
        <w:t>ы</w:t>
      </w:r>
      <w:r w:rsidRPr="008E2AF6">
        <w:rPr>
          <w:sz w:val="28"/>
          <w:szCs w:val="28"/>
        </w:rPr>
        <w:t xml:space="preserve"> компьютерного оборудования (201</w:t>
      </w:r>
      <w:r>
        <w:rPr>
          <w:sz w:val="28"/>
          <w:szCs w:val="28"/>
        </w:rPr>
        <w:t>2</w:t>
      </w:r>
      <w:r w:rsidRPr="008E2AF6">
        <w:rPr>
          <w:sz w:val="28"/>
          <w:szCs w:val="28"/>
        </w:rPr>
        <w:t xml:space="preserve"> год – 385 единиц), в том числе 35 автоматизированных рабочих мест (далее – АРМ) руководителя.</w:t>
      </w:r>
    </w:p>
    <w:p w:rsidR="00550512" w:rsidRPr="00835996" w:rsidRDefault="00550512" w:rsidP="00550512">
      <w:pPr>
        <w:ind w:firstLine="708"/>
        <w:jc w:val="both"/>
        <w:rPr>
          <w:sz w:val="28"/>
          <w:szCs w:val="28"/>
        </w:rPr>
      </w:pPr>
      <w:r w:rsidRPr="00835996">
        <w:rPr>
          <w:sz w:val="28"/>
          <w:szCs w:val="28"/>
        </w:rPr>
        <w:t xml:space="preserve">Оснащенность предметных кабинетов компьютерным оборудованием составляет 149 единиц. </w:t>
      </w:r>
    </w:p>
    <w:p w:rsidR="00550512" w:rsidRPr="00D67065" w:rsidRDefault="00550512" w:rsidP="00550512">
      <w:pPr>
        <w:ind w:firstLine="709"/>
        <w:jc w:val="both"/>
        <w:rPr>
          <w:sz w:val="28"/>
          <w:szCs w:val="24"/>
        </w:rPr>
      </w:pPr>
      <w:r w:rsidRPr="00D67065">
        <w:rPr>
          <w:sz w:val="28"/>
          <w:szCs w:val="28"/>
        </w:rPr>
        <w:t>О</w:t>
      </w:r>
      <w:r w:rsidRPr="00D67065">
        <w:rPr>
          <w:sz w:val="28"/>
          <w:szCs w:val="24"/>
        </w:rPr>
        <w:t>беспеченность компьютерами современного поколения выросла за три года и составляет 8 учащихся на 1 ПК (2010 год – 11 учащихся).</w:t>
      </w:r>
    </w:p>
    <w:p w:rsidR="00550512" w:rsidRPr="00046621" w:rsidRDefault="00550512" w:rsidP="00550512">
      <w:pPr>
        <w:ind w:firstLine="709"/>
        <w:jc w:val="both"/>
        <w:rPr>
          <w:sz w:val="28"/>
          <w:szCs w:val="24"/>
        </w:rPr>
      </w:pPr>
      <w:r w:rsidRPr="00046621">
        <w:rPr>
          <w:sz w:val="28"/>
          <w:szCs w:val="28"/>
        </w:rPr>
        <w:t>В общеобразовательные учреждения муниципального района поступило 98 комплектов интерактивного оборудования (от 1 до 13 комплектов в каждом общеобразовательном учреждении).</w:t>
      </w:r>
    </w:p>
    <w:p w:rsidR="00550512" w:rsidRPr="00D67065" w:rsidRDefault="00550512" w:rsidP="00550512">
      <w:pPr>
        <w:ind w:firstLine="709"/>
        <w:jc w:val="both"/>
        <w:rPr>
          <w:sz w:val="28"/>
          <w:szCs w:val="28"/>
        </w:rPr>
      </w:pPr>
      <w:r w:rsidRPr="00D67065">
        <w:rPr>
          <w:sz w:val="28"/>
          <w:szCs w:val="28"/>
        </w:rPr>
        <w:t xml:space="preserve">Имеют компьютерные классы, оборудованные пятью и более ПК 13 общеобразовательных учреждений, что составляет 68 % от общего </w:t>
      </w:r>
      <w:r w:rsidRPr="00D67065">
        <w:rPr>
          <w:sz w:val="28"/>
          <w:szCs w:val="28"/>
        </w:rPr>
        <w:lastRenderedPageBreak/>
        <w:t xml:space="preserve">количества.  </w:t>
      </w:r>
    </w:p>
    <w:p w:rsidR="00550512" w:rsidRPr="00BB5C03" w:rsidRDefault="00550512" w:rsidP="00550512">
      <w:pPr>
        <w:ind w:firstLine="709"/>
        <w:jc w:val="both"/>
        <w:rPr>
          <w:sz w:val="28"/>
          <w:szCs w:val="28"/>
        </w:rPr>
      </w:pPr>
      <w:r w:rsidRPr="00BB5C03">
        <w:rPr>
          <w:sz w:val="28"/>
          <w:szCs w:val="28"/>
        </w:rPr>
        <w:t xml:space="preserve">Средний показатель учебной загрузки кабинетов информатики и ИКТ составляет </w:t>
      </w:r>
      <w:r>
        <w:rPr>
          <w:sz w:val="28"/>
          <w:szCs w:val="28"/>
        </w:rPr>
        <w:t>20,1</w:t>
      </w:r>
      <w:r w:rsidRPr="00BB5C03">
        <w:rPr>
          <w:sz w:val="28"/>
          <w:szCs w:val="28"/>
        </w:rPr>
        <w:t xml:space="preserve">  часа в неделю, в том числе на изучение </w:t>
      </w:r>
      <w:r>
        <w:rPr>
          <w:sz w:val="28"/>
          <w:szCs w:val="28"/>
        </w:rPr>
        <w:t>предмета «И</w:t>
      </w:r>
      <w:r w:rsidRPr="00BB5C03">
        <w:rPr>
          <w:sz w:val="28"/>
          <w:szCs w:val="28"/>
        </w:rPr>
        <w:t>нформатик</w:t>
      </w:r>
      <w:r>
        <w:rPr>
          <w:sz w:val="28"/>
          <w:szCs w:val="28"/>
        </w:rPr>
        <w:t>а</w:t>
      </w:r>
      <w:r w:rsidRPr="00BB5C03">
        <w:rPr>
          <w:sz w:val="28"/>
          <w:szCs w:val="28"/>
        </w:rPr>
        <w:t xml:space="preserve"> и ИКТ</w:t>
      </w:r>
      <w:r>
        <w:rPr>
          <w:sz w:val="28"/>
          <w:szCs w:val="28"/>
        </w:rPr>
        <w:t>»</w:t>
      </w:r>
      <w:r w:rsidRPr="00BB5C03">
        <w:rPr>
          <w:sz w:val="28"/>
          <w:szCs w:val="28"/>
        </w:rPr>
        <w:t xml:space="preserve"> – 11,3 часа в неделю.</w:t>
      </w:r>
    </w:p>
    <w:p w:rsidR="00550512" w:rsidRPr="00273C17" w:rsidRDefault="00550512" w:rsidP="00550512">
      <w:pPr>
        <w:ind w:firstLine="709"/>
        <w:jc w:val="both"/>
        <w:rPr>
          <w:sz w:val="28"/>
          <w:szCs w:val="28"/>
        </w:rPr>
      </w:pPr>
      <w:r w:rsidRPr="00273C17">
        <w:rPr>
          <w:sz w:val="28"/>
          <w:szCs w:val="28"/>
        </w:rPr>
        <w:t xml:space="preserve">В ходе реализации приоритетного национального проекта «Образование» (ПНПО) в  районе 100 % общеобразовательных учреждений подключены к сети Интернет и имеют электронную почту. Это позволило расширить использование </w:t>
      </w:r>
      <w:proofErr w:type="spellStart"/>
      <w:proofErr w:type="gramStart"/>
      <w:r w:rsidRPr="00273C17">
        <w:rPr>
          <w:sz w:val="28"/>
          <w:szCs w:val="28"/>
        </w:rPr>
        <w:t>Интернет-технологий</w:t>
      </w:r>
      <w:proofErr w:type="spellEnd"/>
      <w:proofErr w:type="gramEnd"/>
      <w:r w:rsidRPr="00273C17">
        <w:rPr>
          <w:sz w:val="28"/>
          <w:szCs w:val="28"/>
        </w:rPr>
        <w:t>.</w:t>
      </w:r>
    </w:p>
    <w:p w:rsidR="00550512" w:rsidRPr="006616B9" w:rsidRDefault="00550512" w:rsidP="00550512">
      <w:pPr>
        <w:ind w:firstLine="709"/>
        <w:jc w:val="both"/>
        <w:rPr>
          <w:sz w:val="28"/>
          <w:szCs w:val="28"/>
        </w:rPr>
      </w:pPr>
      <w:r w:rsidRPr="006616B9">
        <w:rPr>
          <w:sz w:val="28"/>
          <w:szCs w:val="28"/>
        </w:rPr>
        <w:t xml:space="preserve">Доля современного учебного компьютерного парка общеобразовательных учреждений  района составляет     </w:t>
      </w:r>
      <w:r>
        <w:rPr>
          <w:sz w:val="28"/>
          <w:szCs w:val="28"/>
        </w:rPr>
        <w:t>80</w:t>
      </w:r>
      <w:r w:rsidRPr="006616B9">
        <w:rPr>
          <w:sz w:val="28"/>
          <w:szCs w:val="28"/>
        </w:rPr>
        <w:t xml:space="preserve"> % (2010 г. – 65,5 %).</w:t>
      </w:r>
    </w:p>
    <w:p w:rsidR="00550512" w:rsidRPr="00222F4C" w:rsidRDefault="00550512" w:rsidP="00550512">
      <w:pPr>
        <w:ind w:firstLine="709"/>
        <w:jc w:val="both"/>
        <w:rPr>
          <w:color w:val="000000"/>
          <w:sz w:val="28"/>
          <w:szCs w:val="28"/>
        </w:rPr>
      </w:pPr>
      <w:r w:rsidRPr="00222F4C">
        <w:rPr>
          <w:sz w:val="28"/>
          <w:szCs w:val="28"/>
        </w:rPr>
        <w:t xml:space="preserve">В течение трех лет в муниципальном районе реализуются мероприятия по дистанционному обучению детей-инвалидов на базе образовательного </w:t>
      </w:r>
      <w:proofErr w:type="spellStart"/>
      <w:r w:rsidRPr="00222F4C">
        <w:rPr>
          <w:sz w:val="28"/>
          <w:szCs w:val="28"/>
        </w:rPr>
        <w:t>контента</w:t>
      </w:r>
      <w:proofErr w:type="spellEnd"/>
      <w:r w:rsidRPr="00222F4C">
        <w:rPr>
          <w:sz w:val="28"/>
          <w:szCs w:val="28"/>
        </w:rPr>
        <w:t xml:space="preserve"> НП «</w:t>
      </w:r>
      <w:proofErr w:type="spellStart"/>
      <w:r w:rsidRPr="00222F4C">
        <w:rPr>
          <w:sz w:val="28"/>
          <w:szCs w:val="28"/>
        </w:rPr>
        <w:t>Телешкола</w:t>
      </w:r>
      <w:proofErr w:type="spellEnd"/>
      <w:r w:rsidRPr="00222F4C">
        <w:rPr>
          <w:sz w:val="28"/>
          <w:szCs w:val="28"/>
        </w:rPr>
        <w:t xml:space="preserve">». </w:t>
      </w:r>
    </w:p>
    <w:p w:rsidR="00550512" w:rsidRPr="00222F4C" w:rsidRDefault="00550512" w:rsidP="00550512">
      <w:pPr>
        <w:ind w:firstLine="709"/>
        <w:jc w:val="both"/>
        <w:rPr>
          <w:sz w:val="28"/>
          <w:szCs w:val="28"/>
        </w:rPr>
      </w:pPr>
      <w:r w:rsidRPr="00222F4C">
        <w:rPr>
          <w:sz w:val="28"/>
          <w:szCs w:val="28"/>
        </w:rPr>
        <w:t xml:space="preserve">Для более эффективного применения информационных технологий в процессе обучения в </w:t>
      </w:r>
      <w:r>
        <w:rPr>
          <w:sz w:val="28"/>
          <w:szCs w:val="28"/>
        </w:rPr>
        <w:t>15</w:t>
      </w:r>
      <w:r w:rsidRPr="00222F4C">
        <w:rPr>
          <w:sz w:val="28"/>
          <w:szCs w:val="28"/>
        </w:rPr>
        <w:t xml:space="preserve"> общеобразовательных учреждениях муниципального района оборудованы компьютерные классы с локальной вычислительной сетью (далее – ЛВС), что составляет </w:t>
      </w:r>
      <w:r>
        <w:rPr>
          <w:sz w:val="28"/>
          <w:szCs w:val="28"/>
        </w:rPr>
        <w:t>100</w:t>
      </w:r>
      <w:r w:rsidRPr="00222F4C">
        <w:rPr>
          <w:sz w:val="28"/>
          <w:szCs w:val="28"/>
        </w:rPr>
        <w:t>% от общего количества общеобразовательных учреждений, имеющих компьютерные классы (2011 г</w:t>
      </w:r>
      <w:r>
        <w:rPr>
          <w:sz w:val="28"/>
          <w:szCs w:val="28"/>
        </w:rPr>
        <w:t>.</w:t>
      </w:r>
      <w:r w:rsidRPr="00222F4C">
        <w:rPr>
          <w:sz w:val="28"/>
          <w:szCs w:val="28"/>
        </w:rPr>
        <w:t xml:space="preserve"> – </w:t>
      </w:r>
      <w:r>
        <w:rPr>
          <w:sz w:val="28"/>
          <w:szCs w:val="28"/>
        </w:rPr>
        <w:t>90</w:t>
      </w:r>
      <w:r w:rsidRPr="00222F4C">
        <w:rPr>
          <w:sz w:val="28"/>
          <w:szCs w:val="28"/>
        </w:rPr>
        <w:t xml:space="preserve"> %).</w:t>
      </w:r>
    </w:p>
    <w:p w:rsidR="00550512" w:rsidRPr="00222F4C" w:rsidRDefault="00550512" w:rsidP="00550512">
      <w:pPr>
        <w:ind w:firstLine="709"/>
        <w:jc w:val="both"/>
        <w:rPr>
          <w:sz w:val="28"/>
          <w:szCs w:val="28"/>
        </w:rPr>
      </w:pPr>
      <w:r w:rsidRPr="00222F4C">
        <w:rPr>
          <w:sz w:val="28"/>
          <w:szCs w:val="28"/>
        </w:rPr>
        <w:t xml:space="preserve">В </w:t>
      </w:r>
      <w:r>
        <w:rPr>
          <w:sz w:val="28"/>
          <w:szCs w:val="28"/>
        </w:rPr>
        <w:t>11</w:t>
      </w:r>
      <w:r w:rsidRPr="00222F4C">
        <w:rPr>
          <w:sz w:val="28"/>
          <w:szCs w:val="28"/>
        </w:rPr>
        <w:t xml:space="preserve"> общеобразовательных учреждениях муниципального района функционирует ЛВС образовательного учреждения, объединяющая рабочие места администрации, секретаря, библиот</w:t>
      </w:r>
      <w:r>
        <w:rPr>
          <w:sz w:val="28"/>
          <w:szCs w:val="28"/>
        </w:rPr>
        <w:t>екаря, предметные кабинеты и другие</w:t>
      </w:r>
      <w:r w:rsidRPr="00222F4C">
        <w:rPr>
          <w:sz w:val="28"/>
          <w:szCs w:val="28"/>
        </w:rPr>
        <w:t xml:space="preserve">, что составляет </w:t>
      </w:r>
      <w:r>
        <w:rPr>
          <w:sz w:val="28"/>
          <w:szCs w:val="28"/>
        </w:rPr>
        <w:t>57</w:t>
      </w:r>
      <w:r w:rsidRPr="00222F4C">
        <w:rPr>
          <w:sz w:val="28"/>
          <w:szCs w:val="28"/>
        </w:rPr>
        <w:t xml:space="preserve"> % от общего числа общеобразовательных учреждений (2011</w:t>
      </w:r>
      <w:r>
        <w:rPr>
          <w:sz w:val="28"/>
          <w:szCs w:val="28"/>
        </w:rPr>
        <w:t xml:space="preserve"> г.</w:t>
      </w:r>
      <w:r w:rsidRPr="00222F4C">
        <w:rPr>
          <w:sz w:val="28"/>
          <w:szCs w:val="28"/>
        </w:rPr>
        <w:t xml:space="preserve"> – </w:t>
      </w:r>
      <w:r>
        <w:rPr>
          <w:sz w:val="28"/>
          <w:szCs w:val="28"/>
        </w:rPr>
        <w:t>7</w:t>
      </w:r>
      <w:r w:rsidRPr="00222F4C">
        <w:rPr>
          <w:sz w:val="28"/>
          <w:szCs w:val="28"/>
        </w:rPr>
        <w:t xml:space="preserve"> учреждений).</w:t>
      </w:r>
    </w:p>
    <w:p w:rsidR="00550512" w:rsidRPr="00222F4C" w:rsidRDefault="00550512" w:rsidP="00550512">
      <w:pPr>
        <w:ind w:firstLine="709"/>
        <w:jc w:val="both"/>
        <w:rPr>
          <w:color w:val="000000"/>
          <w:sz w:val="28"/>
          <w:szCs w:val="28"/>
        </w:rPr>
      </w:pPr>
      <w:r w:rsidRPr="00222F4C">
        <w:rPr>
          <w:color w:val="000000"/>
          <w:sz w:val="28"/>
          <w:szCs w:val="28"/>
        </w:rPr>
        <w:t xml:space="preserve">Помимо сайта </w:t>
      </w:r>
      <w:r>
        <w:rPr>
          <w:color w:val="000000"/>
          <w:sz w:val="28"/>
          <w:szCs w:val="28"/>
        </w:rPr>
        <w:t xml:space="preserve">комитета по образованию </w:t>
      </w:r>
      <w:r w:rsidRPr="00222F4C">
        <w:rPr>
          <w:color w:val="000000"/>
          <w:sz w:val="28"/>
          <w:szCs w:val="28"/>
        </w:rPr>
        <w:t xml:space="preserve">в </w:t>
      </w:r>
      <w:r>
        <w:rPr>
          <w:color w:val="000000"/>
          <w:sz w:val="28"/>
          <w:szCs w:val="28"/>
        </w:rPr>
        <w:t>40</w:t>
      </w:r>
      <w:r w:rsidRPr="00222F4C">
        <w:rPr>
          <w:color w:val="000000"/>
          <w:sz w:val="28"/>
          <w:szCs w:val="28"/>
        </w:rPr>
        <w:t xml:space="preserve"> образовательн</w:t>
      </w:r>
      <w:r>
        <w:rPr>
          <w:color w:val="000000"/>
          <w:sz w:val="28"/>
          <w:szCs w:val="28"/>
        </w:rPr>
        <w:t>ых</w:t>
      </w:r>
      <w:r w:rsidRPr="00222F4C">
        <w:rPr>
          <w:color w:val="000000"/>
          <w:sz w:val="28"/>
          <w:szCs w:val="28"/>
        </w:rPr>
        <w:t xml:space="preserve"> учреждени</w:t>
      </w:r>
      <w:r>
        <w:rPr>
          <w:color w:val="000000"/>
          <w:sz w:val="28"/>
          <w:szCs w:val="28"/>
        </w:rPr>
        <w:t>ях</w:t>
      </w:r>
      <w:r w:rsidRPr="00222F4C">
        <w:rPr>
          <w:color w:val="000000"/>
          <w:sz w:val="28"/>
          <w:szCs w:val="28"/>
        </w:rPr>
        <w:t xml:space="preserve"> </w:t>
      </w:r>
      <w:r>
        <w:rPr>
          <w:color w:val="000000"/>
          <w:sz w:val="28"/>
          <w:szCs w:val="28"/>
        </w:rPr>
        <w:t xml:space="preserve"> </w:t>
      </w:r>
      <w:r w:rsidRPr="00222F4C">
        <w:rPr>
          <w:color w:val="000000"/>
          <w:sz w:val="28"/>
          <w:szCs w:val="28"/>
        </w:rPr>
        <w:t>района созданы собственные информационные сайты</w:t>
      </w:r>
      <w:r>
        <w:rPr>
          <w:color w:val="000000"/>
          <w:sz w:val="28"/>
          <w:szCs w:val="28"/>
        </w:rPr>
        <w:t xml:space="preserve"> (19 школ)</w:t>
      </w:r>
      <w:r w:rsidRPr="00222F4C">
        <w:rPr>
          <w:color w:val="000000"/>
          <w:sz w:val="28"/>
          <w:szCs w:val="28"/>
        </w:rPr>
        <w:t xml:space="preserve">. Систематическое наполнение актуальной и полезной информацией сайтов </w:t>
      </w:r>
      <w:r>
        <w:rPr>
          <w:color w:val="000000"/>
          <w:sz w:val="28"/>
          <w:szCs w:val="28"/>
        </w:rPr>
        <w:t xml:space="preserve">образовательных учреждений </w:t>
      </w:r>
      <w:r w:rsidRPr="00222F4C">
        <w:rPr>
          <w:color w:val="000000"/>
          <w:sz w:val="28"/>
          <w:szCs w:val="28"/>
        </w:rPr>
        <w:t xml:space="preserve">является необходимым условием в связи с вступлением в силу Федерального закона Российской Федерации от 09.02.2009 г. </w:t>
      </w:r>
      <w:r>
        <w:rPr>
          <w:color w:val="000000"/>
          <w:sz w:val="28"/>
          <w:szCs w:val="28"/>
        </w:rPr>
        <w:t>№</w:t>
      </w:r>
      <w:r w:rsidRPr="00222F4C">
        <w:rPr>
          <w:color w:val="000000"/>
          <w:sz w:val="28"/>
          <w:szCs w:val="28"/>
        </w:rPr>
        <w:t xml:space="preserve"> </w:t>
      </w:r>
      <w:r>
        <w:rPr>
          <w:color w:val="000000"/>
          <w:sz w:val="28"/>
          <w:szCs w:val="28"/>
        </w:rPr>
        <w:t>8</w:t>
      </w:r>
      <w:r w:rsidRPr="00222F4C">
        <w:rPr>
          <w:color w:val="000000"/>
          <w:sz w:val="28"/>
          <w:szCs w:val="28"/>
        </w:rPr>
        <w:t>-ФЗ «Об обеспечении доступа к информации о деятельности государственных органов и органов местного самоуправления».</w:t>
      </w:r>
    </w:p>
    <w:p w:rsidR="00550512" w:rsidRPr="00222F4C" w:rsidRDefault="00550512" w:rsidP="00550512">
      <w:pPr>
        <w:ind w:firstLine="709"/>
        <w:jc w:val="both"/>
        <w:rPr>
          <w:sz w:val="28"/>
          <w:szCs w:val="28"/>
        </w:rPr>
      </w:pPr>
      <w:r w:rsidRPr="00222F4C">
        <w:rPr>
          <w:color w:val="000000"/>
          <w:sz w:val="28"/>
          <w:szCs w:val="28"/>
        </w:rPr>
        <w:t>Анализ входящего трафика, потребляемого образовательными учреждениями района из Интернета, показал, что использование ресурсов сети Интернет находится на среднем уровне. О</w:t>
      </w:r>
      <w:r>
        <w:rPr>
          <w:color w:val="000000"/>
          <w:sz w:val="28"/>
          <w:szCs w:val="28"/>
        </w:rPr>
        <w:t>сновные причины данной ситуации заключаются в малой</w:t>
      </w:r>
      <w:r w:rsidRPr="00222F4C">
        <w:rPr>
          <w:color w:val="000000"/>
          <w:sz w:val="28"/>
          <w:szCs w:val="28"/>
        </w:rPr>
        <w:t xml:space="preserve"> п</w:t>
      </w:r>
      <w:r>
        <w:rPr>
          <w:color w:val="000000"/>
          <w:sz w:val="28"/>
          <w:szCs w:val="28"/>
        </w:rPr>
        <w:t>ропускной способности</w:t>
      </w:r>
      <w:r w:rsidRPr="00222F4C">
        <w:rPr>
          <w:color w:val="000000"/>
          <w:sz w:val="28"/>
          <w:szCs w:val="28"/>
        </w:rPr>
        <w:t xml:space="preserve"> школьного канала подключения</w:t>
      </w:r>
      <w:r>
        <w:rPr>
          <w:color w:val="000000"/>
          <w:sz w:val="28"/>
          <w:szCs w:val="28"/>
        </w:rPr>
        <w:t>, нарушении</w:t>
      </w:r>
      <w:r w:rsidRPr="00222F4C">
        <w:rPr>
          <w:color w:val="000000"/>
          <w:sz w:val="28"/>
          <w:szCs w:val="28"/>
        </w:rPr>
        <w:t xml:space="preserve"> работы сети Интернет в связи с некачественным предоставлением услуг, отсутствием связи или плохой работы оборудования.</w:t>
      </w:r>
    </w:p>
    <w:p w:rsidR="00550512" w:rsidRPr="00222F4C" w:rsidRDefault="00550512" w:rsidP="00550512">
      <w:pPr>
        <w:ind w:firstLine="709"/>
        <w:jc w:val="both"/>
        <w:rPr>
          <w:sz w:val="28"/>
          <w:szCs w:val="28"/>
        </w:rPr>
      </w:pPr>
      <w:r w:rsidRPr="00222F4C">
        <w:rPr>
          <w:sz w:val="28"/>
          <w:szCs w:val="28"/>
        </w:rPr>
        <w:t xml:space="preserve">Приведенные показатели подтверждают положительную динамику компьютеризации образовательных учреждений района, правильное понимание руководителей учреждений о необходимости пополнения и </w:t>
      </w:r>
      <w:r w:rsidRPr="00222F4C">
        <w:rPr>
          <w:sz w:val="28"/>
          <w:szCs w:val="28"/>
        </w:rPr>
        <w:lastRenderedPageBreak/>
        <w:t>обновления учебного компьютерного парка.</w:t>
      </w:r>
    </w:p>
    <w:p w:rsidR="00550512" w:rsidRPr="004B4416" w:rsidRDefault="00550512" w:rsidP="00550512">
      <w:pPr>
        <w:ind w:firstLine="709"/>
        <w:jc w:val="both"/>
        <w:rPr>
          <w:sz w:val="28"/>
          <w:szCs w:val="28"/>
        </w:rPr>
      </w:pPr>
      <w:r w:rsidRPr="00222F4C">
        <w:rPr>
          <w:sz w:val="28"/>
          <w:szCs w:val="28"/>
        </w:rPr>
        <w:t xml:space="preserve">Вместе с тем необходимо заметить, что процесс информатизации образования сталкивается с объективными и субъективными трудностями. В районе созданы условия для обучения педагогических работников в области информационно-коммуникационных технологий. По программам базовой информационно-коммуникационной компетентности прошли обучение </w:t>
      </w:r>
      <w:r>
        <w:rPr>
          <w:sz w:val="28"/>
          <w:szCs w:val="28"/>
        </w:rPr>
        <w:t>54,9</w:t>
      </w:r>
      <w:r w:rsidRPr="00273C17">
        <w:rPr>
          <w:color w:val="FF0000"/>
          <w:sz w:val="28"/>
          <w:szCs w:val="28"/>
        </w:rPr>
        <w:t xml:space="preserve"> </w:t>
      </w:r>
      <w:r w:rsidRPr="004B4416">
        <w:rPr>
          <w:sz w:val="28"/>
          <w:szCs w:val="28"/>
        </w:rPr>
        <w:t>% педагогических  работников и 80,3 % руководящих работников общеобразовательных учреждений от общего их числа.</w:t>
      </w:r>
    </w:p>
    <w:p w:rsidR="00550512" w:rsidRPr="00222F4C" w:rsidRDefault="00550512" w:rsidP="00550512">
      <w:pPr>
        <w:ind w:firstLine="709"/>
        <w:jc w:val="both"/>
        <w:rPr>
          <w:i/>
          <w:color w:val="FF0000"/>
          <w:sz w:val="28"/>
          <w:szCs w:val="28"/>
        </w:rPr>
      </w:pPr>
      <w:r w:rsidRPr="00222F4C">
        <w:rPr>
          <w:color w:val="000000"/>
          <w:sz w:val="28"/>
          <w:szCs w:val="28"/>
        </w:rPr>
        <w:t xml:space="preserve">В учреждениях дошкольного и дополнительного образования не более </w:t>
      </w:r>
      <w:r>
        <w:rPr>
          <w:color w:val="000000"/>
          <w:sz w:val="28"/>
          <w:szCs w:val="28"/>
        </w:rPr>
        <w:t>15</w:t>
      </w:r>
      <w:r w:rsidRPr="00222F4C">
        <w:rPr>
          <w:color w:val="000000"/>
          <w:sz w:val="28"/>
          <w:szCs w:val="28"/>
        </w:rPr>
        <w:t>% сотрудников применяют И</w:t>
      </w:r>
      <w:proofErr w:type="gramStart"/>
      <w:r w:rsidRPr="00222F4C">
        <w:rPr>
          <w:color w:val="000000"/>
          <w:sz w:val="28"/>
          <w:szCs w:val="28"/>
        </w:rPr>
        <w:t>КТ в св</w:t>
      </w:r>
      <w:proofErr w:type="gramEnd"/>
      <w:r w:rsidRPr="00222F4C">
        <w:rPr>
          <w:color w:val="000000"/>
          <w:sz w:val="28"/>
          <w:szCs w:val="28"/>
        </w:rPr>
        <w:t>оей деятельности. Данная ситуация указывает на необходимость совершен</w:t>
      </w:r>
      <w:r w:rsidRPr="00222F4C">
        <w:rPr>
          <w:color w:val="000000"/>
          <w:sz w:val="28"/>
          <w:szCs w:val="28"/>
        </w:rPr>
        <w:softHyphen/>
        <w:t>ствования материально-технической базы в каждом дошкольном учреждении и учреждении дополнительного образования детей муниципального района.</w:t>
      </w:r>
    </w:p>
    <w:p w:rsidR="00550512" w:rsidRPr="00222F4C" w:rsidRDefault="00550512" w:rsidP="00550512">
      <w:pPr>
        <w:ind w:firstLine="709"/>
        <w:jc w:val="both"/>
        <w:rPr>
          <w:sz w:val="28"/>
          <w:szCs w:val="28"/>
        </w:rPr>
      </w:pPr>
      <w:proofErr w:type="gramStart"/>
      <w:r w:rsidRPr="00222F4C">
        <w:rPr>
          <w:sz w:val="28"/>
          <w:szCs w:val="28"/>
        </w:rPr>
        <w:t xml:space="preserve">В системе образования </w:t>
      </w:r>
      <w:proofErr w:type="spellStart"/>
      <w:r>
        <w:rPr>
          <w:sz w:val="28"/>
          <w:szCs w:val="28"/>
        </w:rPr>
        <w:t>Ульчского</w:t>
      </w:r>
      <w:proofErr w:type="spellEnd"/>
      <w:r>
        <w:rPr>
          <w:sz w:val="28"/>
          <w:szCs w:val="28"/>
        </w:rPr>
        <w:t xml:space="preserve"> </w:t>
      </w:r>
      <w:r w:rsidRPr="00222F4C">
        <w:rPr>
          <w:sz w:val="28"/>
          <w:szCs w:val="28"/>
        </w:rPr>
        <w:t>муниципального района необходимо продолжить работу по созданию единого информационного пространства «Учащиеся</w:t>
      </w:r>
      <w:r>
        <w:rPr>
          <w:sz w:val="28"/>
          <w:szCs w:val="28"/>
        </w:rPr>
        <w:t xml:space="preserve"> (воспитанники)</w:t>
      </w:r>
      <w:r w:rsidRPr="00222F4C">
        <w:rPr>
          <w:sz w:val="28"/>
          <w:szCs w:val="28"/>
        </w:rPr>
        <w:t xml:space="preserve"> – учителя</w:t>
      </w:r>
      <w:r>
        <w:rPr>
          <w:sz w:val="28"/>
          <w:szCs w:val="28"/>
        </w:rPr>
        <w:t xml:space="preserve"> (педагоги)</w:t>
      </w:r>
      <w:r w:rsidRPr="00222F4C">
        <w:rPr>
          <w:sz w:val="28"/>
          <w:szCs w:val="28"/>
        </w:rPr>
        <w:t xml:space="preserve"> – родители – </w:t>
      </w:r>
      <w:r>
        <w:rPr>
          <w:sz w:val="28"/>
          <w:szCs w:val="28"/>
        </w:rPr>
        <w:t>комитет по образованию</w:t>
      </w:r>
      <w:r w:rsidRPr="00222F4C">
        <w:rPr>
          <w:sz w:val="28"/>
          <w:szCs w:val="28"/>
        </w:rPr>
        <w:t xml:space="preserve"> – общественность», которая предполагает размещение в сети Интернет достаточно полной информации о жизни образовательного учреждения  и имеет существенное значение для реализации открытой, «прозрачной» модели</w:t>
      </w:r>
      <w:r>
        <w:rPr>
          <w:sz w:val="28"/>
          <w:szCs w:val="28"/>
        </w:rPr>
        <w:t xml:space="preserve"> образовательного учреждения</w:t>
      </w:r>
      <w:r w:rsidRPr="00222F4C">
        <w:rPr>
          <w:sz w:val="28"/>
          <w:szCs w:val="28"/>
        </w:rPr>
        <w:t>, позволяющей родителям получать полное и многопрофильное представление о ней (</w:t>
      </w:r>
      <w:r>
        <w:rPr>
          <w:sz w:val="28"/>
          <w:szCs w:val="28"/>
        </w:rPr>
        <w:t xml:space="preserve">например – </w:t>
      </w:r>
      <w:r w:rsidRPr="00222F4C">
        <w:rPr>
          <w:sz w:val="28"/>
          <w:szCs w:val="28"/>
        </w:rPr>
        <w:t>Интернет-проект школьной социальной</w:t>
      </w:r>
      <w:proofErr w:type="gramEnd"/>
      <w:r w:rsidRPr="00222F4C">
        <w:rPr>
          <w:sz w:val="28"/>
          <w:szCs w:val="28"/>
        </w:rPr>
        <w:t xml:space="preserve"> сети «</w:t>
      </w:r>
      <w:proofErr w:type="spellStart"/>
      <w:r w:rsidRPr="00222F4C">
        <w:rPr>
          <w:sz w:val="28"/>
          <w:szCs w:val="28"/>
        </w:rPr>
        <w:t>Дневник</w:t>
      </w:r>
      <w:proofErr w:type="gramStart"/>
      <w:r w:rsidRPr="00222F4C">
        <w:rPr>
          <w:sz w:val="28"/>
          <w:szCs w:val="28"/>
        </w:rPr>
        <w:t>.р</w:t>
      </w:r>
      <w:proofErr w:type="gramEnd"/>
      <w:r w:rsidRPr="00222F4C">
        <w:rPr>
          <w:sz w:val="28"/>
          <w:szCs w:val="28"/>
        </w:rPr>
        <w:t>у</w:t>
      </w:r>
      <w:proofErr w:type="spellEnd"/>
      <w:r w:rsidRPr="00222F4C">
        <w:rPr>
          <w:sz w:val="28"/>
          <w:szCs w:val="28"/>
        </w:rPr>
        <w:t>»).</w:t>
      </w:r>
    </w:p>
    <w:p w:rsidR="00550512" w:rsidRPr="00222F4C" w:rsidRDefault="00550512" w:rsidP="00550512">
      <w:pPr>
        <w:ind w:firstLine="709"/>
        <w:jc w:val="both"/>
        <w:rPr>
          <w:sz w:val="28"/>
          <w:szCs w:val="28"/>
        </w:rPr>
      </w:pPr>
      <w:r w:rsidRPr="00222F4C">
        <w:rPr>
          <w:sz w:val="28"/>
          <w:szCs w:val="28"/>
        </w:rPr>
        <w:t>Создание единого информационного пространства в настоящее время  играет важную роль в преодолении ведомственной закрытости системы образования, усилении общественного воздействия на процессы модернизации и, в частности, определяет успех внедрения ИКТ в образование на всех его уровнях. Основой построения единого информационного пространства является создание общей базы данных и организация постоянного доступа к ней всех заинтересованных участников учебного процесса.</w:t>
      </w:r>
    </w:p>
    <w:p w:rsidR="00550512" w:rsidRPr="00222F4C" w:rsidRDefault="00550512" w:rsidP="00550512">
      <w:pPr>
        <w:ind w:firstLine="709"/>
        <w:jc w:val="both"/>
        <w:rPr>
          <w:sz w:val="28"/>
          <w:szCs w:val="28"/>
        </w:rPr>
      </w:pPr>
      <w:r w:rsidRPr="00222F4C">
        <w:rPr>
          <w:sz w:val="28"/>
          <w:szCs w:val="28"/>
        </w:rPr>
        <w:t>Серьезной проблемой для реализации процессов информатизации образования является недостаточность информационного наполнения компьютеров и сетей. Образовательные учреждения муниципального района необходимо продолжать оснащать полнофункциональными программными средствами для ведения учебного процесса на новом уровне, нужны средства для контроля знаний, тестирования и  др.</w:t>
      </w:r>
    </w:p>
    <w:p w:rsidR="00550512" w:rsidRPr="00222F4C" w:rsidRDefault="00550512" w:rsidP="00550512">
      <w:pPr>
        <w:ind w:firstLine="709"/>
        <w:jc w:val="both"/>
        <w:rPr>
          <w:sz w:val="28"/>
          <w:szCs w:val="28"/>
        </w:rPr>
      </w:pPr>
      <w:r w:rsidRPr="00222F4C">
        <w:rPr>
          <w:sz w:val="28"/>
          <w:szCs w:val="28"/>
        </w:rPr>
        <w:t>Необходимым условием успешного проведения информатизации системы образования в муниципальном районе является применение учителями предметниками проектной деятельности с использованием ИКТ.</w:t>
      </w:r>
    </w:p>
    <w:p w:rsidR="00550512" w:rsidRDefault="00550512" w:rsidP="00550512">
      <w:pPr>
        <w:contextualSpacing/>
        <w:jc w:val="both"/>
        <w:rPr>
          <w:b/>
          <w:sz w:val="28"/>
          <w:szCs w:val="28"/>
        </w:rPr>
      </w:pPr>
      <w:r w:rsidRPr="00222F4C">
        <w:rPr>
          <w:sz w:val="28"/>
          <w:szCs w:val="28"/>
        </w:rPr>
        <w:t xml:space="preserve">Особое внимание необходимо уделить защите информации, сохранности информационных баз от несанкционированного доступа и внешних </w:t>
      </w:r>
      <w:r w:rsidRPr="00222F4C">
        <w:rPr>
          <w:sz w:val="28"/>
          <w:szCs w:val="28"/>
        </w:rPr>
        <w:lastRenderedPageBreak/>
        <w:t>воздействий. На всех компьютерах использовать только лицензионное системное и сетевое программное обеспечение</w:t>
      </w:r>
    </w:p>
    <w:p w:rsidR="00550512" w:rsidRDefault="00550512" w:rsidP="00550512">
      <w:pPr>
        <w:ind w:left="360"/>
        <w:contextualSpacing/>
        <w:jc w:val="center"/>
        <w:rPr>
          <w:b/>
          <w:sz w:val="28"/>
          <w:szCs w:val="28"/>
        </w:rPr>
      </w:pPr>
    </w:p>
    <w:p w:rsidR="00550512" w:rsidRDefault="00550512" w:rsidP="00550512">
      <w:pPr>
        <w:ind w:left="360"/>
        <w:contextualSpacing/>
        <w:jc w:val="center"/>
        <w:rPr>
          <w:b/>
          <w:sz w:val="28"/>
          <w:szCs w:val="28"/>
        </w:rPr>
      </w:pPr>
      <w:r>
        <w:rPr>
          <w:b/>
          <w:sz w:val="28"/>
          <w:szCs w:val="28"/>
        </w:rPr>
        <w:t>3. Приоритеты и цели подпрограммы</w:t>
      </w:r>
    </w:p>
    <w:p w:rsidR="00550512" w:rsidRDefault="00550512" w:rsidP="00550512">
      <w:pPr>
        <w:pStyle w:val="a9"/>
        <w:ind w:left="0" w:firstLine="567"/>
        <w:jc w:val="both"/>
        <w:rPr>
          <w:rFonts w:ascii="Times New Roman" w:hAnsi="Times New Roman"/>
          <w:sz w:val="28"/>
          <w:szCs w:val="28"/>
        </w:rPr>
      </w:pPr>
      <w:r>
        <w:rPr>
          <w:rFonts w:ascii="Times New Roman" w:hAnsi="Times New Roman"/>
          <w:sz w:val="28"/>
          <w:szCs w:val="28"/>
        </w:rPr>
        <w:t>С</w:t>
      </w:r>
      <w:r w:rsidRPr="0023249A">
        <w:rPr>
          <w:rFonts w:ascii="Times New Roman" w:hAnsi="Times New Roman"/>
          <w:sz w:val="28"/>
          <w:szCs w:val="28"/>
        </w:rPr>
        <w:t xml:space="preserve">оздание условий для </w:t>
      </w:r>
      <w:r w:rsidRPr="0023249A">
        <w:rPr>
          <w:rFonts w:ascii="Times New Roman" w:hAnsi="Times New Roman"/>
          <w:bCs/>
          <w:sz w:val="28"/>
          <w:szCs w:val="28"/>
        </w:rPr>
        <w:t xml:space="preserve">перехода на качественно новый уровень в подходах к использованию компьютерной техники и информационных технологий во всех образовательных учреждениях, подведомственных </w:t>
      </w:r>
      <w:r>
        <w:rPr>
          <w:rFonts w:ascii="Times New Roman" w:hAnsi="Times New Roman"/>
          <w:bCs/>
          <w:sz w:val="28"/>
          <w:szCs w:val="28"/>
        </w:rPr>
        <w:t>комитету по образованию</w:t>
      </w:r>
      <w:r w:rsidRPr="0023249A">
        <w:rPr>
          <w:rFonts w:ascii="Times New Roman" w:hAnsi="Times New Roman"/>
          <w:bCs/>
          <w:sz w:val="28"/>
          <w:szCs w:val="28"/>
        </w:rPr>
        <w:t xml:space="preserve"> </w:t>
      </w:r>
      <w:r>
        <w:rPr>
          <w:rFonts w:ascii="Times New Roman" w:hAnsi="Times New Roman"/>
          <w:bCs/>
          <w:sz w:val="28"/>
          <w:szCs w:val="28"/>
        </w:rPr>
        <w:t xml:space="preserve">администрации </w:t>
      </w:r>
      <w:proofErr w:type="spellStart"/>
      <w:r>
        <w:rPr>
          <w:rFonts w:ascii="Times New Roman" w:hAnsi="Times New Roman"/>
          <w:bCs/>
          <w:sz w:val="28"/>
          <w:szCs w:val="28"/>
        </w:rPr>
        <w:t>Ульчского</w:t>
      </w:r>
      <w:proofErr w:type="spellEnd"/>
      <w:r>
        <w:rPr>
          <w:rFonts w:ascii="Times New Roman" w:hAnsi="Times New Roman"/>
          <w:bCs/>
          <w:sz w:val="28"/>
          <w:szCs w:val="28"/>
        </w:rPr>
        <w:t xml:space="preserve"> муниципального района. </w:t>
      </w:r>
    </w:p>
    <w:p w:rsidR="00550512" w:rsidRDefault="00550512" w:rsidP="00550512">
      <w:pPr>
        <w:pStyle w:val="a9"/>
        <w:ind w:left="0" w:firstLine="567"/>
        <w:jc w:val="both"/>
        <w:rPr>
          <w:rFonts w:ascii="Times New Roman" w:hAnsi="Times New Roman"/>
          <w:sz w:val="28"/>
          <w:szCs w:val="28"/>
        </w:rPr>
      </w:pPr>
      <w:r>
        <w:rPr>
          <w:rFonts w:ascii="Times New Roman" w:hAnsi="Times New Roman"/>
          <w:sz w:val="28"/>
          <w:szCs w:val="28"/>
        </w:rPr>
        <w:t xml:space="preserve"> Развитие инфраструктуры муниципальной системы образования с целью предоставления информационных и коммуникационных услуг образовательными учреждениями. Внедрение современных информационных технологий в учебно-образовательный процесс общеобразовательных учреждений. Внедрение современных информационных технологий в процесс управления общеобразовательными учреждениями. Эффективное использование ИКТ для повышения квалификации педагогических и методических кадров. Обновление парка компьютерной техники.</w:t>
      </w:r>
    </w:p>
    <w:p w:rsidR="00550512" w:rsidRDefault="00550512" w:rsidP="00550512">
      <w:pPr>
        <w:pStyle w:val="a9"/>
        <w:ind w:left="0" w:firstLine="567"/>
        <w:jc w:val="both"/>
        <w:rPr>
          <w:rFonts w:ascii="Times New Roman" w:hAnsi="Times New Roman"/>
          <w:bCs/>
          <w:sz w:val="28"/>
          <w:szCs w:val="28"/>
        </w:rPr>
      </w:pPr>
      <w:r>
        <w:rPr>
          <w:rFonts w:ascii="Times New Roman" w:hAnsi="Times New Roman"/>
          <w:sz w:val="28"/>
          <w:szCs w:val="28"/>
        </w:rPr>
        <w:t xml:space="preserve">Обеспечение повышения квалификации педагогических и методических кадров общего образования для внедрения и эффективного использования в учебном процессе электронных образовательных ресурсов. Организация дистанционного обучения детей с ограниченными возможностями здоровья с использованием ИКТ. Организация дистанционного обучения педагогических кадров. </w:t>
      </w:r>
      <w:r>
        <w:rPr>
          <w:rFonts w:ascii="Times New Roman" w:hAnsi="Times New Roman"/>
          <w:sz w:val="28"/>
          <w:szCs w:val="20"/>
          <w:lang w:eastAsia="ru-RU"/>
        </w:rPr>
        <w:t xml:space="preserve">Цель подпрограммы – </w:t>
      </w:r>
      <w:r>
        <w:rPr>
          <w:rFonts w:ascii="Times New Roman" w:hAnsi="Times New Roman"/>
          <w:sz w:val="28"/>
          <w:szCs w:val="28"/>
        </w:rPr>
        <w:t>с</w:t>
      </w:r>
      <w:r w:rsidRPr="008B504F">
        <w:rPr>
          <w:rFonts w:ascii="Times New Roman" w:hAnsi="Times New Roman"/>
          <w:sz w:val="28"/>
          <w:szCs w:val="28"/>
        </w:rPr>
        <w:t xml:space="preserve">оздание условий для </w:t>
      </w:r>
      <w:r w:rsidRPr="008B504F">
        <w:rPr>
          <w:rFonts w:ascii="Times New Roman" w:hAnsi="Times New Roman"/>
          <w:bCs/>
          <w:sz w:val="28"/>
          <w:szCs w:val="28"/>
        </w:rPr>
        <w:t>перехода на качественно новый уровень в подходах к использованию компьютерной техники и информационных технологий во всех</w:t>
      </w:r>
      <w:r>
        <w:rPr>
          <w:rFonts w:ascii="Times New Roman" w:hAnsi="Times New Roman"/>
          <w:bCs/>
          <w:sz w:val="28"/>
          <w:szCs w:val="28"/>
        </w:rPr>
        <w:t xml:space="preserve"> образовательных учреждениях района.</w:t>
      </w:r>
    </w:p>
    <w:p w:rsidR="00550512" w:rsidRPr="007A4F33" w:rsidRDefault="00550512" w:rsidP="00550512">
      <w:pPr>
        <w:ind w:firstLine="567"/>
        <w:jc w:val="center"/>
        <w:rPr>
          <w:b/>
          <w:sz w:val="28"/>
        </w:rPr>
      </w:pPr>
      <w:r w:rsidRPr="007A4F33">
        <w:rPr>
          <w:b/>
          <w:bCs/>
          <w:sz w:val="28"/>
          <w:szCs w:val="28"/>
        </w:rPr>
        <w:t xml:space="preserve">4. Задачи </w:t>
      </w:r>
      <w:r>
        <w:rPr>
          <w:b/>
          <w:bCs/>
          <w:sz w:val="28"/>
          <w:szCs w:val="28"/>
        </w:rPr>
        <w:t>под</w:t>
      </w:r>
      <w:r w:rsidRPr="007A4F33">
        <w:rPr>
          <w:b/>
          <w:bCs/>
          <w:sz w:val="28"/>
          <w:szCs w:val="28"/>
        </w:rPr>
        <w:t>программы</w:t>
      </w:r>
    </w:p>
    <w:p w:rsidR="00550512" w:rsidRPr="0023249A" w:rsidRDefault="00550512" w:rsidP="00550512">
      <w:pPr>
        <w:keepNext/>
        <w:ind w:firstLine="708"/>
        <w:jc w:val="both"/>
        <w:outlineLvl w:val="0"/>
        <w:rPr>
          <w:sz w:val="28"/>
          <w:szCs w:val="28"/>
          <w:highlight w:val="lightGray"/>
        </w:rPr>
      </w:pPr>
      <w:r>
        <w:rPr>
          <w:sz w:val="28"/>
        </w:rPr>
        <w:t>Для достижения заявленной цели предполагается решить следующие задачи:</w:t>
      </w:r>
    </w:p>
    <w:p w:rsidR="00550512" w:rsidRPr="00F74CC1" w:rsidRDefault="00550512" w:rsidP="00550512">
      <w:pPr>
        <w:ind w:right="-1" w:firstLine="709"/>
        <w:jc w:val="both"/>
        <w:rPr>
          <w:sz w:val="28"/>
          <w:szCs w:val="28"/>
        </w:rPr>
      </w:pPr>
      <w:r>
        <w:rPr>
          <w:sz w:val="28"/>
          <w:szCs w:val="28"/>
        </w:rPr>
        <w:t xml:space="preserve">- </w:t>
      </w:r>
      <w:r w:rsidRPr="00F74CC1">
        <w:rPr>
          <w:sz w:val="28"/>
          <w:szCs w:val="28"/>
        </w:rPr>
        <w:t>совершенствование системы муниципального регулирования в сфере информационных и коммуникационных технологий;</w:t>
      </w:r>
    </w:p>
    <w:p w:rsidR="00550512" w:rsidRPr="00F74CC1" w:rsidRDefault="00550512" w:rsidP="00550512">
      <w:pPr>
        <w:ind w:firstLine="709"/>
        <w:jc w:val="both"/>
        <w:rPr>
          <w:sz w:val="28"/>
          <w:szCs w:val="24"/>
        </w:rPr>
      </w:pPr>
      <w:r w:rsidRPr="00F74CC1">
        <w:rPr>
          <w:sz w:val="28"/>
          <w:szCs w:val="28"/>
        </w:rPr>
        <w:t xml:space="preserve">- обеспечение открытости в деятельности </w:t>
      </w:r>
      <w:r>
        <w:rPr>
          <w:sz w:val="28"/>
          <w:szCs w:val="28"/>
        </w:rPr>
        <w:t xml:space="preserve">комитета по образованию </w:t>
      </w:r>
      <w:r w:rsidRPr="00F74CC1">
        <w:rPr>
          <w:sz w:val="28"/>
          <w:szCs w:val="28"/>
        </w:rPr>
        <w:t xml:space="preserve">и общедоступности образовательных информационных ресурсов, создание условий для эффективного взаимодействия между </w:t>
      </w:r>
      <w:r>
        <w:rPr>
          <w:sz w:val="28"/>
          <w:szCs w:val="28"/>
        </w:rPr>
        <w:t>комитетом по образованию</w:t>
      </w:r>
      <w:r w:rsidRPr="00F74CC1">
        <w:rPr>
          <w:sz w:val="28"/>
          <w:szCs w:val="28"/>
        </w:rPr>
        <w:t>, образовательными учреждениями и гражданами на основе использования информационных и коммуникационных технологий;</w:t>
      </w:r>
    </w:p>
    <w:p w:rsidR="00550512" w:rsidRDefault="00550512" w:rsidP="00550512">
      <w:pPr>
        <w:ind w:right="-1" w:firstLine="709"/>
        <w:jc w:val="both"/>
        <w:rPr>
          <w:sz w:val="28"/>
          <w:szCs w:val="28"/>
        </w:rPr>
      </w:pPr>
      <w:r w:rsidRPr="00F74CC1">
        <w:rPr>
          <w:sz w:val="28"/>
          <w:szCs w:val="28"/>
        </w:rPr>
        <w:t xml:space="preserve">- создание условий для организации дистанционного образования обучающихся школ и педагогических кадров в рамках профессиональной </w:t>
      </w:r>
      <w:r w:rsidRPr="00F74CC1">
        <w:rPr>
          <w:sz w:val="28"/>
          <w:szCs w:val="28"/>
        </w:rPr>
        <w:lastRenderedPageBreak/>
        <w:t>переподготовки;</w:t>
      </w:r>
    </w:p>
    <w:p w:rsidR="00550512" w:rsidRDefault="00550512" w:rsidP="00550512">
      <w:pPr>
        <w:ind w:right="-1" w:firstLine="709"/>
        <w:jc w:val="both"/>
        <w:rPr>
          <w:sz w:val="28"/>
          <w:szCs w:val="28"/>
        </w:rPr>
      </w:pPr>
      <w:r>
        <w:rPr>
          <w:sz w:val="28"/>
          <w:szCs w:val="28"/>
        </w:rPr>
        <w:t>-</w:t>
      </w:r>
      <w:r w:rsidRPr="00F74CC1">
        <w:rPr>
          <w:sz w:val="28"/>
          <w:szCs w:val="28"/>
        </w:rPr>
        <w:t xml:space="preserve"> развитие системы подготовки специалистов по информационным и коммуникационным технологиям и квалифицированных пользователей</w:t>
      </w:r>
      <w:r>
        <w:rPr>
          <w:sz w:val="28"/>
          <w:szCs w:val="28"/>
        </w:rPr>
        <w:t>;</w:t>
      </w:r>
    </w:p>
    <w:p w:rsidR="00550512" w:rsidRDefault="00550512" w:rsidP="00550512">
      <w:pPr>
        <w:ind w:right="-1" w:firstLine="709"/>
        <w:jc w:val="both"/>
        <w:rPr>
          <w:sz w:val="28"/>
          <w:szCs w:val="28"/>
        </w:rPr>
      </w:pPr>
      <w:r w:rsidRPr="00F74CC1">
        <w:rPr>
          <w:sz w:val="28"/>
          <w:szCs w:val="28"/>
        </w:rPr>
        <w:t>- поэтапное оснащение детских садов с обеспечением свободного выхода в сеть Интернет</w:t>
      </w:r>
      <w:r>
        <w:rPr>
          <w:sz w:val="28"/>
          <w:szCs w:val="28"/>
        </w:rPr>
        <w:t>.</w:t>
      </w:r>
    </w:p>
    <w:p w:rsidR="00550512" w:rsidRPr="00670642" w:rsidRDefault="00550512" w:rsidP="00550512">
      <w:pPr>
        <w:jc w:val="both"/>
        <w:rPr>
          <w:sz w:val="28"/>
          <w:szCs w:val="24"/>
        </w:rPr>
      </w:pPr>
      <w:r>
        <w:rPr>
          <w:sz w:val="28"/>
          <w:szCs w:val="24"/>
        </w:rPr>
        <w:t xml:space="preserve">          </w:t>
      </w:r>
      <w:r w:rsidRPr="00670642">
        <w:rPr>
          <w:sz w:val="28"/>
          <w:szCs w:val="24"/>
        </w:rPr>
        <w:t>В рамках информационно-технического обеспечения процесса информатизации образования предусматривается развитие и поддержка районного информационно-методического центра, создание единой информационной сети, модернизация и замена устаревшей компьютерной техники на модели, соответствующие санитарно-гигиеническим требованиям, участие муниципального района в краевом проекте оснащения общеобразовательных учреждений интерактивным оборудованием.</w:t>
      </w:r>
    </w:p>
    <w:p w:rsidR="00550512" w:rsidRPr="00670642" w:rsidRDefault="00550512" w:rsidP="00550512">
      <w:pPr>
        <w:pStyle w:val="a9"/>
        <w:tabs>
          <w:tab w:val="left" w:pos="720"/>
          <w:tab w:val="left" w:pos="1134"/>
          <w:tab w:val="left" w:pos="1560"/>
        </w:tabs>
        <w:suppressAutoHyphens/>
        <w:spacing w:after="0" w:line="240" w:lineRule="auto"/>
        <w:ind w:left="0"/>
        <w:jc w:val="both"/>
        <w:rPr>
          <w:rFonts w:ascii="Times New Roman" w:hAnsi="Times New Roman"/>
          <w:sz w:val="28"/>
          <w:szCs w:val="28"/>
          <w:lang w:eastAsia="ru-RU"/>
        </w:rPr>
      </w:pPr>
      <w:r w:rsidRPr="00670642">
        <w:rPr>
          <w:rFonts w:ascii="Times New Roman" w:hAnsi="Times New Roman"/>
          <w:sz w:val="28"/>
          <w:szCs w:val="24"/>
          <w:lang w:eastAsia="ru-RU"/>
        </w:rPr>
        <w:tab/>
        <w:t>Планируется п</w:t>
      </w:r>
      <w:r w:rsidRPr="00670642">
        <w:rPr>
          <w:rFonts w:ascii="Times New Roman" w:hAnsi="Times New Roman"/>
          <w:sz w:val="28"/>
          <w:szCs w:val="28"/>
          <w:lang w:eastAsia="ru-RU"/>
        </w:rPr>
        <w:t>овышение эффективности и индивидуализации  образовательного процесса через развитие современной  технологической и информационной образовательной среды.</w:t>
      </w:r>
    </w:p>
    <w:p w:rsidR="00550512" w:rsidRDefault="00550512" w:rsidP="00550512">
      <w:pPr>
        <w:ind w:left="11"/>
        <w:jc w:val="both"/>
        <w:rPr>
          <w:sz w:val="28"/>
          <w:szCs w:val="28"/>
        </w:rPr>
      </w:pPr>
      <w:r w:rsidRPr="00670642">
        <w:rPr>
          <w:sz w:val="28"/>
          <w:szCs w:val="28"/>
        </w:rPr>
        <w:t>Реализация данного мероприятия будет осуществляться через оснащение образовательных учреждений компьютерной  техникой и  оргтехникой, внедрение электронного дневника, электронного журнала, развитие экспериментальной работы по информатизации школы,  поддержку общеобразовательных учреждений, реализующих проекты развития современной технологической и информационной среды.</w:t>
      </w:r>
    </w:p>
    <w:p w:rsidR="00550512" w:rsidRDefault="00550512" w:rsidP="00550512">
      <w:pPr>
        <w:pStyle w:val="a9"/>
        <w:spacing w:after="0" w:line="240" w:lineRule="auto"/>
        <w:ind w:left="0"/>
        <w:contextualSpacing w:val="0"/>
        <w:jc w:val="both"/>
        <w:rPr>
          <w:rFonts w:ascii="Times New Roman" w:hAnsi="Times New Roman"/>
          <w:sz w:val="28"/>
          <w:szCs w:val="28"/>
          <w:lang w:eastAsia="ru-RU"/>
        </w:rPr>
      </w:pPr>
    </w:p>
    <w:p w:rsidR="00550512" w:rsidRDefault="00550512" w:rsidP="005B482E">
      <w:pPr>
        <w:pStyle w:val="a9"/>
        <w:numPr>
          <w:ilvl w:val="0"/>
          <w:numId w:val="10"/>
        </w:numPr>
        <w:spacing w:after="0" w:line="240" w:lineRule="auto"/>
        <w:contextualSpacing w:val="0"/>
        <w:jc w:val="center"/>
        <w:rPr>
          <w:rFonts w:ascii="Times New Roman" w:hAnsi="Times New Roman"/>
          <w:b/>
          <w:sz w:val="28"/>
          <w:szCs w:val="28"/>
          <w:lang w:eastAsia="ru-RU"/>
        </w:rPr>
      </w:pPr>
      <w:r w:rsidRPr="005B68AD">
        <w:rPr>
          <w:rFonts w:ascii="Times New Roman" w:hAnsi="Times New Roman"/>
          <w:b/>
          <w:sz w:val="28"/>
          <w:szCs w:val="28"/>
          <w:lang w:eastAsia="ru-RU"/>
        </w:rPr>
        <w:t xml:space="preserve">Прогноз конечных результатов </w:t>
      </w:r>
      <w:r>
        <w:rPr>
          <w:rFonts w:ascii="Times New Roman" w:hAnsi="Times New Roman"/>
          <w:b/>
          <w:sz w:val="28"/>
          <w:szCs w:val="28"/>
          <w:lang w:eastAsia="ru-RU"/>
        </w:rPr>
        <w:t>под</w:t>
      </w:r>
      <w:r w:rsidRPr="005B68AD">
        <w:rPr>
          <w:rFonts w:ascii="Times New Roman" w:hAnsi="Times New Roman"/>
          <w:b/>
          <w:sz w:val="28"/>
          <w:szCs w:val="28"/>
          <w:lang w:eastAsia="ru-RU"/>
        </w:rPr>
        <w:t xml:space="preserve">программы. </w:t>
      </w:r>
    </w:p>
    <w:p w:rsidR="00550512" w:rsidRDefault="00550512" w:rsidP="00550512">
      <w:pPr>
        <w:pStyle w:val="a9"/>
        <w:spacing w:after="0" w:line="240" w:lineRule="auto"/>
        <w:ind w:left="786"/>
        <w:contextualSpacing w:val="0"/>
        <w:rPr>
          <w:rFonts w:ascii="Times New Roman" w:hAnsi="Times New Roman"/>
          <w:b/>
          <w:sz w:val="28"/>
          <w:szCs w:val="28"/>
          <w:lang w:eastAsia="ru-RU"/>
        </w:rPr>
      </w:pPr>
    </w:p>
    <w:tbl>
      <w:tblPr>
        <w:tblW w:w="9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759"/>
      </w:tblGrid>
      <w:tr w:rsidR="00550512" w:rsidRPr="00EF6ED9" w:rsidTr="00550512">
        <w:tc>
          <w:tcPr>
            <w:tcW w:w="4644" w:type="dxa"/>
          </w:tcPr>
          <w:p w:rsidR="00550512" w:rsidRPr="00EF6ED9" w:rsidRDefault="00550512" w:rsidP="00550512">
            <w:pPr>
              <w:jc w:val="both"/>
              <w:rPr>
                <w:sz w:val="28"/>
                <w:szCs w:val="28"/>
              </w:rPr>
            </w:pPr>
            <w:r>
              <w:rPr>
                <w:sz w:val="28"/>
                <w:szCs w:val="28"/>
              </w:rPr>
              <w:t>Мероприятия</w:t>
            </w:r>
          </w:p>
        </w:tc>
        <w:tc>
          <w:tcPr>
            <w:tcW w:w="4759" w:type="dxa"/>
          </w:tcPr>
          <w:p w:rsidR="00550512" w:rsidRPr="00EF6ED9" w:rsidRDefault="00550512" w:rsidP="00550512">
            <w:pPr>
              <w:jc w:val="both"/>
              <w:rPr>
                <w:sz w:val="28"/>
                <w:szCs w:val="28"/>
              </w:rPr>
            </w:pPr>
            <w:r>
              <w:rPr>
                <w:sz w:val="28"/>
                <w:szCs w:val="28"/>
              </w:rPr>
              <w:t xml:space="preserve">Непосредственный результат </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Оснащение материальной и учебной базы общеобразовательных учреждений компьютерным  и интерактивным оборудованием, оргтехникой</w:t>
            </w:r>
          </w:p>
        </w:tc>
        <w:tc>
          <w:tcPr>
            <w:tcW w:w="4759" w:type="dxa"/>
          </w:tcPr>
          <w:p w:rsidR="00550512" w:rsidRPr="00EF6ED9" w:rsidRDefault="00550512" w:rsidP="00550512">
            <w:pPr>
              <w:jc w:val="both"/>
              <w:rPr>
                <w:sz w:val="28"/>
                <w:szCs w:val="28"/>
              </w:rPr>
            </w:pPr>
            <w:r w:rsidRPr="00EF6ED9">
              <w:rPr>
                <w:rFonts w:eastAsia="Calibri"/>
                <w:sz w:val="28"/>
                <w:szCs w:val="28"/>
              </w:rPr>
              <w:t xml:space="preserve">улучшение показателя оснащенности </w:t>
            </w:r>
            <w:r>
              <w:rPr>
                <w:rFonts w:eastAsia="Calibri"/>
                <w:sz w:val="28"/>
                <w:szCs w:val="28"/>
              </w:rPr>
              <w:t>образовательных учреждений</w:t>
            </w:r>
            <w:r w:rsidRPr="00EF6ED9">
              <w:rPr>
                <w:rFonts w:eastAsia="Calibri"/>
                <w:sz w:val="28"/>
                <w:szCs w:val="28"/>
              </w:rPr>
              <w:t xml:space="preserve"> современной компьютерной техникой и периферийным оборудованием</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Создание сайтов дошкольных образовательных учреждений</w:t>
            </w:r>
          </w:p>
        </w:tc>
        <w:tc>
          <w:tcPr>
            <w:tcW w:w="4759" w:type="dxa"/>
          </w:tcPr>
          <w:p w:rsidR="00550512" w:rsidRPr="00EF6ED9" w:rsidRDefault="00550512" w:rsidP="00550512">
            <w:pPr>
              <w:jc w:val="both"/>
              <w:rPr>
                <w:sz w:val="28"/>
                <w:szCs w:val="28"/>
              </w:rPr>
            </w:pPr>
            <w:r w:rsidRPr="00EF6ED9">
              <w:rPr>
                <w:sz w:val="28"/>
                <w:szCs w:val="28"/>
              </w:rPr>
              <w:t>создание сайтов 100% дошкольных образовательных учреждений</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Развитие  муниципальной системы практической подготовки педагогов общего образования к освоению и внедрению информационных и коммуникационных  технологий в образовательный процесс (проведение семинаров, практикумов, краткосрочных тематических курсов)</w:t>
            </w:r>
          </w:p>
        </w:tc>
        <w:tc>
          <w:tcPr>
            <w:tcW w:w="4759" w:type="dxa"/>
          </w:tcPr>
          <w:p w:rsidR="00550512" w:rsidRPr="00EF6ED9" w:rsidRDefault="00550512" w:rsidP="00550512">
            <w:pPr>
              <w:jc w:val="both"/>
              <w:rPr>
                <w:sz w:val="28"/>
                <w:szCs w:val="28"/>
              </w:rPr>
            </w:pPr>
            <w:r w:rsidRPr="00EF6ED9">
              <w:rPr>
                <w:sz w:val="28"/>
                <w:szCs w:val="28"/>
              </w:rPr>
              <w:t>проведение районных семинаров, практикумов, краткосрочных тематических курсов по освоению и внедрению информационных и коммуникационных технологий в образовательный процесс, не менее 2-х за год</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 xml:space="preserve"> Подготовка педагогических и </w:t>
            </w:r>
            <w:r w:rsidRPr="00EF6ED9">
              <w:rPr>
                <w:sz w:val="28"/>
                <w:szCs w:val="28"/>
              </w:rPr>
              <w:lastRenderedPageBreak/>
              <w:t>руководящих работников в области применения информационных технологий в образовательном процессе</w:t>
            </w:r>
          </w:p>
        </w:tc>
        <w:tc>
          <w:tcPr>
            <w:tcW w:w="4759" w:type="dxa"/>
          </w:tcPr>
          <w:p w:rsidR="00550512" w:rsidRPr="00EF6ED9" w:rsidRDefault="00550512" w:rsidP="00550512">
            <w:pPr>
              <w:jc w:val="both"/>
              <w:rPr>
                <w:sz w:val="28"/>
                <w:szCs w:val="28"/>
              </w:rPr>
            </w:pPr>
            <w:r w:rsidRPr="00EF6ED9">
              <w:rPr>
                <w:sz w:val="28"/>
                <w:szCs w:val="28"/>
              </w:rPr>
              <w:lastRenderedPageBreak/>
              <w:t xml:space="preserve">сохранение кадрового потенциала, </w:t>
            </w:r>
            <w:r w:rsidRPr="00EF6ED9">
              <w:rPr>
                <w:sz w:val="28"/>
                <w:szCs w:val="28"/>
              </w:rPr>
              <w:lastRenderedPageBreak/>
              <w:t xml:space="preserve">способного обеспечить инновационный </w:t>
            </w:r>
            <w:r>
              <w:rPr>
                <w:sz w:val="28"/>
                <w:szCs w:val="28"/>
              </w:rPr>
              <w:t>р</w:t>
            </w:r>
            <w:r w:rsidRPr="00EF6ED9">
              <w:rPr>
                <w:sz w:val="28"/>
                <w:szCs w:val="28"/>
              </w:rPr>
              <w:t xml:space="preserve">ежим развития муниципальной системы образования средствами </w:t>
            </w:r>
            <w:r>
              <w:rPr>
                <w:sz w:val="28"/>
                <w:szCs w:val="28"/>
              </w:rPr>
              <w:t>и</w:t>
            </w:r>
            <w:r w:rsidRPr="00EF6ED9">
              <w:rPr>
                <w:sz w:val="28"/>
                <w:szCs w:val="28"/>
              </w:rPr>
              <w:t>нформатизации образования</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lastRenderedPageBreak/>
              <w:t>Участие общеобразовательных учреждений муниципального района в образовательной сети «</w:t>
            </w:r>
            <w:proofErr w:type="spellStart"/>
            <w:r w:rsidRPr="00EF6ED9">
              <w:rPr>
                <w:sz w:val="28"/>
                <w:szCs w:val="28"/>
              </w:rPr>
              <w:t>Дневник</w:t>
            </w:r>
            <w:proofErr w:type="gramStart"/>
            <w:r w:rsidRPr="00EF6ED9">
              <w:rPr>
                <w:sz w:val="28"/>
                <w:szCs w:val="28"/>
              </w:rPr>
              <w:t>.р</w:t>
            </w:r>
            <w:proofErr w:type="gramEnd"/>
            <w:r w:rsidRPr="00EF6ED9">
              <w:rPr>
                <w:sz w:val="28"/>
                <w:szCs w:val="28"/>
              </w:rPr>
              <w:t>у</w:t>
            </w:r>
            <w:proofErr w:type="spellEnd"/>
            <w:r w:rsidRPr="00EF6ED9">
              <w:rPr>
                <w:sz w:val="28"/>
                <w:szCs w:val="28"/>
              </w:rPr>
              <w:t>»</w:t>
            </w:r>
          </w:p>
        </w:tc>
        <w:tc>
          <w:tcPr>
            <w:tcW w:w="4759" w:type="dxa"/>
          </w:tcPr>
          <w:p w:rsidR="00550512" w:rsidRPr="00EF6ED9" w:rsidRDefault="00550512" w:rsidP="00550512">
            <w:pPr>
              <w:jc w:val="both"/>
              <w:rPr>
                <w:sz w:val="28"/>
                <w:szCs w:val="28"/>
              </w:rPr>
            </w:pPr>
            <w:r w:rsidRPr="00EF6ED9">
              <w:rPr>
                <w:sz w:val="28"/>
                <w:szCs w:val="28"/>
              </w:rPr>
              <w:t>повышение открытости системы общего образования муниципального района</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Организация районных конкурсов для учителей, использующих в своей деятельности информационные и коммуникационные технологии</w:t>
            </w:r>
          </w:p>
        </w:tc>
        <w:tc>
          <w:tcPr>
            <w:tcW w:w="4759" w:type="dxa"/>
          </w:tcPr>
          <w:p w:rsidR="00550512" w:rsidRDefault="00550512" w:rsidP="00550512">
            <w:pPr>
              <w:jc w:val="both"/>
              <w:rPr>
                <w:sz w:val="28"/>
                <w:szCs w:val="28"/>
              </w:rPr>
            </w:pPr>
            <w:r w:rsidRPr="00EF6ED9">
              <w:rPr>
                <w:sz w:val="28"/>
                <w:szCs w:val="28"/>
              </w:rPr>
              <w:t xml:space="preserve">сохранение кадрового потенциала, способного обеспечить инновационный </w:t>
            </w:r>
            <w:r>
              <w:rPr>
                <w:sz w:val="28"/>
                <w:szCs w:val="28"/>
              </w:rPr>
              <w:t>р</w:t>
            </w:r>
            <w:r w:rsidRPr="00EF6ED9">
              <w:rPr>
                <w:sz w:val="28"/>
                <w:szCs w:val="28"/>
              </w:rPr>
              <w:t>ежим развития муниципальной системы образования средствами информатизации образования</w:t>
            </w:r>
          </w:p>
          <w:p w:rsidR="00550512" w:rsidRPr="00EF6ED9" w:rsidRDefault="00550512" w:rsidP="00550512">
            <w:pPr>
              <w:jc w:val="both"/>
              <w:rPr>
                <w:sz w:val="28"/>
                <w:szCs w:val="28"/>
              </w:rPr>
            </w:pP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Организация и проведение конкурса сайтов общеобразовательных учреждений</w:t>
            </w:r>
          </w:p>
        </w:tc>
        <w:tc>
          <w:tcPr>
            <w:tcW w:w="4759" w:type="dxa"/>
          </w:tcPr>
          <w:p w:rsidR="00550512" w:rsidRPr="00EF6ED9" w:rsidRDefault="00550512" w:rsidP="00550512">
            <w:pPr>
              <w:jc w:val="both"/>
              <w:rPr>
                <w:sz w:val="28"/>
                <w:szCs w:val="28"/>
              </w:rPr>
            </w:pPr>
            <w:r w:rsidRPr="00EF6ED9">
              <w:rPr>
                <w:sz w:val="28"/>
                <w:szCs w:val="28"/>
              </w:rPr>
              <w:t>повышение открытости системы образования  муниципального района</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 xml:space="preserve">Создание районного банка электронных учебных материалов  для общеобразовательных учреждений </w:t>
            </w:r>
          </w:p>
        </w:tc>
        <w:tc>
          <w:tcPr>
            <w:tcW w:w="4759" w:type="dxa"/>
          </w:tcPr>
          <w:p w:rsidR="00550512" w:rsidRPr="00EF6ED9" w:rsidRDefault="00550512" w:rsidP="00550512">
            <w:pPr>
              <w:jc w:val="both"/>
              <w:rPr>
                <w:sz w:val="28"/>
                <w:szCs w:val="28"/>
              </w:rPr>
            </w:pPr>
            <w:r w:rsidRPr="00EF6ED9">
              <w:rPr>
                <w:sz w:val="28"/>
                <w:szCs w:val="28"/>
              </w:rPr>
              <w:t>наличие районного банка электронных учебных материалов  для общеобразовательных учреждений</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Монтаж локальной сети в общеобразовательных учреждениях</w:t>
            </w:r>
          </w:p>
        </w:tc>
        <w:tc>
          <w:tcPr>
            <w:tcW w:w="4759" w:type="dxa"/>
          </w:tcPr>
          <w:p w:rsidR="00550512" w:rsidRPr="00EF6ED9" w:rsidRDefault="00550512" w:rsidP="00550512">
            <w:pPr>
              <w:jc w:val="both"/>
              <w:rPr>
                <w:sz w:val="28"/>
                <w:szCs w:val="28"/>
              </w:rPr>
            </w:pPr>
            <w:r w:rsidRPr="00EF6ED9">
              <w:rPr>
                <w:sz w:val="28"/>
                <w:szCs w:val="28"/>
              </w:rPr>
              <w:t>увеличение количества точек доступа в сеть Интернет в общеобразовательных учреждениях</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Приобретение лицензионного программного обеспечения для дошкольных образовательных учреждений</w:t>
            </w:r>
          </w:p>
        </w:tc>
        <w:tc>
          <w:tcPr>
            <w:tcW w:w="4759" w:type="dxa"/>
          </w:tcPr>
          <w:p w:rsidR="00550512" w:rsidRPr="00EF6ED9" w:rsidRDefault="00550512" w:rsidP="00550512">
            <w:pPr>
              <w:jc w:val="both"/>
              <w:rPr>
                <w:sz w:val="28"/>
                <w:szCs w:val="28"/>
              </w:rPr>
            </w:pPr>
            <w:r>
              <w:rPr>
                <w:sz w:val="28"/>
                <w:szCs w:val="28"/>
              </w:rPr>
              <w:t>о</w:t>
            </w:r>
            <w:r w:rsidRPr="00EF6ED9">
              <w:rPr>
                <w:sz w:val="28"/>
                <w:szCs w:val="28"/>
              </w:rPr>
              <w:t>беспечение использования компьютерной техники в образовательном процессе в ДОУ, выполнение законодательства</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Приобретение лицензионного программного обеспечения  для учреждений дополнительного   образования детей</w:t>
            </w:r>
          </w:p>
        </w:tc>
        <w:tc>
          <w:tcPr>
            <w:tcW w:w="4759" w:type="dxa"/>
          </w:tcPr>
          <w:p w:rsidR="00550512" w:rsidRPr="00EF6ED9" w:rsidRDefault="00550512" w:rsidP="00550512">
            <w:pPr>
              <w:jc w:val="both"/>
              <w:rPr>
                <w:sz w:val="28"/>
                <w:szCs w:val="28"/>
              </w:rPr>
            </w:pPr>
            <w:r>
              <w:rPr>
                <w:sz w:val="28"/>
                <w:szCs w:val="28"/>
              </w:rPr>
              <w:t>о</w:t>
            </w:r>
            <w:r w:rsidRPr="00EF6ED9">
              <w:rPr>
                <w:sz w:val="28"/>
                <w:szCs w:val="28"/>
              </w:rPr>
              <w:t>беспечение использования компьютерной техники в образовательном процессе в МБОУ ДОД, выполнение законодательства</w:t>
            </w:r>
          </w:p>
        </w:tc>
      </w:tr>
      <w:tr w:rsidR="00550512" w:rsidRPr="00EF6ED9" w:rsidTr="00550512">
        <w:tc>
          <w:tcPr>
            <w:tcW w:w="4644" w:type="dxa"/>
          </w:tcPr>
          <w:p w:rsidR="00550512" w:rsidRPr="00EF6ED9" w:rsidRDefault="00550512" w:rsidP="00550512">
            <w:pPr>
              <w:jc w:val="both"/>
              <w:rPr>
                <w:rFonts w:eastAsia="Calibri"/>
                <w:sz w:val="28"/>
                <w:szCs w:val="28"/>
              </w:rPr>
            </w:pPr>
            <w:r w:rsidRPr="00EF6ED9">
              <w:rPr>
                <w:rFonts w:eastAsia="Calibri"/>
                <w:sz w:val="28"/>
                <w:szCs w:val="28"/>
              </w:rPr>
              <w:t>Приобретение компьютерной техники для учреждени</w:t>
            </w:r>
            <w:r>
              <w:rPr>
                <w:rFonts w:eastAsia="Calibri"/>
                <w:sz w:val="28"/>
                <w:szCs w:val="28"/>
              </w:rPr>
              <w:t>я</w:t>
            </w:r>
            <w:r w:rsidRPr="00EF6ED9">
              <w:rPr>
                <w:rFonts w:eastAsia="Calibri"/>
                <w:sz w:val="28"/>
                <w:szCs w:val="28"/>
              </w:rPr>
              <w:t xml:space="preserve"> дополнительного образования детей с целью систематического использования ЦОР в системе образовательных ресурсов</w:t>
            </w:r>
          </w:p>
        </w:tc>
        <w:tc>
          <w:tcPr>
            <w:tcW w:w="4759" w:type="dxa"/>
          </w:tcPr>
          <w:p w:rsidR="00550512" w:rsidRPr="00EF6ED9" w:rsidRDefault="00550512" w:rsidP="00550512">
            <w:pPr>
              <w:jc w:val="both"/>
              <w:rPr>
                <w:sz w:val="28"/>
                <w:szCs w:val="28"/>
              </w:rPr>
            </w:pPr>
            <w:r w:rsidRPr="00EF6ED9">
              <w:rPr>
                <w:sz w:val="28"/>
                <w:szCs w:val="28"/>
              </w:rPr>
              <w:t>создание условий для использования цифровых образовательных ресурсов при реализации дополнительных образовательных программ</w:t>
            </w: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t>Оснащение дошкольных образовательных учреждений компьютерным оборудованием</w:t>
            </w:r>
          </w:p>
        </w:tc>
        <w:tc>
          <w:tcPr>
            <w:tcW w:w="4759" w:type="dxa"/>
          </w:tcPr>
          <w:p w:rsidR="00550512" w:rsidRDefault="00550512" w:rsidP="00550512">
            <w:pPr>
              <w:jc w:val="both"/>
              <w:rPr>
                <w:sz w:val="28"/>
                <w:szCs w:val="28"/>
              </w:rPr>
            </w:pPr>
            <w:r w:rsidRPr="00EF6ED9">
              <w:rPr>
                <w:sz w:val="28"/>
                <w:szCs w:val="28"/>
              </w:rPr>
              <w:t xml:space="preserve">создание условий для использования цифровых образовательных ресурсов при реализации дошкольных </w:t>
            </w:r>
            <w:r w:rsidRPr="00EF6ED9">
              <w:rPr>
                <w:sz w:val="28"/>
                <w:szCs w:val="28"/>
              </w:rPr>
              <w:lastRenderedPageBreak/>
              <w:t>образовательных программ</w:t>
            </w:r>
          </w:p>
          <w:p w:rsidR="00550512" w:rsidRPr="00EF6ED9" w:rsidRDefault="00550512" w:rsidP="00550512">
            <w:pPr>
              <w:jc w:val="both"/>
              <w:rPr>
                <w:sz w:val="28"/>
                <w:szCs w:val="28"/>
              </w:rPr>
            </w:pPr>
          </w:p>
        </w:tc>
      </w:tr>
      <w:tr w:rsidR="00550512" w:rsidRPr="00EF6ED9" w:rsidTr="00550512">
        <w:tc>
          <w:tcPr>
            <w:tcW w:w="4644" w:type="dxa"/>
          </w:tcPr>
          <w:p w:rsidR="00550512" w:rsidRPr="00EF6ED9" w:rsidRDefault="00550512" w:rsidP="00550512">
            <w:pPr>
              <w:jc w:val="both"/>
              <w:rPr>
                <w:sz w:val="28"/>
                <w:szCs w:val="28"/>
              </w:rPr>
            </w:pPr>
            <w:r w:rsidRPr="00EF6ED9">
              <w:rPr>
                <w:sz w:val="28"/>
                <w:szCs w:val="28"/>
              </w:rPr>
              <w:lastRenderedPageBreak/>
              <w:t>Подключение дошкольных образовательных учреждений к сети Интернет</w:t>
            </w:r>
          </w:p>
        </w:tc>
        <w:tc>
          <w:tcPr>
            <w:tcW w:w="4759" w:type="dxa"/>
          </w:tcPr>
          <w:p w:rsidR="00550512" w:rsidRPr="00EF6ED9" w:rsidRDefault="00550512" w:rsidP="00550512">
            <w:pPr>
              <w:jc w:val="both"/>
              <w:rPr>
                <w:sz w:val="28"/>
                <w:szCs w:val="28"/>
              </w:rPr>
            </w:pPr>
            <w:r w:rsidRPr="00EF6ED9">
              <w:rPr>
                <w:sz w:val="28"/>
                <w:szCs w:val="28"/>
              </w:rPr>
              <w:t>функционирование информационной системы, позволяющей содержать статистическую информацию о состоянии дошкольного образования и дающую возможность перехода к оказанию услуг в электронном виде</w:t>
            </w:r>
          </w:p>
        </w:tc>
      </w:tr>
    </w:tbl>
    <w:p w:rsidR="00550512" w:rsidRPr="005B68AD" w:rsidRDefault="00550512" w:rsidP="00550512">
      <w:pPr>
        <w:pStyle w:val="a9"/>
        <w:spacing w:after="0" w:line="240" w:lineRule="auto"/>
        <w:ind w:left="786"/>
        <w:contextualSpacing w:val="0"/>
        <w:rPr>
          <w:rFonts w:ascii="Times New Roman" w:hAnsi="Times New Roman"/>
          <w:b/>
          <w:sz w:val="28"/>
          <w:szCs w:val="28"/>
          <w:lang w:eastAsia="ru-RU"/>
        </w:rPr>
      </w:pPr>
    </w:p>
    <w:tbl>
      <w:tblPr>
        <w:tblW w:w="9568" w:type="dxa"/>
        <w:tblLook w:val="01E0"/>
      </w:tblPr>
      <w:tblGrid>
        <w:gridCol w:w="9568"/>
      </w:tblGrid>
      <w:tr w:rsidR="00550512" w:rsidRPr="004051A3" w:rsidTr="00550512">
        <w:trPr>
          <w:trHeight w:val="1313"/>
        </w:trPr>
        <w:tc>
          <w:tcPr>
            <w:tcW w:w="9568" w:type="dxa"/>
          </w:tcPr>
          <w:p w:rsidR="00550512" w:rsidRPr="00545B0A" w:rsidRDefault="00550512" w:rsidP="00550512">
            <w:pPr>
              <w:rPr>
                <w:b/>
                <w:sz w:val="28"/>
                <w:szCs w:val="28"/>
              </w:rPr>
            </w:pPr>
            <w:r w:rsidRPr="00545B0A">
              <w:rPr>
                <w:b/>
                <w:sz w:val="28"/>
                <w:szCs w:val="28"/>
              </w:rPr>
              <w:t xml:space="preserve">6. Сведения о показателях и целевых индикаторах </w:t>
            </w:r>
            <w:r>
              <w:rPr>
                <w:b/>
                <w:sz w:val="28"/>
                <w:szCs w:val="28"/>
              </w:rPr>
              <w:t>подпрограммы</w:t>
            </w:r>
          </w:p>
          <w:p w:rsidR="00550512" w:rsidRDefault="00550512" w:rsidP="00550512">
            <w:pPr>
              <w:keepNext/>
              <w:ind w:firstLine="708"/>
              <w:jc w:val="both"/>
              <w:outlineLvl w:val="0"/>
              <w:rPr>
                <w:sz w:val="28"/>
                <w:szCs w:val="28"/>
              </w:rPr>
            </w:pPr>
            <w:r>
              <w:rPr>
                <w:sz w:val="28"/>
                <w:szCs w:val="28"/>
              </w:rPr>
              <w:t>Основными показателями (индикаторами) реализации подпрограммы являются:</w:t>
            </w:r>
          </w:p>
          <w:p w:rsidR="00550512" w:rsidRPr="00E2399B" w:rsidRDefault="00550512" w:rsidP="00550512">
            <w:pPr>
              <w:jc w:val="both"/>
              <w:rPr>
                <w:sz w:val="28"/>
                <w:szCs w:val="28"/>
              </w:rPr>
            </w:pPr>
            <w:r w:rsidRPr="007A4F33">
              <w:rPr>
                <w:sz w:val="28"/>
                <w:szCs w:val="28"/>
              </w:rPr>
              <w:t xml:space="preserve"> </w:t>
            </w:r>
            <w:proofErr w:type="gramStart"/>
            <w:r w:rsidRPr="00E2399B">
              <w:rPr>
                <w:sz w:val="28"/>
                <w:szCs w:val="28"/>
              </w:rPr>
              <w:t>- доля образовательных учреждений, оснащенных доступом в сеть Интернет на скорости не менее 512 Кб/с</w:t>
            </w:r>
            <w:r>
              <w:rPr>
                <w:sz w:val="28"/>
                <w:szCs w:val="28"/>
              </w:rPr>
              <w:t xml:space="preserve"> – это отношение количества образовательных организаций района, оснащенных доступом к сети Интернет на скорости не менее 512 Кб/с к количеству образовательных организаций района, не оснащенных доступом к сети Интернет на скорости не менее 512 Кб/с умноженное на 100 процентов.</w:t>
            </w:r>
            <w:proofErr w:type="gramEnd"/>
            <w:r>
              <w:rPr>
                <w:sz w:val="28"/>
                <w:szCs w:val="28"/>
              </w:rPr>
              <w:t xml:space="preserve"> Единица измерения проценты, периодичность измерения годовая</w:t>
            </w:r>
            <w:r w:rsidRPr="00E2399B">
              <w:rPr>
                <w:sz w:val="28"/>
                <w:szCs w:val="28"/>
              </w:rPr>
              <w:t>;</w:t>
            </w:r>
          </w:p>
          <w:p w:rsidR="00550512" w:rsidRPr="00E2399B" w:rsidRDefault="00550512" w:rsidP="00550512">
            <w:pPr>
              <w:jc w:val="both"/>
              <w:rPr>
                <w:sz w:val="28"/>
                <w:szCs w:val="28"/>
              </w:rPr>
            </w:pPr>
            <w:r w:rsidRPr="00E2399B">
              <w:rPr>
                <w:sz w:val="28"/>
                <w:szCs w:val="28"/>
              </w:rPr>
              <w:t>- доля общеобразовательных учреждений, имеющих локальную вычислительную сеть учреждения, от общего количества общеобразовательных учреждений</w:t>
            </w:r>
            <w:r>
              <w:rPr>
                <w:sz w:val="28"/>
                <w:szCs w:val="28"/>
              </w:rPr>
              <w:t xml:space="preserve"> – это отношение количества образовательных учреждений</w:t>
            </w:r>
            <w:r w:rsidRPr="00E2399B">
              <w:rPr>
                <w:sz w:val="28"/>
                <w:szCs w:val="28"/>
              </w:rPr>
              <w:t xml:space="preserve"> </w:t>
            </w:r>
            <w:r>
              <w:rPr>
                <w:sz w:val="28"/>
                <w:szCs w:val="28"/>
              </w:rPr>
              <w:t xml:space="preserve">района </w:t>
            </w:r>
            <w:r w:rsidRPr="00E2399B">
              <w:rPr>
                <w:sz w:val="28"/>
                <w:szCs w:val="28"/>
              </w:rPr>
              <w:t>имеющих локальную вычислительную сеть учреждения</w:t>
            </w:r>
            <w:r>
              <w:rPr>
                <w:sz w:val="28"/>
                <w:szCs w:val="28"/>
              </w:rPr>
              <w:t xml:space="preserve"> к</w:t>
            </w:r>
            <w:r w:rsidRPr="00E2399B">
              <w:rPr>
                <w:sz w:val="28"/>
                <w:szCs w:val="28"/>
              </w:rPr>
              <w:t xml:space="preserve"> обще</w:t>
            </w:r>
            <w:r>
              <w:rPr>
                <w:sz w:val="28"/>
                <w:szCs w:val="28"/>
              </w:rPr>
              <w:t>му</w:t>
            </w:r>
            <w:r w:rsidRPr="00E2399B">
              <w:rPr>
                <w:sz w:val="28"/>
                <w:szCs w:val="28"/>
              </w:rPr>
              <w:t xml:space="preserve"> количеств</w:t>
            </w:r>
            <w:r>
              <w:rPr>
                <w:sz w:val="28"/>
                <w:szCs w:val="28"/>
              </w:rPr>
              <w:t>у</w:t>
            </w:r>
            <w:r w:rsidRPr="00E2399B">
              <w:rPr>
                <w:sz w:val="28"/>
                <w:szCs w:val="28"/>
              </w:rPr>
              <w:t xml:space="preserve"> общеобразовательных учреждений</w:t>
            </w:r>
            <w:r>
              <w:rPr>
                <w:sz w:val="28"/>
                <w:szCs w:val="28"/>
              </w:rPr>
              <w:t xml:space="preserve"> района умноженное на 100 процентов. Единица измерения проценты, периодичность измерения годовая;</w:t>
            </w:r>
          </w:p>
          <w:p w:rsidR="00550512" w:rsidRPr="00E2399B" w:rsidRDefault="00550512" w:rsidP="00550512">
            <w:pPr>
              <w:jc w:val="both"/>
              <w:rPr>
                <w:sz w:val="28"/>
                <w:szCs w:val="28"/>
              </w:rPr>
            </w:pPr>
            <w:r w:rsidRPr="00E2399B">
              <w:rPr>
                <w:sz w:val="28"/>
                <w:szCs w:val="28"/>
              </w:rPr>
              <w:t>- удельный вес учителей, ежегодно охваченных дистанционными курсами повышения квалификации, от общего количества педагогических работников общеобразовательных учреждений</w:t>
            </w:r>
            <w:r>
              <w:rPr>
                <w:sz w:val="28"/>
                <w:szCs w:val="28"/>
              </w:rPr>
              <w:t xml:space="preserve"> - это отношение количества учителей</w:t>
            </w:r>
            <w:r w:rsidRPr="00E2399B">
              <w:rPr>
                <w:sz w:val="28"/>
                <w:szCs w:val="28"/>
              </w:rPr>
              <w:t xml:space="preserve">, ежегодно охваченных дистанционными курсами повышения квалификации, </w:t>
            </w:r>
            <w:r>
              <w:rPr>
                <w:sz w:val="28"/>
                <w:szCs w:val="28"/>
              </w:rPr>
              <w:t>к</w:t>
            </w:r>
            <w:r w:rsidRPr="00E2399B">
              <w:rPr>
                <w:sz w:val="28"/>
                <w:szCs w:val="28"/>
              </w:rPr>
              <w:t xml:space="preserve"> обще</w:t>
            </w:r>
            <w:r>
              <w:rPr>
                <w:sz w:val="28"/>
                <w:szCs w:val="28"/>
              </w:rPr>
              <w:t>му</w:t>
            </w:r>
            <w:r w:rsidRPr="00E2399B">
              <w:rPr>
                <w:sz w:val="28"/>
                <w:szCs w:val="28"/>
              </w:rPr>
              <w:t xml:space="preserve"> количеств</w:t>
            </w:r>
            <w:r>
              <w:rPr>
                <w:sz w:val="28"/>
                <w:szCs w:val="28"/>
              </w:rPr>
              <w:t>у</w:t>
            </w:r>
            <w:r w:rsidRPr="00E2399B">
              <w:rPr>
                <w:sz w:val="28"/>
                <w:szCs w:val="28"/>
              </w:rPr>
              <w:t xml:space="preserve"> педагогических работников общеобразовательных учреждений</w:t>
            </w:r>
            <w:r>
              <w:rPr>
                <w:sz w:val="28"/>
                <w:szCs w:val="28"/>
              </w:rPr>
              <w:t xml:space="preserve"> района умноженное на 100 процентов. Единица измерения проценты, периодичность измерения годовая</w:t>
            </w:r>
            <w:r w:rsidRPr="00E2399B">
              <w:rPr>
                <w:sz w:val="28"/>
                <w:szCs w:val="28"/>
              </w:rPr>
              <w:t>;</w:t>
            </w:r>
          </w:p>
          <w:p w:rsidR="00550512" w:rsidRDefault="00550512" w:rsidP="00550512">
            <w:pPr>
              <w:pStyle w:val="a9"/>
              <w:spacing w:after="0" w:line="240" w:lineRule="auto"/>
              <w:ind w:left="0"/>
              <w:contextualSpacing w:val="0"/>
              <w:jc w:val="both"/>
              <w:rPr>
                <w:rFonts w:ascii="Times New Roman" w:hAnsi="Times New Roman"/>
                <w:sz w:val="28"/>
                <w:szCs w:val="28"/>
                <w:lang w:eastAsia="ru-RU"/>
              </w:rPr>
            </w:pPr>
            <w:r w:rsidRPr="00E2399B">
              <w:rPr>
                <w:rFonts w:ascii="Times New Roman" w:hAnsi="Times New Roman"/>
                <w:sz w:val="28"/>
                <w:szCs w:val="28"/>
              </w:rPr>
              <w:t xml:space="preserve"> - </w:t>
            </w:r>
            <w:r w:rsidRPr="00E2399B">
              <w:rPr>
                <w:rFonts w:ascii="Times New Roman" w:hAnsi="Times New Roman"/>
                <w:sz w:val="28"/>
                <w:szCs w:val="28"/>
                <w:lang w:eastAsia="ru-RU"/>
              </w:rPr>
              <w:t>доля педагогических работников, использующих в своей профессиональной деятельности современные информационно-коммуникационные технологии, в общей численности педагогических работников образовательных учреждений</w:t>
            </w:r>
            <w:r>
              <w:rPr>
                <w:rFonts w:ascii="Times New Roman" w:hAnsi="Times New Roman"/>
                <w:sz w:val="28"/>
                <w:szCs w:val="28"/>
                <w:lang w:eastAsia="ru-RU"/>
              </w:rPr>
              <w:t xml:space="preserve"> - это отношение количества </w:t>
            </w:r>
            <w:r w:rsidRPr="00E2399B">
              <w:rPr>
                <w:rFonts w:ascii="Times New Roman" w:hAnsi="Times New Roman"/>
                <w:sz w:val="28"/>
                <w:szCs w:val="28"/>
                <w:lang w:eastAsia="ru-RU"/>
              </w:rPr>
              <w:t xml:space="preserve">педагогических работников, использующих в своей профессиональной деятельности современные информационно-коммуникационные технологии, </w:t>
            </w:r>
            <w:r>
              <w:rPr>
                <w:rFonts w:ascii="Times New Roman" w:hAnsi="Times New Roman"/>
                <w:sz w:val="28"/>
                <w:szCs w:val="28"/>
                <w:lang w:eastAsia="ru-RU"/>
              </w:rPr>
              <w:t>к</w:t>
            </w:r>
            <w:r w:rsidRPr="00E2399B">
              <w:rPr>
                <w:rFonts w:ascii="Times New Roman" w:hAnsi="Times New Roman"/>
                <w:sz w:val="28"/>
                <w:szCs w:val="28"/>
                <w:lang w:eastAsia="ru-RU"/>
              </w:rPr>
              <w:t xml:space="preserve"> общей численности педагогических работников образовательных учреждений</w:t>
            </w:r>
            <w:r>
              <w:rPr>
                <w:rFonts w:ascii="Times New Roman" w:hAnsi="Times New Roman"/>
                <w:sz w:val="28"/>
                <w:szCs w:val="28"/>
                <w:lang w:eastAsia="ru-RU"/>
              </w:rPr>
              <w:t xml:space="preserve"> района умноженное на 100 процентов. Единица измерения проценты, периодичность измерения годовая;</w:t>
            </w:r>
          </w:p>
          <w:p w:rsidR="00550512" w:rsidRDefault="00550512" w:rsidP="00550512">
            <w:pPr>
              <w:jc w:val="both"/>
              <w:rPr>
                <w:sz w:val="28"/>
                <w:szCs w:val="28"/>
              </w:rPr>
            </w:pPr>
            <w:r w:rsidRPr="00E2399B">
              <w:rPr>
                <w:sz w:val="28"/>
                <w:szCs w:val="28"/>
              </w:rPr>
              <w:t xml:space="preserve">- численность учащихся в расчете на 1 современный персональный компьютер </w:t>
            </w:r>
            <w:r w:rsidRPr="00E2399B">
              <w:rPr>
                <w:sz w:val="28"/>
                <w:szCs w:val="28"/>
              </w:rPr>
              <w:lastRenderedPageBreak/>
              <w:t>в</w:t>
            </w:r>
            <w:r>
              <w:rPr>
                <w:sz w:val="28"/>
                <w:szCs w:val="28"/>
              </w:rPr>
              <w:t xml:space="preserve"> общеобразовательном учреждении – это отношение количества обучающихся в ОУ района к количеству современных персональных компьютеров, Единица измерения чел. периодичность измерения годовая;</w:t>
            </w:r>
          </w:p>
          <w:p w:rsidR="00550512" w:rsidRDefault="00550512" w:rsidP="00550512">
            <w:pPr>
              <w:pStyle w:val="a9"/>
              <w:spacing w:after="0" w:line="240" w:lineRule="auto"/>
              <w:ind w:left="0"/>
              <w:contextualSpacing w:val="0"/>
              <w:jc w:val="both"/>
              <w:rPr>
                <w:rFonts w:ascii="Times New Roman" w:hAnsi="Times New Roman"/>
                <w:sz w:val="28"/>
                <w:szCs w:val="28"/>
                <w:lang w:eastAsia="ru-RU"/>
              </w:rPr>
            </w:pPr>
            <w:r>
              <w:rPr>
                <w:rFonts w:ascii="Times New Roman" w:hAnsi="Times New Roman"/>
                <w:sz w:val="28"/>
                <w:szCs w:val="28"/>
              </w:rPr>
              <w:t xml:space="preserve">- доля дошкольных образовательных учреждений имеющих официальный сайт на порталах образовательной направленности, от общего количества дошкольных образовательных учреждений - это отношение </w:t>
            </w:r>
            <w:r>
              <w:rPr>
                <w:rFonts w:ascii="Times New Roman" w:hAnsi="Times New Roman"/>
                <w:sz w:val="28"/>
                <w:szCs w:val="28"/>
                <w:lang w:eastAsia="ru-RU"/>
              </w:rPr>
              <w:t xml:space="preserve">количества </w:t>
            </w:r>
            <w:r>
              <w:rPr>
                <w:rFonts w:ascii="Times New Roman" w:hAnsi="Times New Roman"/>
                <w:sz w:val="28"/>
                <w:szCs w:val="28"/>
              </w:rPr>
              <w:t>дошкольных образовательных учреждений имеющих официальный сайт на порталах образовательной направленности к общему количеству дошкольных образовательных учреждений</w:t>
            </w:r>
            <w:r>
              <w:rPr>
                <w:rFonts w:ascii="Times New Roman" w:hAnsi="Times New Roman"/>
                <w:sz w:val="28"/>
                <w:szCs w:val="28"/>
                <w:lang w:eastAsia="ru-RU"/>
              </w:rPr>
              <w:t xml:space="preserve"> района умноженное на 100 процентов. Единица измерения проценты, периодичность измерения годовая;</w:t>
            </w:r>
          </w:p>
          <w:p w:rsidR="00550512" w:rsidRDefault="00550512" w:rsidP="00550512">
            <w:pPr>
              <w:pStyle w:val="a9"/>
              <w:ind w:left="11"/>
              <w:jc w:val="center"/>
              <w:rPr>
                <w:rFonts w:ascii="Times New Roman" w:hAnsi="Times New Roman"/>
                <w:sz w:val="28"/>
                <w:szCs w:val="28"/>
              </w:rPr>
            </w:pPr>
          </w:p>
          <w:p w:rsidR="00550512" w:rsidRDefault="00550512" w:rsidP="005B482E">
            <w:pPr>
              <w:pStyle w:val="a9"/>
              <w:numPr>
                <w:ilvl w:val="0"/>
                <w:numId w:val="13"/>
              </w:numPr>
              <w:jc w:val="center"/>
              <w:rPr>
                <w:rFonts w:ascii="Times New Roman" w:hAnsi="Times New Roman"/>
                <w:b/>
                <w:sz w:val="28"/>
                <w:szCs w:val="28"/>
              </w:rPr>
            </w:pPr>
            <w:r w:rsidRPr="005B68AD">
              <w:rPr>
                <w:rFonts w:ascii="Times New Roman" w:hAnsi="Times New Roman"/>
                <w:b/>
                <w:sz w:val="28"/>
                <w:szCs w:val="28"/>
              </w:rPr>
              <w:t xml:space="preserve">Обобщенная характеристика основных мероприятий </w:t>
            </w:r>
            <w:r>
              <w:rPr>
                <w:rFonts w:ascii="Times New Roman" w:hAnsi="Times New Roman"/>
                <w:b/>
                <w:sz w:val="28"/>
                <w:szCs w:val="28"/>
              </w:rPr>
              <w:t>подпрограммы</w:t>
            </w:r>
          </w:p>
          <w:p w:rsidR="00550512" w:rsidRDefault="00550512" w:rsidP="00550512">
            <w:pPr>
              <w:pStyle w:val="a9"/>
              <w:ind w:left="786"/>
              <w:rPr>
                <w:rFonts w:ascii="Times New Roman" w:hAnsi="Times New Roman"/>
                <w:b/>
                <w:sz w:val="28"/>
                <w:szCs w:val="28"/>
              </w:rPr>
            </w:pPr>
          </w:p>
          <w:p w:rsidR="00550512" w:rsidRDefault="00550512" w:rsidP="00550512">
            <w:pPr>
              <w:pStyle w:val="a9"/>
              <w:ind w:left="0"/>
              <w:rPr>
                <w:rFonts w:ascii="Times New Roman" w:hAnsi="Times New Roman"/>
                <w:sz w:val="28"/>
                <w:szCs w:val="28"/>
              </w:rPr>
            </w:pPr>
            <w:r>
              <w:rPr>
                <w:rFonts w:ascii="Times New Roman" w:hAnsi="Times New Roman"/>
                <w:sz w:val="28"/>
                <w:szCs w:val="28"/>
              </w:rPr>
              <w:t xml:space="preserve">     </w:t>
            </w:r>
            <w:r w:rsidRPr="00032898">
              <w:rPr>
                <w:rFonts w:ascii="Times New Roman" w:hAnsi="Times New Roman"/>
                <w:sz w:val="28"/>
                <w:szCs w:val="28"/>
              </w:rPr>
              <w:t xml:space="preserve">Основные мероприятия </w:t>
            </w:r>
            <w:r>
              <w:rPr>
                <w:rFonts w:ascii="Times New Roman" w:hAnsi="Times New Roman"/>
                <w:sz w:val="28"/>
                <w:szCs w:val="28"/>
              </w:rPr>
              <w:t>под</w:t>
            </w:r>
            <w:r w:rsidRPr="00032898">
              <w:rPr>
                <w:rFonts w:ascii="Times New Roman" w:hAnsi="Times New Roman"/>
                <w:sz w:val="28"/>
                <w:szCs w:val="28"/>
              </w:rPr>
              <w:t xml:space="preserve">программы с обобщенными характеристиками указаны в приложении № 2 к </w:t>
            </w:r>
            <w:r>
              <w:rPr>
                <w:rFonts w:ascii="Times New Roman" w:hAnsi="Times New Roman"/>
                <w:sz w:val="28"/>
                <w:szCs w:val="28"/>
              </w:rPr>
              <w:t>под</w:t>
            </w:r>
            <w:r w:rsidRPr="00032898">
              <w:rPr>
                <w:rFonts w:ascii="Times New Roman" w:hAnsi="Times New Roman"/>
                <w:sz w:val="28"/>
                <w:szCs w:val="28"/>
              </w:rPr>
              <w:t>программе.</w:t>
            </w:r>
          </w:p>
          <w:p w:rsidR="00550512" w:rsidRPr="00032898" w:rsidRDefault="00550512" w:rsidP="00550512">
            <w:pPr>
              <w:pStyle w:val="a9"/>
              <w:ind w:left="0"/>
              <w:rPr>
                <w:rFonts w:ascii="Times New Roman" w:hAnsi="Times New Roman"/>
                <w:sz w:val="28"/>
                <w:szCs w:val="28"/>
              </w:rPr>
            </w:pPr>
          </w:p>
          <w:p w:rsidR="00550512" w:rsidRDefault="00550512" w:rsidP="005B482E">
            <w:pPr>
              <w:pStyle w:val="a9"/>
              <w:numPr>
                <w:ilvl w:val="0"/>
                <w:numId w:val="13"/>
              </w:numPr>
              <w:jc w:val="center"/>
              <w:rPr>
                <w:rFonts w:ascii="Times New Roman" w:hAnsi="Times New Roman"/>
                <w:b/>
                <w:sz w:val="28"/>
                <w:szCs w:val="28"/>
              </w:rPr>
            </w:pPr>
            <w:r w:rsidRPr="006149BC">
              <w:rPr>
                <w:rFonts w:ascii="Times New Roman" w:hAnsi="Times New Roman"/>
                <w:b/>
                <w:sz w:val="28"/>
                <w:szCs w:val="28"/>
              </w:rPr>
              <w:t xml:space="preserve">Обобщенная характеристика мер правового регулирования в сфере реализации </w:t>
            </w:r>
            <w:r>
              <w:rPr>
                <w:rFonts w:ascii="Times New Roman" w:hAnsi="Times New Roman"/>
                <w:b/>
                <w:sz w:val="28"/>
                <w:szCs w:val="28"/>
              </w:rPr>
              <w:t>подпрограммы</w:t>
            </w:r>
          </w:p>
          <w:p w:rsidR="00550512" w:rsidRPr="006149BC" w:rsidRDefault="00550512" w:rsidP="00550512">
            <w:pPr>
              <w:pStyle w:val="a9"/>
              <w:ind w:left="786"/>
              <w:rPr>
                <w:rFonts w:ascii="Times New Roman" w:hAnsi="Times New Roman"/>
                <w:b/>
                <w:sz w:val="28"/>
                <w:szCs w:val="28"/>
              </w:rPr>
            </w:pPr>
          </w:p>
          <w:p w:rsidR="00550512" w:rsidRDefault="00550512" w:rsidP="00550512">
            <w:pPr>
              <w:pStyle w:val="a9"/>
              <w:ind w:left="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proofErr w:type="gramStart"/>
            <w:r w:rsidRPr="00484986">
              <w:rPr>
                <w:rFonts w:ascii="Times New Roman" w:hAnsi="Times New Roman"/>
                <w:color w:val="000000"/>
                <w:sz w:val="28"/>
                <w:szCs w:val="28"/>
                <w:shd w:val="clear" w:color="auto" w:fill="FFFFFF"/>
              </w:rPr>
              <w:t xml:space="preserve">В целях качественного функционирования сферы информатизации системы образования </w:t>
            </w:r>
            <w:proofErr w:type="spellStart"/>
            <w:r w:rsidRPr="00484986">
              <w:rPr>
                <w:rFonts w:ascii="Times New Roman" w:hAnsi="Times New Roman"/>
                <w:color w:val="000000"/>
                <w:sz w:val="28"/>
                <w:szCs w:val="28"/>
                <w:shd w:val="clear" w:color="auto" w:fill="FFFFFF"/>
              </w:rPr>
              <w:t>Ульчского</w:t>
            </w:r>
            <w:proofErr w:type="spellEnd"/>
            <w:r w:rsidRPr="00484986">
              <w:rPr>
                <w:rFonts w:ascii="Times New Roman" w:hAnsi="Times New Roman"/>
                <w:color w:val="000000"/>
                <w:sz w:val="28"/>
                <w:szCs w:val="28"/>
                <w:shd w:val="clear" w:color="auto" w:fill="FFFFFF"/>
              </w:rPr>
              <w:t xml:space="preserve"> муниципального района,  в соответствии с изменением законодательства Российской Федерации в сфере образования и эффективной реализации мероприятий  </w:t>
            </w:r>
            <w:r>
              <w:rPr>
                <w:rFonts w:ascii="Times New Roman" w:hAnsi="Times New Roman"/>
                <w:color w:val="000000"/>
                <w:sz w:val="28"/>
                <w:szCs w:val="28"/>
                <w:shd w:val="clear" w:color="auto" w:fill="FFFFFF"/>
              </w:rPr>
              <w:t>под</w:t>
            </w:r>
            <w:r w:rsidRPr="00484986">
              <w:rPr>
                <w:rFonts w:ascii="Times New Roman" w:hAnsi="Times New Roman"/>
                <w:color w:val="000000"/>
                <w:sz w:val="28"/>
                <w:szCs w:val="28"/>
                <w:shd w:val="clear" w:color="auto" w:fill="FFFFFF"/>
              </w:rPr>
              <w:t xml:space="preserve">программы в течение периода ее действия ежегодно комитет по образованию  вносит изменения в действующую  </w:t>
            </w:r>
            <w:r>
              <w:rPr>
                <w:rFonts w:ascii="Times New Roman" w:hAnsi="Times New Roman"/>
                <w:color w:val="000000"/>
                <w:sz w:val="28"/>
                <w:szCs w:val="28"/>
                <w:shd w:val="clear" w:color="auto" w:fill="FFFFFF"/>
              </w:rPr>
              <w:t>под</w:t>
            </w:r>
            <w:r w:rsidRPr="00484986">
              <w:rPr>
                <w:rFonts w:ascii="Times New Roman" w:hAnsi="Times New Roman"/>
                <w:color w:val="000000"/>
                <w:sz w:val="28"/>
                <w:szCs w:val="28"/>
                <w:shd w:val="clear" w:color="auto" w:fill="FFFFFF"/>
              </w:rPr>
              <w:t xml:space="preserve">программу с учетом ежегодного утверждения финансирования </w:t>
            </w:r>
            <w:r>
              <w:rPr>
                <w:rFonts w:ascii="Times New Roman" w:hAnsi="Times New Roman"/>
                <w:color w:val="000000"/>
                <w:sz w:val="28"/>
                <w:szCs w:val="28"/>
                <w:shd w:val="clear" w:color="auto" w:fill="FFFFFF"/>
              </w:rPr>
              <w:t>под</w:t>
            </w:r>
            <w:r w:rsidRPr="00484986">
              <w:rPr>
                <w:rFonts w:ascii="Times New Roman" w:hAnsi="Times New Roman"/>
                <w:color w:val="000000"/>
                <w:sz w:val="28"/>
                <w:szCs w:val="28"/>
                <w:shd w:val="clear" w:color="auto" w:fill="FFFFFF"/>
              </w:rPr>
              <w:t>программы на очередной финансовый год и плановый период.</w:t>
            </w:r>
            <w:proofErr w:type="gramEnd"/>
            <w:r>
              <w:rPr>
                <w:rFonts w:ascii="Times New Roman" w:hAnsi="Times New Roman"/>
                <w:color w:val="000000"/>
                <w:sz w:val="28"/>
                <w:szCs w:val="28"/>
                <w:shd w:val="clear" w:color="auto" w:fill="FFFFFF"/>
              </w:rPr>
              <w:t xml:space="preserve"> (Приложение№4).   </w:t>
            </w:r>
          </w:p>
          <w:p w:rsidR="00550512" w:rsidRDefault="00550512" w:rsidP="00550512">
            <w:pPr>
              <w:pStyle w:val="a9"/>
              <w:ind w:left="0"/>
              <w:jc w:val="both"/>
              <w:rPr>
                <w:rFonts w:ascii="Times New Roman" w:hAnsi="Times New Roman"/>
                <w:b/>
                <w:sz w:val="28"/>
                <w:szCs w:val="28"/>
              </w:rPr>
            </w:pPr>
            <w:r w:rsidRPr="00484986">
              <w:rPr>
                <w:rFonts w:ascii="Times New Roman" w:hAnsi="Times New Roman"/>
                <w:color w:val="000000"/>
                <w:sz w:val="28"/>
                <w:szCs w:val="28"/>
              </w:rPr>
              <w:br/>
            </w:r>
            <w:r>
              <w:rPr>
                <w:rFonts w:ascii="Times New Roman" w:hAnsi="Times New Roman"/>
                <w:b/>
                <w:sz w:val="28"/>
                <w:szCs w:val="28"/>
              </w:rPr>
              <w:t xml:space="preserve">           9.</w:t>
            </w:r>
            <w:r w:rsidRPr="006149BC">
              <w:rPr>
                <w:rFonts w:ascii="Times New Roman" w:hAnsi="Times New Roman"/>
                <w:b/>
                <w:sz w:val="28"/>
                <w:szCs w:val="28"/>
              </w:rPr>
              <w:t xml:space="preserve"> </w:t>
            </w:r>
            <w:r w:rsidRPr="00032898">
              <w:rPr>
                <w:rFonts w:ascii="Times New Roman" w:hAnsi="Times New Roman"/>
                <w:b/>
                <w:sz w:val="28"/>
                <w:szCs w:val="28"/>
              </w:rPr>
              <w:t xml:space="preserve">Анализ рисков реализации </w:t>
            </w:r>
            <w:r>
              <w:rPr>
                <w:rFonts w:ascii="Times New Roman" w:hAnsi="Times New Roman"/>
                <w:b/>
                <w:sz w:val="28"/>
                <w:szCs w:val="28"/>
              </w:rPr>
              <w:t>под</w:t>
            </w:r>
            <w:r w:rsidRPr="00032898">
              <w:rPr>
                <w:rFonts w:ascii="Times New Roman" w:hAnsi="Times New Roman"/>
                <w:b/>
                <w:sz w:val="28"/>
                <w:szCs w:val="28"/>
              </w:rPr>
              <w:t>программы и описание мер управления рисками реа</w:t>
            </w:r>
            <w:r>
              <w:rPr>
                <w:rFonts w:ascii="Times New Roman" w:hAnsi="Times New Roman"/>
                <w:b/>
                <w:sz w:val="28"/>
                <w:szCs w:val="28"/>
              </w:rPr>
              <w:t>лизации подпрограммы</w:t>
            </w:r>
          </w:p>
          <w:p w:rsidR="00550512" w:rsidRDefault="00550512" w:rsidP="00550512">
            <w:pPr>
              <w:ind w:left="142"/>
              <w:jc w:val="both"/>
              <w:rPr>
                <w:color w:val="000000"/>
                <w:sz w:val="27"/>
                <w:szCs w:val="27"/>
                <w:shd w:val="clear" w:color="auto" w:fill="FFFFFF"/>
              </w:rPr>
            </w:pPr>
            <w:r w:rsidRPr="00C93FDF">
              <w:rPr>
                <w:color w:val="000000"/>
                <w:sz w:val="27"/>
                <w:szCs w:val="27"/>
                <w:shd w:val="clear" w:color="auto" w:fill="FFFFFF"/>
              </w:rPr>
              <w:t>К рискам реализации</w:t>
            </w:r>
            <w:r>
              <w:rPr>
                <w:color w:val="000000"/>
                <w:sz w:val="27"/>
                <w:szCs w:val="27"/>
                <w:shd w:val="clear" w:color="auto" w:fill="FFFFFF"/>
              </w:rPr>
              <w:t xml:space="preserve"> </w:t>
            </w:r>
            <w:r w:rsidRPr="00C93FDF">
              <w:rPr>
                <w:color w:val="000000"/>
                <w:sz w:val="27"/>
                <w:szCs w:val="27"/>
                <w:shd w:val="clear" w:color="auto" w:fill="FFFFFF"/>
              </w:rPr>
              <w:t xml:space="preserve"> </w:t>
            </w:r>
            <w:r>
              <w:rPr>
                <w:color w:val="000000"/>
                <w:sz w:val="27"/>
                <w:szCs w:val="27"/>
                <w:shd w:val="clear" w:color="auto" w:fill="FFFFFF"/>
              </w:rPr>
              <w:t>под</w:t>
            </w:r>
            <w:r w:rsidRPr="00C93FDF">
              <w:rPr>
                <w:color w:val="000000"/>
                <w:sz w:val="27"/>
                <w:szCs w:val="27"/>
                <w:shd w:val="clear" w:color="auto" w:fill="FFFFFF"/>
              </w:rPr>
              <w:t xml:space="preserve">программы, которыми могут управлять ответственный исполнитель и соисполнители </w:t>
            </w:r>
            <w:r>
              <w:rPr>
                <w:color w:val="000000"/>
                <w:sz w:val="27"/>
                <w:szCs w:val="27"/>
                <w:shd w:val="clear" w:color="auto" w:fill="FFFFFF"/>
              </w:rPr>
              <w:t xml:space="preserve"> под</w:t>
            </w:r>
            <w:r w:rsidRPr="00C93FDF">
              <w:rPr>
                <w:color w:val="000000"/>
                <w:sz w:val="27"/>
                <w:szCs w:val="27"/>
                <w:shd w:val="clear" w:color="auto" w:fill="FFFFFF"/>
              </w:rPr>
              <w:t>программы, уменьшая вероятность их возникновения, следует отнести следующие:</w:t>
            </w:r>
            <w:r w:rsidRPr="00C93FDF">
              <w:rPr>
                <w:color w:val="000000"/>
                <w:sz w:val="27"/>
                <w:szCs w:val="27"/>
              </w:rPr>
              <w:br/>
            </w:r>
          </w:p>
          <w:p w:rsidR="00550512" w:rsidRDefault="00550512" w:rsidP="00550512">
            <w:pPr>
              <w:ind w:firstLine="567"/>
              <w:jc w:val="both"/>
              <w:rPr>
                <w:color w:val="000000"/>
                <w:sz w:val="27"/>
                <w:szCs w:val="27"/>
                <w:shd w:val="clear" w:color="auto" w:fill="FFFFFF"/>
              </w:rPr>
            </w:pPr>
            <w:r w:rsidRPr="00C93FDF">
              <w:rPr>
                <w:color w:val="000000"/>
                <w:sz w:val="27"/>
                <w:szCs w:val="27"/>
                <w:shd w:val="clear" w:color="auto" w:fill="FFFFFF"/>
              </w:rPr>
              <w:t xml:space="preserve">1) организационные риски, связанные с ошибками управления реализацией  </w:t>
            </w:r>
            <w:r>
              <w:rPr>
                <w:color w:val="000000"/>
                <w:sz w:val="27"/>
                <w:szCs w:val="27"/>
                <w:shd w:val="clear" w:color="auto" w:fill="FFFFFF"/>
              </w:rPr>
              <w:t>под</w:t>
            </w:r>
            <w:r w:rsidRPr="00C93FDF">
              <w:rPr>
                <w:color w:val="000000"/>
                <w:sz w:val="27"/>
                <w:szCs w:val="27"/>
                <w:shd w:val="clear" w:color="auto" w:fill="FFFFFF"/>
              </w:rPr>
              <w:t xml:space="preserve">программы, в том числе отдельных ее исполнителей, неготовностью организационной инфраструктуры к решению задач, поставленных </w:t>
            </w:r>
            <w:r>
              <w:rPr>
                <w:color w:val="000000"/>
                <w:sz w:val="27"/>
                <w:szCs w:val="27"/>
                <w:shd w:val="clear" w:color="auto" w:fill="FFFFFF"/>
              </w:rPr>
              <w:t>под</w:t>
            </w:r>
            <w:r w:rsidRPr="00C93FDF">
              <w:rPr>
                <w:color w:val="000000"/>
                <w:sz w:val="27"/>
                <w:szCs w:val="27"/>
                <w:shd w:val="clear" w:color="auto" w:fill="FFFFFF"/>
              </w:rPr>
              <w:t xml:space="preserve">программой, что может привести к нецелевому и (или) неэффективному использованию бюджетных средств, невыполнению ряда мероприятий </w:t>
            </w:r>
            <w:r>
              <w:rPr>
                <w:color w:val="000000"/>
                <w:sz w:val="27"/>
                <w:szCs w:val="27"/>
                <w:shd w:val="clear" w:color="auto" w:fill="FFFFFF"/>
              </w:rPr>
              <w:lastRenderedPageBreak/>
              <w:t>под</w:t>
            </w:r>
            <w:r w:rsidRPr="00C93FDF">
              <w:rPr>
                <w:color w:val="000000"/>
                <w:sz w:val="27"/>
                <w:szCs w:val="27"/>
                <w:shd w:val="clear" w:color="auto" w:fill="FFFFFF"/>
              </w:rPr>
              <w:t>программы или задержке в их выполнении;</w:t>
            </w:r>
            <w:r w:rsidRPr="00C93FDF">
              <w:rPr>
                <w:color w:val="000000"/>
                <w:sz w:val="27"/>
                <w:szCs w:val="27"/>
              </w:rPr>
              <w:br/>
            </w:r>
            <w:r w:rsidRPr="00C93FDF">
              <w:rPr>
                <w:color w:val="000000"/>
                <w:sz w:val="27"/>
                <w:szCs w:val="27"/>
              </w:rPr>
              <w:br/>
            </w:r>
            <w:r>
              <w:rPr>
                <w:color w:val="000000"/>
                <w:sz w:val="27"/>
                <w:szCs w:val="27"/>
                <w:shd w:val="clear" w:color="auto" w:fill="FFFFFF"/>
              </w:rPr>
              <w:t xml:space="preserve">         </w:t>
            </w:r>
            <w:r w:rsidRPr="00C93FDF">
              <w:rPr>
                <w:color w:val="000000"/>
                <w:sz w:val="27"/>
                <w:szCs w:val="27"/>
                <w:shd w:val="clear" w:color="auto" w:fill="FFFFFF"/>
              </w:rPr>
              <w:t xml:space="preserve">2) финансовые риски, которые связаны с финансированием </w:t>
            </w:r>
            <w:r>
              <w:rPr>
                <w:color w:val="000000"/>
                <w:sz w:val="27"/>
                <w:szCs w:val="27"/>
                <w:shd w:val="clear" w:color="auto" w:fill="FFFFFF"/>
              </w:rPr>
              <w:t>под</w:t>
            </w:r>
            <w:r w:rsidRPr="00C93FDF">
              <w:rPr>
                <w:color w:val="000000"/>
                <w:sz w:val="27"/>
                <w:szCs w:val="27"/>
                <w:shd w:val="clear" w:color="auto" w:fill="FFFFFF"/>
              </w:rPr>
              <w:t xml:space="preserve">программы в неполном объеме  за счет </w:t>
            </w:r>
            <w:r>
              <w:rPr>
                <w:color w:val="000000"/>
                <w:sz w:val="27"/>
                <w:szCs w:val="27"/>
                <w:shd w:val="clear" w:color="auto" w:fill="FFFFFF"/>
              </w:rPr>
              <w:t>муниципального</w:t>
            </w:r>
            <w:r w:rsidRPr="00C93FDF">
              <w:rPr>
                <w:color w:val="000000"/>
                <w:sz w:val="27"/>
                <w:szCs w:val="27"/>
                <w:shd w:val="clear" w:color="auto" w:fill="FFFFFF"/>
              </w:rPr>
              <w:t xml:space="preserve"> бюджета</w:t>
            </w:r>
            <w:r>
              <w:rPr>
                <w:color w:val="000000"/>
                <w:sz w:val="27"/>
                <w:szCs w:val="27"/>
                <w:shd w:val="clear" w:color="auto" w:fill="FFFFFF"/>
              </w:rPr>
              <w:t>,</w:t>
            </w:r>
            <w:r w:rsidRPr="00C93FDF">
              <w:rPr>
                <w:color w:val="000000"/>
                <w:sz w:val="27"/>
                <w:szCs w:val="27"/>
                <w:shd w:val="clear" w:color="auto" w:fill="FFFFFF"/>
              </w:rPr>
              <w:t xml:space="preserve">  так и внебюджетных источников. Данный риск возникает по причине длительного срока</w:t>
            </w:r>
            <w:r>
              <w:rPr>
                <w:color w:val="000000"/>
                <w:sz w:val="27"/>
                <w:szCs w:val="27"/>
                <w:shd w:val="clear" w:color="auto" w:fill="FFFFFF"/>
              </w:rPr>
              <w:t xml:space="preserve"> </w:t>
            </w:r>
            <w:r w:rsidRPr="00C93FDF">
              <w:rPr>
                <w:color w:val="000000"/>
                <w:sz w:val="27"/>
                <w:szCs w:val="27"/>
                <w:shd w:val="clear" w:color="auto" w:fill="FFFFFF"/>
              </w:rPr>
              <w:t xml:space="preserve">реализации </w:t>
            </w:r>
            <w:r>
              <w:rPr>
                <w:color w:val="000000"/>
                <w:sz w:val="27"/>
                <w:szCs w:val="27"/>
                <w:shd w:val="clear" w:color="auto" w:fill="FFFFFF"/>
              </w:rPr>
              <w:t xml:space="preserve"> подпрограммы.</w:t>
            </w:r>
          </w:p>
          <w:p w:rsidR="00550512" w:rsidRDefault="00550512" w:rsidP="00550512">
            <w:pPr>
              <w:ind w:left="142"/>
              <w:jc w:val="both"/>
              <w:rPr>
                <w:color w:val="000000"/>
                <w:sz w:val="27"/>
                <w:szCs w:val="27"/>
                <w:shd w:val="clear" w:color="auto" w:fill="FFFFFF"/>
              </w:rPr>
            </w:pPr>
            <w:r>
              <w:rPr>
                <w:color w:val="000000"/>
                <w:sz w:val="27"/>
                <w:szCs w:val="27"/>
                <w:shd w:val="clear" w:color="auto" w:fill="FFFFFF"/>
              </w:rPr>
              <w:t xml:space="preserve">       </w:t>
            </w:r>
            <w:proofErr w:type="gramStart"/>
            <w:r w:rsidRPr="00C93FDF">
              <w:rPr>
                <w:color w:val="000000"/>
                <w:sz w:val="27"/>
                <w:szCs w:val="27"/>
                <w:shd w:val="clear" w:color="auto" w:fill="FFFFFF"/>
              </w:rPr>
              <w:t xml:space="preserve">3) непредвиденные риски, связанные с кризисными явлениями в экономике </w:t>
            </w:r>
            <w:proofErr w:type="spellStart"/>
            <w:r>
              <w:rPr>
                <w:color w:val="000000"/>
                <w:sz w:val="27"/>
                <w:szCs w:val="27"/>
                <w:shd w:val="clear" w:color="auto" w:fill="FFFFFF"/>
              </w:rPr>
              <w:t>Ульчского</w:t>
            </w:r>
            <w:proofErr w:type="spellEnd"/>
            <w:r>
              <w:rPr>
                <w:color w:val="000000"/>
                <w:sz w:val="27"/>
                <w:szCs w:val="27"/>
                <w:shd w:val="clear" w:color="auto" w:fill="FFFFFF"/>
              </w:rPr>
              <w:t xml:space="preserve"> муниципального района </w:t>
            </w:r>
            <w:r w:rsidRPr="00C93FDF">
              <w:rPr>
                <w:color w:val="000000"/>
                <w:sz w:val="27"/>
                <w:szCs w:val="27"/>
                <w:shd w:val="clear" w:color="auto" w:fill="FFFFFF"/>
              </w:rPr>
              <w:t xml:space="preserve">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средств </w:t>
            </w:r>
            <w:r>
              <w:rPr>
                <w:color w:val="000000"/>
                <w:sz w:val="27"/>
                <w:szCs w:val="27"/>
                <w:shd w:val="clear" w:color="auto" w:fill="FFFFFF"/>
              </w:rPr>
              <w:t xml:space="preserve">муниципального </w:t>
            </w:r>
            <w:r w:rsidRPr="00C93FDF">
              <w:rPr>
                <w:color w:val="000000"/>
                <w:sz w:val="27"/>
                <w:szCs w:val="27"/>
                <w:shd w:val="clear" w:color="auto" w:fill="FFFFFF"/>
              </w:rPr>
              <w:t xml:space="preserve">бюджета </w:t>
            </w:r>
            <w:proofErr w:type="spellStart"/>
            <w:r>
              <w:rPr>
                <w:color w:val="000000"/>
                <w:sz w:val="27"/>
                <w:szCs w:val="27"/>
                <w:shd w:val="clear" w:color="auto" w:fill="FFFFFF"/>
              </w:rPr>
              <w:t>Ульчского</w:t>
            </w:r>
            <w:proofErr w:type="spellEnd"/>
            <w:r>
              <w:rPr>
                <w:color w:val="000000"/>
                <w:sz w:val="27"/>
                <w:szCs w:val="27"/>
                <w:shd w:val="clear" w:color="auto" w:fill="FFFFFF"/>
              </w:rPr>
              <w:t xml:space="preserve"> муниципального района</w:t>
            </w:r>
            <w:r w:rsidRPr="00C93FDF">
              <w:rPr>
                <w:color w:val="000000"/>
                <w:sz w:val="27"/>
                <w:szCs w:val="27"/>
                <w:shd w:val="clear" w:color="auto" w:fill="FFFFFF"/>
              </w:rPr>
              <w:t xml:space="preserve"> на преодоление последствий таких катастроф.</w:t>
            </w:r>
            <w:proofErr w:type="gramEnd"/>
          </w:p>
          <w:p w:rsidR="00550512" w:rsidRDefault="00550512" w:rsidP="00550512">
            <w:pPr>
              <w:ind w:left="142"/>
              <w:jc w:val="both"/>
              <w:rPr>
                <w:color w:val="000000"/>
                <w:sz w:val="27"/>
                <w:szCs w:val="27"/>
                <w:shd w:val="clear" w:color="auto" w:fill="FFFFFF"/>
              </w:rPr>
            </w:pPr>
            <w:r w:rsidRPr="00C93FDF">
              <w:rPr>
                <w:color w:val="000000"/>
                <w:sz w:val="27"/>
                <w:szCs w:val="27"/>
                <w:shd w:val="clear" w:color="auto" w:fill="FFFFFF"/>
              </w:rPr>
              <w:t xml:space="preserve">Таким образом, из вышеперечисленных рисков наиболее отрицательное влияние на реализацию </w:t>
            </w:r>
            <w:r>
              <w:rPr>
                <w:color w:val="000000"/>
                <w:sz w:val="27"/>
                <w:szCs w:val="27"/>
                <w:shd w:val="clear" w:color="auto" w:fill="FFFFFF"/>
              </w:rPr>
              <w:t>под</w:t>
            </w:r>
            <w:r w:rsidRPr="00C93FDF">
              <w:rPr>
                <w:color w:val="000000"/>
                <w:sz w:val="27"/>
                <w:szCs w:val="27"/>
                <w:shd w:val="clear" w:color="auto" w:fill="FFFFFF"/>
              </w:rPr>
              <w:t xml:space="preserve">программы могут оказать финансовые и непредвиденные риски, которые содержат угрозу срыва реализации </w:t>
            </w:r>
            <w:r>
              <w:rPr>
                <w:color w:val="000000"/>
                <w:sz w:val="27"/>
                <w:szCs w:val="27"/>
                <w:shd w:val="clear" w:color="auto" w:fill="FFFFFF"/>
              </w:rPr>
              <w:t>под</w:t>
            </w:r>
            <w:r w:rsidRPr="00C93FDF">
              <w:rPr>
                <w:color w:val="000000"/>
                <w:sz w:val="27"/>
                <w:szCs w:val="27"/>
                <w:shd w:val="clear" w:color="auto" w:fill="FFFFFF"/>
              </w:rPr>
              <w:t xml:space="preserve">программы. Поскольку в рамках реализации </w:t>
            </w:r>
            <w:r>
              <w:rPr>
                <w:color w:val="000000"/>
                <w:sz w:val="27"/>
                <w:szCs w:val="27"/>
                <w:shd w:val="clear" w:color="auto" w:fill="FFFFFF"/>
              </w:rPr>
              <w:t>под</w:t>
            </w:r>
            <w:r w:rsidRPr="00C93FDF">
              <w:rPr>
                <w:color w:val="000000"/>
                <w:sz w:val="27"/>
                <w:szCs w:val="27"/>
                <w:shd w:val="clear" w:color="auto" w:fill="FFFFFF"/>
              </w:rPr>
              <w:t>программы практически отсутствуют рычаги управления непредвиденными рисками, наибольшее внимание будет уделяться управлению финансовыми рисками.</w:t>
            </w:r>
            <w:r w:rsidRPr="00C93FDF">
              <w:rPr>
                <w:color w:val="000000"/>
                <w:sz w:val="27"/>
                <w:szCs w:val="27"/>
              </w:rPr>
              <w:br/>
            </w:r>
            <w:r w:rsidRPr="00C93FDF">
              <w:rPr>
                <w:color w:val="000000"/>
                <w:sz w:val="27"/>
                <w:szCs w:val="27"/>
                <w:shd w:val="clear" w:color="auto" w:fill="FFFFFF"/>
              </w:rPr>
              <w:t xml:space="preserve">В целях реализации управления финансовыми рисками планируется осуществление мероприятий по организации разрешения и снижения величины риска путем ежегодного уточнения финансирования </w:t>
            </w:r>
            <w:r>
              <w:rPr>
                <w:color w:val="000000"/>
                <w:sz w:val="27"/>
                <w:szCs w:val="27"/>
                <w:shd w:val="clear" w:color="auto" w:fill="FFFFFF"/>
              </w:rPr>
              <w:t>подп</w:t>
            </w:r>
            <w:r w:rsidRPr="00C93FDF">
              <w:rPr>
                <w:color w:val="000000"/>
                <w:sz w:val="27"/>
                <w:szCs w:val="27"/>
                <w:shd w:val="clear" w:color="auto" w:fill="FFFFFF"/>
              </w:rPr>
              <w:t xml:space="preserve">рограммы. </w:t>
            </w:r>
          </w:p>
          <w:p w:rsidR="00550512" w:rsidRPr="00032898" w:rsidRDefault="00550512" w:rsidP="00550512">
            <w:pPr>
              <w:pStyle w:val="a9"/>
              <w:widowControl w:val="0"/>
              <w:autoSpaceDE w:val="0"/>
              <w:autoSpaceDN w:val="0"/>
              <w:adjustRightInd w:val="0"/>
              <w:spacing w:after="0" w:line="240" w:lineRule="auto"/>
              <w:ind w:left="142" w:firstLine="567"/>
              <w:jc w:val="both"/>
              <w:rPr>
                <w:rFonts w:ascii="Times New Roman" w:hAnsi="Times New Roman"/>
                <w:b/>
                <w:sz w:val="28"/>
                <w:szCs w:val="28"/>
              </w:rPr>
            </w:pPr>
          </w:p>
          <w:p w:rsidR="00550512" w:rsidRDefault="00550512" w:rsidP="00550512">
            <w:pPr>
              <w:pStyle w:val="2"/>
              <w:tabs>
                <w:tab w:val="left" w:pos="284"/>
              </w:tabs>
              <w:ind w:left="786"/>
              <w:contextualSpacing/>
              <w:rPr>
                <w:b/>
                <w:sz w:val="28"/>
                <w:szCs w:val="28"/>
              </w:rPr>
            </w:pPr>
            <w:r>
              <w:rPr>
                <w:b/>
                <w:sz w:val="28"/>
                <w:szCs w:val="28"/>
              </w:rPr>
              <w:t>10.М</w:t>
            </w:r>
            <w:r w:rsidRPr="00057D7E">
              <w:rPr>
                <w:b/>
                <w:sz w:val="28"/>
                <w:szCs w:val="28"/>
              </w:rPr>
              <w:t xml:space="preserve">ЕХАНИЗМ РЕАЛИЗАЦИИ </w:t>
            </w:r>
            <w:r>
              <w:rPr>
                <w:b/>
                <w:sz w:val="28"/>
                <w:szCs w:val="28"/>
              </w:rPr>
              <w:t xml:space="preserve"> ПОД</w:t>
            </w:r>
            <w:r w:rsidRPr="00057D7E">
              <w:rPr>
                <w:b/>
                <w:sz w:val="28"/>
                <w:szCs w:val="28"/>
              </w:rPr>
              <w:t>ПРОГРАММЫ</w:t>
            </w:r>
            <w:r>
              <w:rPr>
                <w:b/>
                <w:sz w:val="28"/>
                <w:szCs w:val="28"/>
              </w:rPr>
              <w:t xml:space="preserve"> И ПЛАНИРУЕМЫЙ ОБЪЕМ БЮДЖЕТНЫХ СРЕДСТВ</w:t>
            </w:r>
          </w:p>
          <w:p w:rsidR="00550512" w:rsidRPr="001113C2" w:rsidRDefault="00550512" w:rsidP="00550512"/>
          <w:p w:rsidR="00550512" w:rsidRPr="00057D7E" w:rsidRDefault="00550512" w:rsidP="00550512">
            <w:pPr>
              <w:tabs>
                <w:tab w:val="left" w:pos="284"/>
              </w:tabs>
              <w:ind w:left="142"/>
              <w:contextualSpacing/>
              <w:jc w:val="both"/>
              <w:rPr>
                <w:sz w:val="28"/>
                <w:szCs w:val="28"/>
              </w:rPr>
            </w:pPr>
            <w:r>
              <w:rPr>
                <w:sz w:val="28"/>
                <w:szCs w:val="28"/>
              </w:rPr>
              <w:t xml:space="preserve">        </w:t>
            </w:r>
            <w:r w:rsidRPr="00057D7E">
              <w:rPr>
                <w:sz w:val="28"/>
                <w:szCs w:val="28"/>
              </w:rPr>
              <w:t xml:space="preserve">Координацию деятельности по реализации </w:t>
            </w:r>
            <w:r>
              <w:rPr>
                <w:sz w:val="28"/>
                <w:szCs w:val="28"/>
              </w:rPr>
              <w:t>подп</w:t>
            </w:r>
            <w:r w:rsidRPr="00057D7E">
              <w:rPr>
                <w:sz w:val="28"/>
                <w:szCs w:val="28"/>
              </w:rPr>
              <w:t xml:space="preserve">рограммы осуществляет </w:t>
            </w:r>
            <w:r>
              <w:rPr>
                <w:sz w:val="28"/>
                <w:szCs w:val="28"/>
              </w:rPr>
              <w:t>комитет по образованию администрации</w:t>
            </w:r>
            <w:r w:rsidRPr="00057D7E">
              <w:rPr>
                <w:sz w:val="28"/>
                <w:szCs w:val="28"/>
              </w:rPr>
              <w:t xml:space="preserve"> </w:t>
            </w:r>
            <w:proofErr w:type="spellStart"/>
            <w:r>
              <w:rPr>
                <w:sz w:val="28"/>
                <w:szCs w:val="28"/>
              </w:rPr>
              <w:t>Ульчского</w:t>
            </w:r>
            <w:proofErr w:type="spellEnd"/>
            <w:r>
              <w:rPr>
                <w:sz w:val="28"/>
                <w:szCs w:val="28"/>
              </w:rPr>
              <w:t xml:space="preserve"> муниципального района</w:t>
            </w:r>
            <w:r w:rsidRPr="00057D7E">
              <w:rPr>
                <w:sz w:val="28"/>
                <w:szCs w:val="28"/>
              </w:rPr>
              <w:t>.</w:t>
            </w:r>
          </w:p>
          <w:p w:rsidR="00550512" w:rsidRDefault="00550512" w:rsidP="00550512">
            <w:pPr>
              <w:tabs>
                <w:tab w:val="left" w:pos="284"/>
              </w:tabs>
              <w:ind w:left="142"/>
              <w:contextualSpacing/>
              <w:jc w:val="both"/>
              <w:rPr>
                <w:sz w:val="28"/>
                <w:szCs w:val="28"/>
              </w:rPr>
            </w:pPr>
            <w:r>
              <w:rPr>
                <w:sz w:val="28"/>
                <w:szCs w:val="28"/>
              </w:rPr>
              <w:t xml:space="preserve">        </w:t>
            </w:r>
            <w:r w:rsidRPr="00057D7E">
              <w:rPr>
                <w:sz w:val="28"/>
                <w:szCs w:val="28"/>
              </w:rPr>
              <w:t xml:space="preserve">Основные исполнители обеспечивают реализацию мероприятий </w:t>
            </w:r>
            <w:r>
              <w:rPr>
                <w:sz w:val="28"/>
                <w:szCs w:val="28"/>
              </w:rPr>
              <w:t>подп</w:t>
            </w:r>
            <w:r w:rsidRPr="00057D7E">
              <w:rPr>
                <w:sz w:val="28"/>
                <w:szCs w:val="28"/>
              </w:rPr>
              <w:t>рограммы и рациональное использование финансовых средств.</w:t>
            </w:r>
          </w:p>
          <w:p w:rsidR="00550512" w:rsidRDefault="00550512" w:rsidP="00550512">
            <w:pPr>
              <w:tabs>
                <w:tab w:val="left" w:pos="284"/>
              </w:tabs>
              <w:ind w:left="142"/>
              <w:contextualSpacing/>
              <w:jc w:val="both"/>
              <w:rPr>
                <w:sz w:val="28"/>
                <w:szCs w:val="28"/>
              </w:rPr>
            </w:pPr>
            <w:r>
              <w:rPr>
                <w:sz w:val="28"/>
                <w:szCs w:val="28"/>
              </w:rPr>
              <w:t xml:space="preserve">        </w:t>
            </w:r>
            <w:r w:rsidRPr="00057D7E">
              <w:rPr>
                <w:sz w:val="28"/>
                <w:szCs w:val="28"/>
              </w:rPr>
              <w:t xml:space="preserve">Общественные организации и объединения содействуют реализации </w:t>
            </w:r>
            <w:r>
              <w:rPr>
                <w:sz w:val="28"/>
                <w:szCs w:val="28"/>
              </w:rPr>
              <w:t>подп</w:t>
            </w:r>
            <w:r w:rsidRPr="00057D7E">
              <w:rPr>
                <w:sz w:val="28"/>
                <w:szCs w:val="28"/>
              </w:rPr>
              <w:t>рограммы.</w:t>
            </w:r>
            <w:r>
              <w:rPr>
                <w:sz w:val="28"/>
                <w:szCs w:val="28"/>
              </w:rPr>
              <w:t xml:space="preserve"> </w:t>
            </w:r>
          </w:p>
          <w:p w:rsidR="00550512" w:rsidRDefault="00550512" w:rsidP="00550512">
            <w:pPr>
              <w:tabs>
                <w:tab w:val="left" w:pos="284"/>
              </w:tabs>
              <w:ind w:left="142"/>
              <w:contextualSpacing/>
              <w:jc w:val="both"/>
              <w:rPr>
                <w:sz w:val="28"/>
                <w:szCs w:val="28"/>
              </w:rPr>
            </w:pPr>
            <w:r>
              <w:rPr>
                <w:sz w:val="28"/>
                <w:szCs w:val="28"/>
              </w:rPr>
              <w:t xml:space="preserve">        В целях обеспечения публичности информации о значениях показателей подпрограммы и результатах мониторинга реализации подпрограммы, а также мероприятия размещать на официальном сайте комитета по образованию ежеквартально или по мере проведения мониторинга исполнения подпрограммы.</w:t>
            </w:r>
          </w:p>
          <w:p w:rsidR="00550512" w:rsidRPr="005441E0" w:rsidRDefault="00550512" w:rsidP="00550512">
            <w:pPr>
              <w:tabs>
                <w:tab w:val="left" w:pos="709"/>
              </w:tabs>
              <w:ind w:left="142" w:right="-2"/>
              <w:jc w:val="both"/>
              <w:rPr>
                <w:sz w:val="28"/>
                <w:szCs w:val="24"/>
              </w:rPr>
            </w:pPr>
            <w:r>
              <w:rPr>
                <w:sz w:val="28"/>
                <w:szCs w:val="24"/>
              </w:rPr>
              <w:t xml:space="preserve">        </w:t>
            </w:r>
            <w:r w:rsidRPr="008637B6">
              <w:rPr>
                <w:sz w:val="28"/>
                <w:szCs w:val="24"/>
              </w:rPr>
              <w:t>Планируемый объем средств муниципального бюдже</w:t>
            </w:r>
            <w:r>
              <w:rPr>
                <w:sz w:val="28"/>
                <w:szCs w:val="24"/>
              </w:rPr>
              <w:t>та, необходимых для реализации подп</w:t>
            </w:r>
            <w:r w:rsidRPr="008637B6">
              <w:rPr>
                <w:sz w:val="28"/>
                <w:szCs w:val="24"/>
              </w:rPr>
              <w:t>рограммы составит за период  20</w:t>
            </w:r>
            <w:r>
              <w:rPr>
                <w:sz w:val="28"/>
                <w:szCs w:val="24"/>
              </w:rPr>
              <w:t xml:space="preserve">14 – 2020 годы </w:t>
            </w:r>
            <w:r w:rsidRPr="0086320E">
              <w:rPr>
                <w:sz w:val="28"/>
                <w:szCs w:val="24"/>
              </w:rPr>
              <w:t>включительно</w:t>
            </w:r>
            <w:r>
              <w:rPr>
                <w:sz w:val="28"/>
                <w:szCs w:val="24"/>
              </w:rPr>
              <w:t xml:space="preserve"> </w:t>
            </w:r>
            <w:r>
              <w:rPr>
                <w:sz w:val="28"/>
                <w:szCs w:val="28"/>
              </w:rPr>
              <w:t xml:space="preserve"> 8738</w:t>
            </w:r>
            <w:r w:rsidRPr="00AF22E9">
              <w:rPr>
                <w:sz w:val="28"/>
                <w:szCs w:val="24"/>
              </w:rPr>
              <w:t>,</w:t>
            </w:r>
            <w:r>
              <w:rPr>
                <w:sz w:val="28"/>
                <w:szCs w:val="24"/>
              </w:rPr>
              <w:t>0</w:t>
            </w:r>
            <w:r w:rsidRPr="00AF22E9">
              <w:rPr>
                <w:sz w:val="28"/>
                <w:szCs w:val="24"/>
              </w:rPr>
              <w:t xml:space="preserve"> </w:t>
            </w:r>
            <w:r>
              <w:rPr>
                <w:sz w:val="28"/>
                <w:szCs w:val="24"/>
              </w:rPr>
              <w:t xml:space="preserve"> </w:t>
            </w:r>
            <w:r w:rsidRPr="005441E0">
              <w:rPr>
                <w:sz w:val="28"/>
                <w:szCs w:val="24"/>
              </w:rPr>
              <w:t xml:space="preserve">тыс. рублей, в том </w:t>
            </w:r>
            <w:r>
              <w:rPr>
                <w:sz w:val="28"/>
                <w:szCs w:val="24"/>
              </w:rPr>
              <w:t>числе по годам:</w:t>
            </w:r>
          </w:p>
          <w:p w:rsidR="00550512" w:rsidRPr="005441E0" w:rsidRDefault="00550512" w:rsidP="00550512">
            <w:pPr>
              <w:tabs>
                <w:tab w:val="left" w:pos="3960"/>
              </w:tabs>
              <w:ind w:left="142" w:right="-2"/>
              <w:jc w:val="both"/>
              <w:rPr>
                <w:sz w:val="28"/>
                <w:szCs w:val="24"/>
              </w:rPr>
            </w:pPr>
            <w:r w:rsidRPr="00A07F88">
              <w:rPr>
                <w:sz w:val="28"/>
                <w:szCs w:val="24"/>
              </w:rPr>
              <w:t xml:space="preserve"> </w:t>
            </w:r>
            <w:r w:rsidRPr="005441E0">
              <w:rPr>
                <w:sz w:val="28"/>
                <w:szCs w:val="24"/>
              </w:rPr>
              <w:t>201</w:t>
            </w:r>
            <w:r>
              <w:rPr>
                <w:sz w:val="28"/>
                <w:szCs w:val="24"/>
              </w:rPr>
              <w:t>4</w:t>
            </w:r>
            <w:r w:rsidRPr="005441E0">
              <w:rPr>
                <w:sz w:val="28"/>
                <w:szCs w:val="24"/>
              </w:rPr>
              <w:t xml:space="preserve"> год –</w:t>
            </w:r>
            <w:r>
              <w:rPr>
                <w:sz w:val="28"/>
                <w:szCs w:val="24"/>
              </w:rPr>
              <w:t xml:space="preserve"> 246</w:t>
            </w:r>
            <w:r w:rsidRPr="00AF22E9">
              <w:rPr>
                <w:sz w:val="28"/>
                <w:szCs w:val="24"/>
              </w:rPr>
              <w:t>,</w:t>
            </w:r>
            <w:r>
              <w:rPr>
                <w:sz w:val="28"/>
                <w:szCs w:val="24"/>
              </w:rPr>
              <w:t>0</w:t>
            </w:r>
            <w:r w:rsidRPr="00AF22E9">
              <w:rPr>
                <w:sz w:val="28"/>
                <w:szCs w:val="24"/>
              </w:rPr>
              <w:t xml:space="preserve"> </w:t>
            </w:r>
            <w:r w:rsidRPr="005441E0">
              <w:rPr>
                <w:sz w:val="28"/>
                <w:szCs w:val="24"/>
              </w:rPr>
              <w:t>тыс. рублей;</w:t>
            </w:r>
          </w:p>
          <w:p w:rsidR="00550512" w:rsidRPr="005441E0" w:rsidRDefault="00550512" w:rsidP="00550512">
            <w:pPr>
              <w:tabs>
                <w:tab w:val="left" w:pos="3960"/>
              </w:tabs>
              <w:ind w:left="142" w:right="-2"/>
              <w:jc w:val="both"/>
              <w:rPr>
                <w:sz w:val="28"/>
                <w:szCs w:val="24"/>
              </w:rPr>
            </w:pPr>
            <w:r>
              <w:rPr>
                <w:sz w:val="28"/>
                <w:szCs w:val="24"/>
              </w:rPr>
              <w:t xml:space="preserve"> </w:t>
            </w:r>
            <w:r w:rsidRPr="005441E0">
              <w:rPr>
                <w:sz w:val="28"/>
                <w:szCs w:val="24"/>
              </w:rPr>
              <w:t>201</w:t>
            </w:r>
            <w:r>
              <w:rPr>
                <w:sz w:val="28"/>
                <w:szCs w:val="24"/>
              </w:rPr>
              <w:t>5</w:t>
            </w:r>
            <w:r w:rsidRPr="005441E0">
              <w:rPr>
                <w:sz w:val="28"/>
                <w:szCs w:val="24"/>
              </w:rPr>
              <w:t xml:space="preserve"> год –</w:t>
            </w:r>
            <w:r>
              <w:rPr>
                <w:sz w:val="28"/>
                <w:szCs w:val="24"/>
              </w:rPr>
              <w:t xml:space="preserve"> 246,0 </w:t>
            </w:r>
            <w:r w:rsidRPr="005441E0">
              <w:rPr>
                <w:sz w:val="28"/>
                <w:szCs w:val="24"/>
              </w:rPr>
              <w:t>тыс. рублей;</w:t>
            </w:r>
          </w:p>
          <w:p w:rsidR="00550512" w:rsidRDefault="00550512" w:rsidP="00550512">
            <w:pPr>
              <w:tabs>
                <w:tab w:val="left" w:pos="3960"/>
              </w:tabs>
              <w:ind w:left="142" w:right="-2"/>
              <w:jc w:val="both"/>
              <w:rPr>
                <w:sz w:val="28"/>
                <w:szCs w:val="24"/>
              </w:rPr>
            </w:pPr>
            <w:r>
              <w:rPr>
                <w:sz w:val="28"/>
                <w:szCs w:val="24"/>
              </w:rPr>
              <w:t xml:space="preserve"> </w:t>
            </w:r>
            <w:r w:rsidRPr="005441E0">
              <w:rPr>
                <w:sz w:val="28"/>
                <w:szCs w:val="24"/>
              </w:rPr>
              <w:t>201</w:t>
            </w:r>
            <w:r>
              <w:rPr>
                <w:sz w:val="28"/>
                <w:szCs w:val="24"/>
              </w:rPr>
              <w:t>6</w:t>
            </w:r>
            <w:r w:rsidRPr="005441E0">
              <w:rPr>
                <w:sz w:val="28"/>
                <w:szCs w:val="24"/>
              </w:rPr>
              <w:t xml:space="preserve"> год –</w:t>
            </w:r>
            <w:r>
              <w:rPr>
                <w:sz w:val="28"/>
                <w:szCs w:val="24"/>
              </w:rPr>
              <w:t xml:space="preserve">  246,0 тыс. рублей;</w:t>
            </w:r>
          </w:p>
          <w:p w:rsidR="00550512" w:rsidRDefault="00550512" w:rsidP="00550512">
            <w:pPr>
              <w:tabs>
                <w:tab w:val="left" w:pos="3960"/>
              </w:tabs>
              <w:ind w:left="142" w:right="-2"/>
              <w:jc w:val="both"/>
              <w:rPr>
                <w:sz w:val="28"/>
                <w:szCs w:val="24"/>
              </w:rPr>
            </w:pPr>
            <w:r>
              <w:rPr>
                <w:sz w:val="28"/>
                <w:szCs w:val="24"/>
              </w:rPr>
              <w:lastRenderedPageBreak/>
              <w:t xml:space="preserve"> 2017 год – 2000 тыс. рублей;</w:t>
            </w:r>
          </w:p>
          <w:p w:rsidR="00550512" w:rsidRDefault="00550512" w:rsidP="00550512">
            <w:pPr>
              <w:tabs>
                <w:tab w:val="left" w:pos="3960"/>
              </w:tabs>
              <w:ind w:left="142" w:right="-2"/>
              <w:jc w:val="both"/>
              <w:rPr>
                <w:sz w:val="28"/>
                <w:szCs w:val="24"/>
              </w:rPr>
            </w:pPr>
            <w:r>
              <w:rPr>
                <w:sz w:val="28"/>
                <w:szCs w:val="24"/>
              </w:rPr>
              <w:t xml:space="preserve"> 2018 год – 2000 тыс. рублей;</w:t>
            </w:r>
          </w:p>
          <w:p w:rsidR="00550512" w:rsidRDefault="00550512" w:rsidP="00550512">
            <w:pPr>
              <w:tabs>
                <w:tab w:val="left" w:pos="3960"/>
              </w:tabs>
              <w:ind w:left="142" w:right="-2"/>
              <w:jc w:val="both"/>
              <w:rPr>
                <w:sz w:val="28"/>
                <w:szCs w:val="24"/>
              </w:rPr>
            </w:pPr>
            <w:r>
              <w:rPr>
                <w:sz w:val="28"/>
                <w:szCs w:val="24"/>
              </w:rPr>
              <w:t xml:space="preserve"> 2019 год – 2000 тыс. рублей;</w:t>
            </w:r>
          </w:p>
          <w:p w:rsidR="00550512" w:rsidRDefault="00550512" w:rsidP="00550512">
            <w:pPr>
              <w:tabs>
                <w:tab w:val="left" w:pos="3960"/>
              </w:tabs>
              <w:ind w:left="142" w:right="-2"/>
              <w:jc w:val="both"/>
              <w:rPr>
                <w:sz w:val="28"/>
                <w:szCs w:val="24"/>
              </w:rPr>
            </w:pPr>
            <w:r>
              <w:rPr>
                <w:sz w:val="28"/>
                <w:szCs w:val="24"/>
              </w:rPr>
              <w:t xml:space="preserve"> 2020 год – 2000 тыс. рублей;</w:t>
            </w:r>
          </w:p>
          <w:p w:rsidR="00550512" w:rsidRDefault="00550512" w:rsidP="00550512">
            <w:pPr>
              <w:ind w:left="142" w:right="-2"/>
              <w:jc w:val="both"/>
              <w:rPr>
                <w:sz w:val="28"/>
                <w:szCs w:val="28"/>
              </w:rPr>
            </w:pPr>
            <w:r>
              <w:rPr>
                <w:sz w:val="28"/>
                <w:szCs w:val="24"/>
              </w:rPr>
              <w:t xml:space="preserve"> </w:t>
            </w:r>
            <w:r>
              <w:rPr>
                <w:sz w:val="28"/>
                <w:szCs w:val="28"/>
              </w:rPr>
              <w:t xml:space="preserve"> </w:t>
            </w:r>
            <w:r w:rsidRPr="00057D7E">
              <w:rPr>
                <w:sz w:val="28"/>
                <w:szCs w:val="28"/>
              </w:rPr>
              <w:t xml:space="preserve">Привлечение благотворительных, спонсорских средств осуществляется </w:t>
            </w:r>
            <w:r>
              <w:rPr>
                <w:sz w:val="28"/>
                <w:szCs w:val="28"/>
              </w:rPr>
              <w:t xml:space="preserve">  </w:t>
            </w:r>
            <w:r w:rsidRPr="00057D7E">
              <w:rPr>
                <w:sz w:val="28"/>
                <w:szCs w:val="28"/>
              </w:rPr>
              <w:t>по согласованию или на договорной основе.</w:t>
            </w:r>
            <w:r>
              <w:rPr>
                <w:sz w:val="28"/>
                <w:szCs w:val="28"/>
              </w:rPr>
              <w:t xml:space="preserve"> Финансирование мероприятий подп</w:t>
            </w:r>
            <w:r w:rsidRPr="008637B6">
              <w:rPr>
                <w:sz w:val="28"/>
                <w:szCs w:val="28"/>
              </w:rPr>
              <w:t>рограммы является примерным,</w:t>
            </w:r>
            <w:r>
              <w:rPr>
                <w:sz w:val="28"/>
                <w:szCs w:val="28"/>
              </w:rPr>
              <w:t xml:space="preserve"> </w:t>
            </w:r>
            <w:r w:rsidRPr="008637B6">
              <w:rPr>
                <w:sz w:val="28"/>
                <w:szCs w:val="28"/>
              </w:rPr>
              <w:t>корректируется в соответствии с утвержденным бюджетом отрасли на очередной финансовый год и плановый период.</w:t>
            </w:r>
          </w:p>
          <w:p w:rsidR="00550512" w:rsidRPr="00057D7E" w:rsidRDefault="00550512" w:rsidP="00550512">
            <w:pPr>
              <w:ind w:left="142" w:right="-2"/>
              <w:jc w:val="both"/>
              <w:rPr>
                <w:sz w:val="28"/>
                <w:szCs w:val="28"/>
              </w:rPr>
            </w:pPr>
          </w:p>
          <w:p w:rsidR="00550512" w:rsidRDefault="00550512" w:rsidP="00550512">
            <w:pPr>
              <w:pStyle w:val="2"/>
              <w:tabs>
                <w:tab w:val="left" w:pos="284"/>
              </w:tabs>
              <w:ind w:left="786"/>
              <w:contextualSpacing/>
              <w:rPr>
                <w:b/>
                <w:sz w:val="28"/>
                <w:szCs w:val="28"/>
              </w:rPr>
            </w:pPr>
            <w:r>
              <w:rPr>
                <w:b/>
                <w:sz w:val="28"/>
                <w:szCs w:val="28"/>
              </w:rPr>
              <w:t>11. МЕТОДИКА ОЦЕНКИ ЭФФЕКТИВНОСТИ РЕАЛИЗАЦИИ ПОДПРОГРАММЫ</w:t>
            </w:r>
          </w:p>
          <w:p w:rsidR="00550512" w:rsidRPr="001113C2" w:rsidRDefault="00550512" w:rsidP="00550512"/>
          <w:p w:rsidR="00550512" w:rsidRPr="00613D43" w:rsidRDefault="00550512" w:rsidP="005B482E">
            <w:pPr>
              <w:pStyle w:val="2"/>
              <w:numPr>
                <w:ilvl w:val="0"/>
                <w:numId w:val="12"/>
              </w:numPr>
              <w:tabs>
                <w:tab w:val="left" w:pos="0"/>
              </w:tabs>
              <w:contextualSpacing/>
              <w:jc w:val="both"/>
              <w:rPr>
                <w:sz w:val="28"/>
                <w:szCs w:val="28"/>
              </w:rPr>
            </w:pPr>
            <w:r w:rsidRPr="00613D43">
              <w:rPr>
                <w:sz w:val="28"/>
                <w:szCs w:val="28"/>
              </w:rPr>
              <w:t xml:space="preserve">Оценка эффективности реализации </w:t>
            </w:r>
            <w:r>
              <w:rPr>
                <w:sz w:val="28"/>
                <w:szCs w:val="28"/>
              </w:rPr>
              <w:t>под</w:t>
            </w:r>
            <w:r w:rsidRPr="00613D43">
              <w:rPr>
                <w:sz w:val="28"/>
                <w:szCs w:val="28"/>
              </w:rPr>
              <w:t>программы будет осуществляться по двум направлениям:</w:t>
            </w:r>
          </w:p>
          <w:p w:rsidR="00550512" w:rsidRPr="00613D43" w:rsidRDefault="00550512" w:rsidP="00550512">
            <w:pPr>
              <w:ind w:left="851" w:hanging="709"/>
              <w:jc w:val="both"/>
              <w:rPr>
                <w:sz w:val="28"/>
                <w:szCs w:val="28"/>
              </w:rPr>
            </w:pPr>
            <w:r w:rsidRPr="00613D43">
              <w:rPr>
                <w:sz w:val="28"/>
                <w:szCs w:val="28"/>
              </w:rPr>
              <w:t xml:space="preserve">              - оценка эффективности реализации </w:t>
            </w:r>
            <w:r>
              <w:rPr>
                <w:sz w:val="28"/>
                <w:szCs w:val="28"/>
              </w:rPr>
              <w:t>под</w:t>
            </w:r>
            <w:r w:rsidRPr="00613D43">
              <w:rPr>
                <w:sz w:val="28"/>
                <w:szCs w:val="28"/>
              </w:rPr>
              <w:t>программы по степени достижения целевых показателей и индикаторов</w:t>
            </w:r>
          </w:p>
          <w:p w:rsidR="00550512" w:rsidRPr="00613D43" w:rsidRDefault="00550512" w:rsidP="00550512">
            <w:pPr>
              <w:ind w:left="851" w:hanging="709"/>
              <w:jc w:val="both"/>
              <w:rPr>
                <w:sz w:val="28"/>
                <w:szCs w:val="28"/>
              </w:rPr>
            </w:pPr>
            <w:r w:rsidRPr="00613D43">
              <w:rPr>
                <w:sz w:val="28"/>
                <w:szCs w:val="28"/>
              </w:rPr>
              <w:t xml:space="preserve">             - оценка бюджетной эффективности </w:t>
            </w:r>
            <w:r>
              <w:rPr>
                <w:sz w:val="28"/>
                <w:szCs w:val="28"/>
              </w:rPr>
              <w:t>под</w:t>
            </w:r>
            <w:r w:rsidRPr="00613D43">
              <w:rPr>
                <w:sz w:val="28"/>
                <w:szCs w:val="28"/>
              </w:rPr>
              <w:t>программы.</w:t>
            </w:r>
          </w:p>
          <w:p w:rsidR="00550512" w:rsidRPr="00613D43" w:rsidRDefault="00550512" w:rsidP="005B482E">
            <w:pPr>
              <w:pStyle w:val="a9"/>
              <w:numPr>
                <w:ilvl w:val="0"/>
                <w:numId w:val="12"/>
              </w:numPr>
              <w:jc w:val="both"/>
              <w:rPr>
                <w:rFonts w:ascii="Times New Roman" w:hAnsi="Times New Roman"/>
                <w:sz w:val="28"/>
                <w:szCs w:val="28"/>
                <w:lang w:eastAsia="ru-RU"/>
              </w:rPr>
            </w:pPr>
            <w:r w:rsidRPr="00613D43">
              <w:rPr>
                <w:rFonts w:ascii="Times New Roman" w:hAnsi="Times New Roman"/>
                <w:sz w:val="28"/>
                <w:szCs w:val="28"/>
                <w:lang w:eastAsia="ru-RU"/>
              </w:rPr>
              <w:t>Оценка показателей будет обеспечивать мониторинг динамики изменений, произошедших за оцениваемый период, для уточнения или корректировки поставленных задач и проводимых мероприятий.</w:t>
            </w:r>
          </w:p>
          <w:p w:rsidR="00550512" w:rsidRPr="00613D43" w:rsidRDefault="00550512" w:rsidP="005B482E">
            <w:pPr>
              <w:pStyle w:val="a9"/>
              <w:numPr>
                <w:ilvl w:val="0"/>
                <w:numId w:val="12"/>
              </w:numPr>
              <w:jc w:val="both"/>
              <w:rPr>
                <w:rFonts w:ascii="Times New Roman" w:hAnsi="Times New Roman"/>
                <w:sz w:val="28"/>
                <w:szCs w:val="28"/>
                <w:lang w:eastAsia="ru-RU"/>
              </w:rPr>
            </w:pPr>
            <w:r w:rsidRPr="00613D43">
              <w:rPr>
                <w:rFonts w:ascii="Times New Roman" w:hAnsi="Times New Roman"/>
                <w:sz w:val="28"/>
                <w:szCs w:val="28"/>
                <w:lang w:eastAsia="ru-RU"/>
              </w:rPr>
              <w:t xml:space="preserve">Для оценки используются целевые показатели и индикаторы, которые отражают выполнение мероприятий </w:t>
            </w:r>
            <w:r>
              <w:rPr>
                <w:rFonts w:ascii="Times New Roman" w:hAnsi="Times New Roman"/>
                <w:sz w:val="28"/>
                <w:szCs w:val="28"/>
                <w:lang w:eastAsia="ru-RU"/>
              </w:rPr>
              <w:t>под</w:t>
            </w:r>
            <w:r w:rsidRPr="00613D43">
              <w:rPr>
                <w:rFonts w:ascii="Times New Roman" w:hAnsi="Times New Roman"/>
                <w:sz w:val="28"/>
                <w:szCs w:val="28"/>
                <w:lang w:eastAsia="ru-RU"/>
              </w:rPr>
              <w:t>программы (приложение № 1</w:t>
            </w:r>
            <w:proofErr w:type="gramStart"/>
            <w:r w:rsidRPr="00613D43">
              <w:rPr>
                <w:rFonts w:ascii="Times New Roman" w:hAnsi="Times New Roman"/>
                <w:sz w:val="28"/>
                <w:szCs w:val="28"/>
                <w:lang w:eastAsia="ru-RU"/>
              </w:rPr>
              <w:t xml:space="preserve"> )</w:t>
            </w:r>
            <w:proofErr w:type="gramEnd"/>
          </w:p>
          <w:p w:rsidR="00550512" w:rsidRPr="00613D43" w:rsidRDefault="00550512" w:rsidP="005B482E">
            <w:pPr>
              <w:pStyle w:val="a9"/>
              <w:numPr>
                <w:ilvl w:val="0"/>
                <w:numId w:val="12"/>
              </w:numPr>
              <w:jc w:val="both"/>
              <w:rPr>
                <w:rFonts w:ascii="Times New Roman" w:hAnsi="Times New Roman"/>
                <w:sz w:val="28"/>
                <w:szCs w:val="28"/>
                <w:lang w:eastAsia="ru-RU"/>
              </w:rPr>
            </w:pPr>
            <w:r w:rsidRPr="00613D43">
              <w:rPr>
                <w:rFonts w:ascii="Times New Roman" w:hAnsi="Times New Roman"/>
                <w:sz w:val="28"/>
                <w:szCs w:val="28"/>
                <w:lang w:eastAsia="ru-RU"/>
              </w:rPr>
              <w:t xml:space="preserve">Оценка осуществляется по годам в течение всего срока действия </w:t>
            </w:r>
            <w:r>
              <w:rPr>
                <w:rFonts w:ascii="Times New Roman" w:hAnsi="Times New Roman"/>
                <w:sz w:val="28"/>
                <w:szCs w:val="28"/>
                <w:lang w:eastAsia="ru-RU"/>
              </w:rPr>
              <w:t>под</w:t>
            </w:r>
            <w:r w:rsidRPr="00613D43">
              <w:rPr>
                <w:rFonts w:ascii="Times New Roman" w:hAnsi="Times New Roman"/>
                <w:sz w:val="28"/>
                <w:szCs w:val="28"/>
                <w:lang w:eastAsia="ru-RU"/>
              </w:rPr>
              <w:t>программы</w:t>
            </w:r>
          </w:p>
          <w:p w:rsidR="00550512" w:rsidRPr="00613D43" w:rsidRDefault="00550512" w:rsidP="005B482E">
            <w:pPr>
              <w:pStyle w:val="a9"/>
              <w:numPr>
                <w:ilvl w:val="0"/>
                <w:numId w:val="12"/>
              </w:numPr>
              <w:jc w:val="both"/>
              <w:rPr>
                <w:rFonts w:ascii="Times New Roman" w:hAnsi="Times New Roman"/>
                <w:sz w:val="28"/>
                <w:szCs w:val="28"/>
                <w:lang w:eastAsia="ru-RU"/>
              </w:rPr>
            </w:pPr>
            <w:r w:rsidRPr="00613D43">
              <w:rPr>
                <w:rFonts w:ascii="Times New Roman" w:hAnsi="Times New Roman"/>
                <w:sz w:val="28"/>
                <w:szCs w:val="28"/>
                <w:lang w:eastAsia="ru-RU"/>
              </w:rPr>
              <w:t>Оценка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550512" w:rsidRPr="006F6732" w:rsidRDefault="00550512" w:rsidP="005B482E">
            <w:pPr>
              <w:pStyle w:val="a9"/>
              <w:keepNext/>
              <w:numPr>
                <w:ilvl w:val="0"/>
                <w:numId w:val="12"/>
              </w:numPr>
              <w:spacing w:after="0" w:line="240" w:lineRule="auto"/>
              <w:jc w:val="both"/>
              <w:outlineLvl w:val="0"/>
              <w:rPr>
                <w:rFonts w:ascii="Times New Roman" w:hAnsi="Times New Roman"/>
                <w:b/>
                <w:sz w:val="28"/>
                <w:szCs w:val="28"/>
                <w:lang w:eastAsia="ru-RU"/>
              </w:rPr>
            </w:pPr>
            <w:r w:rsidRPr="006F6732">
              <w:rPr>
                <w:rFonts w:ascii="Times New Roman" w:hAnsi="Times New Roman"/>
                <w:sz w:val="28"/>
                <w:szCs w:val="28"/>
                <w:lang w:eastAsia="ru-RU"/>
              </w:rPr>
              <w:t xml:space="preserve">Оценка эффективности реализации </w:t>
            </w:r>
            <w:r>
              <w:rPr>
                <w:rFonts w:ascii="Times New Roman" w:hAnsi="Times New Roman"/>
                <w:sz w:val="28"/>
                <w:szCs w:val="28"/>
                <w:lang w:eastAsia="ru-RU"/>
              </w:rPr>
              <w:t>под</w:t>
            </w:r>
            <w:r w:rsidRPr="006F6732">
              <w:rPr>
                <w:rFonts w:ascii="Times New Roman" w:hAnsi="Times New Roman"/>
                <w:sz w:val="28"/>
                <w:szCs w:val="28"/>
                <w:lang w:eastAsia="ru-RU"/>
              </w:rPr>
              <w:t>программы определяется по следующей формуле:</w:t>
            </w:r>
          </w:p>
          <w:p w:rsidR="00550512" w:rsidRPr="00613D43" w:rsidRDefault="00550512" w:rsidP="00550512">
            <w:pPr>
              <w:jc w:val="both"/>
              <w:rPr>
                <w:sz w:val="28"/>
                <w:szCs w:val="28"/>
              </w:rPr>
            </w:pPr>
            <m:oMathPara>
              <m:oMath>
                <m:r>
                  <w:rPr>
                    <w:rFonts w:ascii="Cambria Math"/>
                    <w:sz w:val="28"/>
                    <w:szCs w:val="28"/>
                  </w:rPr>
                  <m:t>Э</m:t>
                </m:r>
                <m:r>
                  <w:rPr>
                    <w:rFonts w:ascii="Cambria Math"/>
                    <w:sz w:val="28"/>
                    <w:szCs w:val="28"/>
                  </w:rPr>
                  <m:t>=</m:t>
                </m:r>
                <m:f>
                  <m:fPr>
                    <m:ctrlPr>
                      <w:rPr>
                        <w:rFonts w:ascii="Cambria Math" w:eastAsiaTheme="minorHAnsi"/>
                        <w:i/>
                        <w:sz w:val="28"/>
                        <w:szCs w:val="28"/>
                      </w:rPr>
                    </m:ctrlPr>
                  </m:fPr>
                  <m:num>
                    <m:r>
                      <w:rPr>
                        <w:rFonts w:ascii="Cambria Math"/>
                        <w:sz w:val="28"/>
                        <w:szCs w:val="28"/>
                      </w:rPr>
                      <m:t>ИФ</m:t>
                    </m:r>
                    <m:r>
                      <w:rPr>
                        <w:rFonts w:ascii="Cambria Math"/>
                        <w:sz w:val="28"/>
                        <w:szCs w:val="28"/>
                      </w:rPr>
                      <m:t>1</m:t>
                    </m:r>
                  </m:num>
                  <m:den>
                    <m:r>
                      <w:rPr>
                        <w:rFonts w:ascii="Cambria Math"/>
                        <w:sz w:val="28"/>
                        <w:szCs w:val="28"/>
                      </w:rPr>
                      <m:t>ИЦ</m:t>
                    </m:r>
                    <m:r>
                      <w:rPr>
                        <w:rFonts w:ascii="Cambria Math"/>
                        <w:sz w:val="28"/>
                        <w:szCs w:val="28"/>
                      </w:rPr>
                      <m:t>1</m:t>
                    </m:r>
                  </m:den>
                </m:f>
                <m:r>
                  <w:rPr>
                    <w:rFonts w:ascii="Cambria Math"/>
                    <w:sz w:val="28"/>
                    <w:szCs w:val="28"/>
                  </w:rPr>
                  <m:t>+</m:t>
                </m:r>
                <m:f>
                  <m:fPr>
                    <m:ctrlPr>
                      <w:rPr>
                        <w:rFonts w:ascii="Cambria Math" w:eastAsiaTheme="minorHAnsi"/>
                        <w:i/>
                        <w:sz w:val="28"/>
                        <w:szCs w:val="28"/>
                      </w:rPr>
                    </m:ctrlPr>
                  </m:fPr>
                  <m:num>
                    <m:r>
                      <w:rPr>
                        <w:rFonts w:ascii="Cambria Math"/>
                        <w:sz w:val="28"/>
                        <w:szCs w:val="28"/>
                      </w:rPr>
                      <m:t>ИФ</m:t>
                    </m:r>
                    <m:r>
                      <w:rPr>
                        <w:rFonts w:ascii="Cambria Math"/>
                        <w:sz w:val="28"/>
                        <w:szCs w:val="28"/>
                      </w:rPr>
                      <m:t>2</m:t>
                    </m:r>
                  </m:num>
                  <m:den>
                    <m:r>
                      <w:rPr>
                        <w:rFonts w:ascii="Cambria Math"/>
                        <w:sz w:val="28"/>
                        <w:szCs w:val="28"/>
                      </w:rPr>
                      <m:t>ИЦ</m:t>
                    </m:r>
                    <m:r>
                      <w:rPr>
                        <w:rFonts w:ascii="Cambria Math"/>
                        <w:sz w:val="28"/>
                        <w:szCs w:val="28"/>
                      </w:rPr>
                      <m:t>2</m:t>
                    </m:r>
                  </m:den>
                </m:f>
                <m:r>
                  <w:rPr>
                    <w:rFonts w:ascii="Cambria Math"/>
                    <w:sz w:val="28"/>
                    <w:szCs w:val="28"/>
                  </w:rPr>
                  <m:t>+</m:t>
                </m:r>
                <m:r>
                  <w:rPr>
                    <w:rFonts w:ascii="Cambria Math"/>
                    <w:sz w:val="28"/>
                    <w:szCs w:val="28"/>
                  </w:rPr>
                  <m:t>…</m:t>
                </m:r>
                <m:r>
                  <w:rPr>
                    <w:rFonts w:ascii="Cambria Math"/>
                    <w:sz w:val="28"/>
                    <w:szCs w:val="28"/>
                  </w:rPr>
                  <m:t>+</m:t>
                </m:r>
                <m:f>
                  <m:fPr>
                    <m:ctrlPr>
                      <w:rPr>
                        <w:rFonts w:ascii="Cambria Math" w:eastAsiaTheme="minorHAnsi"/>
                        <w:i/>
                        <w:sz w:val="28"/>
                        <w:szCs w:val="28"/>
                      </w:rPr>
                    </m:ctrlPr>
                  </m:fPr>
                  <m:num>
                    <m:r>
                      <w:rPr>
                        <w:rFonts w:ascii="Cambria Math"/>
                        <w:sz w:val="28"/>
                        <w:szCs w:val="28"/>
                      </w:rPr>
                      <m:t>ИФ</m:t>
                    </m:r>
                    <m:r>
                      <w:rPr>
                        <w:rFonts w:ascii="Cambria Math" w:hAnsi="Cambria Math"/>
                        <w:sz w:val="28"/>
                        <w:szCs w:val="28"/>
                        <w:lang w:val="en-US"/>
                      </w:rPr>
                      <m:t>n</m:t>
                    </m:r>
                  </m:num>
                  <m:den>
                    <m:r>
                      <w:rPr>
                        <w:rFonts w:ascii="Cambria Math"/>
                        <w:sz w:val="28"/>
                        <w:szCs w:val="28"/>
                      </w:rPr>
                      <m:t>ИЦ</m:t>
                    </m:r>
                    <m:r>
                      <w:rPr>
                        <w:rFonts w:ascii="Cambria Math" w:hAnsi="Cambria Math"/>
                        <w:sz w:val="28"/>
                        <w:szCs w:val="28"/>
                      </w:rPr>
                      <m:t>n</m:t>
                    </m:r>
                  </m:den>
                </m:f>
                <m:r>
                  <w:rPr>
                    <w:rFonts w:ascii="Cambria Math"/>
                    <w:sz w:val="28"/>
                    <w:szCs w:val="28"/>
                  </w:rPr>
                  <m:t>×</m:t>
                </m:r>
                <m:r>
                  <w:rPr>
                    <w:rFonts w:ascii="Cambria Math"/>
                    <w:sz w:val="28"/>
                    <w:szCs w:val="28"/>
                  </w:rPr>
                  <m:t>100%</m:t>
                </m:r>
              </m:oMath>
            </m:oMathPara>
          </w:p>
          <w:p w:rsidR="00550512" w:rsidRPr="00613D43" w:rsidRDefault="00550512" w:rsidP="00550512">
            <w:pPr>
              <w:keepNext/>
              <w:ind w:left="851"/>
              <w:jc w:val="both"/>
              <w:outlineLvl w:val="0"/>
              <w:rPr>
                <w:sz w:val="28"/>
                <w:szCs w:val="28"/>
              </w:rPr>
            </w:pPr>
            <w:r w:rsidRPr="00613D43">
              <w:rPr>
                <w:sz w:val="28"/>
                <w:szCs w:val="28"/>
              </w:rPr>
              <w:t xml:space="preserve">Э – эффективность реализации </w:t>
            </w:r>
            <w:r>
              <w:rPr>
                <w:sz w:val="28"/>
                <w:szCs w:val="28"/>
              </w:rPr>
              <w:t>под</w:t>
            </w:r>
            <w:r w:rsidRPr="00613D43">
              <w:rPr>
                <w:sz w:val="28"/>
                <w:szCs w:val="28"/>
              </w:rPr>
              <w:t>программы (процентов);</w:t>
            </w:r>
          </w:p>
          <w:p w:rsidR="00550512" w:rsidRPr="00613D43" w:rsidRDefault="00550512" w:rsidP="00550512">
            <w:pPr>
              <w:keepNext/>
              <w:ind w:left="851"/>
              <w:jc w:val="both"/>
              <w:outlineLvl w:val="0"/>
              <w:rPr>
                <w:sz w:val="28"/>
                <w:szCs w:val="28"/>
              </w:rPr>
            </w:pPr>
            <w:r w:rsidRPr="00613D43">
              <w:rPr>
                <w:sz w:val="28"/>
                <w:szCs w:val="28"/>
              </w:rPr>
              <w:t>ИФ1-ИФ2…-ИФ</w:t>
            </w:r>
            <w:proofErr w:type="gramStart"/>
            <w:r w:rsidRPr="00613D43">
              <w:rPr>
                <w:sz w:val="28"/>
                <w:szCs w:val="28"/>
                <w:lang w:val="en-US"/>
              </w:rPr>
              <w:t>n</w:t>
            </w:r>
            <w:proofErr w:type="gramEnd"/>
            <w:r w:rsidRPr="00613D43">
              <w:rPr>
                <w:sz w:val="28"/>
                <w:szCs w:val="28"/>
              </w:rPr>
              <w:t xml:space="preserve"> – индикаторы фактически достигнутых показателей в ходе реализации </w:t>
            </w:r>
            <w:r>
              <w:rPr>
                <w:sz w:val="28"/>
                <w:szCs w:val="28"/>
              </w:rPr>
              <w:t>под</w:t>
            </w:r>
            <w:r w:rsidRPr="00613D43">
              <w:rPr>
                <w:sz w:val="28"/>
                <w:szCs w:val="28"/>
              </w:rPr>
              <w:t>программы;</w:t>
            </w:r>
          </w:p>
          <w:p w:rsidR="00550512" w:rsidRPr="00613D43" w:rsidRDefault="00550512" w:rsidP="00550512">
            <w:pPr>
              <w:keepNext/>
              <w:ind w:left="851"/>
              <w:jc w:val="both"/>
              <w:outlineLvl w:val="0"/>
              <w:rPr>
                <w:sz w:val="28"/>
                <w:szCs w:val="28"/>
              </w:rPr>
            </w:pPr>
            <w:r w:rsidRPr="00613D43">
              <w:rPr>
                <w:sz w:val="28"/>
                <w:szCs w:val="28"/>
              </w:rPr>
              <w:t>ИЦ1-ИЦ2…-ИЦ</w:t>
            </w:r>
            <w:proofErr w:type="gramStart"/>
            <w:r w:rsidRPr="00613D43">
              <w:rPr>
                <w:sz w:val="28"/>
                <w:szCs w:val="28"/>
                <w:lang w:val="en-US"/>
              </w:rPr>
              <w:t>n</w:t>
            </w:r>
            <w:proofErr w:type="gramEnd"/>
            <w:r w:rsidRPr="00613D43">
              <w:rPr>
                <w:sz w:val="28"/>
                <w:szCs w:val="28"/>
              </w:rPr>
              <w:t xml:space="preserve"> – целевые значения индикаторов, утвержденные </w:t>
            </w:r>
            <w:r>
              <w:rPr>
                <w:sz w:val="28"/>
                <w:szCs w:val="28"/>
              </w:rPr>
              <w:t>под</w:t>
            </w:r>
            <w:r w:rsidRPr="00613D43">
              <w:rPr>
                <w:sz w:val="28"/>
                <w:szCs w:val="28"/>
              </w:rPr>
              <w:t>программой;</w:t>
            </w:r>
          </w:p>
          <w:p w:rsidR="00550512" w:rsidRPr="00613D43" w:rsidRDefault="00550512" w:rsidP="00550512">
            <w:pPr>
              <w:keepNext/>
              <w:ind w:left="851"/>
              <w:jc w:val="both"/>
              <w:outlineLvl w:val="0"/>
              <w:rPr>
                <w:sz w:val="28"/>
                <w:szCs w:val="28"/>
              </w:rPr>
            </w:pPr>
            <w:r w:rsidRPr="00613D43">
              <w:rPr>
                <w:sz w:val="28"/>
                <w:szCs w:val="28"/>
                <w:lang w:val="en-US"/>
              </w:rPr>
              <w:t>n</w:t>
            </w:r>
            <w:r w:rsidRPr="00613D43">
              <w:rPr>
                <w:sz w:val="28"/>
                <w:szCs w:val="28"/>
              </w:rPr>
              <w:t xml:space="preserve"> – </w:t>
            </w:r>
            <w:proofErr w:type="gramStart"/>
            <w:r w:rsidRPr="00613D43">
              <w:rPr>
                <w:sz w:val="28"/>
                <w:szCs w:val="28"/>
              </w:rPr>
              <w:t>количественный</w:t>
            </w:r>
            <w:proofErr w:type="gramEnd"/>
            <w:r w:rsidRPr="00613D43">
              <w:rPr>
                <w:sz w:val="28"/>
                <w:szCs w:val="28"/>
              </w:rPr>
              <w:t xml:space="preserve"> номер индикатора </w:t>
            </w:r>
            <w:r>
              <w:rPr>
                <w:sz w:val="28"/>
                <w:szCs w:val="28"/>
              </w:rPr>
              <w:t>под</w:t>
            </w:r>
            <w:r w:rsidRPr="00613D43">
              <w:rPr>
                <w:sz w:val="28"/>
                <w:szCs w:val="28"/>
              </w:rPr>
              <w:t>программы.</w:t>
            </w:r>
          </w:p>
          <w:p w:rsidR="00550512" w:rsidRPr="00613D43" w:rsidRDefault="00550512" w:rsidP="005B482E">
            <w:pPr>
              <w:pStyle w:val="a9"/>
              <w:keepNext/>
              <w:numPr>
                <w:ilvl w:val="0"/>
                <w:numId w:val="12"/>
              </w:numPr>
              <w:spacing w:after="0" w:line="240" w:lineRule="auto"/>
              <w:jc w:val="both"/>
              <w:outlineLvl w:val="0"/>
              <w:rPr>
                <w:rFonts w:ascii="Times New Roman" w:hAnsi="Times New Roman"/>
                <w:sz w:val="28"/>
                <w:szCs w:val="28"/>
                <w:lang w:eastAsia="ru-RU"/>
              </w:rPr>
            </w:pPr>
            <w:r w:rsidRPr="00613D43">
              <w:rPr>
                <w:rFonts w:ascii="Times New Roman" w:hAnsi="Times New Roman"/>
                <w:sz w:val="28"/>
                <w:szCs w:val="28"/>
                <w:lang w:eastAsia="ru-RU"/>
              </w:rPr>
              <w:t xml:space="preserve">При значении эффективности реализации </w:t>
            </w:r>
            <w:r>
              <w:rPr>
                <w:rFonts w:ascii="Times New Roman" w:hAnsi="Times New Roman"/>
                <w:sz w:val="28"/>
                <w:szCs w:val="28"/>
                <w:lang w:eastAsia="ru-RU"/>
              </w:rPr>
              <w:t>под</w:t>
            </w:r>
            <w:r w:rsidRPr="00613D43">
              <w:rPr>
                <w:rFonts w:ascii="Times New Roman" w:hAnsi="Times New Roman"/>
                <w:sz w:val="28"/>
                <w:szCs w:val="28"/>
                <w:lang w:eastAsia="ru-RU"/>
              </w:rPr>
              <w:t>программы:</w:t>
            </w:r>
          </w:p>
          <w:p w:rsidR="00550512" w:rsidRPr="00613D43" w:rsidRDefault="00550512" w:rsidP="00550512">
            <w:pPr>
              <w:pStyle w:val="a9"/>
              <w:keepNext/>
              <w:spacing w:after="0" w:line="240" w:lineRule="auto"/>
              <w:ind w:left="793"/>
              <w:jc w:val="both"/>
              <w:outlineLvl w:val="0"/>
              <w:rPr>
                <w:rFonts w:ascii="Times New Roman" w:hAnsi="Times New Roman"/>
                <w:sz w:val="28"/>
                <w:szCs w:val="28"/>
                <w:lang w:eastAsia="ru-RU"/>
              </w:rPr>
            </w:pPr>
            <w:r w:rsidRPr="00613D43">
              <w:rPr>
                <w:rFonts w:ascii="Times New Roman" w:hAnsi="Times New Roman"/>
                <w:sz w:val="28"/>
                <w:szCs w:val="28"/>
                <w:lang w:eastAsia="ru-RU"/>
              </w:rPr>
              <w:t xml:space="preserve">100% - реализация </w:t>
            </w:r>
            <w:r>
              <w:rPr>
                <w:rFonts w:ascii="Times New Roman" w:hAnsi="Times New Roman"/>
                <w:sz w:val="28"/>
                <w:szCs w:val="28"/>
                <w:lang w:eastAsia="ru-RU"/>
              </w:rPr>
              <w:t>под</w:t>
            </w:r>
            <w:r w:rsidRPr="00613D43">
              <w:rPr>
                <w:rFonts w:ascii="Times New Roman" w:hAnsi="Times New Roman"/>
                <w:sz w:val="28"/>
                <w:szCs w:val="28"/>
                <w:lang w:eastAsia="ru-RU"/>
              </w:rPr>
              <w:t>программы считается эффективной;</w:t>
            </w:r>
          </w:p>
          <w:p w:rsidR="00550512" w:rsidRPr="00613D43" w:rsidRDefault="00550512" w:rsidP="00550512">
            <w:pPr>
              <w:pStyle w:val="a9"/>
              <w:keepNext/>
              <w:spacing w:after="0" w:line="240" w:lineRule="auto"/>
              <w:ind w:left="793"/>
              <w:jc w:val="both"/>
              <w:outlineLvl w:val="0"/>
              <w:rPr>
                <w:rFonts w:ascii="Times New Roman" w:hAnsi="Times New Roman"/>
                <w:sz w:val="28"/>
                <w:szCs w:val="28"/>
                <w:lang w:eastAsia="ru-RU"/>
              </w:rPr>
            </w:pPr>
            <w:r w:rsidRPr="00613D43">
              <w:rPr>
                <w:rFonts w:ascii="Times New Roman" w:hAnsi="Times New Roman"/>
                <w:sz w:val="28"/>
                <w:szCs w:val="28"/>
                <w:lang w:eastAsia="ru-RU"/>
              </w:rPr>
              <w:t xml:space="preserve">менее 100% - реализация </w:t>
            </w:r>
            <w:r>
              <w:rPr>
                <w:rFonts w:ascii="Times New Roman" w:hAnsi="Times New Roman"/>
                <w:sz w:val="28"/>
                <w:szCs w:val="28"/>
                <w:lang w:eastAsia="ru-RU"/>
              </w:rPr>
              <w:t>под</w:t>
            </w:r>
            <w:r w:rsidRPr="00613D43">
              <w:rPr>
                <w:rFonts w:ascii="Times New Roman" w:hAnsi="Times New Roman"/>
                <w:sz w:val="28"/>
                <w:szCs w:val="28"/>
                <w:lang w:eastAsia="ru-RU"/>
              </w:rPr>
              <w:t>программы считается менее эффективной;</w:t>
            </w:r>
          </w:p>
          <w:p w:rsidR="00550512" w:rsidRPr="00613D43" w:rsidRDefault="00550512" w:rsidP="00550512">
            <w:pPr>
              <w:pStyle w:val="a9"/>
              <w:keepNext/>
              <w:spacing w:after="0" w:line="240" w:lineRule="auto"/>
              <w:ind w:left="793"/>
              <w:jc w:val="both"/>
              <w:outlineLvl w:val="0"/>
              <w:rPr>
                <w:rFonts w:ascii="Times New Roman" w:hAnsi="Times New Roman"/>
                <w:sz w:val="28"/>
                <w:szCs w:val="28"/>
                <w:lang w:eastAsia="ru-RU"/>
              </w:rPr>
            </w:pPr>
            <w:r w:rsidRPr="00613D43">
              <w:rPr>
                <w:rFonts w:ascii="Times New Roman" w:hAnsi="Times New Roman"/>
                <w:sz w:val="28"/>
                <w:szCs w:val="28"/>
                <w:lang w:eastAsia="ru-RU"/>
              </w:rPr>
              <w:t xml:space="preserve">более 100% - реализация </w:t>
            </w:r>
            <w:r>
              <w:rPr>
                <w:rFonts w:ascii="Times New Roman" w:hAnsi="Times New Roman"/>
                <w:sz w:val="28"/>
                <w:szCs w:val="28"/>
                <w:lang w:eastAsia="ru-RU"/>
              </w:rPr>
              <w:t>под</w:t>
            </w:r>
            <w:r w:rsidRPr="00613D43">
              <w:rPr>
                <w:rFonts w:ascii="Times New Roman" w:hAnsi="Times New Roman"/>
                <w:sz w:val="28"/>
                <w:szCs w:val="28"/>
                <w:lang w:eastAsia="ru-RU"/>
              </w:rPr>
              <w:t>программы считается более эффективной.</w:t>
            </w:r>
          </w:p>
          <w:p w:rsidR="00550512" w:rsidRPr="00613D43" w:rsidRDefault="00550512" w:rsidP="005B482E">
            <w:pPr>
              <w:pStyle w:val="a9"/>
              <w:keepNext/>
              <w:numPr>
                <w:ilvl w:val="0"/>
                <w:numId w:val="12"/>
              </w:numPr>
              <w:spacing w:after="0" w:line="240" w:lineRule="auto"/>
              <w:jc w:val="both"/>
              <w:outlineLvl w:val="0"/>
              <w:rPr>
                <w:rFonts w:ascii="Times New Roman" w:hAnsi="Times New Roman"/>
                <w:sz w:val="28"/>
                <w:szCs w:val="28"/>
                <w:lang w:eastAsia="ru-RU"/>
              </w:rPr>
            </w:pPr>
            <w:r w:rsidRPr="00613D43">
              <w:rPr>
                <w:rFonts w:ascii="Times New Roman" w:hAnsi="Times New Roman"/>
                <w:sz w:val="28"/>
                <w:szCs w:val="28"/>
                <w:lang w:eastAsia="ru-RU"/>
              </w:rPr>
              <w:lastRenderedPageBreak/>
              <w:t xml:space="preserve">Бюджетная эффективность </w:t>
            </w:r>
            <w:r>
              <w:rPr>
                <w:rFonts w:ascii="Times New Roman" w:hAnsi="Times New Roman"/>
                <w:sz w:val="28"/>
                <w:szCs w:val="28"/>
                <w:lang w:eastAsia="ru-RU"/>
              </w:rPr>
              <w:t>под</w:t>
            </w:r>
            <w:r w:rsidRPr="00613D43">
              <w:rPr>
                <w:rFonts w:ascii="Times New Roman" w:hAnsi="Times New Roman"/>
                <w:sz w:val="28"/>
                <w:szCs w:val="28"/>
                <w:lang w:eastAsia="ru-RU"/>
              </w:rPr>
              <w:t xml:space="preserve">программы будет определяться как соотношение фактического  использования средств, запланированных на реализацию </w:t>
            </w:r>
            <w:r>
              <w:rPr>
                <w:rFonts w:ascii="Times New Roman" w:hAnsi="Times New Roman"/>
                <w:sz w:val="28"/>
                <w:szCs w:val="28"/>
                <w:lang w:eastAsia="ru-RU"/>
              </w:rPr>
              <w:t>под</w:t>
            </w:r>
            <w:r w:rsidRPr="00613D43">
              <w:rPr>
                <w:rFonts w:ascii="Times New Roman" w:hAnsi="Times New Roman"/>
                <w:sz w:val="28"/>
                <w:szCs w:val="28"/>
                <w:lang w:eastAsia="ru-RU"/>
              </w:rPr>
              <w:t>программы, к утвержденному плану (степень реализации расходных обязательств) и рассчитывается по формуле:</w:t>
            </w:r>
          </w:p>
          <w:p w:rsidR="00550512" w:rsidRPr="00613D43" w:rsidRDefault="00550512" w:rsidP="00550512">
            <w:pPr>
              <w:pStyle w:val="a9"/>
              <w:keepNext/>
              <w:spacing w:after="0" w:line="240" w:lineRule="auto"/>
              <w:ind w:left="793"/>
              <w:outlineLvl w:val="0"/>
              <w:rPr>
                <w:rFonts w:ascii="Times New Roman" w:hAnsi="Times New Roman"/>
                <w:sz w:val="28"/>
                <w:szCs w:val="28"/>
                <w:lang w:eastAsia="ru-RU"/>
              </w:rPr>
            </w:pPr>
          </w:p>
          <w:p w:rsidR="00550512" w:rsidRPr="00613D43" w:rsidRDefault="00550512" w:rsidP="00550512">
            <w:pPr>
              <w:jc w:val="center"/>
              <w:rPr>
                <w:sz w:val="28"/>
                <w:szCs w:val="28"/>
              </w:rPr>
            </w:pPr>
            <m:oMath>
              <m:r>
                <w:rPr>
                  <w:rFonts w:ascii="Cambria Math"/>
                  <w:sz w:val="28"/>
                  <w:szCs w:val="28"/>
                </w:rPr>
                <m:t>БЭ</m:t>
              </m:r>
              <m:r>
                <w:rPr>
                  <w:rFonts w:ascii="Cambria Math"/>
                  <w:sz w:val="28"/>
                  <w:szCs w:val="28"/>
                </w:rPr>
                <m:t>=</m:t>
              </m:r>
              <m:f>
                <m:fPr>
                  <m:ctrlPr>
                    <w:rPr>
                      <w:rFonts w:ascii="Cambria Math" w:eastAsiaTheme="minorHAnsi"/>
                      <w:i/>
                      <w:sz w:val="28"/>
                      <w:szCs w:val="28"/>
                    </w:rPr>
                  </m:ctrlPr>
                </m:fPr>
                <m:num>
                  <m:r>
                    <w:rPr>
                      <w:rFonts w:ascii="Cambria Math"/>
                      <w:sz w:val="28"/>
                      <w:szCs w:val="28"/>
                    </w:rPr>
                    <m:t>ФИ</m:t>
                  </m:r>
                </m:num>
                <m:den>
                  <m:r>
                    <w:rPr>
                      <w:rFonts w:ascii="Cambria Math"/>
                      <w:sz w:val="28"/>
                      <w:szCs w:val="28"/>
                    </w:rPr>
                    <m:t>ПИ</m:t>
                  </m:r>
                </m:den>
              </m:f>
              <m:r>
                <w:rPr>
                  <w:rFonts w:ascii="Cambria Math"/>
                  <w:sz w:val="28"/>
                  <w:szCs w:val="28"/>
                </w:rPr>
                <m:t>×</m:t>
              </m:r>
              <m:r>
                <w:rPr>
                  <w:rFonts w:ascii="Cambria Math"/>
                  <w:sz w:val="28"/>
                  <w:szCs w:val="28"/>
                </w:rPr>
                <m:t>100%</m:t>
              </m:r>
            </m:oMath>
            <w:r w:rsidRPr="00613D43">
              <w:rPr>
                <w:sz w:val="28"/>
                <w:szCs w:val="28"/>
              </w:rPr>
              <w:t xml:space="preserve">  ,          где:</w:t>
            </w:r>
          </w:p>
          <w:p w:rsidR="00550512" w:rsidRPr="00613D43" w:rsidRDefault="00550512" w:rsidP="00550512">
            <w:pPr>
              <w:jc w:val="both"/>
              <w:rPr>
                <w:sz w:val="28"/>
                <w:szCs w:val="28"/>
              </w:rPr>
            </w:pPr>
            <w:r w:rsidRPr="00613D43">
              <w:rPr>
                <w:sz w:val="28"/>
                <w:szCs w:val="28"/>
              </w:rPr>
              <w:t xml:space="preserve">              БЭ – бюджетная эффективность </w:t>
            </w:r>
            <w:r>
              <w:rPr>
                <w:sz w:val="28"/>
                <w:szCs w:val="28"/>
              </w:rPr>
              <w:t>под</w:t>
            </w:r>
            <w:r w:rsidRPr="00613D43">
              <w:rPr>
                <w:sz w:val="28"/>
                <w:szCs w:val="28"/>
              </w:rPr>
              <w:t>программы;</w:t>
            </w:r>
          </w:p>
          <w:p w:rsidR="00550512" w:rsidRPr="00613D43" w:rsidRDefault="00550512" w:rsidP="00550512">
            <w:pPr>
              <w:jc w:val="both"/>
              <w:rPr>
                <w:sz w:val="28"/>
                <w:szCs w:val="28"/>
              </w:rPr>
            </w:pPr>
            <w:r w:rsidRPr="00613D43">
              <w:rPr>
                <w:sz w:val="28"/>
                <w:szCs w:val="28"/>
              </w:rPr>
              <w:t xml:space="preserve">              ФВ – фактическое использование средств;</w:t>
            </w:r>
          </w:p>
          <w:p w:rsidR="00550512" w:rsidRDefault="00550512" w:rsidP="00550512">
            <w:pPr>
              <w:jc w:val="both"/>
              <w:rPr>
                <w:sz w:val="28"/>
                <w:szCs w:val="28"/>
              </w:rPr>
            </w:pPr>
            <w:r w:rsidRPr="00613D43">
              <w:rPr>
                <w:sz w:val="28"/>
                <w:szCs w:val="28"/>
              </w:rPr>
              <w:t xml:space="preserve">              ПИ – планируемое использование средств.</w:t>
            </w:r>
          </w:p>
          <w:p w:rsidR="00550512" w:rsidRDefault="00550512" w:rsidP="00550512">
            <w:pPr>
              <w:ind w:left="851"/>
              <w:jc w:val="both"/>
              <w:rPr>
                <w:sz w:val="28"/>
                <w:szCs w:val="28"/>
              </w:rPr>
            </w:pPr>
            <w:r>
              <w:rPr>
                <w:sz w:val="28"/>
                <w:szCs w:val="28"/>
              </w:rPr>
              <w:t>Значение БЭ, превышающее 100, свидетельствует о высокой степени соответствия фактических затрат их запланированному уровню и эффективности использования средств бюджета района.</w:t>
            </w:r>
          </w:p>
          <w:p w:rsidR="00550512" w:rsidRPr="00D62E6B" w:rsidRDefault="00550512" w:rsidP="005B482E">
            <w:pPr>
              <w:pStyle w:val="a9"/>
              <w:numPr>
                <w:ilvl w:val="0"/>
                <w:numId w:val="12"/>
              </w:numPr>
              <w:jc w:val="both"/>
              <w:rPr>
                <w:rFonts w:ascii="Times New Roman" w:hAnsi="Times New Roman"/>
                <w:sz w:val="28"/>
                <w:szCs w:val="28"/>
              </w:rPr>
            </w:pPr>
            <w:r w:rsidRPr="00D62E6B">
              <w:rPr>
                <w:rFonts w:ascii="Times New Roman" w:hAnsi="Times New Roman"/>
                <w:sz w:val="28"/>
                <w:szCs w:val="28"/>
              </w:rPr>
              <w:t xml:space="preserve"> Оценка эффективности реализации </w:t>
            </w:r>
            <w:r>
              <w:rPr>
                <w:rFonts w:ascii="Times New Roman" w:hAnsi="Times New Roman"/>
                <w:sz w:val="28"/>
                <w:szCs w:val="28"/>
              </w:rPr>
              <w:t>под</w:t>
            </w:r>
            <w:r w:rsidRPr="00D62E6B">
              <w:rPr>
                <w:rFonts w:ascii="Times New Roman" w:hAnsi="Times New Roman"/>
                <w:sz w:val="28"/>
                <w:szCs w:val="28"/>
              </w:rPr>
              <w:t xml:space="preserve">программы осуществляется комитетом по образованию администрации </w:t>
            </w:r>
            <w:proofErr w:type="spellStart"/>
            <w:r w:rsidRPr="00D62E6B">
              <w:rPr>
                <w:rFonts w:ascii="Times New Roman" w:hAnsi="Times New Roman"/>
                <w:sz w:val="28"/>
                <w:szCs w:val="28"/>
              </w:rPr>
              <w:t>Ульчского</w:t>
            </w:r>
            <w:proofErr w:type="spellEnd"/>
            <w:r w:rsidRPr="00D62E6B">
              <w:rPr>
                <w:rFonts w:ascii="Times New Roman" w:hAnsi="Times New Roman"/>
                <w:sz w:val="28"/>
                <w:szCs w:val="28"/>
              </w:rPr>
              <w:t xml:space="preserve"> муниципального района.</w:t>
            </w:r>
          </w:p>
          <w:p w:rsidR="00550512" w:rsidRDefault="00550512" w:rsidP="00550512">
            <w:pPr>
              <w:pStyle w:val="a9"/>
              <w:widowControl w:val="0"/>
              <w:autoSpaceDE w:val="0"/>
              <w:autoSpaceDN w:val="0"/>
              <w:adjustRightInd w:val="0"/>
              <w:spacing w:after="0" w:line="240" w:lineRule="auto"/>
              <w:ind w:left="0"/>
              <w:jc w:val="both"/>
              <w:rPr>
                <w:rFonts w:ascii="Times New Roman" w:hAnsi="Times New Roman"/>
                <w:sz w:val="28"/>
                <w:szCs w:val="28"/>
              </w:rPr>
            </w:pPr>
          </w:p>
          <w:p w:rsidR="00550512" w:rsidRDefault="00550512" w:rsidP="00550512">
            <w:pPr>
              <w:pStyle w:val="a9"/>
              <w:widowControl w:val="0"/>
              <w:autoSpaceDE w:val="0"/>
              <w:autoSpaceDN w:val="0"/>
              <w:adjustRightInd w:val="0"/>
              <w:spacing w:after="0" w:line="240" w:lineRule="auto"/>
              <w:ind w:left="786"/>
              <w:rPr>
                <w:rFonts w:ascii="Times New Roman" w:hAnsi="Times New Roman"/>
                <w:b/>
                <w:sz w:val="28"/>
                <w:szCs w:val="28"/>
              </w:rPr>
            </w:pPr>
            <w:r>
              <w:rPr>
                <w:rFonts w:ascii="Times New Roman" w:hAnsi="Times New Roman"/>
                <w:b/>
                <w:sz w:val="28"/>
                <w:szCs w:val="28"/>
              </w:rPr>
              <w:t>12.</w:t>
            </w:r>
            <w:r w:rsidRPr="00E70C80">
              <w:rPr>
                <w:rFonts w:ascii="Times New Roman" w:hAnsi="Times New Roman"/>
                <w:b/>
                <w:sz w:val="28"/>
                <w:szCs w:val="28"/>
              </w:rPr>
              <w:t xml:space="preserve">Сроки реализации </w:t>
            </w:r>
            <w:r>
              <w:rPr>
                <w:rFonts w:ascii="Times New Roman" w:hAnsi="Times New Roman"/>
                <w:b/>
                <w:sz w:val="28"/>
                <w:szCs w:val="28"/>
              </w:rPr>
              <w:t>под</w:t>
            </w:r>
            <w:r w:rsidRPr="00E70C80">
              <w:rPr>
                <w:rFonts w:ascii="Times New Roman" w:hAnsi="Times New Roman"/>
                <w:b/>
                <w:sz w:val="28"/>
                <w:szCs w:val="28"/>
              </w:rPr>
              <w:t>программы</w:t>
            </w:r>
            <w:r>
              <w:rPr>
                <w:rFonts w:ascii="Times New Roman" w:hAnsi="Times New Roman"/>
                <w:b/>
                <w:sz w:val="28"/>
                <w:szCs w:val="28"/>
              </w:rPr>
              <w:t xml:space="preserve"> с перечнем показателей (индикаторов) и указанием промежуточных итогов (показателей).</w:t>
            </w:r>
          </w:p>
          <w:p w:rsidR="00550512" w:rsidRDefault="00550512" w:rsidP="00550512">
            <w:pPr>
              <w:pStyle w:val="a9"/>
              <w:widowControl w:val="0"/>
              <w:autoSpaceDE w:val="0"/>
              <w:autoSpaceDN w:val="0"/>
              <w:adjustRightInd w:val="0"/>
              <w:spacing w:after="0" w:line="240" w:lineRule="auto"/>
              <w:ind w:left="786"/>
              <w:rPr>
                <w:rFonts w:ascii="Times New Roman" w:hAnsi="Times New Roman"/>
                <w:sz w:val="28"/>
                <w:szCs w:val="28"/>
              </w:rPr>
            </w:pPr>
          </w:p>
          <w:p w:rsidR="00550512" w:rsidRPr="005B68AD" w:rsidRDefault="00550512" w:rsidP="00550512">
            <w:pPr>
              <w:spacing w:line="240" w:lineRule="exact"/>
              <w:ind w:left="11"/>
              <w:jc w:val="both"/>
              <w:rPr>
                <w:sz w:val="28"/>
                <w:szCs w:val="28"/>
              </w:rPr>
            </w:pPr>
            <w:r>
              <w:rPr>
                <w:sz w:val="28"/>
                <w:szCs w:val="28"/>
              </w:rPr>
              <w:t xml:space="preserve">      </w:t>
            </w:r>
            <w:r w:rsidRPr="00594EF4">
              <w:rPr>
                <w:sz w:val="28"/>
                <w:szCs w:val="28"/>
              </w:rPr>
              <w:t xml:space="preserve">Информация приведена в приложении №1 к </w:t>
            </w:r>
            <w:r>
              <w:rPr>
                <w:sz w:val="28"/>
                <w:szCs w:val="28"/>
              </w:rPr>
              <w:t>под</w:t>
            </w:r>
            <w:r w:rsidRPr="00594EF4">
              <w:rPr>
                <w:sz w:val="28"/>
                <w:szCs w:val="28"/>
              </w:rPr>
              <w:t>программе.</w:t>
            </w:r>
          </w:p>
        </w:tc>
      </w:tr>
      <w:tr w:rsidR="00550512" w:rsidRPr="004051A3" w:rsidTr="00550512">
        <w:trPr>
          <w:trHeight w:val="985"/>
        </w:trPr>
        <w:tc>
          <w:tcPr>
            <w:tcW w:w="9568" w:type="dxa"/>
          </w:tcPr>
          <w:p w:rsidR="00550512" w:rsidRPr="005B68AD" w:rsidRDefault="00550512" w:rsidP="00550512">
            <w:pPr>
              <w:spacing w:line="240" w:lineRule="exact"/>
              <w:ind w:left="11"/>
              <w:jc w:val="both"/>
              <w:rPr>
                <w:sz w:val="28"/>
                <w:szCs w:val="28"/>
              </w:rPr>
            </w:pPr>
          </w:p>
        </w:tc>
      </w:tr>
      <w:tr w:rsidR="00550512" w:rsidRPr="004051A3" w:rsidTr="00550512">
        <w:trPr>
          <w:trHeight w:val="1258"/>
        </w:trPr>
        <w:tc>
          <w:tcPr>
            <w:tcW w:w="9568" w:type="dxa"/>
          </w:tcPr>
          <w:p w:rsidR="00550512" w:rsidRPr="005B68AD" w:rsidRDefault="00550512" w:rsidP="00550512">
            <w:pPr>
              <w:spacing w:line="238" w:lineRule="auto"/>
              <w:jc w:val="center"/>
              <w:rPr>
                <w:sz w:val="28"/>
                <w:szCs w:val="28"/>
              </w:rPr>
            </w:pPr>
            <w:r>
              <w:rPr>
                <w:sz w:val="28"/>
                <w:szCs w:val="28"/>
              </w:rPr>
              <w:t>________</w:t>
            </w:r>
          </w:p>
        </w:tc>
      </w:tr>
    </w:tbl>
    <w:p w:rsidR="00550512" w:rsidRDefault="00550512" w:rsidP="00550512">
      <w:pPr>
        <w:jc w:val="both"/>
        <w:rPr>
          <w:sz w:val="28"/>
          <w:szCs w:val="28"/>
        </w:rPr>
        <w:sectPr w:rsidR="00550512" w:rsidSect="00550512">
          <w:pgSz w:w="11909" w:h="16834"/>
          <w:pgMar w:top="1440" w:right="1140" w:bottom="720" w:left="1775" w:header="720" w:footer="720" w:gutter="0"/>
          <w:cols w:space="60"/>
          <w:noEndnote/>
        </w:sectPr>
      </w:pPr>
    </w:p>
    <w:tbl>
      <w:tblPr>
        <w:tblW w:w="9568" w:type="dxa"/>
        <w:tblLook w:val="01E0"/>
      </w:tblPr>
      <w:tblGrid>
        <w:gridCol w:w="14890"/>
      </w:tblGrid>
      <w:tr w:rsidR="00550512" w:rsidRPr="004051A3" w:rsidTr="00550512">
        <w:trPr>
          <w:trHeight w:val="1586"/>
        </w:trPr>
        <w:tc>
          <w:tcPr>
            <w:tcW w:w="9568" w:type="dxa"/>
          </w:tcPr>
          <w:p w:rsidR="00550512" w:rsidRDefault="00550512" w:rsidP="00550512">
            <w:pPr>
              <w:jc w:val="right"/>
              <w:rPr>
                <w:sz w:val="28"/>
                <w:szCs w:val="28"/>
              </w:rPr>
            </w:pPr>
            <w:r>
              <w:rPr>
                <w:sz w:val="28"/>
                <w:szCs w:val="28"/>
              </w:rPr>
              <w:lastRenderedPageBreak/>
              <w:t xml:space="preserve">Приложение №1 </w:t>
            </w:r>
          </w:p>
          <w:p w:rsidR="00550512" w:rsidRDefault="00550512" w:rsidP="00550512">
            <w:pPr>
              <w:jc w:val="right"/>
              <w:rPr>
                <w:sz w:val="28"/>
                <w:szCs w:val="28"/>
              </w:rPr>
            </w:pPr>
            <w:r>
              <w:rPr>
                <w:sz w:val="28"/>
                <w:szCs w:val="28"/>
              </w:rPr>
              <w:t xml:space="preserve">к подпрограмме </w:t>
            </w:r>
          </w:p>
          <w:p w:rsidR="00550512" w:rsidRDefault="00550512" w:rsidP="00550512">
            <w:pPr>
              <w:jc w:val="right"/>
              <w:rPr>
                <w:sz w:val="28"/>
                <w:szCs w:val="28"/>
              </w:rPr>
            </w:pPr>
            <w:r>
              <w:rPr>
                <w:sz w:val="28"/>
                <w:szCs w:val="28"/>
              </w:rPr>
              <w:t xml:space="preserve">«Информатизация системы образования </w:t>
            </w:r>
          </w:p>
          <w:p w:rsidR="00550512" w:rsidRDefault="00550512" w:rsidP="00550512">
            <w:pPr>
              <w:jc w:val="right"/>
              <w:rPr>
                <w:sz w:val="28"/>
                <w:szCs w:val="28"/>
              </w:rPr>
            </w:pPr>
            <w:proofErr w:type="spellStart"/>
            <w:r>
              <w:rPr>
                <w:sz w:val="28"/>
                <w:szCs w:val="28"/>
              </w:rPr>
              <w:t>Ульчского</w:t>
            </w:r>
            <w:proofErr w:type="spellEnd"/>
            <w:r>
              <w:rPr>
                <w:sz w:val="28"/>
                <w:szCs w:val="28"/>
              </w:rPr>
              <w:t xml:space="preserve"> муниципального района </w:t>
            </w:r>
          </w:p>
          <w:p w:rsidR="00550512" w:rsidRDefault="00550512" w:rsidP="00550512">
            <w:pPr>
              <w:jc w:val="right"/>
              <w:rPr>
                <w:sz w:val="28"/>
                <w:szCs w:val="28"/>
              </w:rPr>
            </w:pPr>
            <w:r>
              <w:rPr>
                <w:sz w:val="28"/>
                <w:szCs w:val="28"/>
              </w:rPr>
              <w:t>до 2020 года.</w:t>
            </w:r>
          </w:p>
          <w:p w:rsidR="00550512" w:rsidRDefault="00550512" w:rsidP="00550512">
            <w:pPr>
              <w:jc w:val="right"/>
              <w:rPr>
                <w:sz w:val="28"/>
                <w:szCs w:val="28"/>
              </w:rPr>
            </w:pPr>
          </w:p>
          <w:p w:rsidR="00550512" w:rsidRDefault="00550512" w:rsidP="00550512">
            <w:pPr>
              <w:jc w:val="right"/>
              <w:rPr>
                <w:sz w:val="28"/>
                <w:szCs w:val="28"/>
              </w:rPr>
            </w:pPr>
          </w:p>
          <w:p w:rsidR="00550512" w:rsidRDefault="00550512" w:rsidP="00550512">
            <w:pPr>
              <w:jc w:val="center"/>
              <w:rPr>
                <w:sz w:val="28"/>
                <w:szCs w:val="28"/>
              </w:rPr>
            </w:pPr>
            <w:r>
              <w:rPr>
                <w:sz w:val="28"/>
                <w:szCs w:val="28"/>
              </w:rPr>
              <w:t xml:space="preserve">Перечень показателей (индикаторов) </w:t>
            </w:r>
          </w:p>
          <w:p w:rsidR="00550512" w:rsidRDefault="00550512" w:rsidP="00550512">
            <w:pPr>
              <w:jc w:val="center"/>
              <w:rPr>
                <w:sz w:val="28"/>
                <w:szCs w:val="28"/>
              </w:rPr>
            </w:pPr>
            <w:r>
              <w:rPr>
                <w:sz w:val="28"/>
                <w:szCs w:val="28"/>
              </w:rPr>
              <w:t xml:space="preserve">подпрограммы «Информатизация системы образования </w:t>
            </w:r>
          </w:p>
          <w:p w:rsidR="00550512" w:rsidRDefault="00550512" w:rsidP="00550512">
            <w:pPr>
              <w:jc w:val="center"/>
              <w:rPr>
                <w:sz w:val="28"/>
                <w:szCs w:val="28"/>
              </w:rPr>
            </w:pPr>
            <w:proofErr w:type="spellStart"/>
            <w:r>
              <w:rPr>
                <w:sz w:val="28"/>
                <w:szCs w:val="28"/>
              </w:rPr>
              <w:t>Ульчского</w:t>
            </w:r>
            <w:proofErr w:type="spellEnd"/>
            <w:r>
              <w:rPr>
                <w:sz w:val="28"/>
                <w:szCs w:val="28"/>
              </w:rPr>
              <w:t xml:space="preserve"> муниципального района до 2020 года»</w:t>
            </w:r>
          </w:p>
          <w:p w:rsidR="00550512" w:rsidRDefault="00550512" w:rsidP="00550512">
            <w:pPr>
              <w:jc w:val="center"/>
              <w:rPr>
                <w:sz w:val="28"/>
                <w:szCs w:val="28"/>
              </w:rPr>
            </w:pPr>
          </w:p>
          <w:tbl>
            <w:tblPr>
              <w:tblW w:w="15451" w:type="dxa"/>
              <w:tblInd w:w="75" w:type="dxa"/>
              <w:tblCellMar>
                <w:left w:w="75" w:type="dxa"/>
                <w:right w:w="75" w:type="dxa"/>
              </w:tblCellMar>
              <w:tblLook w:val="00A0"/>
            </w:tblPr>
            <w:tblGrid>
              <w:gridCol w:w="654"/>
              <w:gridCol w:w="3307"/>
              <w:gridCol w:w="988"/>
              <w:gridCol w:w="801"/>
              <w:gridCol w:w="815"/>
              <w:gridCol w:w="1096"/>
              <w:gridCol w:w="1094"/>
              <w:gridCol w:w="1096"/>
              <w:gridCol w:w="9"/>
              <w:gridCol w:w="1117"/>
              <w:gridCol w:w="1119"/>
              <w:gridCol w:w="1117"/>
              <w:gridCol w:w="1112"/>
              <w:gridCol w:w="15"/>
              <w:gridCol w:w="1104"/>
              <w:gridCol w:w="7"/>
            </w:tblGrid>
            <w:tr w:rsidR="00550512" w:rsidRPr="00A65DD4" w:rsidTr="00550512">
              <w:trPr>
                <w:gridAfter w:val="1"/>
                <w:wAfter w:w="7" w:type="dxa"/>
                <w:trHeight w:val="360"/>
                <w:tblHeader/>
              </w:trPr>
              <w:tc>
                <w:tcPr>
                  <w:tcW w:w="665" w:type="dxa"/>
                  <w:vMerge w:val="restart"/>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N  </w:t>
                  </w:r>
                  <w:r w:rsidRPr="00C36020">
                    <w:rPr>
                      <w:rFonts w:ascii="Times New Roman" w:hAnsi="Times New Roman" w:cs="Times New Roman"/>
                      <w:sz w:val="18"/>
                      <w:szCs w:val="18"/>
                    </w:rPr>
                    <w:br/>
                  </w:r>
                  <w:proofErr w:type="spellStart"/>
                  <w:proofErr w:type="gramStart"/>
                  <w:r w:rsidRPr="00C36020">
                    <w:rPr>
                      <w:rFonts w:ascii="Times New Roman" w:hAnsi="Times New Roman" w:cs="Times New Roman"/>
                      <w:sz w:val="18"/>
                      <w:szCs w:val="18"/>
                    </w:rPr>
                    <w:t>п</w:t>
                  </w:r>
                  <w:proofErr w:type="spellEnd"/>
                  <w:proofErr w:type="gramEnd"/>
                  <w:r w:rsidRPr="00C36020">
                    <w:rPr>
                      <w:rFonts w:ascii="Times New Roman" w:hAnsi="Times New Roman" w:cs="Times New Roman"/>
                      <w:sz w:val="18"/>
                      <w:szCs w:val="18"/>
                    </w:rPr>
                    <w:t>/</w:t>
                  </w:r>
                  <w:proofErr w:type="spellStart"/>
                  <w:r w:rsidRPr="00C36020">
                    <w:rPr>
                      <w:rFonts w:ascii="Times New Roman" w:hAnsi="Times New Roman" w:cs="Times New Roman"/>
                      <w:sz w:val="18"/>
                      <w:szCs w:val="18"/>
                    </w:rPr>
                    <w:t>п</w:t>
                  </w:r>
                  <w:proofErr w:type="spellEnd"/>
                  <w:r w:rsidRPr="00C36020">
                    <w:rPr>
                      <w:rFonts w:ascii="Times New Roman" w:hAnsi="Times New Roman" w:cs="Times New Roman"/>
                      <w:sz w:val="18"/>
                      <w:szCs w:val="18"/>
                    </w:rPr>
                    <w:t xml:space="preserve"> </w:t>
                  </w:r>
                </w:p>
              </w:tc>
              <w:tc>
                <w:tcPr>
                  <w:tcW w:w="3163" w:type="dxa"/>
                  <w:vMerge w:val="restart"/>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Показатель    </w:t>
                  </w:r>
                  <w:r w:rsidRPr="00C36020">
                    <w:rPr>
                      <w:rFonts w:ascii="Times New Roman" w:hAnsi="Times New Roman" w:cs="Times New Roman"/>
                      <w:sz w:val="18"/>
                      <w:szCs w:val="18"/>
                    </w:rPr>
                    <w:br/>
                    <w:t xml:space="preserve">   (индикатор)   </w:t>
                  </w:r>
                  <w:r w:rsidRPr="00C36020">
                    <w:rPr>
                      <w:rFonts w:ascii="Times New Roman" w:hAnsi="Times New Roman" w:cs="Times New Roman"/>
                      <w:sz w:val="18"/>
                      <w:szCs w:val="18"/>
                    </w:rPr>
                    <w:br/>
                    <w:t xml:space="preserve"> (наименование)  </w:t>
                  </w:r>
                </w:p>
              </w:tc>
              <w:tc>
                <w:tcPr>
                  <w:tcW w:w="993" w:type="dxa"/>
                  <w:vMerge w:val="restart"/>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Ед.  </w:t>
                  </w:r>
                  <w:r w:rsidRPr="00C36020">
                    <w:rPr>
                      <w:rFonts w:ascii="Times New Roman" w:hAnsi="Times New Roman" w:cs="Times New Roman"/>
                      <w:sz w:val="18"/>
                      <w:szCs w:val="18"/>
                    </w:rPr>
                    <w:br/>
                    <w:t xml:space="preserve"> </w:t>
                  </w:r>
                  <w:proofErr w:type="spellStart"/>
                  <w:r w:rsidRPr="00C36020">
                    <w:rPr>
                      <w:rFonts w:ascii="Times New Roman" w:hAnsi="Times New Roman" w:cs="Times New Roman"/>
                      <w:sz w:val="18"/>
                      <w:szCs w:val="18"/>
                    </w:rPr>
                    <w:t>изм</w:t>
                  </w:r>
                  <w:proofErr w:type="spellEnd"/>
                  <w:r w:rsidRPr="00C36020">
                    <w:rPr>
                      <w:rFonts w:ascii="Times New Roman" w:hAnsi="Times New Roman" w:cs="Times New Roman"/>
                      <w:sz w:val="18"/>
                      <w:szCs w:val="18"/>
                    </w:rPr>
                    <w:t xml:space="preserve">. </w:t>
                  </w:r>
                </w:p>
              </w:tc>
              <w:tc>
                <w:tcPr>
                  <w:tcW w:w="10623" w:type="dxa"/>
                  <w:gridSpan w:val="12"/>
                  <w:tcBorders>
                    <w:top w:val="single" w:sz="4" w:space="0" w:color="auto"/>
                    <w:bottom w:val="single" w:sz="4" w:space="0" w:color="auto"/>
                    <w:right w:val="single" w:sz="4" w:space="0" w:color="auto"/>
                  </w:tcBorders>
                  <w:shd w:val="clear" w:color="auto" w:fill="auto"/>
                </w:tcPr>
                <w:p w:rsidR="00550512" w:rsidRDefault="00550512" w:rsidP="00550512">
                  <w:pPr>
                    <w:jc w:val="center"/>
                  </w:pPr>
                  <w:r>
                    <w:t>Значение показателей</w:t>
                  </w:r>
                </w:p>
              </w:tc>
            </w:tr>
            <w:tr w:rsidR="00550512" w:rsidRPr="00A65DD4" w:rsidTr="00550512">
              <w:trPr>
                <w:trHeight w:val="360"/>
                <w:tblHeader/>
              </w:trPr>
              <w:tc>
                <w:tcPr>
                  <w:tcW w:w="665"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316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1621" w:type="dxa"/>
                  <w:gridSpan w:val="2"/>
                  <w:tcBorders>
                    <w:top w:val="nil"/>
                    <w:left w:val="single" w:sz="4" w:space="0" w:color="auto"/>
                    <w:bottom w:val="single" w:sz="4" w:space="0" w:color="auto"/>
                    <w:right w:val="single" w:sz="4" w:space="0" w:color="auto"/>
                  </w:tcBorders>
                </w:tcPr>
                <w:p w:rsidR="00550512"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отчетный год   </w:t>
                  </w:r>
                </w:p>
                <w:p w:rsidR="00550512" w:rsidRPr="00C36020" w:rsidRDefault="00550512" w:rsidP="00550512">
                  <w:pPr>
                    <w:pStyle w:val="ConsPlusCell"/>
                    <w:spacing w:line="276" w:lineRule="auto"/>
                    <w:rPr>
                      <w:rFonts w:ascii="Times New Roman" w:hAnsi="Times New Roman" w:cs="Times New Roman"/>
                      <w:sz w:val="18"/>
                      <w:szCs w:val="18"/>
                    </w:rPr>
                  </w:pPr>
                </w:p>
              </w:tc>
              <w:tc>
                <w:tcPr>
                  <w:tcW w:w="2220" w:type="dxa"/>
                  <w:gridSpan w:val="2"/>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текущий год   </w:t>
                  </w:r>
                </w:p>
              </w:tc>
              <w:tc>
                <w:tcPr>
                  <w:tcW w:w="2253" w:type="dxa"/>
                  <w:gridSpan w:val="3"/>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очередной год  </w:t>
                  </w:r>
                </w:p>
              </w:tc>
              <w:tc>
                <w:tcPr>
                  <w:tcW w:w="2268" w:type="dxa"/>
                  <w:gridSpan w:val="2"/>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sidRPr="00C36020">
                    <w:rPr>
                      <w:rFonts w:ascii="Times New Roman" w:hAnsi="Times New Roman" w:cs="Times New Roman"/>
                      <w:sz w:val="18"/>
                      <w:szCs w:val="18"/>
                    </w:rPr>
                    <w:t xml:space="preserve">   </w:t>
                  </w:r>
                  <w:r>
                    <w:rPr>
                      <w:rFonts w:ascii="Times New Roman" w:hAnsi="Times New Roman" w:cs="Times New Roman"/>
                      <w:sz w:val="18"/>
                      <w:szCs w:val="18"/>
                    </w:rPr>
                    <w:t>П</w:t>
                  </w:r>
                  <w:r w:rsidRPr="00C36020">
                    <w:rPr>
                      <w:rFonts w:ascii="Times New Roman" w:hAnsi="Times New Roman" w:cs="Times New Roman"/>
                      <w:sz w:val="18"/>
                      <w:szCs w:val="18"/>
                    </w:rPr>
                    <w:t>ланов</w:t>
                  </w:r>
                  <w:r>
                    <w:rPr>
                      <w:rFonts w:ascii="Times New Roman" w:hAnsi="Times New Roman" w:cs="Times New Roman"/>
                      <w:sz w:val="18"/>
                      <w:szCs w:val="18"/>
                    </w:rPr>
                    <w:t>ый  год</w:t>
                  </w:r>
                  <w:r w:rsidRPr="00C36020">
                    <w:rPr>
                      <w:rFonts w:ascii="Times New Roman" w:hAnsi="Times New Roman" w:cs="Times New Roman"/>
                      <w:sz w:val="18"/>
                      <w:szCs w:val="18"/>
                    </w:rPr>
                    <w:t xml:space="preserve">    </w:t>
                  </w:r>
                </w:p>
              </w:tc>
              <w:tc>
                <w:tcPr>
                  <w:tcW w:w="2268" w:type="dxa"/>
                  <w:gridSpan w:val="4"/>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rPr>
                      <w:rFonts w:ascii="Times New Roman" w:hAnsi="Times New Roman" w:cs="Times New Roman"/>
                      <w:sz w:val="18"/>
                      <w:szCs w:val="18"/>
                    </w:rPr>
                  </w:pPr>
                  <w:r>
                    <w:rPr>
                      <w:rFonts w:ascii="Times New Roman" w:hAnsi="Times New Roman" w:cs="Times New Roman"/>
                      <w:sz w:val="18"/>
                      <w:szCs w:val="18"/>
                    </w:rPr>
                    <w:t>Очередной плановый период</w:t>
                  </w:r>
                </w:p>
              </w:tc>
            </w:tr>
            <w:tr w:rsidR="00550512" w:rsidRPr="00A65DD4" w:rsidTr="00550512">
              <w:trPr>
                <w:trHeight w:val="345"/>
                <w:tblHeader/>
              </w:trPr>
              <w:tc>
                <w:tcPr>
                  <w:tcW w:w="665"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316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1621" w:type="dxa"/>
                  <w:gridSpan w:val="2"/>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rPr>
                      <w:rFonts w:ascii="Times New Roman" w:hAnsi="Times New Roman" w:cs="Times New Roman"/>
                      <w:sz w:val="18"/>
                      <w:szCs w:val="18"/>
                    </w:rPr>
                  </w:pPr>
                  <w:r>
                    <w:rPr>
                      <w:rFonts w:ascii="Times New Roman" w:hAnsi="Times New Roman" w:cs="Times New Roman"/>
                      <w:sz w:val="18"/>
                      <w:szCs w:val="18"/>
                    </w:rPr>
                    <w:t>2013</w:t>
                  </w:r>
                </w:p>
              </w:tc>
              <w:tc>
                <w:tcPr>
                  <w:tcW w:w="2220" w:type="dxa"/>
                  <w:gridSpan w:val="2"/>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rPr>
                      <w:rFonts w:ascii="Times New Roman" w:hAnsi="Times New Roman" w:cs="Times New Roman"/>
                      <w:sz w:val="18"/>
                      <w:szCs w:val="18"/>
                    </w:rPr>
                  </w:pPr>
                  <w:r>
                    <w:rPr>
                      <w:rFonts w:ascii="Times New Roman" w:hAnsi="Times New Roman" w:cs="Times New Roman"/>
                      <w:sz w:val="18"/>
                      <w:szCs w:val="18"/>
                    </w:rPr>
                    <w:t>2014</w:t>
                  </w:r>
                </w:p>
              </w:tc>
              <w:tc>
                <w:tcPr>
                  <w:tcW w:w="2253" w:type="dxa"/>
                  <w:gridSpan w:val="3"/>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rPr>
                      <w:rFonts w:ascii="Times New Roman" w:hAnsi="Times New Roman" w:cs="Times New Roman"/>
                      <w:sz w:val="18"/>
                      <w:szCs w:val="18"/>
                    </w:rPr>
                  </w:pPr>
                  <w:r>
                    <w:rPr>
                      <w:rFonts w:ascii="Times New Roman" w:hAnsi="Times New Roman" w:cs="Times New Roman"/>
                      <w:sz w:val="18"/>
                      <w:szCs w:val="18"/>
                    </w:rPr>
                    <w:t>2015</w:t>
                  </w:r>
                </w:p>
              </w:tc>
              <w:tc>
                <w:tcPr>
                  <w:tcW w:w="2268" w:type="dxa"/>
                  <w:gridSpan w:val="2"/>
                  <w:tcBorders>
                    <w:top w:val="single" w:sz="4" w:space="0" w:color="auto"/>
                    <w:left w:val="single" w:sz="4" w:space="0" w:color="auto"/>
                    <w:bottom w:val="single" w:sz="4" w:space="0" w:color="auto"/>
                    <w:right w:val="single" w:sz="4" w:space="0" w:color="auto"/>
                  </w:tcBorders>
                </w:tcPr>
                <w:p w:rsidR="00550512" w:rsidRPr="00C36020" w:rsidRDefault="00550512" w:rsidP="00550512">
                  <w:pPr>
                    <w:pStyle w:val="ConsPlusCell"/>
                    <w:rPr>
                      <w:rFonts w:ascii="Times New Roman" w:hAnsi="Times New Roman" w:cs="Times New Roman"/>
                      <w:sz w:val="18"/>
                      <w:szCs w:val="18"/>
                    </w:rPr>
                  </w:pPr>
                  <w:r>
                    <w:rPr>
                      <w:rFonts w:ascii="Times New Roman" w:hAnsi="Times New Roman" w:cs="Times New Roman"/>
                      <w:sz w:val="18"/>
                      <w:szCs w:val="18"/>
                    </w:rPr>
                    <w:t>2016</w:t>
                  </w:r>
                </w:p>
              </w:tc>
              <w:tc>
                <w:tcPr>
                  <w:tcW w:w="2268" w:type="dxa"/>
                  <w:gridSpan w:val="4"/>
                  <w:tcBorders>
                    <w:top w:val="single" w:sz="4" w:space="0" w:color="auto"/>
                    <w:left w:val="single" w:sz="4" w:space="0" w:color="auto"/>
                    <w:bottom w:val="single" w:sz="4" w:space="0" w:color="auto"/>
                    <w:right w:val="single" w:sz="4" w:space="0" w:color="auto"/>
                  </w:tcBorders>
                </w:tcPr>
                <w:p w:rsidR="00550512" w:rsidRDefault="00550512" w:rsidP="00550512">
                  <w:pPr>
                    <w:pStyle w:val="ConsPlusCell"/>
                    <w:rPr>
                      <w:rFonts w:ascii="Times New Roman" w:hAnsi="Times New Roman" w:cs="Times New Roman"/>
                      <w:sz w:val="18"/>
                      <w:szCs w:val="18"/>
                    </w:rPr>
                  </w:pPr>
                  <w:r>
                    <w:rPr>
                      <w:rFonts w:ascii="Times New Roman" w:hAnsi="Times New Roman" w:cs="Times New Roman"/>
                      <w:sz w:val="18"/>
                      <w:szCs w:val="18"/>
                    </w:rPr>
                    <w:t>2017-2020</w:t>
                  </w:r>
                </w:p>
              </w:tc>
            </w:tr>
            <w:tr w:rsidR="00550512" w:rsidRPr="00A65DD4" w:rsidTr="00550512">
              <w:trPr>
                <w:trHeight w:val="720"/>
                <w:tblHeader/>
              </w:trPr>
              <w:tc>
                <w:tcPr>
                  <w:tcW w:w="665"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316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550512" w:rsidRPr="00C36020" w:rsidRDefault="00550512" w:rsidP="00550512">
                  <w:pPr>
                    <w:rPr>
                      <w:sz w:val="18"/>
                      <w:szCs w:val="18"/>
                    </w:rPr>
                  </w:pPr>
                </w:p>
              </w:tc>
              <w:tc>
                <w:tcPr>
                  <w:tcW w:w="802"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базовый </w:t>
                  </w:r>
                  <w:r w:rsidRPr="00C36020">
                    <w:rPr>
                      <w:rFonts w:ascii="Times New Roman" w:hAnsi="Times New Roman" w:cs="Times New Roman"/>
                      <w:sz w:val="18"/>
                      <w:szCs w:val="18"/>
                    </w:rPr>
                    <w:br/>
                    <w:t xml:space="preserve"> вариант</w:t>
                  </w:r>
                </w:p>
              </w:tc>
              <w:tc>
                <w:tcPr>
                  <w:tcW w:w="819"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с </w:t>
                  </w:r>
                  <w:r>
                    <w:rPr>
                      <w:rFonts w:ascii="Times New Roman" w:hAnsi="Times New Roman" w:cs="Times New Roman"/>
                      <w:sz w:val="18"/>
                      <w:szCs w:val="18"/>
                    </w:rPr>
                    <w:t>у</w:t>
                  </w:r>
                  <w:r w:rsidRPr="00C36020">
                    <w:rPr>
                      <w:rFonts w:ascii="Times New Roman" w:hAnsi="Times New Roman" w:cs="Times New Roman"/>
                      <w:sz w:val="18"/>
                      <w:szCs w:val="18"/>
                    </w:rPr>
                    <w:t xml:space="preserve">четом </w:t>
                  </w:r>
                  <w:r w:rsidRPr="00C36020">
                    <w:rPr>
                      <w:rFonts w:ascii="Times New Roman" w:hAnsi="Times New Roman" w:cs="Times New Roman"/>
                      <w:sz w:val="18"/>
                      <w:szCs w:val="18"/>
                    </w:rPr>
                    <w:br/>
                    <w:t xml:space="preserve">  доп.  </w:t>
                  </w:r>
                  <w:r w:rsidRPr="00C36020">
                    <w:rPr>
                      <w:rFonts w:ascii="Times New Roman" w:hAnsi="Times New Roman" w:cs="Times New Roman"/>
                      <w:sz w:val="18"/>
                      <w:szCs w:val="18"/>
                    </w:rPr>
                    <w:br/>
                    <w:t>средств</w:t>
                  </w:r>
                </w:p>
              </w:tc>
              <w:tc>
                <w:tcPr>
                  <w:tcW w:w="1110"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базовый </w:t>
                  </w:r>
                  <w:r w:rsidRPr="00C36020">
                    <w:rPr>
                      <w:rFonts w:ascii="Times New Roman" w:hAnsi="Times New Roman" w:cs="Times New Roman"/>
                      <w:sz w:val="18"/>
                      <w:szCs w:val="18"/>
                    </w:rPr>
                    <w:br/>
                    <w:t>вариант</w:t>
                  </w:r>
                </w:p>
              </w:tc>
              <w:tc>
                <w:tcPr>
                  <w:tcW w:w="1110"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с    </w:t>
                  </w:r>
                  <w:r w:rsidRPr="00C36020">
                    <w:rPr>
                      <w:rFonts w:ascii="Times New Roman" w:hAnsi="Times New Roman" w:cs="Times New Roman"/>
                      <w:sz w:val="18"/>
                      <w:szCs w:val="18"/>
                    </w:rPr>
                    <w:br/>
                    <w:t xml:space="preserve"> учетом </w:t>
                  </w:r>
                  <w:r w:rsidRPr="00C36020">
                    <w:rPr>
                      <w:rFonts w:ascii="Times New Roman" w:hAnsi="Times New Roman" w:cs="Times New Roman"/>
                      <w:sz w:val="18"/>
                      <w:szCs w:val="18"/>
                    </w:rPr>
                    <w:br/>
                    <w:t xml:space="preserve">  доп.  </w:t>
                  </w:r>
                  <w:r w:rsidRPr="00C36020">
                    <w:rPr>
                      <w:rFonts w:ascii="Times New Roman" w:hAnsi="Times New Roman" w:cs="Times New Roman"/>
                      <w:sz w:val="18"/>
                      <w:szCs w:val="18"/>
                    </w:rPr>
                    <w:br/>
                    <w:t>средств</w:t>
                  </w:r>
                </w:p>
              </w:tc>
              <w:tc>
                <w:tcPr>
                  <w:tcW w:w="1110"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базовый </w:t>
                  </w:r>
                  <w:r w:rsidRPr="00C36020">
                    <w:rPr>
                      <w:rFonts w:ascii="Times New Roman" w:hAnsi="Times New Roman" w:cs="Times New Roman"/>
                      <w:sz w:val="18"/>
                      <w:szCs w:val="18"/>
                    </w:rPr>
                    <w:br/>
                    <w:t>вариант</w:t>
                  </w:r>
                </w:p>
              </w:tc>
              <w:tc>
                <w:tcPr>
                  <w:tcW w:w="1143" w:type="dxa"/>
                  <w:gridSpan w:val="2"/>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с    </w:t>
                  </w:r>
                  <w:r w:rsidRPr="00C36020">
                    <w:rPr>
                      <w:rFonts w:ascii="Times New Roman" w:hAnsi="Times New Roman" w:cs="Times New Roman"/>
                      <w:sz w:val="18"/>
                      <w:szCs w:val="18"/>
                    </w:rPr>
                    <w:br/>
                    <w:t xml:space="preserve"> учетом </w:t>
                  </w:r>
                  <w:r w:rsidRPr="00C36020">
                    <w:rPr>
                      <w:rFonts w:ascii="Times New Roman" w:hAnsi="Times New Roman" w:cs="Times New Roman"/>
                      <w:sz w:val="18"/>
                      <w:szCs w:val="18"/>
                    </w:rPr>
                    <w:br/>
                    <w:t xml:space="preserve">  доп.  </w:t>
                  </w:r>
                  <w:r w:rsidRPr="00C36020">
                    <w:rPr>
                      <w:rFonts w:ascii="Times New Roman" w:hAnsi="Times New Roman" w:cs="Times New Roman"/>
                      <w:sz w:val="18"/>
                      <w:szCs w:val="18"/>
                    </w:rPr>
                    <w:br/>
                    <w:t>средств</w:t>
                  </w:r>
                </w:p>
              </w:tc>
              <w:tc>
                <w:tcPr>
                  <w:tcW w:w="1134"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базовый </w:t>
                  </w:r>
                  <w:r w:rsidRPr="00C36020">
                    <w:rPr>
                      <w:rFonts w:ascii="Times New Roman" w:hAnsi="Times New Roman" w:cs="Times New Roman"/>
                      <w:sz w:val="18"/>
                      <w:szCs w:val="18"/>
                    </w:rPr>
                    <w:br/>
                    <w:t>вариант</w:t>
                  </w:r>
                </w:p>
              </w:tc>
              <w:tc>
                <w:tcPr>
                  <w:tcW w:w="1134" w:type="dxa"/>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с    </w:t>
                  </w:r>
                  <w:r w:rsidRPr="00C36020">
                    <w:rPr>
                      <w:rFonts w:ascii="Times New Roman" w:hAnsi="Times New Roman" w:cs="Times New Roman"/>
                      <w:sz w:val="18"/>
                      <w:szCs w:val="18"/>
                    </w:rPr>
                    <w:br/>
                    <w:t xml:space="preserve"> учетом </w:t>
                  </w:r>
                  <w:r w:rsidRPr="00C36020">
                    <w:rPr>
                      <w:rFonts w:ascii="Times New Roman" w:hAnsi="Times New Roman" w:cs="Times New Roman"/>
                      <w:sz w:val="18"/>
                      <w:szCs w:val="18"/>
                    </w:rPr>
                    <w:br/>
                    <w:t xml:space="preserve">  доп.  </w:t>
                  </w:r>
                  <w:r w:rsidRPr="00C36020">
                    <w:rPr>
                      <w:rFonts w:ascii="Times New Roman" w:hAnsi="Times New Roman" w:cs="Times New Roman"/>
                      <w:sz w:val="18"/>
                      <w:szCs w:val="18"/>
                    </w:rPr>
                    <w:br/>
                    <w:t>средств</w:t>
                  </w:r>
                </w:p>
              </w:tc>
              <w:tc>
                <w:tcPr>
                  <w:tcW w:w="1140" w:type="dxa"/>
                  <w:gridSpan w:val="2"/>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базовый </w:t>
                  </w:r>
                  <w:r w:rsidRPr="00C36020">
                    <w:rPr>
                      <w:rFonts w:ascii="Times New Roman" w:hAnsi="Times New Roman" w:cs="Times New Roman"/>
                      <w:sz w:val="18"/>
                      <w:szCs w:val="18"/>
                    </w:rPr>
                    <w:br/>
                    <w:t>вариант</w:t>
                  </w:r>
                </w:p>
              </w:tc>
              <w:tc>
                <w:tcPr>
                  <w:tcW w:w="1128" w:type="dxa"/>
                  <w:gridSpan w:val="2"/>
                  <w:tcBorders>
                    <w:top w:val="nil"/>
                    <w:left w:val="single" w:sz="4" w:space="0" w:color="auto"/>
                    <w:bottom w:val="single" w:sz="4" w:space="0" w:color="auto"/>
                    <w:right w:val="single" w:sz="4" w:space="0" w:color="auto"/>
                  </w:tcBorders>
                </w:tcPr>
                <w:p w:rsidR="00550512" w:rsidRPr="00C36020" w:rsidRDefault="00550512" w:rsidP="00550512">
                  <w:pPr>
                    <w:pStyle w:val="ConsPlusCell"/>
                    <w:spacing w:line="276" w:lineRule="auto"/>
                    <w:jc w:val="center"/>
                    <w:rPr>
                      <w:rFonts w:ascii="Times New Roman" w:hAnsi="Times New Roman" w:cs="Times New Roman"/>
                      <w:sz w:val="18"/>
                      <w:szCs w:val="18"/>
                    </w:rPr>
                  </w:pPr>
                  <w:r w:rsidRPr="00C36020">
                    <w:rPr>
                      <w:rFonts w:ascii="Times New Roman" w:hAnsi="Times New Roman" w:cs="Times New Roman"/>
                      <w:sz w:val="18"/>
                      <w:szCs w:val="18"/>
                    </w:rPr>
                    <w:t xml:space="preserve">с    </w:t>
                  </w:r>
                  <w:r w:rsidRPr="00C36020">
                    <w:rPr>
                      <w:rFonts w:ascii="Times New Roman" w:hAnsi="Times New Roman" w:cs="Times New Roman"/>
                      <w:sz w:val="18"/>
                      <w:szCs w:val="18"/>
                    </w:rPr>
                    <w:br/>
                    <w:t xml:space="preserve"> учетом </w:t>
                  </w:r>
                  <w:r w:rsidRPr="00C36020">
                    <w:rPr>
                      <w:rFonts w:ascii="Times New Roman" w:hAnsi="Times New Roman" w:cs="Times New Roman"/>
                      <w:sz w:val="18"/>
                      <w:szCs w:val="18"/>
                    </w:rPr>
                    <w:br/>
                    <w:t xml:space="preserve">  доп.  </w:t>
                  </w:r>
                  <w:r w:rsidRPr="00C36020">
                    <w:rPr>
                      <w:rFonts w:ascii="Times New Roman" w:hAnsi="Times New Roman" w:cs="Times New Roman"/>
                      <w:sz w:val="18"/>
                      <w:szCs w:val="18"/>
                    </w:rPr>
                    <w:br/>
                    <w:t>средств</w:t>
                  </w:r>
                </w:p>
              </w:tc>
            </w:tr>
            <w:tr w:rsidR="00550512" w:rsidRPr="00A65DD4" w:rsidTr="00550512">
              <w:trPr>
                <w:tblHeader/>
              </w:trPr>
              <w:tc>
                <w:tcPr>
                  <w:tcW w:w="665"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1  </w:t>
                  </w:r>
                </w:p>
              </w:tc>
              <w:tc>
                <w:tcPr>
                  <w:tcW w:w="3163"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2        </w:t>
                  </w:r>
                </w:p>
              </w:tc>
              <w:tc>
                <w:tcPr>
                  <w:tcW w:w="993"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3   </w:t>
                  </w:r>
                </w:p>
              </w:tc>
              <w:tc>
                <w:tcPr>
                  <w:tcW w:w="802"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4    </w:t>
                  </w:r>
                </w:p>
              </w:tc>
              <w:tc>
                <w:tcPr>
                  <w:tcW w:w="819"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5    </w:t>
                  </w:r>
                </w:p>
              </w:tc>
              <w:tc>
                <w:tcPr>
                  <w:tcW w:w="111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6    </w:t>
                  </w:r>
                </w:p>
              </w:tc>
              <w:tc>
                <w:tcPr>
                  <w:tcW w:w="111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7    </w:t>
                  </w:r>
                </w:p>
              </w:tc>
              <w:tc>
                <w:tcPr>
                  <w:tcW w:w="111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8    </w:t>
                  </w:r>
                </w:p>
              </w:tc>
              <w:tc>
                <w:tcPr>
                  <w:tcW w:w="1143" w:type="dxa"/>
                  <w:gridSpan w:val="2"/>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9    </w:t>
                  </w:r>
                </w:p>
              </w:tc>
              <w:tc>
                <w:tcPr>
                  <w:tcW w:w="113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10   </w:t>
                  </w:r>
                </w:p>
              </w:tc>
              <w:tc>
                <w:tcPr>
                  <w:tcW w:w="113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11   </w:t>
                  </w:r>
                </w:p>
              </w:tc>
              <w:tc>
                <w:tcPr>
                  <w:tcW w:w="1140" w:type="dxa"/>
                  <w:gridSpan w:val="2"/>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12</w:t>
                  </w:r>
                </w:p>
              </w:tc>
              <w:tc>
                <w:tcPr>
                  <w:tcW w:w="1128" w:type="dxa"/>
                  <w:gridSpan w:val="2"/>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13</w:t>
                  </w:r>
                </w:p>
              </w:tc>
            </w:tr>
            <w:tr w:rsidR="00550512" w:rsidRPr="00A65DD4" w:rsidTr="00550512">
              <w:trPr>
                <w:trHeight w:val="360"/>
              </w:trPr>
              <w:tc>
                <w:tcPr>
                  <w:tcW w:w="665"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1.</w:t>
                  </w:r>
                </w:p>
              </w:tc>
              <w:tc>
                <w:tcPr>
                  <w:tcW w:w="3163"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Доля образовательных учреждений, оснащенных доступом в сеть Интернет на скорости не менее 512 Кб/</w:t>
                  </w:r>
                  <w:proofErr w:type="gramStart"/>
                  <w:r w:rsidRPr="00D928B1">
                    <w:rPr>
                      <w:rFonts w:ascii="Times New Roman" w:hAnsi="Times New Roman" w:cs="Times New Roman"/>
                      <w:sz w:val="20"/>
                      <w:szCs w:val="20"/>
                    </w:rPr>
                    <w:t>с</w:t>
                  </w:r>
                  <w:proofErr w:type="gramEnd"/>
                </w:p>
              </w:tc>
              <w:tc>
                <w:tcPr>
                  <w:tcW w:w="993"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Процент</w:t>
                  </w:r>
                </w:p>
              </w:tc>
              <w:tc>
                <w:tcPr>
                  <w:tcW w:w="802"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47</w:t>
                  </w:r>
                </w:p>
              </w:tc>
              <w:tc>
                <w:tcPr>
                  <w:tcW w:w="819"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55</w:t>
                  </w:r>
                </w:p>
              </w:tc>
              <w:tc>
                <w:tcPr>
                  <w:tcW w:w="1110"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70</w:t>
                  </w: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90</w:t>
                  </w: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40"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99</w:t>
                  </w:r>
                </w:p>
              </w:tc>
              <w:tc>
                <w:tcPr>
                  <w:tcW w:w="1128"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r w:rsidR="00550512" w:rsidRPr="00A65DD4" w:rsidTr="00550512">
              <w:tc>
                <w:tcPr>
                  <w:tcW w:w="665"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2.</w:t>
                  </w:r>
                </w:p>
              </w:tc>
              <w:tc>
                <w:tcPr>
                  <w:tcW w:w="3163"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eastAsia="Times New Roman" w:hAnsi="Times New Roman" w:cs="Times New Roman"/>
                      <w:sz w:val="20"/>
                      <w:szCs w:val="20"/>
                    </w:rPr>
                    <w:t>Доля общеобразовательных учреждений, имеющих локальную вычислительную сеть учреждения, от общего количества общеобразовательных учреждений</w:t>
                  </w:r>
                </w:p>
              </w:tc>
              <w:tc>
                <w:tcPr>
                  <w:tcW w:w="993"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Процент</w:t>
                  </w:r>
                </w:p>
              </w:tc>
              <w:tc>
                <w:tcPr>
                  <w:tcW w:w="802"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57</w:t>
                  </w:r>
                </w:p>
              </w:tc>
              <w:tc>
                <w:tcPr>
                  <w:tcW w:w="819"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65</w:t>
                  </w:r>
                </w:p>
              </w:tc>
              <w:tc>
                <w:tcPr>
                  <w:tcW w:w="1110"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80</w:t>
                  </w: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100</w:t>
                  </w:r>
                </w:p>
              </w:tc>
              <w:tc>
                <w:tcPr>
                  <w:tcW w:w="1134" w:type="dxa"/>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40"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28" w:type="dxa"/>
                  <w:gridSpan w:val="2"/>
                  <w:tcBorders>
                    <w:top w:val="nil"/>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r w:rsidR="00550512" w:rsidRPr="00A65DD4" w:rsidTr="00550512">
              <w:tc>
                <w:tcPr>
                  <w:tcW w:w="66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3.</w:t>
                  </w:r>
                </w:p>
              </w:tc>
              <w:tc>
                <w:tcPr>
                  <w:tcW w:w="316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spacing w:line="238" w:lineRule="auto"/>
                    <w:jc w:val="both"/>
                  </w:pPr>
                  <w:r w:rsidRPr="00D928B1">
                    <w:t xml:space="preserve">Удельный вес учителей, ежегодно </w:t>
                  </w:r>
                  <w:r w:rsidRPr="00D928B1">
                    <w:lastRenderedPageBreak/>
                    <w:t>охваченных дистанционными курсами повышения квалификации, от общего количества педагогических работников общеобразовательных учреждений</w:t>
                  </w:r>
                </w:p>
              </w:tc>
              <w:tc>
                <w:tcPr>
                  <w:tcW w:w="99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lastRenderedPageBreak/>
                    <w:t>Процент</w:t>
                  </w:r>
                </w:p>
              </w:tc>
              <w:tc>
                <w:tcPr>
                  <w:tcW w:w="802"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4</w:t>
                  </w:r>
                </w:p>
              </w:tc>
              <w:tc>
                <w:tcPr>
                  <w:tcW w:w="819"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w:t>
                  </w: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15</w:t>
                  </w:r>
                </w:p>
              </w:tc>
              <w:tc>
                <w:tcPr>
                  <w:tcW w:w="1128"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r w:rsidR="00550512" w:rsidRPr="00A65DD4" w:rsidTr="00550512">
              <w:tc>
                <w:tcPr>
                  <w:tcW w:w="66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lastRenderedPageBreak/>
                    <w:t>4.</w:t>
                  </w:r>
                </w:p>
              </w:tc>
              <w:tc>
                <w:tcPr>
                  <w:tcW w:w="316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eastAsia="Times New Roman" w:hAnsi="Times New Roman" w:cs="Times New Roman"/>
                      <w:sz w:val="20"/>
                      <w:szCs w:val="20"/>
                    </w:rPr>
                    <w:t>Доля педагогических работников, использующих в своей профессиональной деятельности современные информационно-коммуникационные технологии, в общей численности педагогических работников образовательных учреждений</w:t>
                  </w:r>
                </w:p>
              </w:tc>
              <w:tc>
                <w:tcPr>
                  <w:tcW w:w="99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Процент</w:t>
                  </w:r>
                </w:p>
              </w:tc>
              <w:tc>
                <w:tcPr>
                  <w:tcW w:w="802"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35</w:t>
                  </w:r>
                </w:p>
              </w:tc>
              <w:tc>
                <w:tcPr>
                  <w:tcW w:w="819"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40</w:t>
                  </w: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45</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2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51</w:t>
                  </w:r>
                </w:p>
              </w:tc>
              <w:tc>
                <w:tcPr>
                  <w:tcW w:w="1143" w:type="dxa"/>
                  <w:gridSpan w:val="3"/>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r w:rsidR="00550512" w:rsidRPr="00A65DD4" w:rsidTr="00550512">
              <w:tc>
                <w:tcPr>
                  <w:tcW w:w="66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w:t>
                  </w:r>
                </w:p>
              </w:tc>
              <w:tc>
                <w:tcPr>
                  <w:tcW w:w="316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eastAsia="Times New Roman" w:hAnsi="Times New Roman" w:cs="Times New Roman"/>
                      <w:sz w:val="20"/>
                      <w:szCs w:val="20"/>
                    </w:rPr>
                    <w:t>Численность учащихся в расчете на 1 современный персональный компьютер в общеобразовательном учреждении</w:t>
                  </w:r>
                </w:p>
              </w:tc>
              <w:tc>
                <w:tcPr>
                  <w:tcW w:w="99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Единиц</w:t>
                  </w:r>
                </w:p>
              </w:tc>
              <w:tc>
                <w:tcPr>
                  <w:tcW w:w="802"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8</w:t>
                  </w:r>
                </w:p>
              </w:tc>
              <w:tc>
                <w:tcPr>
                  <w:tcW w:w="819"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7</w:t>
                  </w: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2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4</w:t>
                  </w:r>
                </w:p>
              </w:tc>
              <w:tc>
                <w:tcPr>
                  <w:tcW w:w="1143" w:type="dxa"/>
                  <w:gridSpan w:val="3"/>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r w:rsidR="00550512" w:rsidRPr="00A65DD4" w:rsidTr="00550512">
              <w:tc>
                <w:tcPr>
                  <w:tcW w:w="66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6.</w:t>
                  </w:r>
                </w:p>
              </w:tc>
              <w:tc>
                <w:tcPr>
                  <w:tcW w:w="3163" w:type="dxa"/>
                  <w:tcBorders>
                    <w:top w:val="single" w:sz="4" w:space="0" w:color="auto"/>
                    <w:left w:val="single" w:sz="4" w:space="0" w:color="auto"/>
                    <w:bottom w:val="single" w:sz="4" w:space="0" w:color="auto"/>
                    <w:right w:val="single" w:sz="4" w:space="0" w:color="auto"/>
                  </w:tcBorders>
                </w:tcPr>
                <w:p w:rsidR="00550512" w:rsidRPr="00B00D40" w:rsidRDefault="00550512" w:rsidP="00550512">
                  <w:pPr>
                    <w:pStyle w:val="ConsPlusCell"/>
                    <w:spacing w:line="276" w:lineRule="auto"/>
                    <w:rPr>
                      <w:rFonts w:ascii="Times New Roman" w:eastAsia="Times New Roman" w:hAnsi="Times New Roman" w:cs="Times New Roman"/>
                      <w:sz w:val="20"/>
                      <w:szCs w:val="20"/>
                    </w:rPr>
                  </w:pPr>
                  <w:r>
                    <w:rPr>
                      <w:rFonts w:ascii="Times New Roman" w:hAnsi="Times New Roman"/>
                      <w:sz w:val="20"/>
                      <w:szCs w:val="20"/>
                    </w:rPr>
                    <w:t>Д</w:t>
                  </w:r>
                  <w:r w:rsidRPr="00B00D40">
                    <w:rPr>
                      <w:rFonts w:ascii="Times New Roman" w:hAnsi="Times New Roman"/>
                      <w:sz w:val="20"/>
                      <w:szCs w:val="20"/>
                    </w:rPr>
                    <w:t>оля дошкольных образовательных учреждений имеющих официальный сайт на порталах образовательной направленности, от общего количества дошкольных образовательных учреждений</w:t>
                  </w:r>
                </w:p>
              </w:tc>
              <w:tc>
                <w:tcPr>
                  <w:tcW w:w="993"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sidRPr="00D928B1">
                    <w:rPr>
                      <w:rFonts w:ascii="Times New Roman" w:hAnsi="Times New Roman" w:cs="Times New Roman"/>
                      <w:sz w:val="20"/>
                      <w:szCs w:val="20"/>
                    </w:rPr>
                    <w:t>Процент</w:t>
                  </w:r>
                </w:p>
              </w:tc>
              <w:tc>
                <w:tcPr>
                  <w:tcW w:w="802"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w:t>
                  </w:r>
                </w:p>
              </w:tc>
              <w:tc>
                <w:tcPr>
                  <w:tcW w:w="819"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33</w:t>
                  </w:r>
                </w:p>
              </w:tc>
              <w:tc>
                <w:tcPr>
                  <w:tcW w:w="1110"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19" w:type="dxa"/>
                  <w:gridSpan w:val="2"/>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66</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c>
                <w:tcPr>
                  <w:tcW w:w="1125" w:type="dxa"/>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100</w:t>
                  </w:r>
                </w:p>
              </w:tc>
              <w:tc>
                <w:tcPr>
                  <w:tcW w:w="1143" w:type="dxa"/>
                  <w:gridSpan w:val="3"/>
                  <w:tcBorders>
                    <w:top w:val="single" w:sz="4" w:space="0" w:color="auto"/>
                    <w:left w:val="single" w:sz="4" w:space="0" w:color="auto"/>
                    <w:bottom w:val="single" w:sz="4" w:space="0" w:color="auto"/>
                    <w:right w:val="single" w:sz="4" w:space="0" w:color="auto"/>
                  </w:tcBorders>
                </w:tcPr>
                <w:p w:rsidR="00550512" w:rsidRPr="00D928B1" w:rsidRDefault="00550512" w:rsidP="00550512">
                  <w:pPr>
                    <w:pStyle w:val="ConsPlusCell"/>
                    <w:spacing w:line="276" w:lineRule="auto"/>
                    <w:rPr>
                      <w:rFonts w:ascii="Times New Roman" w:hAnsi="Times New Roman" w:cs="Times New Roman"/>
                      <w:sz w:val="20"/>
                      <w:szCs w:val="20"/>
                    </w:rPr>
                  </w:pPr>
                </w:p>
              </w:tc>
            </w:tr>
          </w:tbl>
          <w:p w:rsidR="00550512" w:rsidRDefault="00550512" w:rsidP="00550512"/>
          <w:p w:rsidR="00550512" w:rsidRDefault="00550512" w:rsidP="00550512">
            <w:pPr>
              <w:jc w:val="center"/>
              <w:rPr>
                <w:sz w:val="28"/>
                <w:szCs w:val="28"/>
              </w:rPr>
            </w:pPr>
          </w:p>
          <w:p w:rsidR="00550512" w:rsidRPr="00545B0A" w:rsidRDefault="00550512" w:rsidP="00550512">
            <w:pPr>
              <w:jc w:val="center"/>
              <w:rPr>
                <w:sz w:val="28"/>
                <w:szCs w:val="28"/>
              </w:rPr>
            </w:pPr>
            <w:r>
              <w:rPr>
                <w:sz w:val="28"/>
                <w:szCs w:val="28"/>
              </w:rPr>
              <w:t>_________</w:t>
            </w:r>
          </w:p>
        </w:tc>
      </w:tr>
      <w:tr w:rsidR="00550512" w:rsidRPr="004051A3" w:rsidTr="00550512">
        <w:trPr>
          <w:trHeight w:val="1135"/>
        </w:trPr>
        <w:tc>
          <w:tcPr>
            <w:tcW w:w="9568" w:type="dxa"/>
          </w:tcPr>
          <w:p w:rsidR="00550512" w:rsidRPr="005B68AD" w:rsidRDefault="00550512" w:rsidP="00550512">
            <w:pPr>
              <w:pStyle w:val="a9"/>
              <w:widowControl w:val="0"/>
              <w:autoSpaceDE w:val="0"/>
              <w:autoSpaceDN w:val="0"/>
              <w:adjustRightInd w:val="0"/>
              <w:spacing w:after="0" w:line="240" w:lineRule="auto"/>
              <w:ind w:left="0"/>
              <w:rPr>
                <w:rFonts w:ascii="Times New Roman" w:hAnsi="Times New Roman"/>
                <w:sz w:val="28"/>
                <w:szCs w:val="28"/>
              </w:rPr>
            </w:pPr>
          </w:p>
        </w:tc>
      </w:tr>
    </w:tbl>
    <w:p w:rsidR="00550512" w:rsidRPr="00057D7E" w:rsidRDefault="00550512" w:rsidP="00550512">
      <w:pPr>
        <w:tabs>
          <w:tab w:val="left" w:pos="709"/>
        </w:tabs>
        <w:ind w:right="-2"/>
        <w:jc w:val="both"/>
        <w:rPr>
          <w:sz w:val="28"/>
          <w:szCs w:val="28"/>
        </w:rPr>
      </w:pPr>
      <w:r>
        <w:rPr>
          <w:sz w:val="28"/>
          <w:szCs w:val="24"/>
        </w:rPr>
        <w:t xml:space="preserve">        </w:t>
      </w:r>
    </w:p>
    <w:p w:rsidR="00550512" w:rsidRPr="00EF6ED9" w:rsidRDefault="00550512" w:rsidP="00550512">
      <w:pPr>
        <w:jc w:val="center"/>
        <w:rPr>
          <w:rFonts w:eastAsia="Times New Roman"/>
          <w:sz w:val="28"/>
          <w:szCs w:val="28"/>
        </w:rPr>
      </w:pPr>
    </w:p>
    <w:p w:rsidR="00550512" w:rsidRDefault="00550512" w:rsidP="00550512">
      <w:pPr>
        <w:jc w:val="right"/>
        <w:rPr>
          <w:sz w:val="28"/>
          <w:szCs w:val="28"/>
        </w:rPr>
      </w:pPr>
      <w:r>
        <w:rPr>
          <w:sz w:val="28"/>
          <w:szCs w:val="28"/>
        </w:rPr>
        <w:lastRenderedPageBreak/>
        <w:t>Приложение №2</w:t>
      </w:r>
    </w:p>
    <w:p w:rsidR="00550512" w:rsidRDefault="00550512" w:rsidP="00550512">
      <w:pPr>
        <w:jc w:val="right"/>
        <w:rPr>
          <w:sz w:val="28"/>
          <w:szCs w:val="28"/>
        </w:rPr>
      </w:pPr>
      <w:r>
        <w:rPr>
          <w:sz w:val="28"/>
          <w:szCs w:val="28"/>
        </w:rPr>
        <w:t xml:space="preserve">к подпрограмме </w:t>
      </w:r>
    </w:p>
    <w:p w:rsidR="00550512" w:rsidRDefault="00550512" w:rsidP="00550512">
      <w:pPr>
        <w:jc w:val="right"/>
        <w:rPr>
          <w:sz w:val="28"/>
          <w:szCs w:val="28"/>
        </w:rPr>
      </w:pPr>
      <w:r>
        <w:rPr>
          <w:sz w:val="28"/>
          <w:szCs w:val="28"/>
        </w:rPr>
        <w:t xml:space="preserve">«Информатизация системы образования </w:t>
      </w:r>
    </w:p>
    <w:p w:rsidR="00550512" w:rsidRDefault="00550512" w:rsidP="00550512">
      <w:pPr>
        <w:jc w:val="right"/>
        <w:rPr>
          <w:sz w:val="28"/>
          <w:szCs w:val="28"/>
        </w:rPr>
      </w:pPr>
      <w:proofErr w:type="spellStart"/>
      <w:r>
        <w:rPr>
          <w:sz w:val="28"/>
          <w:szCs w:val="28"/>
        </w:rPr>
        <w:t>Ульчского</w:t>
      </w:r>
      <w:proofErr w:type="spellEnd"/>
      <w:r>
        <w:rPr>
          <w:sz w:val="28"/>
          <w:szCs w:val="28"/>
        </w:rPr>
        <w:t xml:space="preserve"> муниципального района </w:t>
      </w:r>
    </w:p>
    <w:p w:rsidR="00550512" w:rsidRDefault="00550512" w:rsidP="00550512">
      <w:pPr>
        <w:jc w:val="right"/>
        <w:rPr>
          <w:sz w:val="28"/>
          <w:szCs w:val="28"/>
        </w:rPr>
      </w:pPr>
      <w:r>
        <w:rPr>
          <w:sz w:val="28"/>
          <w:szCs w:val="28"/>
        </w:rPr>
        <w:t>до 2020 года.</w:t>
      </w:r>
    </w:p>
    <w:p w:rsidR="00550512" w:rsidRDefault="00550512" w:rsidP="00550512">
      <w:pPr>
        <w:jc w:val="right"/>
        <w:rPr>
          <w:sz w:val="28"/>
          <w:szCs w:val="28"/>
        </w:rPr>
      </w:pPr>
    </w:p>
    <w:p w:rsidR="00550512" w:rsidRPr="00EF6ED9" w:rsidRDefault="00550512" w:rsidP="00550512">
      <w:pPr>
        <w:spacing w:line="360" w:lineRule="exact"/>
        <w:jc w:val="center"/>
        <w:rPr>
          <w:rFonts w:eastAsia="Calibri"/>
          <w:sz w:val="28"/>
          <w:szCs w:val="28"/>
        </w:rPr>
      </w:pPr>
      <w:r w:rsidRPr="00EF6ED9">
        <w:rPr>
          <w:rFonts w:eastAsia="Calibri"/>
          <w:sz w:val="28"/>
          <w:szCs w:val="28"/>
        </w:rPr>
        <w:t>ПЕРЕЧЕНЬ</w:t>
      </w:r>
    </w:p>
    <w:p w:rsidR="00550512" w:rsidRPr="00EF6ED9" w:rsidRDefault="00550512" w:rsidP="00550512">
      <w:pPr>
        <w:spacing w:line="240" w:lineRule="exact"/>
        <w:jc w:val="center"/>
        <w:rPr>
          <w:rFonts w:eastAsia="Times New Roman"/>
          <w:sz w:val="28"/>
          <w:szCs w:val="28"/>
        </w:rPr>
      </w:pPr>
      <w:r w:rsidRPr="00EF6ED9">
        <w:rPr>
          <w:rFonts w:eastAsia="Calibri"/>
          <w:sz w:val="28"/>
          <w:szCs w:val="28"/>
        </w:rPr>
        <w:t xml:space="preserve">основных мероприятий </w:t>
      </w:r>
      <w:r>
        <w:rPr>
          <w:rFonts w:eastAsia="Calibri"/>
          <w:sz w:val="28"/>
          <w:szCs w:val="28"/>
        </w:rPr>
        <w:t>под</w:t>
      </w:r>
      <w:r w:rsidRPr="00EF6ED9">
        <w:rPr>
          <w:rFonts w:eastAsia="Times New Roman"/>
          <w:sz w:val="28"/>
          <w:szCs w:val="28"/>
        </w:rPr>
        <w:t xml:space="preserve">программы </w:t>
      </w:r>
    </w:p>
    <w:p w:rsidR="00550512" w:rsidRPr="00EF6ED9" w:rsidRDefault="00550512" w:rsidP="00550512">
      <w:pPr>
        <w:spacing w:line="240" w:lineRule="exact"/>
        <w:jc w:val="center"/>
        <w:rPr>
          <w:rFonts w:eastAsia="Times New Roman"/>
          <w:sz w:val="28"/>
          <w:szCs w:val="28"/>
        </w:rPr>
      </w:pPr>
      <w:r w:rsidRPr="00EF6ED9">
        <w:rPr>
          <w:rFonts w:eastAsia="Times New Roman"/>
          <w:sz w:val="28"/>
          <w:szCs w:val="28"/>
        </w:rPr>
        <w:t>«</w:t>
      </w:r>
      <w:r>
        <w:rPr>
          <w:rFonts w:eastAsia="Times New Roman"/>
          <w:sz w:val="28"/>
          <w:szCs w:val="28"/>
        </w:rPr>
        <w:t>Информатизация системы</w:t>
      </w:r>
      <w:r w:rsidRPr="00EF6ED9">
        <w:rPr>
          <w:rFonts w:eastAsia="Times New Roman"/>
          <w:sz w:val="28"/>
          <w:szCs w:val="28"/>
        </w:rPr>
        <w:t xml:space="preserve"> образования  </w:t>
      </w:r>
      <w:proofErr w:type="spellStart"/>
      <w:r>
        <w:rPr>
          <w:rFonts w:eastAsia="Times New Roman"/>
          <w:sz w:val="28"/>
          <w:szCs w:val="28"/>
        </w:rPr>
        <w:t>Ульчского</w:t>
      </w:r>
      <w:proofErr w:type="spellEnd"/>
      <w:r>
        <w:rPr>
          <w:rFonts w:eastAsia="Times New Roman"/>
          <w:sz w:val="28"/>
          <w:szCs w:val="28"/>
        </w:rPr>
        <w:t xml:space="preserve"> </w:t>
      </w:r>
      <w:r w:rsidRPr="00EF6ED9">
        <w:rPr>
          <w:rFonts w:eastAsia="Times New Roman"/>
          <w:sz w:val="28"/>
          <w:szCs w:val="28"/>
        </w:rPr>
        <w:t xml:space="preserve">муниципального района </w:t>
      </w:r>
      <w:r>
        <w:rPr>
          <w:rFonts w:eastAsia="Times New Roman"/>
          <w:sz w:val="28"/>
          <w:szCs w:val="28"/>
        </w:rPr>
        <w:t>до</w:t>
      </w:r>
      <w:r w:rsidRPr="00EF6ED9">
        <w:rPr>
          <w:rFonts w:eastAsia="Times New Roman"/>
          <w:sz w:val="28"/>
          <w:szCs w:val="28"/>
        </w:rPr>
        <w:t xml:space="preserve"> 20</w:t>
      </w:r>
      <w:r>
        <w:rPr>
          <w:rFonts w:eastAsia="Times New Roman"/>
          <w:sz w:val="28"/>
          <w:szCs w:val="28"/>
        </w:rPr>
        <w:t>20</w:t>
      </w:r>
      <w:r w:rsidRPr="00EF6ED9">
        <w:rPr>
          <w:rFonts w:eastAsia="Times New Roman"/>
          <w:sz w:val="28"/>
          <w:szCs w:val="28"/>
        </w:rPr>
        <w:t xml:space="preserve"> год</w:t>
      </w:r>
      <w:r>
        <w:rPr>
          <w:rFonts w:eastAsia="Times New Roman"/>
          <w:sz w:val="28"/>
          <w:szCs w:val="28"/>
        </w:rPr>
        <w:t>а</w:t>
      </w:r>
      <w:r w:rsidRPr="00EF6ED9">
        <w:rPr>
          <w:rFonts w:eastAsia="Times New Roman"/>
          <w:sz w:val="28"/>
          <w:szCs w:val="28"/>
        </w:rPr>
        <w:t>»</w:t>
      </w:r>
    </w:p>
    <w:p w:rsidR="00550512" w:rsidRPr="0031471A" w:rsidRDefault="00550512" w:rsidP="00550512">
      <w:pPr>
        <w:jc w:val="center"/>
        <w:rPr>
          <w:sz w:val="28"/>
          <w:szCs w:val="28"/>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281"/>
        <w:gridCol w:w="2645"/>
        <w:gridCol w:w="2012"/>
        <w:gridCol w:w="3544"/>
        <w:gridCol w:w="3118"/>
      </w:tblGrid>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 xml:space="preserve">№ </w:t>
            </w:r>
            <w:proofErr w:type="spellStart"/>
            <w:proofErr w:type="gramStart"/>
            <w:r>
              <w:rPr>
                <w:rFonts w:eastAsia="Times New Roman"/>
                <w:sz w:val="28"/>
                <w:szCs w:val="28"/>
              </w:rPr>
              <w:t>п</w:t>
            </w:r>
            <w:proofErr w:type="spellEnd"/>
            <w:proofErr w:type="gramEnd"/>
            <w:r>
              <w:rPr>
                <w:rFonts w:eastAsia="Times New Roman"/>
                <w:sz w:val="28"/>
                <w:szCs w:val="28"/>
              </w:rPr>
              <w:t>/</w:t>
            </w:r>
            <w:proofErr w:type="spellStart"/>
            <w:r>
              <w:rPr>
                <w:rFonts w:eastAsia="Times New Roman"/>
                <w:sz w:val="28"/>
                <w:szCs w:val="28"/>
              </w:rPr>
              <w:t>п</w:t>
            </w:r>
            <w:proofErr w:type="spellEnd"/>
          </w:p>
        </w:tc>
        <w:tc>
          <w:tcPr>
            <w:tcW w:w="3281" w:type="dxa"/>
          </w:tcPr>
          <w:p w:rsidR="00550512" w:rsidRPr="00EF6ED9" w:rsidRDefault="00550512" w:rsidP="00550512">
            <w:pPr>
              <w:jc w:val="both"/>
              <w:rPr>
                <w:rFonts w:eastAsia="Times New Roman"/>
                <w:sz w:val="28"/>
                <w:szCs w:val="28"/>
              </w:rPr>
            </w:pPr>
            <w:r w:rsidRPr="00EF6ED9">
              <w:rPr>
                <w:rFonts w:eastAsia="Times New Roman"/>
                <w:sz w:val="28"/>
                <w:szCs w:val="28"/>
              </w:rPr>
              <w:t>Наименование основн</w:t>
            </w:r>
            <w:r>
              <w:rPr>
                <w:rFonts w:eastAsia="Times New Roman"/>
                <w:sz w:val="28"/>
                <w:szCs w:val="28"/>
              </w:rPr>
              <w:t>ого</w:t>
            </w:r>
            <w:r w:rsidRPr="00EF6ED9">
              <w:rPr>
                <w:rFonts w:eastAsia="Times New Roman"/>
                <w:sz w:val="28"/>
                <w:szCs w:val="28"/>
              </w:rPr>
              <w:t xml:space="preserve"> мероприяти</w:t>
            </w:r>
            <w:r>
              <w:rPr>
                <w:rFonts w:eastAsia="Times New Roman"/>
                <w:sz w:val="28"/>
                <w:szCs w:val="28"/>
              </w:rPr>
              <w:t>я</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Ответственный исполнитель, соисполнитель</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Сроки реализации</w:t>
            </w:r>
          </w:p>
        </w:tc>
        <w:tc>
          <w:tcPr>
            <w:tcW w:w="3544" w:type="dxa"/>
          </w:tcPr>
          <w:p w:rsidR="00550512" w:rsidRPr="00EF6ED9" w:rsidRDefault="00550512" w:rsidP="00550512">
            <w:pPr>
              <w:jc w:val="both"/>
              <w:rPr>
                <w:sz w:val="28"/>
                <w:szCs w:val="28"/>
              </w:rPr>
            </w:pPr>
            <w:r>
              <w:rPr>
                <w:sz w:val="28"/>
                <w:szCs w:val="28"/>
              </w:rPr>
              <w:t>Непосредственный результат (краткое описание)</w:t>
            </w:r>
          </w:p>
        </w:tc>
        <w:tc>
          <w:tcPr>
            <w:tcW w:w="3118" w:type="dxa"/>
          </w:tcPr>
          <w:p w:rsidR="00550512" w:rsidRPr="00EF6ED9" w:rsidRDefault="00550512" w:rsidP="00550512">
            <w:pPr>
              <w:jc w:val="both"/>
              <w:rPr>
                <w:rFonts w:eastAsia="Times New Roman"/>
                <w:sz w:val="28"/>
                <w:szCs w:val="28"/>
              </w:rPr>
            </w:pPr>
            <w:r>
              <w:rPr>
                <w:rFonts w:eastAsia="Times New Roman"/>
                <w:sz w:val="28"/>
                <w:szCs w:val="28"/>
              </w:rPr>
              <w:t>Последствия не реализации основного мероприятия</w:t>
            </w:r>
          </w:p>
        </w:tc>
      </w:tr>
      <w:tr w:rsidR="00550512" w:rsidRPr="00EF6ED9" w:rsidTr="00550512">
        <w:tc>
          <w:tcPr>
            <w:tcW w:w="817" w:type="dxa"/>
          </w:tcPr>
          <w:p w:rsidR="00550512" w:rsidRPr="00EF6ED9" w:rsidRDefault="00550512" w:rsidP="00550512">
            <w:pPr>
              <w:jc w:val="center"/>
              <w:rPr>
                <w:rFonts w:eastAsia="Times New Roman"/>
                <w:sz w:val="28"/>
                <w:szCs w:val="28"/>
              </w:rPr>
            </w:pPr>
            <w:r>
              <w:rPr>
                <w:rFonts w:eastAsia="Times New Roman"/>
                <w:sz w:val="28"/>
                <w:szCs w:val="28"/>
              </w:rPr>
              <w:t>1</w:t>
            </w: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2</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3</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4</w:t>
            </w:r>
          </w:p>
        </w:tc>
        <w:tc>
          <w:tcPr>
            <w:tcW w:w="3544" w:type="dxa"/>
          </w:tcPr>
          <w:p w:rsidR="00550512" w:rsidRPr="00EF6ED9" w:rsidRDefault="00550512" w:rsidP="00550512">
            <w:pPr>
              <w:jc w:val="both"/>
              <w:rPr>
                <w:sz w:val="28"/>
                <w:szCs w:val="28"/>
              </w:rPr>
            </w:pPr>
            <w:r>
              <w:rPr>
                <w:sz w:val="28"/>
                <w:szCs w:val="28"/>
              </w:rPr>
              <w:t>5</w:t>
            </w:r>
          </w:p>
        </w:tc>
        <w:tc>
          <w:tcPr>
            <w:tcW w:w="3118" w:type="dxa"/>
          </w:tcPr>
          <w:p w:rsidR="00550512" w:rsidRPr="00EF6ED9" w:rsidRDefault="00550512" w:rsidP="00550512">
            <w:pPr>
              <w:jc w:val="both"/>
              <w:rPr>
                <w:rFonts w:eastAsia="Times New Roman"/>
                <w:sz w:val="28"/>
                <w:szCs w:val="28"/>
              </w:rPr>
            </w:pPr>
            <w:r>
              <w:rPr>
                <w:rFonts w:eastAsia="Times New Roman"/>
                <w:sz w:val="28"/>
                <w:szCs w:val="28"/>
              </w:rPr>
              <w:t>6</w:t>
            </w:r>
          </w:p>
        </w:tc>
      </w:tr>
      <w:tr w:rsidR="00550512" w:rsidRPr="00EF6ED9" w:rsidTr="00550512">
        <w:tc>
          <w:tcPr>
            <w:tcW w:w="817" w:type="dxa"/>
          </w:tcPr>
          <w:p w:rsidR="00550512" w:rsidRPr="00EB3C23" w:rsidRDefault="00550512" w:rsidP="00550512">
            <w:pPr>
              <w:jc w:val="center"/>
              <w:rPr>
                <w:rFonts w:eastAsia="Times New Roman"/>
                <w:b/>
                <w:sz w:val="28"/>
                <w:szCs w:val="28"/>
              </w:rPr>
            </w:pPr>
            <w:r w:rsidRPr="00EB3C23">
              <w:rPr>
                <w:rFonts w:eastAsia="Times New Roman"/>
                <w:b/>
                <w:sz w:val="28"/>
                <w:szCs w:val="28"/>
              </w:rPr>
              <w:t>1</w:t>
            </w:r>
          </w:p>
        </w:tc>
        <w:tc>
          <w:tcPr>
            <w:tcW w:w="3281" w:type="dxa"/>
          </w:tcPr>
          <w:p w:rsidR="00550512" w:rsidRPr="00EB3C23" w:rsidRDefault="00550512" w:rsidP="00550512">
            <w:pPr>
              <w:jc w:val="both"/>
              <w:rPr>
                <w:rFonts w:eastAsia="Times New Roman"/>
                <w:b/>
                <w:sz w:val="28"/>
                <w:szCs w:val="28"/>
              </w:rPr>
            </w:pPr>
            <w:r w:rsidRPr="00EB3C23">
              <w:rPr>
                <w:rFonts w:eastAsia="Times New Roman"/>
                <w:b/>
                <w:sz w:val="28"/>
                <w:szCs w:val="28"/>
              </w:rPr>
              <w:t>Обеспечение деятельности подведомственных организаций</w:t>
            </w:r>
          </w:p>
        </w:tc>
        <w:tc>
          <w:tcPr>
            <w:tcW w:w="2645" w:type="dxa"/>
          </w:tcPr>
          <w:p w:rsidR="00550512" w:rsidRDefault="00550512" w:rsidP="00550512">
            <w:pPr>
              <w:jc w:val="both"/>
              <w:rPr>
                <w:rFonts w:eastAsia="Times New Roman"/>
                <w:sz w:val="28"/>
                <w:szCs w:val="28"/>
              </w:rPr>
            </w:pPr>
          </w:p>
        </w:tc>
        <w:tc>
          <w:tcPr>
            <w:tcW w:w="2012" w:type="dxa"/>
          </w:tcPr>
          <w:p w:rsidR="00550512" w:rsidRDefault="00550512" w:rsidP="00550512">
            <w:pPr>
              <w:jc w:val="both"/>
              <w:rPr>
                <w:rFonts w:eastAsia="Times New Roman"/>
                <w:sz w:val="28"/>
                <w:szCs w:val="28"/>
              </w:rPr>
            </w:pPr>
          </w:p>
        </w:tc>
        <w:tc>
          <w:tcPr>
            <w:tcW w:w="3544" w:type="dxa"/>
          </w:tcPr>
          <w:p w:rsidR="00550512" w:rsidRDefault="00550512" w:rsidP="00550512">
            <w:pPr>
              <w:jc w:val="both"/>
              <w:rPr>
                <w:sz w:val="28"/>
                <w:szCs w:val="28"/>
              </w:rPr>
            </w:pPr>
          </w:p>
        </w:tc>
        <w:tc>
          <w:tcPr>
            <w:tcW w:w="3118" w:type="dxa"/>
          </w:tcPr>
          <w:p w:rsidR="00550512" w:rsidRDefault="00550512" w:rsidP="00550512">
            <w:pPr>
              <w:jc w:val="both"/>
              <w:rPr>
                <w:rFonts w:eastAsia="Times New Roman"/>
                <w:sz w:val="28"/>
                <w:szCs w:val="28"/>
              </w:rPr>
            </w:pP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rPr>
                <w:rFonts w:eastAsia="Times New Roman"/>
                <w:sz w:val="28"/>
                <w:szCs w:val="28"/>
              </w:rPr>
            </w:pPr>
            <w:r>
              <w:rPr>
                <w:rFonts w:eastAsia="Times New Roman"/>
                <w:sz w:val="28"/>
                <w:szCs w:val="28"/>
              </w:rPr>
              <w:t xml:space="preserve">- </w:t>
            </w:r>
            <w:r w:rsidRPr="00EF6ED9">
              <w:rPr>
                <w:rFonts w:eastAsia="Times New Roman"/>
                <w:sz w:val="28"/>
                <w:szCs w:val="28"/>
              </w:rPr>
              <w:t xml:space="preserve">Оснащение материальной и учебной базы </w:t>
            </w:r>
            <w:r>
              <w:rPr>
                <w:rFonts w:eastAsia="Times New Roman"/>
                <w:sz w:val="28"/>
                <w:szCs w:val="28"/>
              </w:rPr>
              <w:t>о</w:t>
            </w:r>
            <w:r w:rsidRPr="00EF6ED9">
              <w:rPr>
                <w:rFonts w:eastAsia="Times New Roman"/>
                <w:sz w:val="28"/>
                <w:szCs w:val="28"/>
              </w:rPr>
              <w:t>бщеобразовательных учреждений компьютерным  и интерактивным оборудованием, оргтехникой</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xml:space="preserve">, руководители </w:t>
            </w:r>
            <w:r>
              <w:rPr>
                <w:rFonts w:eastAsia="Times New Roman"/>
                <w:sz w:val="28"/>
                <w:szCs w:val="28"/>
              </w:rPr>
              <w:t>образовательных учреждений (далее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Calibri"/>
                <w:sz w:val="28"/>
                <w:szCs w:val="28"/>
              </w:rPr>
              <w:t>улучшение показателя оснащенности ОУ современной компьютерной техникой и периферийным оборудованием</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отставание ОУ муниципального района от требований, предъявляемых к оснащенности учебного процесса</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Создание сайтов дошкольных образовательных учреждений</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ДОУ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создание сайтов 100% дошкольных образовательных учреждений</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отсутствие открытости системы дошкольного образования</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Развитие  муниципальной системы практической подготовки педагогов общего образования к освоению и внедрению информационных и коммуникационных  технологий в образовательный процесс (проведение семинаров, практикумов, краткосрочных тематических курсов)</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проведение районных семинаров, практикумов, краткосрочных тематических курсов по освоению и внедрению информационных и коммуникационных технологий в образовательный процесс, не менее 2-х за год</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отсутствие муниципальной системы практической подготовки педагогов общего образования к освоению и внедрению информационных и коммуникационных  технологий в образовательный процесс</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Подготовка педагогических и руководящих работников в области применения информационных технологий в образовательном процессе</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 xml:space="preserve">сохранение кадрового потенциала, способного обеспечить инновационный </w:t>
            </w:r>
            <w:r>
              <w:rPr>
                <w:rFonts w:eastAsia="Times New Roman"/>
                <w:sz w:val="28"/>
                <w:szCs w:val="28"/>
              </w:rPr>
              <w:t>р</w:t>
            </w:r>
            <w:r w:rsidRPr="00EF6ED9">
              <w:rPr>
                <w:rFonts w:eastAsia="Times New Roman"/>
                <w:sz w:val="28"/>
                <w:szCs w:val="28"/>
              </w:rPr>
              <w:t xml:space="preserve">ежим развития муниципальной системы образования средствами </w:t>
            </w:r>
            <w:r>
              <w:rPr>
                <w:rFonts w:eastAsia="Times New Roman"/>
                <w:sz w:val="28"/>
                <w:szCs w:val="28"/>
              </w:rPr>
              <w:t>и</w:t>
            </w:r>
            <w:r w:rsidRPr="00EF6ED9">
              <w:rPr>
                <w:rFonts w:eastAsia="Times New Roman"/>
                <w:sz w:val="28"/>
                <w:szCs w:val="28"/>
              </w:rPr>
              <w:t>нформатизации образования</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снижение качества преподавания общеобразовательных дисциплин</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 xml:space="preserve">Участие </w:t>
            </w:r>
            <w:r w:rsidRPr="00EF6ED9">
              <w:rPr>
                <w:rFonts w:eastAsia="Times New Roman"/>
                <w:sz w:val="28"/>
                <w:szCs w:val="28"/>
              </w:rPr>
              <w:lastRenderedPageBreak/>
              <w:t>общеобразовательных учреждений муниципального района в образовательной сети «</w:t>
            </w:r>
            <w:proofErr w:type="spellStart"/>
            <w:r w:rsidRPr="00EF6ED9">
              <w:rPr>
                <w:rFonts w:eastAsia="Times New Roman"/>
                <w:sz w:val="28"/>
                <w:szCs w:val="28"/>
              </w:rPr>
              <w:t>Дневник</w:t>
            </w:r>
            <w:proofErr w:type="gramStart"/>
            <w:r w:rsidRPr="00EF6ED9">
              <w:rPr>
                <w:rFonts w:eastAsia="Times New Roman"/>
                <w:sz w:val="28"/>
                <w:szCs w:val="28"/>
              </w:rPr>
              <w:t>.р</w:t>
            </w:r>
            <w:proofErr w:type="gramEnd"/>
            <w:r w:rsidRPr="00EF6ED9">
              <w:rPr>
                <w:rFonts w:eastAsia="Times New Roman"/>
                <w:sz w:val="28"/>
                <w:szCs w:val="28"/>
              </w:rPr>
              <w:t>у</w:t>
            </w:r>
            <w:proofErr w:type="spellEnd"/>
            <w:r w:rsidRPr="00EF6ED9">
              <w:rPr>
                <w:rFonts w:eastAsia="Times New Roman"/>
                <w:sz w:val="28"/>
                <w:szCs w:val="28"/>
              </w:rPr>
              <w:t>»</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lastRenderedPageBreak/>
              <w:t xml:space="preserve">Комитет по </w:t>
            </w:r>
            <w:r>
              <w:rPr>
                <w:rFonts w:eastAsia="Times New Roman"/>
                <w:sz w:val="28"/>
                <w:szCs w:val="28"/>
              </w:rPr>
              <w:lastRenderedPageBreak/>
              <w:t>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lastRenderedPageBreak/>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Pr>
                <w:rFonts w:eastAsia="Times New Roman"/>
                <w:sz w:val="28"/>
                <w:szCs w:val="28"/>
              </w:rPr>
              <w:t xml:space="preserve">Повышение </w:t>
            </w:r>
            <w:r w:rsidRPr="00EF6ED9">
              <w:rPr>
                <w:rFonts w:eastAsia="Times New Roman"/>
                <w:sz w:val="28"/>
                <w:szCs w:val="28"/>
              </w:rPr>
              <w:lastRenderedPageBreak/>
              <w:t>удовлетворенности населения качеством оказания услуг в области общего образования</w:t>
            </w:r>
          </w:p>
        </w:tc>
        <w:tc>
          <w:tcPr>
            <w:tcW w:w="3118" w:type="dxa"/>
          </w:tcPr>
          <w:p w:rsidR="00550512" w:rsidRPr="00EF6ED9" w:rsidRDefault="00550512" w:rsidP="00550512">
            <w:pPr>
              <w:jc w:val="both"/>
              <w:rPr>
                <w:rFonts w:eastAsia="Times New Roman"/>
                <w:sz w:val="28"/>
                <w:szCs w:val="28"/>
              </w:rPr>
            </w:pPr>
            <w:r>
              <w:rPr>
                <w:rFonts w:eastAsia="Times New Roman"/>
                <w:sz w:val="28"/>
                <w:szCs w:val="28"/>
              </w:rPr>
              <w:lastRenderedPageBreak/>
              <w:t xml:space="preserve">снижение </w:t>
            </w:r>
            <w:r w:rsidRPr="00EF6ED9">
              <w:rPr>
                <w:rFonts w:eastAsia="Times New Roman"/>
                <w:sz w:val="28"/>
                <w:szCs w:val="28"/>
              </w:rPr>
              <w:lastRenderedPageBreak/>
              <w:t>удовлетворенности населения качеством оказания услуг в области общего образования</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Организация районных конкурсов для учителей, использующих в своей деятельности информационные и коммуникационные технологии</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Default="00550512" w:rsidP="00550512">
            <w:pPr>
              <w:jc w:val="both"/>
              <w:rPr>
                <w:rFonts w:eastAsia="Times New Roman"/>
                <w:sz w:val="28"/>
                <w:szCs w:val="28"/>
              </w:rPr>
            </w:pPr>
            <w:r w:rsidRPr="00EF6ED9">
              <w:rPr>
                <w:rFonts w:eastAsia="Times New Roman"/>
                <w:sz w:val="28"/>
                <w:szCs w:val="28"/>
              </w:rPr>
              <w:t xml:space="preserve">сохранение кадрового потенциала, способного обеспечить инновационный </w:t>
            </w:r>
            <w:r>
              <w:rPr>
                <w:rFonts w:eastAsia="Times New Roman"/>
                <w:sz w:val="28"/>
                <w:szCs w:val="28"/>
              </w:rPr>
              <w:t>р</w:t>
            </w:r>
            <w:r w:rsidRPr="00EF6ED9">
              <w:rPr>
                <w:rFonts w:eastAsia="Times New Roman"/>
                <w:sz w:val="28"/>
                <w:szCs w:val="28"/>
              </w:rPr>
              <w:t>ежим развития муниципальной системы образования средствами информатизации образования</w:t>
            </w:r>
          </w:p>
          <w:p w:rsidR="00550512" w:rsidRPr="00EF6ED9" w:rsidRDefault="00550512" w:rsidP="00550512">
            <w:pPr>
              <w:jc w:val="both"/>
              <w:rPr>
                <w:rFonts w:eastAsia="Times New Roman"/>
                <w:sz w:val="28"/>
                <w:szCs w:val="28"/>
              </w:rPr>
            </w:pP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существенное снижение качества преподавания общеобразовательных дисциплин</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Организация и проведение конкурса сайтов общеобразовательных учреждений</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Pr>
                <w:rFonts w:eastAsia="Times New Roman"/>
                <w:sz w:val="28"/>
                <w:szCs w:val="28"/>
              </w:rPr>
              <w:t xml:space="preserve">Повышение </w:t>
            </w:r>
            <w:r w:rsidRPr="00EF6ED9">
              <w:rPr>
                <w:rFonts w:eastAsia="Times New Roman"/>
                <w:sz w:val="28"/>
                <w:szCs w:val="28"/>
              </w:rPr>
              <w:t>удовлетворенности населения качеством оказания услуг в области общего образования</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снижение удовлетворенности населения качеством оказания услуг в области образования</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 xml:space="preserve">Создание районного банка электронных учебных материалов  для общеобразовательных учреждений </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наличие районного банка электронных учебных материалов  для общеобразовательных учреждений</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существенное снижение уровня использования информационно-коммуникационных технологий в образовательном процессе</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 xml:space="preserve">Монтаж локальной сети </w:t>
            </w:r>
            <w:r w:rsidRPr="00EF6ED9">
              <w:rPr>
                <w:rFonts w:eastAsia="Times New Roman"/>
                <w:sz w:val="28"/>
                <w:szCs w:val="28"/>
              </w:rPr>
              <w:lastRenderedPageBreak/>
              <w:t>в общеобразовательных учреждениях</w:t>
            </w:r>
          </w:p>
        </w:tc>
        <w:tc>
          <w:tcPr>
            <w:tcW w:w="2645" w:type="dxa"/>
          </w:tcPr>
          <w:p w:rsidR="00550512" w:rsidRPr="00EF6ED9" w:rsidRDefault="00550512" w:rsidP="00550512">
            <w:pPr>
              <w:jc w:val="both"/>
              <w:rPr>
                <w:rFonts w:eastAsia="Times New Roman"/>
                <w:sz w:val="28"/>
                <w:szCs w:val="28"/>
              </w:rPr>
            </w:pPr>
            <w:r w:rsidRPr="00EF6ED9">
              <w:rPr>
                <w:rFonts w:eastAsia="Times New Roman"/>
                <w:sz w:val="28"/>
                <w:szCs w:val="28"/>
              </w:rPr>
              <w:lastRenderedPageBreak/>
              <w:t>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 xml:space="preserve">увеличение количества </w:t>
            </w:r>
            <w:r w:rsidRPr="00EF6ED9">
              <w:rPr>
                <w:rFonts w:eastAsia="Times New Roman"/>
                <w:sz w:val="28"/>
                <w:szCs w:val="28"/>
              </w:rPr>
              <w:lastRenderedPageBreak/>
              <w:t>точек доступа в сеть Интернет в общеобразовательных учреждениях</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lastRenderedPageBreak/>
              <w:t xml:space="preserve">снижение количества </w:t>
            </w:r>
            <w:r w:rsidRPr="00EF6ED9">
              <w:rPr>
                <w:rFonts w:eastAsia="Times New Roman"/>
                <w:sz w:val="28"/>
                <w:szCs w:val="28"/>
              </w:rPr>
              <w:lastRenderedPageBreak/>
              <w:t>педагогов, использующие ресурсы Интернет в образовательном процессе</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Приобретение лицензионного программного обеспечения для дошкольных образовательных учреждений</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ДОУ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Обеспечение использования компьютерной техники в образовательном процессе в ДОУ, выполнение законодательства</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существенное снижение уровня использования информационно-коммуникационных технологий в образовательном процессе</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Приобретение лицензионного программного обеспечения  для учреждений дополнительного   образования детей</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xml:space="preserve">, </w:t>
            </w:r>
            <w:r>
              <w:rPr>
                <w:rFonts w:eastAsia="Times New Roman"/>
                <w:sz w:val="28"/>
                <w:szCs w:val="28"/>
              </w:rPr>
              <w:t xml:space="preserve">директор «Центра внешкольной работы с. </w:t>
            </w:r>
            <w:proofErr w:type="spellStart"/>
            <w:r>
              <w:rPr>
                <w:rFonts w:eastAsia="Times New Roman"/>
                <w:sz w:val="28"/>
                <w:szCs w:val="28"/>
              </w:rPr>
              <w:t>Богородское</w:t>
            </w:r>
            <w:proofErr w:type="spellEnd"/>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 xml:space="preserve">Обеспечение использования компьютерной техники в образовательном процессе в МБОУ </w:t>
            </w:r>
            <w:r>
              <w:rPr>
                <w:rFonts w:eastAsia="Times New Roman"/>
                <w:sz w:val="28"/>
                <w:szCs w:val="28"/>
              </w:rPr>
              <w:t>дополнительного образования детей</w:t>
            </w:r>
            <w:r w:rsidRPr="00EF6ED9">
              <w:rPr>
                <w:rFonts w:eastAsia="Times New Roman"/>
                <w:sz w:val="28"/>
                <w:szCs w:val="28"/>
              </w:rPr>
              <w:t xml:space="preserve">, выполнение </w:t>
            </w:r>
            <w:r>
              <w:rPr>
                <w:rFonts w:eastAsia="Times New Roman"/>
                <w:sz w:val="28"/>
                <w:szCs w:val="28"/>
              </w:rPr>
              <w:t>з</w:t>
            </w:r>
            <w:r w:rsidRPr="00EF6ED9">
              <w:rPr>
                <w:rFonts w:eastAsia="Times New Roman"/>
                <w:sz w:val="28"/>
                <w:szCs w:val="28"/>
              </w:rPr>
              <w:t>аконодательства</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существенное снижение уровня использования информационно-коммуникационных технологий в образовательном процессе</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Calibri"/>
                <w:sz w:val="28"/>
                <w:szCs w:val="28"/>
              </w:rPr>
            </w:pPr>
            <w:r>
              <w:rPr>
                <w:rFonts w:eastAsia="Calibri"/>
                <w:sz w:val="28"/>
                <w:szCs w:val="28"/>
              </w:rPr>
              <w:t xml:space="preserve">- </w:t>
            </w:r>
            <w:r w:rsidRPr="00EF6ED9">
              <w:rPr>
                <w:rFonts w:eastAsia="Calibri"/>
                <w:sz w:val="28"/>
                <w:szCs w:val="28"/>
              </w:rPr>
              <w:t>Приобретение компьютерной техники для учреждени</w:t>
            </w:r>
            <w:r>
              <w:rPr>
                <w:rFonts w:eastAsia="Calibri"/>
                <w:sz w:val="28"/>
                <w:szCs w:val="28"/>
              </w:rPr>
              <w:t>я</w:t>
            </w:r>
            <w:r w:rsidRPr="00EF6ED9">
              <w:rPr>
                <w:rFonts w:eastAsia="Calibri"/>
                <w:sz w:val="28"/>
                <w:szCs w:val="28"/>
              </w:rPr>
              <w:t xml:space="preserve"> дополнительного образования детей с целью систематического использования ЦОР в </w:t>
            </w:r>
            <w:r w:rsidRPr="00EF6ED9">
              <w:rPr>
                <w:rFonts w:eastAsia="Calibri"/>
                <w:sz w:val="28"/>
                <w:szCs w:val="28"/>
              </w:rPr>
              <w:lastRenderedPageBreak/>
              <w:t>системе образовательных ресурсов</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lastRenderedPageBreak/>
              <w:t>Комитет по образованию</w:t>
            </w:r>
            <w:r w:rsidRPr="00EF6ED9">
              <w:rPr>
                <w:rFonts w:eastAsia="Times New Roman"/>
                <w:sz w:val="28"/>
                <w:szCs w:val="28"/>
              </w:rPr>
              <w:t xml:space="preserve">, </w:t>
            </w:r>
            <w:r>
              <w:rPr>
                <w:rFonts w:eastAsia="Times New Roman"/>
                <w:sz w:val="28"/>
                <w:szCs w:val="28"/>
              </w:rPr>
              <w:t xml:space="preserve">директор «Центра внешкольной работы с. </w:t>
            </w:r>
            <w:proofErr w:type="spellStart"/>
            <w:r>
              <w:rPr>
                <w:rFonts w:eastAsia="Times New Roman"/>
                <w:sz w:val="28"/>
                <w:szCs w:val="28"/>
              </w:rPr>
              <w:t>Богородское</w:t>
            </w:r>
            <w:proofErr w:type="spellEnd"/>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создание условий для использования цифровых образовательных ресурсов при реализации дополнительных образовательных программ</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снижение удовлетворенности населения качеством оказания услуг в области дополнительного образования</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Оснащение дошкольных образовательных учреждений компьютерным оборудованием</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xml:space="preserve">, руководители </w:t>
            </w:r>
            <w:r>
              <w:rPr>
                <w:rFonts w:eastAsia="Times New Roman"/>
                <w:sz w:val="28"/>
                <w:szCs w:val="28"/>
              </w:rPr>
              <w:t>дошкольных образовательных учреждений</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Default="00550512" w:rsidP="00550512">
            <w:pPr>
              <w:jc w:val="both"/>
              <w:rPr>
                <w:rFonts w:eastAsia="Times New Roman"/>
                <w:sz w:val="28"/>
                <w:szCs w:val="28"/>
              </w:rPr>
            </w:pPr>
            <w:r w:rsidRPr="00EF6ED9">
              <w:rPr>
                <w:rFonts w:eastAsia="Times New Roman"/>
                <w:sz w:val="28"/>
                <w:szCs w:val="28"/>
              </w:rPr>
              <w:t>создание условий для использования цифровых образовательных ресурсов при реализации дошкольных образовательных программ</w:t>
            </w:r>
          </w:p>
          <w:p w:rsidR="00550512" w:rsidRPr="00EF6ED9" w:rsidRDefault="00550512" w:rsidP="00550512">
            <w:pPr>
              <w:jc w:val="both"/>
              <w:rPr>
                <w:rFonts w:eastAsia="Times New Roman"/>
                <w:sz w:val="28"/>
                <w:szCs w:val="28"/>
              </w:rPr>
            </w:pP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снижение удовлетворенности населения качеством оказания услуг в области дошкольного образования</w:t>
            </w:r>
          </w:p>
        </w:tc>
      </w:tr>
      <w:tr w:rsidR="00550512" w:rsidRPr="00EF6ED9" w:rsidTr="00550512">
        <w:tc>
          <w:tcPr>
            <w:tcW w:w="817" w:type="dxa"/>
          </w:tcPr>
          <w:p w:rsidR="00550512" w:rsidRPr="00EF6ED9" w:rsidRDefault="00550512" w:rsidP="00550512">
            <w:pPr>
              <w:jc w:val="center"/>
              <w:rPr>
                <w:rFonts w:eastAsia="Times New Roman"/>
                <w:sz w:val="28"/>
                <w:szCs w:val="28"/>
              </w:rPr>
            </w:pPr>
          </w:p>
        </w:tc>
        <w:tc>
          <w:tcPr>
            <w:tcW w:w="3281" w:type="dxa"/>
          </w:tcPr>
          <w:p w:rsidR="00550512" w:rsidRPr="00EF6ED9" w:rsidRDefault="00550512" w:rsidP="00550512">
            <w:pPr>
              <w:jc w:val="both"/>
              <w:rPr>
                <w:rFonts w:eastAsia="Times New Roman"/>
                <w:sz w:val="28"/>
                <w:szCs w:val="28"/>
              </w:rPr>
            </w:pPr>
            <w:r>
              <w:rPr>
                <w:rFonts w:eastAsia="Times New Roman"/>
                <w:sz w:val="28"/>
                <w:szCs w:val="28"/>
              </w:rPr>
              <w:t xml:space="preserve">- </w:t>
            </w:r>
            <w:r w:rsidRPr="00EF6ED9">
              <w:rPr>
                <w:rFonts w:eastAsia="Times New Roman"/>
                <w:sz w:val="28"/>
                <w:szCs w:val="28"/>
              </w:rPr>
              <w:t>Подключение дошкольных образовательных учреждений к сети Интернет</w:t>
            </w:r>
          </w:p>
        </w:tc>
        <w:tc>
          <w:tcPr>
            <w:tcW w:w="2645" w:type="dxa"/>
          </w:tcPr>
          <w:p w:rsidR="00550512" w:rsidRPr="00EF6ED9" w:rsidRDefault="00550512" w:rsidP="00550512">
            <w:pPr>
              <w:jc w:val="both"/>
              <w:rPr>
                <w:rFonts w:eastAsia="Times New Roman"/>
                <w:sz w:val="28"/>
                <w:szCs w:val="28"/>
              </w:rPr>
            </w:pPr>
            <w:r>
              <w:rPr>
                <w:rFonts w:eastAsia="Times New Roman"/>
                <w:sz w:val="28"/>
                <w:szCs w:val="28"/>
              </w:rPr>
              <w:t>Комитет по образованию</w:t>
            </w:r>
            <w:r w:rsidRPr="00EF6ED9">
              <w:rPr>
                <w:rFonts w:eastAsia="Times New Roman"/>
                <w:sz w:val="28"/>
                <w:szCs w:val="28"/>
              </w:rPr>
              <w:t>, руководители ОУ</w:t>
            </w:r>
          </w:p>
        </w:tc>
        <w:tc>
          <w:tcPr>
            <w:tcW w:w="2012" w:type="dxa"/>
          </w:tcPr>
          <w:p w:rsidR="00550512" w:rsidRPr="00EF6ED9" w:rsidRDefault="00550512" w:rsidP="00550512">
            <w:pPr>
              <w:jc w:val="both"/>
              <w:rPr>
                <w:rFonts w:eastAsia="Times New Roman"/>
                <w:sz w:val="28"/>
                <w:szCs w:val="28"/>
              </w:rPr>
            </w:pPr>
            <w:r>
              <w:rPr>
                <w:rFonts w:eastAsia="Times New Roman"/>
                <w:sz w:val="28"/>
                <w:szCs w:val="28"/>
              </w:rPr>
              <w:t>2014-2020</w:t>
            </w:r>
            <w:r w:rsidRPr="00EF6ED9">
              <w:rPr>
                <w:rFonts w:eastAsia="Times New Roman"/>
                <w:sz w:val="28"/>
                <w:szCs w:val="28"/>
              </w:rPr>
              <w:t xml:space="preserve"> гг.</w:t>
            </w:r>
          </w:p>
        </w:tc>
        <w:tc>
          <w:tcPr>
            <w:tcW w:w="3544" w:type="dxa"/>
          </w:tcPr>
          <w:p w:rsidR="00550512" w:rsidRPr="00EF6ED9" w:rsidRDefault="00550512" w:rsidP="00550512">
            <w:pPr>
              <w:jc w:val="both"/>
              <w:rPr>
                <w:rFonts w:eastAsia="Times New Roman"/>
                <w:sz w:val="28"/>
                <w:szCs w:val="28"/>
              </w:rPr>
            </w:pPr>
            <w:r w:rsidRPr="00EF6ED9">
              <w:rPr>
                <w:rFonts w:eastAsia="Times New Roman"/>
                <w:sz w:val="28"/>
                <w:szCs w:val="28"/>
              </w:rPr>
              <w:t>функционирование информационной системы, позволяющей содержать статистическую информацию о состоянии дошкольного образования и дающую возможность перехода к оказанию услуг в электронном виде</w:t>
            </w:r>
          </w:p>
        </w:tc>
        <w:tc>
          <w:tcPr>
            <w:tcW w:w="3118" w:type="dxa"/>
          </w:tcPr>
          <w:p w:rsidR="00550512" w:rsidRPr="00EF6ED9" w:rsidRDefault="00550512" w:rsidP="00550512">
            <w:pPr>
              <w:jc w:val="both"/>
              <w:rPr>
                <w:rFonts w:eastAsia="Times New Roman"/>
                <w:sz w:val="28"/>
                <w:szCs w:val="28"/>
              </w:rPr>
            </w:pPr>
            <w:r w:rsidRPr="00EF6ED9">
              <w:rPr>
                <w:rFonts w:eastAsia="Times New Roman"/>
                <w:sz w:val="28"/>
                <w:szCs w:val="28"/>
              </w:rPr>
              <w:t>снижение показателей образовательного процесса, снижение удовлетворенности населения качеством оказания услуг в области дошкольного образования</w:t>
            </w:r>
          </w:p>
        </w:tc>
      </w:tr>
    </w:tbl>
    <w:p w:rsidR="00550512" w:rsidRDefault="00550512" w:rsidP="00550512"/>
    <w:p w:rsidR="00550512" w:rsidRDefault="00550512" w:rsidP="00550512"/>
    <w:p w:rsidR="00550512" w:rsidRDefault="00550512" w:rsidP="00550512">
      <w:pPr>
        <w:jc w:val="center"/>
      </w:pPr>
      <w:r>
        <w:t>_____________________</w:t>
      </w:r>
    </w:p>
    <w:p w:rsidR="00550512" w:rsidRDefault="00550512" w:rsidP="00550512">
      <w:pPr>
        <w:jc w:val="center"/>
      </w:pPr>
    </w:p>
    <w:p w:rsidR="006A7703" w:rsidRDefault="006A7703">
      <w:pPr>
        <w:widowControl/>
        <w:autoSpaceDE/>
        <w:autoSpaceDN/>
        <w:adjustRightInd/>
        <w:spacing w:after="200" w:line="276" w:lineRule="auto"/>
        <w:rPr>
          <w:spacing w:val="-9"/>
          <w:sz w:val="28"/>
          <w:szCs w:val="28"/>
        </w:rPr>
      </w:pPr>
    </w:p>
    <w:p w:rsidR="00550512" w:rsidRDefault="00550512">
      <w:pPr>
        <w:widowControl/>
        <w:autoSpaceDE/>
        <w:autoSpaceDN/>
        <w:adjustRightInd/>
        <w:spacing w:after="200" w:line="276" w:lineRule="auto"/>
        <w:rPr>
          <w:spacing w:val="-9"/>
          <w:sz w:val="28"/>
          <w:szCs w:val="28"/>
        </w:rPr>
      </w:pPr>
    </w:p>
    <w:p w:rsidR="00550512" w:rsidRDefault="00550512">
      <w:pPr>
        <w:widowControl/>
        <w:autoSpaceDE/>
        <w:autoSpaceDN/>
        <w:adjustRightInd/>
        <w:spacing w:after="200" w:line="276" w:lineRule="auto"/>
        <w:rPr>
          <w:spacing w:val="-9"/>
          <w:sz w:val="28"/>
          <w:szCs w:val="28"/>
        </w:rPr>
      </w:pPr>
    </w:p>
    <w:p w:rsidR="00550512" w:rsidRDefault="00550512">
      <w:pPr>
        <w:widowControl/>
        <w:autoSpaceDE/>
        <w:autoSpaceDN/>
        <w:adjustRightInd/>
        <w:spacing w:after="200" w:line="276" w:lineRule="auto"/>
        <w:rPr>
          <w:spacing w:val="-9"/>
          <w:sz w:val="28"/>
          <w:szCs w:val="28"/>
        </w:rPr>
      </w:pPr>
    </w:p>
    <w:p w:rsidR="00550512" w:rsidRPr="005F0E60" w:rsidRDefault="00550512" w:rsidP="00550512">
      <w:pPr>
        <w:jc w:val="right"/>
        <w:rPr>
          <w:sz w:val="24"/>
          <w:szCs w:val="24"/>
        </w:rPr>
      </w:pPr>
      <w:r w:rsidRPr="005F0E60">
        <w:rPr>
          <w:sz w:val="24"/>
          <w:szCs w:val="24"/>
        </w:rPr>
        <w:lastRenderedPageBreak/>
        <w:t>Приложение № 3</w:t>
      </w:r>
    </w:p>
    <w:p w:rsidR="00550512" w:rsidRPr="005F0E60" w:rsidRDefault="00550512" w:rsidP="00550512">
      <w:pPr>
        <w:jc w:val="right"/>
        <w:rPr>
          <w:sz w:val="24"/>
          <w:szCs w:val="24"/>
        </w:rPr>
      </w:pPr>
      <w:r w:rsidRPr="005F0E60">
        <w:rPr>
          <w:sz w:val="24"/>
          <w:szCs w:val="24"/>
        </w:rPr>
        <w:t xml:space="preserve">к подпрограмме </w:t>
      </w:r>
    </w:p>
    <w:p w:rsidR="00550512" w:rsidRPr="005F0E60" w:rsidRDefault="00550512" w:rsidP="00550512">
      <w:pPr>
        <w:jc w:val="right"/>
        <w:rPr>
          <w:sz w:val="24"/>
          <w:szCs w:val="24"/>
        </w:rPr>
      </w:pPr>
      <w:r w:rsidRPr="005F0E60">
        <w:rPr>
          <w:sz w:val="24"/>
          <w:szCs w:val="24"/>
        </w:rPr>
        <w:t xml:space="preserve">«Информатизация системы образования </w:t>
      </w:r>
    </w:p>
    <w:p w:rsidR="00550512" w:rsidRPr="005F0E60" w:rsidRDefault="00550512" w:rsidP="00550512">
      <w:pPr>
        <w:jc w:val="right"/>
        <w:rPr>
          <w:sz w:val="24"/>
          <w:szCs w:val="24"/>
        </w:rPr>
      </w:pPr>
      <w:proofErr w:type="spellStart"/>
      <w:r w:rsidRPr="005F0E60">
        <w:rPr>
          <w:sz w:val="24"/>
          <w:szCs w:val="24"/>
        </w:rPr>
        <w:t>Ульчского</w:t>
      </w:r>
      <w:proofErr w:type="spellEnd"/>
      <w:r w:rsidRPr="005F0E60">
        <w:rPr>
          <w:sz w:val="24"/>
          <w:szCs w:val="24"/>
        </w:rPr>
        <w:t xml:space="preserve"> муниципального района до 2020 года»</w:t>
      </w:r>
    </w:p>
    <w:p w:rsidR="00550512" w:rsidRDefault="00550512" w:rsidP="00550512">
      <w:pPr>
        <w:jc w:val="center"/>
        <w:rPr>
          <w:sz w:val="28"/>
          <w:szCs w:val="28"/>
        </w:rPr>
      </w:pPr>
    </w:p>
    <w:p w:rsidR="00550512" w:rsidRPr="00052E46" w:rsidRDefault="00550512" w:rsidP="00550512">
      <w:pPr>
        <w:jc w:val="center"/>
        <w:rPr>
          <w:sz w:val="28"/>
          <w:szCs w:val="28"/>
        </w:rPr>
      </w:pPr>
      <w:r w:rsidRPr="00052E46">
        <w:rPr>
          <w:sz w:val="28"/>
          <w:szCs w:val="28"/>
        </w:rPr>
        <w:t xml:space="preserve">Финансовое </w:t>
      </w:r>
      <w:r w:rsidRPr="00052E46">
        <w:rPr>
          <w:rFonts w:cs="Calibri"/>
          <w:sz w:val="28"/>
          <w:szCs w:val="28"/>
        </w:rPr>
        <w:t xml:space="preserve"> </w:t>
      </w:r>
      <w:r w:rsidRPr="00052E46">
        <w:rPr>
          <w:sz w:val="28"/>
          <w:szCs w:val="28"/>
        </w:rPr>
        <w:t xml:space="preserve">обеспечение реализации  </w:t>
      </w:r>
      <w:r>
        <w:rPr>
          <w:sz w:val="28"/>
          <w:szCs w:val="28"/>
        </w:rPr>
        <w:t>под</w:t>
      </w:r>
      <w:r w:rsidRPr="00052E46">
        <w:rPr>
          <w:sz w:val="28"/>
          <w:szCs w:val="28"/>
        </w:rPr>
        <w:t>программы за счет средств</w:t>
      </w:r>
    </w:p>
    <w:p w:rsidR="00550512" w:rsidRPr="00FA09A1" w:rsidRDefault="00550512" w:rsidP="00550512">
      <w:pPr>
        <w:jc w:val="center"/>
      </w:pPr>
      <w:r w:rsidRPr="00052E46">
        <w:rPr>
          <w:sz w:val="28"/>
          <w:szCs w:val="28"/>
        </w:rPr>
        <w:t xml:space="preserve">бюджета  </w:t>
      </w:r>
      <w:proofErr w:type="spellStart"/>
      <w:r w:rsidRPr="00052E46">
        <w:rPr>
          <w:sz w:val="28"/>
          <w:szCs w:val="28"/>
        </w:rPr>
        <w:t>Ульчского</w:t>
      </w:r>
      <w:proofErr w:type="spellEnd"/>
      <w:r w:rsidRPr="00052E46">
        <w:rPr>
          <w:sz w:val="28"/>
          <w:szCs w:val="28"/>
        </w:rPr>
        <w:t xml:space="preserve"> муниципального района</w:t>
      </w: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Default="00550512" w:rsidP="00550512">
      <w:pPr>
        <w:spacing w:line="24" w:lineRule="auto"/>
        <w:rPr>
          <w:sz w:val="24"/>
          <w:szCs w:val="24"/>
        </w:rPr>
      </w:pPr>
    </w:p>
    <w:p w:rsidR="00550512" w:rsidRPr="00AA60D4" w:rsidRDefault="00550512" w:rsidP="00550512">
      <w:pPr>
        <w:spacing w:line="24" w:lineRule="auto"/>
        <w:rPr>
          <w:sz w:val="24"/>
          <w:szCs w:val="24"/>
        </w:rPr>
      </w:pPr>
    </w:p>
    <w:tbl>
      <w:tblPr>
        <w:tblW w:w="15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2"/>
        <w:gridCol w:w="3462"/>
        <w:gridCol w:w="1933"/>
        <w:gridCol w:w="871"/>
        <w:gridCol w:w="793"/>
        <w:gridCol w:w="842"/>
        <w:gridCol w:w="793"/>
        <w:gridCol w:w="974"/>
        <w:gridCol w:w="1064"/>
        <w:gridCol w:w="1053"/>
        <w:gridCol w:w="1170"/>
      </w:tblGrid>
      <w:tr w:rsidR="00550512" w:rsidRPr="00AA60D4" w:rsidTr="00550512">
        <w:trPr>
          <w:trHeight w:val="495"/>
          <w:tblHeader/>
        </w:trPr>
        <w:tc>
          <w:tcPr>
            <w:tcW w:w="2282" w:type="dxa"/>
            <w:vMerge w:val="restart"/>
            <w:shd w:val="clear" w:color="auto" w:fill="auto"/>
          </w:tcPr>
          <w:p w:rsidR="00550512" w:rsidRDefault="00550512" w:rsidP="00550512">
            <w:pPr>
              <w:jc w:val="center"/>
              <w:rPr>
                <w:rFonts w:eastAsia="Times New Roman"/>
                <w:sz w:val="24"/>
                <w:szCs w:val="24"/>
              </w:rPr>
            </w:pPr>
          </w:p>
          <w:p w:rsidR="00550512" w:rsidRDefault="00550512" w:rsidP="00550512">
            <w:pPr>
              <w:jc w:val="center"/>
              <w:rPr>
                <w:rFonts w:eastAsia="Times New Roman"/>
                <w:sz w:val="24"/>
                <w:szCs w:val="24"/>
              </w:rPr>
            </w:pPr>
          </w:p>
          <w:p w:rsidR="00550512" w:rsidRDefault="00550512" w:rsidP="00550512">
            <w:pPr>
              <w:jc w:val="center"/>
              <w:rPr>
                <w:rFonts w:eastAsia="Times New Roman"/>
                <w:sz w:val="24"/>
                <w:szCs w:val="24"/>
              </w:rPr>
            </w:pPr>
          </w:p>
          <w:p w:rsidR="00550512" w:rsidRPr="00AA60D4" w:rsidRDefault="00550512" w:rsidP="00550512">
            <w:pPr>
              <w:jc w:val="center"/>
              <w:rPr>
                <w:rFonts w:eastAsia="Times New Roman"/>
                <w:sz w:val="24"/>
                <w:szCs w:val="24"/>
              </w:rPr>
            </w:pPr>
            <w:r>
              <w:rPr>
                <w:rFonts w:eastAsia="Times New Roman"/>
                <w:sz w:val="24"/>
                <w:szCs w:val="24"/>
              </w:rPr>
              <w:t xml:space="preserve">Статус </w:t>
            </w:r>
          </w:p>
        </w:tc>
        <w:tc>
          <w:tcPr>
            <w:tcW w:w="3494" w:type="dxa"/>
            <w:vMerge w:val="restart"/>
            <w:shd w:val="clear" w:color="auto" w:fill="auto"/>
          </w:tcPr>
          <w:p w:rsidR="00550512" w:rsidRPr="00A65DD4"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 xml:space="preserve">Наименование     муниципальной </w:t>
            </w:r>
            <w:r w:rsidRPr="00A65DD4">
              <w:rPr>
                <w:rFonts w:ascii="Times New Roman" w:hAnsi="Times New Roman" w:cs="Times New Roman"/>
              </w:rPr>
              <w:t xml:space="preserve">программы, </w:t>
            </w:r>
            <w:r>
              <w:rPr>
                <w:rFonts w:ascii="Times New Roman" w:hAnsi="Times New Roman" w:cs="Times New Roman"/>
              </w:rPr>
              <w:t>п</w:t>
            </w:r>
            <w:r w:rsidRPr="00A65DD4">
              <w:rPr>
                <w:rFonts w:ascii="Times New Roman" w:hAnsi="Times New Roman" w:cs="Times New Roman"/>
              </w:rPr>
              <w:t xml:space="preserve">одпрограммы,  ведомственной целевой программы, основного  </w:t>
            </w:r>
            <w:r w:rsidRPr="00A65DD4">
              <w:rPr>
                <w:rFonts w:ascii="Times New Roman" w:hAnsi="Times New Roman" w:cs="Times New Roman"/>
              </w:rPr>
              <w:br/>
              <w:t xml:space="preserve">      мероприятия</w:t>
            </w:r>
          </w:p>
        </w:tc>
        <w:tc>
          <w:tcPr>
            <w:tcW w:w="1938" w:type="dxa"/>
            <w:vMerge w:val="restart"/>
            <w:shd w:val="clear" w:color="auto" w:fill="auto"/>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 xml:space="preserve">Ответственный  </w:t>
            </w:r>
            <w:r w:rsidRPr="00A65DD4">
              <w:rPr>
                <w:rFonts w:ascii="Times New Roman" w:hAnsi="Times New Roman" w:cs="Times New Roman"/>
              </w:rPr>
              <w:br/>
              <w:t xml:space="preserve">  исполнитель,   </w:t>
            </w:r>
            <w:r w:rsidRPr="00A65DD4">
              <w:rPr>
                <w:rFonts w:ascii="Times New Roman" w:hAnsi="Times New Roman" w:cs="Times New Roman"/>
              </w:rPr>
              <w:br/>
              <w:t xml:space="preserve"> соисполнители,  </w:t>
            </w:r>
            <w:r w:rsidRPr="00A65DD4">
              <w:rPr>
                <w:rFonts w:ascii="Times New Roman" w:hAnsi="Times New Roman" w:cs="Times New Roman"/>
              </w:rPr>
              <w:br/>
              <w:t xml:space="preserve"> участники</w:t>
            </w:r>
          </w:p>
        </w:tc>
        <w:tc>
          <w:tcPr>
            <w:tcW w:w="3329" w:type="dxa"/>
            <w:gridSpan w:val="4"/>
          </w:tcPr>
          <w:p w:rsidR="00550512" w:rsidRPr="00AA60D4" w:rsidRDefault="00550512" w:rsidP="00550512">
            <w:pPr>
              <w:jc w:val="center"/>
              <w:rPr>
                <w:rFonts w:eastAsia="Times New Roman"/>
                <w:sz w:val="24"/>
                <w:szCs w:val="24"/>
              </w:rPr>
            </w:pPr>
            <w:r w:rsidRPr="00A65DD4">
              <w:t xml:space="preserve">Код бюджетной   </w:t>
            </w:r>
            <w:r w:rsidRPr="00A65DD4">
              <w:br/>
              <w:t xml:space="preserve">   классификации   </w:t>
            </w:r>
          </w:p>
        </w:tc>
        <w:tc>
          <w:tcPr>
            <w:tcW w:w="4194" w:type="dxa"/>
            <w:gridSpan w:val="4"/>
            <w:shd w:val="clear" w:color="auto" w:fill="auto"/>
          </w:tcPr>
          <w:p w:rsidR="00550512" w:rsidRPr="00A65DD4" w:rsidRDefault="00550512" w:rsidP="00550512">
            <w:r w:rsidRPr="00A65DD4">
              <w:t xml:space="preserve">Расходы </w:t>
            </w:r>
            <w:hyperlink r:id="rId20" w:anchor="Par867" w:history="1">
              <w:r w:rsidRPr="00A65DD4">
                <w:rPr>
                  <w:rStyle w:val="a3"/>
                </w:rPr>
                <w:t>&lt;2&gt;</w:t>
              </w:r>
            </w:hyperlink>
            <w:r w:rsidRPr="00A65DD4">
              <w:t xml:space="preserve"> (тыс. руб.), годы    </w:t>
            </w:r>
          </w:p>
        </w:tc>
      </w:tr>
      <w:tr w:rsidR="00550512" w:rsidRPr="00AA60D4" w:rsidTr="00550512">
        <w:trPr>
          <w:trHeight w:val="495"/>
          <w:tblHeader/>
        </w:trPr>
        <w:tc>
          <w:tcPr>
            <w:tcW w:w="2282" w:type="dxa"/>
            <w:vMerge/>
            <w:shd w:val="clear" w:color="auto" w:fill="auto"/>
          </w:tcPr>
          <w:p w:rsidR="00550512" w:rsidRDefault="00550512" w:rsidP="00550512">
            <w:pPr>
              <w:jc w:val="center"/>
              <w:rPr>
                <w:rFonts w:eastAsia="Times New Roman"/>
                <w:sz w:val="24"/>
                <w:szCs w:val="24"/>
              </w:rPr>
            </w:pPr>
          </w:p>
        </w:tc>
        <w:tc>
          <w:tcPr>
            <w:tcW w:w="3494" w:type="dxa"/>
            <w:vMerge/>
            <w:shd w:val="clear" w:color="auto" w:fill="auto"/>
          </w:tcPr>
          <w:p w:rsidR="00550512" w:rsidRDefault="00550512" w:rsidP="00550512">
            <w:pPr>
              <w:pStyle w:val="ConsPlusCell"/>
              <w:spacing w:line="276" w:lineRule="auto"/>
              <w:jc w:val="center"/>
              <w:rPr>
                <w:rFonts w:ascii="Times New Roman" w:hAnsi="Times New Roman" w:cs="Times New Roman"/>
              </w:rPr>
            </w:pPr>
          </w:p>
        </w:tc>
        <w:tc>
          <w:tcPr>
            <w:tcW w:w="1938" w:type="dxa"/>
            <w:vMerge/>
            <w:shd w:val="clear" w:color="auto" w:fill="auto"/>
          </w:tcPr>
          <w:p w:rsidR="00550512" w:rsidRPr="00A65DD4" w:rsidRDefault="00550512" w:rsidP="00550512">
            <w:pPr>
              <w:pStyle w:val="ConsPlusCell"/>
              <w:spacing w:line="276" w:lineRule="auto"/>
              <w:jc w:val="center"/>
              <w:rPr>
                <w:rFonts w:ascii="Times New Roman" w:hAnsi="Times New Roman" w:cs="Times New Roman"/>
              </w:rPr>
            </w:pPr>
          </w:p>
        </w:tc>
        <w:tc>
          <w:tcPr>
            <w:tcW w:w="3329" w:type="dxa"/>
            <w:gridSpan w:val="4"/>
          </w:tcPr>
          <w:p w:rsidR="00550512" w:rsidRPr="00A65DD4" w:rsidRDefault="00550512" w:rsidP="00550512">
            <w:pPr>
              <w:jc w:val="center"/>
            </w:pPr>
          </w:p>
        </w:tc>
        <w:tc>
          <w:tcPr>
            <w:tcW w:w="4194" w:type="dxa"/>
            <w:gridSpan w:val="4"/>
            <w:shd w:val="clear" w:color="auto" w:fill="auto"/>
          </w:tcPr>
          <w:p w:rsidR="00550512" w:rsidRPr="00A65DD4" w:rsidRDefault="00550512" w:rsidP="00550512"/>
        </w:tc>
      </w:tr>
      <w:tr w:rsidR="00550512" w:rsidRPr="00AA60D4" w:rsidTr="00550512">
        <w:trPr>
          <w:trHeight w:val="1360"/>
          <w:tblHeader/>
        </w:trPr>
        <w:tc>
          <w:tcPr>
            <w:tcW w:w="2282" w:type="dxa"/>
            <w:vMerge/>
            <w:shd w:val="clear" w:color="auto" w:fill="auto"/>
          </w:tcPr>
          <w:p w:rsidR="00550512" w:rsidRDefault="00550512" w:rsidP="00550512">
            <w:pPr>
              <w:jc w:val="center"/>
              <w:rPr>
                <w:rFonts w:eastAsia="Times New Roman"/>
                <w:sz w:val="24"/>
                <w:szCs w:val="24"/>
              </w:rPr>
            </w:pPr>
          </w:p>
        </w:tc>
        <w:tc>
          <w:tcPr>
            <w:tcW w:w="3494" w:type="dxa"/>
            <w:vMerge/>
            <w:shd w:val="clear" w:color="auto" w:fill="auto"/>
          </w:tcPr>
          <w:p w:rsidR="00550512" w:rsidRDefault="00550512" w:rsidP="00550512">
            <w:pPr>
              <w:pStyle w:val="ConsPlusCell"/>
              <w:spacing w:line="276" w:lineRule="auto"/>
              <w:jc w:val="center"/>
              <w:rPr>
                <w:rFonts w:ascii="Times New Roman" w:hAnsi="Times New Roman" w:cs="Times New Roman"/>
              </w:rPr>
            </w:pPr>
          </w:p>
        </w:tc>
        <w:tc>
          <w:tcPr>
            <w:tcW w:w="1938" w:type="dxa"/>
            <w:vMerge/>
            <w:shd w:val="clear" w:color="auto" w:fill="auto"/>
          </w:tcPr>
          <w:p w:rsidR="00550512" w:rsidRPr="00A65DD4" w:rsidRDefault="00550512" w:rsidP="00550512">
            <w:pPr>
              <w:pStyle w:val="ConsPlusCell"/>
              <w:spacing w:line="276" w:lineRule="auto"/>
              <w:jc w:val="center"/>
              <w:rPr>
                <w:rFonts w:ascii="Times New Roman" w:hAnsi="Times New Roman" w:cs="Times New Roman"/>
              </w:rPr>
            </w:pPr>
          </w:p>
        </w:tc>
        <w:tc>
          <w:tcPr>
            <w:tcW w:w="875"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ГРБС </w:t>
            </w:r>
            <w:r>
              <w:rPr>
                <w:rFonts w:ascii="Times New Roman" w:hAnsi="Times New Roman" w:cs="Times New Roman"/>
              </w:rPr>
              <w:t>902</w:t>
            </w:r>
          </w:p>
        </w:tc>
        <w:tc>
          <w:tcPr>
            <w:tcW w:w="803" w:type="dxa"/>
          </w:tcPr>
          <w:p w:rsidR="00550512" w:rsidRPr="00A65DD4" w:rsidRDefault="00550512" w:rsidP="00550512">
            <w:pPr>
              <w:pStyle w:val="ConsPlusCell"/>
              <w:spacing w:line="276" w:lineRule="auto"/>
              <w:rPr>
                <w:rFonts w:ascii="Times New Roman" w:hAnsi="Times New Roman" w:cs="Times New Roman"/>
              </w:rPr>
            </w:pPr>
            <w:proofErr w:type="spellStart"/>
            <w:r w:rsidRPr="00A65DD4">
              <w:rPr>
                <w:rFonts w:ascii="Times New Roman" w:hAnsi="Times New Roman" w:cs="Times New Roman"/>
              </w:rPr>
              <w:t>Рз</w:t>
            </w:r>
            <w:proofErr w:type="spellEnd"/>
            <w:r w:rsidRPr="00A65DD4">
              <w:rPr>
                <w:rFonts w:ascii="Times New Roman" w:hAnsi="Times New Roman" w:cs="Times New Roman"/>
              </w:rPr>
              <w:t xml:space="preserve"> </w:t>
            </w:r>
            <w:r>
              <w:rPr>
                <w:rFonts w:ascii="Times New Roman" w:hAnsi="Times New Roman" w:cs="Times New Roman"/>
              </w:rPr>
              <w:t>07</w:t>
            </w:r>
            <w:r w:rsidRPr="00A65DD4">
              <w:rPr>
                <w:rFonts w:ascii="Times New Roman" w:hAnsi="Times New Roman" w:cs="Times New Roman"/>
              </w:rPr>
              <w:br/>
            </w:r>
            <w:proofErr w:type="spellStart"/>
            <w:proofErr w:type="gramStart"/>
            <w:r w:rsidRPr="00A65DD4">
              <w:rPr>
                <w:rFonts w:ascii="Times New Roman" w:hAnsi="Times New Roman" w:cs="Times New Roman"/>
              </w:rPr>
              <w:t>Пр</w:t>
            </w:r>
            <w:proofErr w:type="spellEnd"/>
            <w:proofErr w:type="gramEnd"/>
            <w:r w:rsidRPr="00A65DD4">
              <w:rPr>
                <w:rFonts w:ascii="Times New Roman" w:hAnsi="Times New Roman" w:cs="Times New Roman"/>
              </w:rPr>
              <w:t xml:space="preserve"> </w:t>
            </w:r>
          </w:p>
        </w:tc>
        <w:tc>
          <w:tcPr>
            <w:tcW w:w="848"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ЦСР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ВР </w:t>
            </w:r>
          </w:p>
        </w:tc>
        <w:tc>
          <w:tcPr>
            <w:tcW w:w="981" w:type="dxa"/>
            <w:shd w:val="clear" w:color="auto" w:fill="auto"/>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2014</w:t>
            </w:r>
          </w:p>
        </w:tc>
        <w:tc>
          <w:tcPr>
            <w:tcW w:w="1074" w:type="dxa"/>
            <w:shd w:val="clear" w:color="auto" w:fill="auto"/>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2015</w:t>
            </w:r>
          </w:p>
        </w:tc>
        <w:tc>
          <w:tcPr>
            <w:tcW w:w="1063" w:type="dxa"/>
            <w:shd w:val="clear" w:color="auto" w:fill="auto"/>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2016</w:t>
            </w:r>
          </w:p>
        </w:tc>
        <w:tc>
          <w:tcPr>
            <w:tcW w:w="1076" w:type="dxa"/>
          </w:tcPr>
          <w:p w:rsidR="00550512" w:rsidRDefault="00550512" w:rsidP="00550512">
            <w:pPr>
              <w:pStyle w:val="ConsPlusCell"/>
              <w:spacing w:line="276" w:lineRule="auto"/>
              <w:rPr>
                <w:rFonts w:ascii="Times New Roman" w:hAnsi="Times New Roman" w:cs="Times New Roman"/>
              </w:rPr>
            </w:pPr>
            <w:r>
              <w:rPr>
                <w:rFonts w:ascii="Times New Roman" w:hAnsi="Times New Roman" w:cs="Times New Roman"/>
              </w:rPr>
              <w:t>2017-2020</w:t>
            </w:r>
          </w:p>
        </w:tc>
      </w:tr>
      <w:tr w:rsidR="00550512" w:rsidRPr="00AA60D4" w:rsidTr="00550512">
        <w:trPr>
          <w:tblHeader/>
        </w:trPr>
        <w:tc>
          <w:tcPr>
            <w:tcW w:w="2282" w:type="dxa"/>
            <w:shd w:val="clear" w:color="auto" w:fill="auto"/>
          </w:tcPr>
          <w:p w:rsidR="00550512" w:rsidRPr="00AA60D4" w:rsidRDefault="00550512" w:rsidP="00550512">
            <w:pPr>
              <w:jc w:val="center"/>
              <w:rPr>
                <w:rFonts w:eastAsia="Times New Roman"/>
                <w:sz w:val="24"/>
                <w:szCs w:val="24"/>
              </w:rPr>
            </w:pPr>
            <w:r w:rsidRPr="00AA60D4">
              <w:rPr>
                <w:rFonts w:eastAsia="Times New Roman"/>
                <w:sz w:val="24"/>
                <w:szCs w:val="24"/>
              </w:rPr>
              <w:t>1</w:t>
            </w:r>
          </w:p>
        </w:tc>
        <w:tc>
          <w:tcPr>
            <w:tcW w:w="3494" w:type="dxa"/>
            <w:shd w:val="clear" w:color="auto" w:fill="auto"/>
            <w:vAlign w:val="center"/>
          </w:tcPr>
          <w:p w:rsidR="00550512" w:rsidRPr="00FA09A1" w:rsidRDefault="00550512" w:rsidP="00550512">
            <w:r>
              <w:t>2</w:t>
            </w:r>
          </w:p>
        </w:tc>
        <w:tc>
          <w:tcPr>
            <w:tcW w:w="1938" w:type="dxa"/>
            <w:shd w:val="clear" w:color="auto" w:fill="auto"/>
            <w:vAlign w:val="center"/>
          </w:tcPr>
          <w:p w:rsidR="00550512" w:rsidRPr="00FA09A1" w:rsidRDefault="00550512" w:rsidP="00550512">
            <w:r>
              <w:t>3</w:t>
            </w:r>
          </w:p>
        </w:tc>
        <w:tc>
          <w:tcPr>
            <w:tcW w:w="875" w:type="dxa"/>
          </w:tcPr>
          <w:p w:rsidR="00550512" w:rsidRPr="00AA60D4" w:rsidRDefault="00550512" w:rsidP="00550512">
            <w:pPr>
              <w:jc w:val="center"/>
              <w:rPr>
                <w:rFonts w:eastAsia="Times New Roman"/>
                <w:sz w:val="24"/>
                <w:szCs w:val="24"/>
              </w:rPr>
            </w:pPr>
            <w:r w:rsidRPr="00AA60D4">
              <w:rPr>
                <w:rFonts w:eastAsia="Times New Roman"/>
                <w:sz w:val="24"/>
                <w:szCs w:val="24"/>
              </w:rPr>
              <w:t>4</w:t>
            </w:r>
          </w:p>
        </w:tc>
        <w:tc>
          <w:tcPr>
            <w:tcW w:w="803" w:type="dxa"/>
          </w:tcPr>
          <w:p w:rsidR="00550512" w:rsidRPr="00AA60D4" w:rsidRDefault="00550512" w:rsidP="00550512">
            <w:pPr>
              <w:jc w:val="center"/>
              <w:rPr>
                <w:rFonts w:eastAsia="Times New Roman"/>
                <w:sz w:val="24"/>
                <w:szCs w:val="24"/>
              </w:rPr>
            </w:pPr>
            <w:r w:rsidRPr="00AA60D4">
              <w:rPr>
                <w:rFonts w:eastAsia="Times New Roman"/>
                <w:sz w:val="24"/>
                <w:szCs w:val="24"/>
              </w:rPr>
              <w:t>5</w:t>
            </w:r>
          </w:p>
        </w:tc>
        <w:tc>
          <w:tcPr>
            <w:tcW w:w="848" w:type="dxa"/>
          </w:tcPr>
          <w:p w:rsidR="00550512" w:rsidRPr="00AA60D4" w:rsidRDefault="00550512" w:rsidP="00550512">
            <w:pPr>
              <w:jc w:val="center"/>
              <w:rPr>
                <w:rFonts w:eastAsia="Times New Roman"/>
                <w:sz w:val="24"/>
                <w:szCs w:val="24"/>
              </w:rPr>
            </w:pPr>
            <w:r w:rsidRPr="00AA60D4">
              <w:rPr>
                <w:rFonts w:eastAsia="Times New Roman"/>
                <w:sz w:val="24"/>
                <w:szCs w:val="24"/>
              </w:rPr>
              <w:t>6</w:t>
            </w:r>
          </w:p>
        </w:tc>
        <w:tc>
          <w:tcPr>
            <w:tcW w:w="803" w:type="dxa"/>
          </w:tcPr>
          <w:p w:rsidR="00550512" w:rsidRPr="00AA60D4" w:rsidRDefault="00550512" w:rsidP="00550512">
            <w:pPr>
              <w:jc w:val="center"/>
              <w:rPr>
                <w:rFonts w:eastAsia="Times New Roman"/>
                <w:sz w:val="24"/>
                <w:szCs w:val="24"/>
              </w:rPr>
            </w:pPr>
            <w:r w:rsidRPr="00AA60D4">
              <w:rPr>
                <w:rFonts w:eastAsia="Times New Roman"/>
                <w:sz w:val="24"/>
                <w:szCs w:val="24"/>
              </w:rPr>
              <w:t>7</w:t>
            </w:r>
          </w:p>
        </w:tc>
        <w:tc>
          <w:tcPr>
            <w:tcW w:w="981" w:type="dxa"/>
            <w:shd w:val="clear" w:color="auto" w:fill="auto"/>
          </w:tcPr>
          <w:p w:rsidR="00550512" w:rsidRPr="00A65DD4"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8</w:t>
            </w:r>
          </w:p>
        </w:tc>
        <w:tc>
          <w:tcPr>
            <w:tcW w:w="1074" w:type="dxa"/>
            <w:shd w:val="clear" w:color="auto" w:fill="auto"/>
          </w:tcPr>
          <w:p w:rsidR="00550512" w:rsidRPr="00A65DD4"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9</w:t>
            </w:r>
          </w:p>
        </w:tc>
        <w:tc>
          <w:tcPr>
            <w:tcW w:w="1063"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10</w:t>
            </w:r>
          </w:p>
        </w:tc>
        <w:tc>
          <w:tcPr>
            <w:tcW w:w="1076" w:type="dxa"/>
          </w:tcPr>
          <w:p w:rsidR="00550512" w:rsidRDefault="00550512" w:rsidP="00550512">
            <w:pPr>
              <w:jc w:val="center"/>
              <w:rPr>
                <w:rFonts w:eastAsia="Times New Roman"/>
                <w:sz w:val="24"/>
                <w:szCs w:val="24"/>
              </w:rPr>
            </w:pPr>
          </w:p>
        </w:tc>
      </w:tr>
      <w:tr w:rsidR="00550512" w:rsidRPr="00AA60D4" w:rsidTr="00550512">
        <w:trPr>
          <w:tblHeader/>
        </w:trPr>
        <w:tc>
          <w:tcPr>
            <w:tcW w:w="2282" w:type="dxa"/>
            <w:vMerge w:val="restart"/>
            <w:shd w:val="clear" w:color="auto" w:fill="auto"/>
          </w:tcPr>
          <w:p w:rsidR="00550512" w:rsidRPr="00AA60D4" w:rsidRDefault="00550512" w:rsidP="00550512">
            <w:pPr>
              <w:jc w:val="center"/>
              <w:rPr>
                <w:rFonts w:eastAsia="Times New Roman"/>
                <w:sz w:val="24"/>
                <w:szCs w:val="24"/>
              </w:rPr>
            </w:pPr>
            <w:r>
              <w:rPr>
                <w:rFonts w:eastAsia="Times New Roman"/>
                <w:sz w:val="24"/>
                <w:szCs w:val="24"/>
              </w:rPr>
              <w:t>Подпрограмма</w:t>
            </w:r>
          </w:p>
        </w:tc>
        <w:tc>
          <w:tcPr>
            <w:tcW w:w="3494" w:type="dxa"/>
            <w:vMerge w:val="restart"/>
            <w:shd w:val="clear" w:color="auto" w:fill="auto"/>
          </w:tcPr>
          <w:p w:rsidR="00550512" w:rsidRPr="00AA60D4" w:rsidRDefault="00550512" w:rsidP="00550512">
            <w:pPr>
              <w:rPr>
                <w:rFonts w:eastAsia="Times New Roman"/>
                <w:sz w:val="24"/>
                <w:szCs w:val="24"/>
              </w:rPr>
            </w:pPr>
            <w:r>
              <w:rPr>
                <w:rFonts w:eastAsia="Times New Roman"/>
                <w:sz w:val="24"/>
                <w:szCs w:val="24"/>
              </w:rPr>
              <w:t xml:space="preserve">Информатизация системы образования </w:t>
            </w:r>
            <w:proofErr w:type="spellStart"/>
            <w:r>
              <w:rPr>
                <w:rFonts w:eastAsia="Times New Roman"/>
                <w:sz w:val="24"/>
                <w:szCs w:val="24"/>
              </w:rPr>
              <w:t>Ульчского</w:t>
            </w:r>
            <w:proofErr w:type="spellEnd"/>
            <w:r>
              <w:rPr>
                <w:rFonts w:eastAsia="Times New Roman"/>
                <w:sz w:val="24"/>
                <w:szCs w:val="24"/>
              </w:rPr>
              <w:t xml:space="preserve"> муниципального района Хабаровского края до 2020 года»</w:t>
            </w:r>
          </w:p>
        </w:tc>
        <w:tc>
          <w:tcPr>
            <w:tcW w:w="1938" w:type="dxa"/>
            <w:shd w:val="clear" w:color="auto" w:fill="auto"/>
          </w:tcPr>
          <w:p w:rsidR="00550512" w:rsidRPr="00AA60D4" w:rsidRDefault="00550512" w:rsidP="00550512">
            <w:pPr>
              <w:rPr>
                <w:rFonts w:eastAsia="Times New Roman"/>
                <w:sz w:val="24"/>
                <w:szCs w:val="24"/>
              </w:rPr>
            </w:pPr>
            <w:r w:rsidRPr="00AA60D4">
              <w:rPr>
                <w:rFonts w:eastAsia="Times New Roman"/>
                <w:sz w:val="24"/>
                <w:szCs w:val="24"/>
              </w:rPr>
              <w:t xml:space="preserve">Всего </w:t>
            </w:r>
            <w:r>
              <w:rPr>
                <w:rFonts w:eastAsia="Times New Roman"/>
                <w:sz w:val="24"/>
                <w:szCs w:val="24"/>
              </w:rPr>
              <w:t>в том числе:</w:t>
            </w:r>
          </w:p>
          <w:p w:rsidR="00550512" w:rsidRPr="00AA60D4" w:rsidRDefault="00550512" w:rsidP="00550512">
            <w:pPr>
              <w:jc w:val="both"/>
              <w:rPr>
                <w:rFonts w:eastAsia="Times New Roman"/>
                <w:sz w:val="24"/>
                <w:szCs w:val="24"/>
              </w:rPr>
            </w:pPr>
          </w:p>
        </w:tc>
        <w:tc>
          <w:tcPr>
            <w:tcW w:w="875"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48"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981"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74"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63"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76" w:type="dxa"/>
          </w:tcPr>
          <w:p w:rsidR="00550512" w:rsidRDefault="00550512" w:rsidP="00550512">
            <w:pPr>
              <w:jc w:val="center"/>
              <w:rPr>
                <w:rFonts w:eastAsia="Times New Roman"/>
                <w:sz w:val="24"/>
                <w:szCs w:val="24"/>
              </w:rPr>
            </w:pPr>
            <w:r>
              <w:rPr>
                <w:rFonts w:eastAsia="Times New Roman"/>
                <w:sz w:val="24"/>
                <w:szCs w:val="24"/>
              </w:rPr>
              <w:t>8000,0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vMerge/>
            <w:shd w:val="clear" w:color="auto" w:fill="auto"/>
          </w:tcPr>
          <w:p w:rsidR="00550512" w:rsidRPr="00AA60D4" w:rsidRDefault="00550512" w:rsidP="00550512">
            <w:pPr>
              <w:rPr>
                <w:rFonts w:eastAsia="Times New Roman"/>
                <w:sz w:val="24"/>
                <w:szCs w:val="24"/>
              </w:rPr>
            </w:pPr>
          </w:p>
        </w:tc>
        <w:tc>
          <w:tcPr>
            <w:tcW w:w="1938" w:type="dxa"/>
            <w:shd w:val="clear" w:color="auto" w:fill="auto"/>
          </w:tcPr>
          <w:p w:rsidR="00550512" w:rsidRDefault="00550512" w:rsidP="00550512">
            <w:pPr>
              <w:jc w:val="both"/>
              <w:rPr>
                <w:rFonts w:eastAsia="Times New Roman"/>
                <w:sz w:val="24"/>
                <w:szCs w:val="24"/>
              </w:rPr>
            </w:pPr>
            <w:r w:rsidRPr="00A65DD4">
              <w:t xml:space="preserve">действующие      </w:t>
            </w:r>
            <w:r w:rsidRPr="00A65DD4">
              <w:br/>
              <w:t xml:space="preserve">расходные        </w:t>
            </w:r>
            <w:r w:rsidRPr="00A65DD4">
              <w:br/>
              <w:t xml:space="preserve">обязательства    </w:t>
            </w:r>
            <w:r w:rsidRPr="00A65DD4">
              <w:br/>
            </w:r>
          </w:p>
        </w:tc>
        <w:tc>
          <w:tcPr>
            <w:tcW w:w="875"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48"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981"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74"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63"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246,0</w:t>
            </w:r>
          </w:p>
        </w:tc>
        <w:tc>
          <w:tcPr>
            <w:tcW w:w="1076" w:type="dxa"/>
          </w:tcPr>
          <w:p w:rsidR="00550512" w:rsidRDefault="00550512" w:rsidP="00550512">
            <w:pPr>
              <w:jc w:val="center"/>
              <w:rPr>
                <w:rFonts w:eastAsia="Times New Roman"/>
                <w:sz w:val="24"/>
                <w:szCs w:val="24"/>
              </w:rPr>
            </w:pPr>
            <w:r>
              <w:rPr>
                <w:rFonts w:eastAsia="Times New Roman"/>
                <w:sz w:val="24"/>
                <w:szCs w:val="24"/>
              </w:rPr>
              <w:t>8000,0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vMerge/>
            <w:shd w:val="clear" w:color="auto" w:fill="auto"/>
          </w:tcPr>
          <w:p w:rsidR="00550512" w:rsidRPr="00AA60D4" w:rsidRDefault="00550512" w:rsidP="00550512">
            <w:pPr>
              <w:rPr>
                <w:rFonts w:eastAsia="Times New Roman"/>
                <w:sz w:val="24"/>
                <w:szCs w:val="24"/>
              </w:rPr>
            </w:pPr>
          </w:p>
        </w:tc>
        <w:tc>
          <w:tcPr>
            <w:tcW w:w="1938" w:type="dxa"/>
            <w:shd w:val="clear" w:color="auto" w:fill="auto"/>
          </w:tcPr>
          <w:p w:rsidR="00550512"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дополнительные   </w:t>
            </w:r>
            <w:r w:rsidRPr="00A65DD4">
              <w:rPr>
                <w:rFonts w:ascii="Times New Roman" w:hAnsi="Times New Roman" w:cs="Times New Roman"/>
              </w:rPr>
              <w:br/>
              <w:t xml:space="preserve">объемы ресурсов  </w:t>
            </w:r>
          </w:p>
          <w:p w:rsidR="00550512" w:rsidRDefault="00550512" w:rsidP="00550512">
            <w:pPr>
              <w:jc w:val="both"/>
              <w:rPr>
                <w:rFonts w:eastAsia="Times New Roman"/>
                <w:sz w:val="24"/>
                <w:szCs w:val="24"/>
              </w:rPr>
            </w:pPr>
          </w:p>
        </w:tc>
        <w:tc>
          <w:tcPr>
            <w:tcW w:w="875"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48"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981" w:type="dxa"/>
            <w:shd w:val="clear" w:color="auto" w:fill="auto"/>
          </w:tcPr>
          <w:p w:rsidR="00550512" w:rsidRDefault="00550512" w:rsidP="00550512">
            <w:pPr>
              <w:jc w:val="center"/>
              <w:rPr>
                <w:sz w:val="24"/>
                <w:szCs w:val="24"/>
              </w:rPr>
            </w:pPr>
          </w:p>
        </w:tc>
        <w:tc>
          <w:tcPr>
            <w:tcW w:w="1074" w:type="dxa"/>
            <w:shd w:val="clear" w:color="auto" w:fill="auto"/>
          </w:tcPr>
          <w:p w:rsidR="00550512" w:rsidRDefault="00550512" w:rsidP="00550512">
            <w:pPr>
              <w:jc w:val="center"/>
              <w:rPr>
                <w:sz w:val="24"/>
                <w:szCs w:val="24"/>
              </w:rPr>
            </w:pPr>
          </w:p>
        </w:tc>
        <w:tc>
          <w:tcPr>
            <w:tcW w:w="1063" w:type="dxa"/>
            <w:shd w:val="clear" w:color="auto" w:fill="auto"/>
          </w:tcPr>
          <w:p w:rsidR="00550512" w:rsidRDefault="00550512" w:rsidP="00550512">
            <w:pPr>
              <w:jc w:val="center"/>
              <w:rPr>
                <w:sz w:val="24"/>
                <w:szCs w:val="24"/>
              </w:rPr>
            </w:pP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vMerge/>
            <w:shd w:val="clear" w:color="auto" w:fill="auto"/>
          </w:tcPr>
          <w:p w:rsidR="00550512" w:rsidRPr="00AA60D4" w:rsidRDefault="00550512" w:rsidP="00550512">
            <w:pPr>
              <w:rPr>
                <w:rFonts w:eastAsia="Times New Roman"/>
                <w:sz w:val="24"/>
                <w:szCs w:val="24"/>
              </w:rPr>
            </w:pPr>
          </w:p>
        </w:tc>
        <w:tc>
          <w:tcPr>
            <w:tcW w:w="1938" w:type="dxa"/>
            <w:shd w:val="clear" w:color="auto" w:fill="auto"/>
          </w:tcPr>
          <w:p w:rsidR="00550512" w:rsidRDefault="00550512" w:rsidP="00550512">
            <w:pPr>
              <w:jc w:val="both"/>
              <w:rPr>
                <w:rFonts w:eastAsia="Times New Roman"/>
                <w:sz w:val="24"/>
                <w:szCs w:val="24"/>
              </w:rPr>
            </w:pPr>
            <w:r>
              <w:t>Комитет по образованию</w:t>
            </w:r>
            <w:r w:rsidRPr="00A65DD4">
              <w:t xml:space="preserve">,       </w:t>
            </w:r>
            <w:r w:rsidRPr="00A65DD4">
              <w:br/>
              <w:t>всего</w:t>
            </w:r>
            <w:r>
              <w:t>:</w:t>
            </w:r>
          </w:p>
        </w:tc>
        <w:tc>
          <w:tcPr>
            <w:tcW w:w="875" w:type="dxa"/>
          </w:tcPr>
          <w:p w:rsidR="00550512" w:rsidRDefault="00550512" w:rsidP="00550512">
            <w:pPr>
              <w:jc w:val="center"/>
              <w:rPr>
                <w:sz w:val="24"/>
                <w:szCs w:val="24"/>
              </w:rPr>
            </w:pPr>
            <w:r>
              <w:rPr>
                <w:sz w:val="24"/>
                <w:szCs w:val="24"/>
              </w:rPr>
              <w:t>902</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48"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803" w:type="dxa"/>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X   </w:t>
            </w:r>
          </w:p>
        </w:tc>
        <w:tc>
          <w:tcPr>
            <w:tcW w:w="981" w:type="dxa"/>
            <w:shd w:val="clear" w:color="auto" w:fill="auto"/>
          </w:tcPr>
          <w:p w:rsidR="00550512" w:rsidRDefault="00550512" w:rsidP="00550512">
            <w:pPr>
              <w:jc w:val="center"/>
              <w:rPr>
                <w:sz w:val="24"/>
                <w:szCs w:val="24"/>
              </w:rPr>
            </w:pPr>
            <w:r>
              <w:rPr>
                <w:sz w:val="24"/>
                <w:szCs w:val="24"/>
              </w:rPr>
              <w:t>246,0</w:t>
            </w:r>
          </w:p>
        </w:tc>
        <w:tc>
          <w:tcPr>
            <w:tcW w:w="1074" w:type="dxa"/>
            <w:shd w:val="clear" w:color="auto" w:fill="auto"/>
          </w:tcPr>
          <w:p w:rsidR="00550512" w:rsidRDefault="00550512" w:rsidP="00550512">
            <w:pPr>
              <w:jc w:val="center"/>
              <w:rPr>
                <w:sz w:val="24"/>
                <w:szCs w:val="24"/>
              </w:rPr>
            </w:pPr>
            <w:r>
              <w:rPr>
                <w:sz w:val="24"/>
                <w:szCs w:val="24"/>
              </w:rPr>
              <w:t>246,0</w:t>
            </w:r>
          </w:p>
        </w:tc>
        <w:tc>
          <w:tcPr>
            <w:tcW w:w="1063" w:type="dxa"/>
            <w:shd w:val="clear" w:color="auto" w:fill="auto"/>
          </w:tcPr>
          <w:p w:rsidR="00550512" w:rsidRDefault="00550512" w:rsidP="00550512">
            <w:pPr>
              <w:jc w:val="center"/>
              <w:rPr>
                <w:sz w:val="24"/>
                <w:szCs w:val="24"/>
              </w:rPr>
            </w:pPr>
            <w:r>
              <w:rPr>
                <w:sz w:val="24"/>
                <w:szCs w:val="24"/>
              </w:rPr>
              <w:t>246,0</w:t>
            </w:r>
          </w:p>
        </w:tc>
        <w:tc>
          <w:tcPr>
            <w:tcW w:w="1076" w:type="dxa"/>
          </w:tcPr>
          <w:p w:rsidR="00550512" w:rsidRDefault="00550512" w:rsidP="00550512">
            <w:pPr>
              <w:jc w:val="center"/>
              <w:rPr>
                <w:sz w:val="24"/>
                <w:szCs w:val="24"/>
              </w:rPr>
            </w:pPr>
            <w:r>
              <w:rPr>
                <w:sz w:val="24"/>
                <w:szCs w:val="24"/>
              </w:rPr>
              <w:t>8000,0</w:t>
            </w:r>
          </w:p>
        </w:tc>
      </w:tr>
      <w:tr w:rsidR="00550512" w:rsidRPr="00AA60D4" w:rsidTr="00550512">
        <w:trPr>
          <w:tblHeader/>
        </w:trPr>
        <w:tc>
          <w:tcPr>
            <w:tcW w:w="2282" w:type="dxa"/>
            <w:vMerge w:val="restart"/>
            <w:shd w:val="clear" w:color="auto" w:fill="auto"/>
          </w:tcPr>
          <w:p w:rsidR="00550512" w:rsidRDefault="00550512" w:rsidP="00550512">
            <w:pPr>
              <w:rPr>
                <w:rFonts w:eastAsia="Times New Roman"/>
                <w:b/>
                <w:sz w:val="24"/>
                <w:szCs w:val="24"/>
              </w:rPr>
            </w:pPr>
            <w:r w:rsidRPr="00F27F27">
              <w:rPr>
                <w:rFonts w:eastAsia="Times New Roman"/>
                <w:b/>
                <w:sz w:val="24"/>
                <w:szCs w:val="24"/>
              </w:rPr>
              <w:lastRenderedPageBreak/>
              <w:t xml:space="preserve">Мероприятие </w:t>
            </w:r>
          </w:p>
          <w:p w:rsidR="00550512" w:rsidRDefault="00550512" w:rsidP="00550512">
            <w:pPr>
              <w:rPr>
                <w:sz w:val="24"/>
                <w:szCs w:val="24"/>
              </w:rPr>
            </w:pPr>
          </w:p>
          <w:p w:rsidR="00550512" w:rsidRPr="00071FED" w:rsidRDefault="00550512" w:rsidP="00550512">
            <w:pPr>
              <w:rPr>
                <w:rFonts w:eastAsia="Times New Roman"/>
                <w:b/>
                <w:sz w:val="24"/>
                <w:szCs w:val="24"/>
              </w:rPr>
            </w:pPr>
            <w:r w:rsidRPr="00071FED">
              <w:rPr>
                <w:b/>
                <w:sz w:val="24"/>
                <w:szCs w:val="24"/>
              </w:rPr>
              <w:t xml:space="preserve">Информатизация системы образования </w:t>
            </w:r>
            <w:proofErr w:type="spellStart"/>
            <w:r w:rsidRPr="00071FED">
              <w:rPr>
                <w:b/>
                <w:sz w:val="24"/>
                <w:szCs w:val="24"/>
              </w:rPr>
              <w:t>Ульчского</w:t>
            </w:r>
            <w:proofErr w:type="spellEnd"/>
            <w:r w:rsidRPr="00071FED">
              <w:rPr>
                <w:b/>
                <w:sz w:val="24"/>
                <w:szCs w:val="24"/>
              </w:rPr>
              <w:t xml:space="preserve"> муниципального района</w:t>
            </w:r>
          </w:p>
          <w:p w:rsidR="00550512" w:rsidRDefault="00550512" w:rsidP="00550512">
            <w:pPr>
              <w:rPr>
                <w:rFonts w:eastAsia="Times New Roman"/>
                <w:sz w:val="24"/>
                <w:szCs w:val="24"/>
              </w:rPr>
            </w:pPr>
            <w:r>
              <w:rPr>
                <w:rFonts w:eastAsia="Times New Roman"/>
                <w:b/>
                <w:sz w:val="24"/>
                <w:szCs w:val="24"/>
              </w:rPr>
              <w:t>(</w:t>
            </w:r>
            <w:r w:rsidRPr="00F27F27">
              <w:rPr>
                <w:rFonts w:eastAsia="Times New Roman"/>
                <w:b/>
                <w:sz w:val="24"/>
                <w:szCs w:val="24"/>
              </w:rPr>
              <w:t>Обеспечение деятельности подведомственных учреждений</w:t>
            </w:r>
            <w:r>
              <w:rPr>
                <w:rFonts w:eastAsia="Times New Roman"/>
                <w:b/>
                <w:sz w:val="24"/>
                <w:szCs w:val="24"/>
              </w:rPr>
              <w:t>)</w:t>
            </w:r>
          </w:p>
          <w:p w:rsidR="00550512" w:rsidRPr="00F27F27" w:rsidRDefault="00550512" w:rsidP="00550512">
            <w:pPr>
              <w:jc w:val="center"/>
              <w:rPr>
                <w:rFonts w:eastAsia="Times New Roman"/>
                <w:b/>
                <w:sz w:val="24"/>
                <w:szCs w:val="24"/>
              </w:rPr>
            </w:pPr>
          </w:p>
        </w:tc>
        <w:tc>
          <w:tcPr>
            <w:tcW w:w="3494" w:type="dxa"/>
            <w:shd w:val="clear" w:color="auto" w:fill="auto"/>
          </w:tcPr>
          <w:p w:rsidR="00550512" w:rsidRPr="00AA60D4" w:rsidRDefault="00550512" w:rsidP="00550512">
            <w:pPr>
              <w:rPr>
                <w:rFonts w:eastAsia="Times New Roman"/>
                <w:sz w:val="24"/>
                <w:szCs w:val="24"/>
              </w:rPr>
            </w:pPr>
            <w:r>
              <w:rPr>
                <w:rFonts w:eastAsia="Times New Roman"/>
                <w:sz w:val="24"/>
                <w:szCs w:val="24"/>
              </w:rPr>
              <w:t xml:space="preserve">- </w:t>
            </w:r>
            <w:r w:rsidRPr="00AA60D4">
              <w:rPr>
                <w:rFonts w:eastAsia="Times New Roman"/>
                <w:sz w:val="24"/>
                <w:szCs w:val="24"/>
              </w:rPr>
              <w:t>Оснащение материальной и учебной базы общеобразовательных учреждений компьютерным  и интерактивным оборудованием, оргтехникой</w:t>
            </w:r>
          </w:p>
        </w:tc>
        <w:tc>
          <w:tcPr>
            <w:tcW w:w="1938"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sz w:val="24"/>
                <w:szCs w:val="24"/>
              </w:rPr>
            </w:pPr>
          </w:p>
        </w:tc>
        <w:tc>
          <w:tcPr>
            <w:tcW w:w="803" w:type="dxa"/>
          </w:tcPr>
          <w:p w:rsidR="00550512" w:rsidRDefault="00550512" w:rsidP="00550512">
            <w:pPr>
              <w:jc w:val="center"/>
              <w:rPr>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50</w:t>
            </w:r>
          </w:p>
        </w:tc>
        <w:tc>
          <w:tcPr>
            <w:tcW w:w="1074" w:type="dxa"/>
            <w:shd w:val="clear" w:color="auto" w:fill="auto"/>
          </w:tcPr>
          <w:p w:rsidR="00550512" w:rsidRPr="00AA60D4" w:rsidRDefault="00550512" w:rsidP="00550512">
            <w:pPr>
              <w:jc w:val="center"/>
              <w:rPr>
                <w:sz w:val="24"/>
                <w:szCs w:val="24"/>
              </w:rPr>
            </w:pPr>
            <w:r>
              <w:rPr>
                <w:sz w:val="24"/>
                <w:szCs w:val="24"/>
              </w:rPr>
              <w:t>50</w:t>
            </w:r>
          </w:p>
        </w:tc>
        <w:tc>
          <w:tcPr>
            <w:tcW w:w="1063" w:type="dxa"/>
            <w:shd w:val="clear" w:color="auto" w:fill="auto"/>
          </w:tcPr>
          <w:p w:rsidR="00550512" w:rsidRPr="00AA60D4" w:rsidRDefault="00550512" w:rsidP="00550512">
            <w:pPr>
              <w:jc w:val="center"/>
              <w:rPr>
                <w:sz w:val="24"/>
                <w:szCs w:val="24"/>
              </w:rPr>
            </w:pPr>
            <w:r>
              <w:rPr>
                <w:sz w:val="24"/>
                <w:szCs w:val="24"/>
              </w:rPr>
              <w:t>50</w:t>
            </w:r>
          </w:p>
        </w:tc>
        <w:tc>
          <w:tcPr>
            <w:tcW w:w="1076" w:type="dxa"/>
          </w:tcPr>
          <w:p w:rsidR="00550512" w:rsidRDefault="00550512" w:rsidP="00550512">
            <w:pPr>
              <w:jc w:val="center"/>
              <w:rPr>
                <w:sz w:val="24"/>
                <w:szCs w:val="24"/>
              </w:rPr>
            </w:pPr>
            <w:r>
              <w:rPr>
                <w:sz w:val="24"/>
                <w:szCs w:val="24"/>
              </w:rPr>
              <w:t>6000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Создание</w:t>
            </w:r>
            <w:r>
              <w:rPr>
                <w:rFonts w:eastAsia="Times New Roman"/>
                <w:sz w:val="24"/>
                <w:szCs w:val="24"/>
              </w:rPr>
              <w:t xml:space="preserve"> и сопровождение</w:t>
            </w:r>
            <w:r w:rsidRPr="00AA60D4">
              <w:rPr>
                <w:rFonts w:eastAsia="Times New Roman"/>
                <w:sz w:val="24"/>
                <w:szCs w:val="24"/>
              </w:rPr>
              <w:t xml:space="preserve"> сайтов дошкольных образовательных учреждений</w:t>
            </w:r>
            <w:r>
              <w:rPr>
                <w:rFonts w:eastAsia="Times New Roman"/>
                <w:sz w:val="24"/>
                <w:szCs w:val="24"/>
              </w:rPr>
              <w:t xml:space="preserve"> на порталах образовательной направленности</w:t>
            </w:r>
          </w:p>
        </w:tc>
        <w:tc>
          <w:tcPr>
            <w:tcW w:w="1938"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01</w:t>
            </w:r>
          </w:p>
        </w:tc>
        <w:tc>
          <w:tcPr>
            <w:tcW w:w="848" w:type="dxa"/>
          </w:tcPr>
          <w:p w:rsidR="00550512" w:rsidRDefault="00550512" w:rsidP="00550512">
            <w:pPr>
              <w:jc w:val="center"/>
              <w:rPr>
                <w:sz w:val="24"/>
                <w:szCs w:val="24"/>
              </w:rPr>
            </w:pPr>
          </w:p>
        </w:tc>
        <w:tc>
          <w:tcPr>
            <w:tcW w:w="803" w:type="dxa"/>
          </w:tcPr>
          <w:p w:rsidR="00550512" w:rsidRDefault="00550512" w:rsidP="00550512">
            <w:pPr>
              <w:jc w:val="center"/>
              <w:rPr>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rPr>
                <w:rFonts w:eastAsia="Times New Roman"/>
                <w:sz w:val="24"/>
                <w:szCs w:val="24"/>
              </w:rPr>
            </w:pPr>
            <w:r>
              <w:rPr>
                <w:rFonts w:eastAsia="Times New Roman"/>
                <w:sz w:val="24"/>
                <w:szCs w:val="24"/>
              </w:rPr>
              <w:t>- П</w:t>
            </w:r>
            <w:r w:rsidRPr="00AA60D4">
              <w:rPr>
                <w:rFonts w:eastAsia="Times New Roman"/>
                <w:sz w:val="24"/>
                <w:szCs w:val="24"/>
              </w:rPr>
              <w:t>роведение семинаров, практикумов, краткосрочных тематических курсов</w:t>
            </w:r>
            <w:r>
              <w:rPr>
                <w:rFonts w:eastAsia="Times New Roman"/>
                <w:sz w:val="24"/>
                <w:szCs w:val="24"/>
              </w:rPr>
              <w:t xml:space="preserve"> по </w:t>
            </w:r>
            <w:r w:rsidRPr="00AA60D4">
              <w:rPr>
                <w:rFonts w:eastAsia="Times New Roman"/>
                <w:sz w:val="24"/>
                <w:szCs w:val="24"/>
              </w:rPr>
              <w:t>подготовк</w:t>
            </w:r>
            <w:r>
              <w:rPr>
                <w:rFonts w:eastAsia="Times New Roman"/>
                <w:sz w:val="24"/>
                <w:szCs w:val="24"/>
              </w:rPr>
              <w:t>е</w:t>
            </w:r>
            <w:r w:rsidRPr="00AA60D4">
              <w:rPr>
                <w:rFonts w:eastAsia="Times New Roman"/>
                <w:sz w:val="24"/>
                <w:szCs w:val="24"/>
              </w:rPr>
              <w:t xml:space="preserve"> педагогов общего образования к освоению и внедрению информационных и коммуникационных  технологий в образовательный процесс</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13,0</w:t>
            </w:r>
          </w:p>
        </w:tc>
        <w:tc>
          <w:tcPr>
            <w:tcW w:w="1074" w:type="dxa"/>
            <w:shd w:val="clear" w:color="auto" w:fill="auto"/>
          </w:tcPr>
          <w:p w:rsidR="00550512" w:rsidRPr="00AA60D4" w:rsidRDefault="00550512" w:rsidP="00550512">
            <w:pPr>
              <w:jc w:val="center"/>
              <w:rPr>
                <w:sz w:val="24"/>
                <w:szCs w:val="24"/>
              </w:rPr>
            </w:pPr>
            <w:r>
              <w:rPr>
                <w:sz w:val="24"/>
                <w:szCs w:val="24"/>
              </w:rPr>
              <w:t>13,0</w:t>
            </w:r>
          </w:p>
        </w:tc>
        <w:tc>
          <w:tcPr>
            <w:tcW w:w="1063" w:type="dxa"/>
            <w:shd w:val="clear" w:color="auto" w:fill="auto"/>
          </w:tcPr>
          <w:p w:rsidR="00550512" w:rsidRPr="00AA60D4" w:rsidRDefault="00550512" w:rsidP="00550512">
            <w:pPr>
              <w:jc w:val="center"/>
              <w:rPr>
                <w:sz w:val="24"/>
                <w:szCs w:val="24"/>
              </w:rPr>
            </w:pPr>
            <w:r>
              <w:rPr>
                <w:sz w:val="24"/>
                <w:szCs w:val="24"/>
              </w:rPr>
              <w:t>14,0</w:t>
            </w:r>
          </w:p>
        </w:tc>
        <w:tc>
          <w:tcPr>
            <w:tcW w:w="1076" w:type="dxa"/>
          </w:tcPr>
          <w:p w:rsidR="00550512" w:rsidRDefault="00550512" w:rsidP="00550512">
            <w:pPr>
              <w:jc w:val="center"/>
              <w:rPr>
                <w:sz w:val="24"/>
                <w:szCs w:val="24"/>
              </w:rPr>
            </w:pPr>
            <w:r>
              <w:rPr>
                <w:sz w:val="24"/>
                <w:szCs w:val="24"/>
              </w:rPr>
              <w:t>100,0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Подготовка руководящих и  педагогических работников общеобразовательных учреждений в области применения информационных и коммуникационных  технологий</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r>
              <w:rPr>
                <w:sz w:val="24"/>
                <w:szCs w:val="24"/>
              </w:rPr>
              <w:t>100,0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Участие общеобразовательных учреждений муниципального района в образовательной сети «</w:t>
            </w:r>
            <w:proofErr w:type="spellStart"/>
            <w:r w:rsidRPr="00AA60D4">
              <w:rPr>
                <w:rFonts w:eastAsia="Times New Roman"/>
                <w:sz w:val="24"/>
                <w:szCs w:val="24"/>
              </w:rPr>
              <w:t>Дневник</w:t>
            </w:r>
            <w:proofErr w:type="gramStart"/>
            <w:r w:rsidRPr="00AA60D4">
              <w:rPr>
                <w:rFonts w:eastAsia="Times New Roman"/>
                <w:sz w:val="24"/>
                <w:szCs w:val="24"/>
              </w:rPr>
              <w:t>.р</w:t>
            </w:r>
            <w:proofErr w:type="gramEnd"/>
            <w:r w:rsidRPr="00AA60D4">
              <w:rPr>
                <w:rFonts w:eastAsia="Times New Roman"/>
                <w:sz w:val="24"/>
                <w:szCs w:val="24"/>
              </w:rPr>
              <w:t>у</w:t>
            </w:r>
            <w:proofErr w:type="spellEnd"/>
            <w:r w:rsidRPr="00AA60D4">
              <w:rPr>
                <w:rFonts w:eastAsia="Times New Roman"/>
                <w:sz w:val="24"/>
                <w:szCs w:val="24"/>
              </w:rPr>
              <w:t>»</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Pr="00AA60D4" w:rsidRDefault="00550512" w:rsidP="00550512">
            <w:pPr>
              <w:jc w:val="both"/>
              <w:rPr>
                <w:rFonts w:eastAsia="Times New Roman"/>
                <w:sz w:val="24"/>
                <w:szCs w:val="24"/>
              </w:rPr>
            </w:pPr>
          </w:p>
        </w:tc>
        <w:tc>
          <w:tcPr>
            <w:tcW w:w="803" w:type="dxa"/>
          </w:tcPr>
          <w:p w:rsidR="00550512" w:rsidRPr="00AA60D4" w:rsidRDefault="00550512" w:rsidP="00550512">
            <w:pPr>
              <w:jc w:val="both"/>
              <w:rPr>
                <w:rFonts w:eastAsia="Times New Roman"/>
                <w:sz w:val="24"/>
                <w:szCs w:val="24"/>
              </w:rPr>
            </w:pPr>
          </w:p>
        </w:tc>
        <w:tc>
          <w:tcPr>
            <w:tcW w:w="981" w:type="dxa"/>
            <w:shd w:val="clear" w:color="auto" w:fill="auto"/>
          </w:tcPr>
          <w:p w:rsidR="00550512" w:rsidRPr="00AA60D4" w:rsidRDefault="00550512" w:rsidP="00550512">
            <w:pPr>
              <w:jc w:val="both"/>
              <w:rPr>
                <w:sz w:val="24"/>
                <w:szCs w:val="24"/>
              </w:rPr>
            </w:pPr>
            <w:r>
              <w:rPr>
                <w:sz w:val="24"/>
                <w:szCs w:val="24"/>
              </w:rPr>
              <w:t>-</w:t>
            </w:r>
          </w:p>
        </w:tc>
        <w:tc>
          <w:tcPr>
            <w:tcW w:w="1074" w:type="dxa"/>
            <w:shd w:val="clear" w:color="auto" w:fill="auto"/>
          </w:tcPr>
          <w:p w:rsidR="00550512" w:rsidRPr="00AA60D4" w:rsidRDefault="00550512" w:rsidP="00550512">
            <w:pPr>
              <w:jc w:val="both"/>
              <w:rPr>
                <w:sz w:val="24"/>
                <w:szCs w:val="24"/>
              </w:rPr>
            </w:pPr>
            <w:r>
              <w:rPr>
                <w:sz w:val="24"/>
                <w:szCs w:val="24"/>
              </w:rPr>
              <w:t>-</w:t>
            </w:r>
          </w:p>
        </w:tc>
        <w:tc>
          <w:tcPr>
            <w:tcW w:w="1063" w:type="dxa"/>
            <w:shd w:val="clear" w:color="auto" w:fill="auto"/>
          </w:tcPr>
          <w:p w:rsidR="00550512" w:rsidRPr="00AA60D4" w:rsidRDefault="00550512" w:rsidP="00550512">
            <w:pPr>
              <w:jc w:val="both"/>
              <w:rPr>
                <w:sz w:val="24"/>
                <w:szCs w:val="24"/>
              </w:rPr>
            </w:pPr>
            <w:r>
              <w:rPr>
                <w:sz w:val="24"/>
                <w:szCs w:val="24"/>
              </w:rPr>
              <w:t>-</w:t>
            </w:r>
          </w:p>
        </w:tc>
        <w:tc>
          <w:tcPr>
            <w:tcW w:w="1076" w:type="dxa"/>
          </w:tcPr>
          <w:p w:rsidR="00550512" w:rsidRDefault="00550512" w:rsidP="00550512">
            <w:pPr>
              <w:jc w:val="both"/>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Организация районных конкурсов для учителей, использующих в своей деятельности информационные и коммуникационные технологии</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Pr="00AA60D4" w:rsidRDefault="00550512" w:rsidP="00550512">
            <w:pPr>
              <w:jc w:val="center"/>
              <w:rPr>
                <w:rFonts w:eastAsia="Times New Roman"/>
                <w:sz w:val="24"/>
                <w:szCs w:val="24"/>
              </w:rPr>
            </w:pPr>
          </w:p>
        </w:tc>
        <w:tc>
          <w:tcPr>
            <w:tcW w:w="803" w:type="dxa"/>
          </w:tcPr>
          <w:p w:rsidR="00550512" w:rsidRPr="00AA60D4"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33,0</w:t>
            </w:r>
          </w:p>
        </w:tc>
        <w:tc>
          <w:tcPr>
            <w:tcW w:w="1074" w:type="dxa"/>
            <w:shd w:val="clear" w:color="auto" w:fill="auto"/>
          </w:tcPr>
          <w:p w:rsidR="00550512" w:rsidRPr="00AA60D4" w:rsidRDefault="00550512" w:rsidP="00550512">
            <w:pPr>
              <w:jc w:val="center"/>
              <w:rPr>
                <w:sz w:val="24"/>
                <w:szCs w:val="24"/>
              </w:rPr>
            </w:pPr>
            <w:r>
              <w:rPr>
                <w:sz w:val="24"/>
                <w:szCs w:val="24"/>
              </w:rPr>
              <w:t>33,0</w:t>
            </w:r>
          </w:p>
        </w:tc>
        <w:tc>
          <w:tcPr>
            <w:tcW w:w="1063" w:type="dxa"/>
            <w:shd w:val="clear" w:color="auto" w:fill="auto"/>
          </w:tcPr>
          <w:p w:rsidR="00550512" w:rsidRPr="00AA60D4" w:rsidRDefault="00550512" w:rsidP="00550512">
            <w:pPr>
              <w:jc w:val="center"/>
              <w:rPr>
                <w:sz w:val="24"/>
                <w:szCs w:val="24"/>
              </w:rPr>
            </w:pPr>
            <w:r>
              <w:rPr>
                <w:sz w:val="24"/>
                <w:szCs w:val="24"/>
              </w:rPr>
              <w:t>34,0</w:t>
            </w:r>
          </w:p>
        </w:tc>
        <w:tc>
          <w:tcPr>
            <w:tcW w:w="1076" w:type="dxa"/>
          </w:tcPr>
          <w:p w:rsidR="00550512" w:rsidRDefault="00550512" w:rsidP="00550512">
            <w:pPr>
              <w:jc w:val="center"/>
              <w:rPr>
                <w:sz w:val="24"/>
                <w:szCs w:val="24"/>
              </w:rPr>
            </w:pPr>
            <w:r>
              <w:rPr>
                <w:sz w:val="24"/>
                <w:szCs w:val="24"/>
              </w:rPr>
              <w:t>100,0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Организация и проведение районного  конкурса сайтов общеобразовательных учреждений</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Монтаж локальной сети в общеобразовательных учреждениях</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100,0</w:t>
            </w:r>
          </w:p>
        </w:tc>
        <w:tc>
          <w:tcPr>
            <w:tcW w:w="1074"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100,0</w:t>
            </w:r>
          </w:p>
        </w:tc>
        <w:tc>
          <w:tcPr>
            <w:tcW w:w="1063" w:type="dxa"/>
            <w:shd w:val="clear" w:color="auto" w:fill="auto"/>
          </w:tcPr>
          <w:p w:rsidR="00550512" w:rsidRPr="00AA60D4" w:rsidRDefault="00550512" w:rsidP="00550512">
            <w:pPr>
              <w:jc w:val="center"/>
              <w:rPr>
                <w:rFonts w:eastAsia="Times New Roman"/>
                <w:sz w:val="24"/>
                <w:szCs w:val="24"/>
              </w:rPr>
            </w:pPr>
            <w:r>
              <w:rPr>
                <w:rFonts w:eastAsia="Times New Roman"/>
                <w:sz w:val="24"/>
                <w:szCs w:val="24"/>
              </w:rPr>
              <w:t>100,0</w:t>
            </w:r>
          </w:p>
        </w:tc>
        <w:tc>
          <w:tcPr>
            <w:tcW w:w="1076" w:type="dxa"/>
          </w:tcPr>
          <w:p w:rsidR="00550512" w:rsidRDefault="00550512" w:rsidP="00550512">
            <w:pPr>
              <w:jc w:val="center"/>
              <w:rPr>
                <w:rFonts w:eastAsia="Times New Roman"/>
                <w:sz w:val="24"/>
                <w:szCs w:val="24"/>
              </w:rPr>
            </w:pPr>
            <w:r>
              <w:rPr>
                <w:rFonts w:eastAsia="Times New Roman"/>
                <w:sz w:val="24"/>
                <w:szCs w:val="24"/>
              </w:rPr>
              <w:t>1000,0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Приобретение лицензионного программного обеспечения для дошкольных образовательных учреждений</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rFonts w:eastAsia="Times New Roman"/>
                <w:sz w:val="24"/>
                <w:szCs w:val="24"/>
              </w:rPr>
            </w:pPr>
            <w:r>
              <w:rPr>
                <w:rFonts w:eastAsia="Times New Roman"/>
                <w:sz w:val="24"/>
                <w:szCs w:val="24"/>
              </w:rPr>
              <w:t>902</w:t>
            </w:r>
          </w:p>
        </w:tc>
        <w:tc>
          <w:tcPr>
            <w:tcW w:w="803" w:type="dxa"/>
          </w:tcPr>
          <w:p w:rsidR="00550512" w:rsidRDefault="00550512" w:rsidP="00550512">
            <w:pPr>
              <w:jc w:val="center"/>
              <w:rPr>
                <w:rFonts w:eastAsia="Times New Roman"/>
                <w:sz w:val="24"/>
                <w:szCs w:val="24"/>
              </w:rPr>
            </w:pPr>
            <w:r>
              <w:rPr>
                <w:rFonts w:eastAsia="Times New Roman"/>
                <w:sz w:val="24"/>
                <w:szCs w:val="24"/>
              </w:rPr>
              <w:t>07</w:t>
            </w:r>
          </w:p>
          <w:p w:rsidR="00550512" w:rsidRDefault="00550512" w:rsidP="00550512">
            <w:pPr>
              <w:jc w:val="center"/>
              <w:rPr>
                <w:rFonts w:eastAsia="Times New Roman"/>
                <w:sz w:val="24"/>
                <w:szCs w:val="24"/>
              </w:rPr>
            </w:pPr>
            <w:r>
              <w:rPr>
                <w:rFonts w:eastAsia="Times New Roman"/>
                <w:sz w:val="24"/>
                <w:szCs w:val="24"/>
              </w:rPr>
              <w:t>01</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 xml:space="preserve">Приобретение лицензионного программного обеспечения  для </w:t>
            </w:r>
            <w:r>
              <w:rPr>
                <w:rFonts w:eastAsia="Times New Roman"/>
                <w:sz w:val="24"/>
                <w:szCs w:val="24"/>
              </w:rPr>
              <w:t>центра внешкольной работы</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sz w:val="24"/>
                <w:szCs w:val="24"/>
              </w:rPr>
            </w:pPr>
            <w:r>
              <w:rPr>
                <w:sz w:val="24"/>
                <w:szCs w:val="24"/>
              </w:rPr>
              <w:t xml:space="preserve">- </w:t>
            </w:r>
            <w:r w:rsidRPr="00AA60D4">
              <w:rPr>
                <w:sz w:val="24"/>
                <w:szCs w:val="24"/>
              </w:rPr>
              <w:t xml:space="preserve">Приобретение компьютерной техники для </w:t>
            </w:r>
            <w:r>
              <w:rPr>
                <w:sz w:val="24"/>
                <w:szCs w:val="24"/>
              </w:rPr>
              <w:t>центра внешкольной работы</w:t>
            </w:r>
            <w:r w:rsidRPr="00AA60D4">
              <w:rPr>
                <w:sz w:val="24"/>
                <w:szCs w:val="24"/>
              </w:rPr>
              <w:t xml:space="preserve"> с целью систематического использования ЦОР в системе образовательных ресурсов</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02</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Оснащение дошкольных образовательных учреждений компьютерным оборудованием</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01</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50,0</w:t>
            </w:r>
          </w:p>
        </w:tc>
        <w:tc>
          <w:tcPr>
            <w:tcW w:w="1074" w:type="dxa"/>
            <w:shd w:val="clear" w:color="auto" w:fill="auto"/>
          </w:tcPr>
          <w:p w:rsidR="00550512" w:rsidRPr="00AA60D4" w:rsidRDefault="00550512" w:rsidP="00550512">
            <w:pPr>
              <w:jc w:val="center"/>
              <w:rPr>
                <w:sz w:val="24"/>
                <w:szCs w:val="24"/>
              </w:rPr>
            </w:pPr>
            <w:r>
              <w:rPr>
                <w:sz w:val="24"/>
                <w:szCs w:val="24"/>
              </w:rPr>
              <w:t>50,0</w:t>
            </w:r>
          </w:p>
        </w:tc>
        <w:tc>
          <w:tcPr>
            <w:tcW w:w="1063" w:type="dxa"/>
            <w:shd w:val="clear" w:color="auto" w:fill="auto"/>
          </w:tcPr>
          <w:p w:rsidR="00550512" w:rsidRPr="00AA60D4" w:rsidRDefault="00550512" w:rsidP="00550512">
            <w:pPr>
              <w:jc w:val="center"/>
              <w:rPr>
                <w:sz w:val="24"/>
                <w:szCs w:val="24"/>
              </w:rPr>
            </w:pPr>
            <w:r>
              <w:rPr>
                <w:sz w:val="24"/>
                <w:szCs w:val="24"/>
              </w:rPr>
              <w:t>50,0</w:t>
            </w:r>
          </w:p>
        </w:tc>
        <w:tc>
          <w:tcPr>
            <w:tcW w:w="1076" w:type="dxa"/>
          </w:tcPr>
          <w:p w:rsidR="00550512" w:rsidRDefault="00550512" w:rsidP="00550512">
            <w:pPr>
              <w:jc w:val="center"/>
              <w:rPr>
                <w:sz w:val="24"/>
                <w:szCs w:val="24"/>
              </w:rPr>
            </w:pPr>
            <w:r>
              <w:rPr>
                <w:sz w:val="24"/>
                <w:szCs w:val="24"/>
              </w:rPr>
              <w:t>600,0</w:t>
            </w:r>
          </w:p>
        </w:tc>
      </w:tr>
      <w:tr w:rsidR="00550512" w:rsidRPr="00AA60D4" w:rsidTr="00550512">
        <w:trPr>
          <w:tblHeader/>
        </w:trPr>
        <w:tc>
          <w:tcPr>
            <w:tcW w:w="2282" w:type="dxa"/>
            <w:vMerge/>
            <w:shd w:val="clear" w:color="auto" w:fill="auto"/>
          </w:tcPr>
          <w:p w:rsidR="00550512" w:rsidRPr="00AA60D4" w:rsidRDefault="00550512" w:rsidP="00550512">
            <w:pPr>
              <w:jc w:val="center"/>
              <w:rPr>
                <w:rFonts w:eastAsia="Times New Roman"/>
                <w:sz w:val="24"/>
                <w:szCs w:val="24"/>
              </w:rPr>
            </w:pPr>
          </w:p>
        </w:tc>
        <w:tc>
          <w:tcPr>
            <w:tcW w:w="3494" w:type="dxa"/>
            <w:shd w:val="clear" w:color="auto" w:fill="auto"/>
          </w:tcPr>
          <w:p w:rsidR="00550512" w:rsidRPr="00AA60D4" w:rsidRDefault="00550512" w:rsidP="00550512">
            <w:pPr>
              <w:jc w:val="both"/>
              <w:rPr>
                <w:rFonts w:eastAsia="Times New Roman"/>
                <w:sz w:val="24"/>
                <w:szCs w:val="24"/>
              </w:rPr>
            </w:pPr>
            <w:r>
              <w:rPr>
                <w:rFonts w:eastAsia="Times New Roman"/>
                <w:sz w:val="24"/>
                <w:szCs w:val="24"/>
              </w:rPr>
              <w:t xml:space="preserve">- </w:t>
            </w:r>
            <w:r w:rsidRPr="00AA60D4">
              <w:rPr>
                <w:rFonts w:eastAsia="Times New Roman"/>
                <w:sz w:val="24"/>
                <w:szCs w:val="24"/>
              </w:rPr>
              <w:t xml:space="preserve">Подключение дошкольных образовательных учреждений детей к сети Интернет </w:t>
            </w:r>
          </w:p>
        </w:tc>
        <w:tc>
          <w:tcPr>
            <w:tcW w:w="1938" w:type="dxa"/>
            <w:shd w:val="clear" w:color="auto" w:fill="auto"/>
          </w:tcPr>
          <w:p w:rsidR="00550512" w:rsidRDefault="00550512" w:rsidP="00550512">
            <w:r w:rsidRPr="00EE1422">
              <w:rPr>
                <w:rFonts w:eastAsia="Times New Roman"/>
                <w:sz w:val="24"/>
                <w:szCs w:val="24"/>
              </w:rPr>
              <w:t>Комитет по образованию</w:t>
            </w:r>
          </w:p>
        </w:tc>
        <w:tc>
          <w:tcPr>
            <w:tcW w:w="875" w:type="dxa"/>
          </w:tcPr>
          <w:p w:rsidR="00550512" w:rsidRDefault="00550512" w:rsidP="00550512">
            <w:pPr>
              <w:jc w:val="center"/>
              <w:rPr>
                <w:sz w:val="24"/>
                <w:szCs w:val="24"/>
              </w:rPr>
            </w:pPr>
            <w:r>
              <w:rPr>
                <w:sz w:val="24"/>
                <w:szCs w:val="24"/>
              </w:rPr>
              <w:t>902</w:t>
            </w:r>
          </w:p>
        </w:tc>
        <w:tc>
          <w:tcPr>
            <w:tcW w:w="803" w:type="dxa"/>
          </w:tcPr>
          <w:p w:rsidR="00550512" w:rsidRDefault="00550512" w:rsidP="00550512">
            <w:pPr>
              <w:jc w:val="center"/>
              <w:rPr>
                <w:sz w:val="24"/>
                <w:szCs w:val="24"/>
              </w:rPr>
            </w:pPr>
            <w:r>
              <w:rPr>
                <w:sz w:val="24"/>
                <w:szCs w:val="24"/>
              </w:rPr>
              <w:t>07</w:t>
            </w:r>
          </w:p>
          <w:p w:rsidR="00550512" w:rsidRDefault="00550512" w:rsidP="00550512">
            <w:pPr>
              <w:jc w:val="center"/>
              <w:rPr>
                <w:sz w:val="24"/>
                <w:szCs w:val="24"/>
              </w:rPr>
            </w:pPr>
            <w:r>
              <w:rPr>
                <w:sz w:val="24"/>
                <w:szCs w:val="24"/>
              </w:rPr>
              <w:t>01</w:t>
            </w:r>
          </w:p>
        </w:tc>
        <w:tc>
          <w:tcPr>
            <w:tcW w:w="848" w:type="dxa"/>
          </w:tcPr>
          <w:p w:rsidR="00550512" w:rsidRDefault="00550512" w:rsidP="00550512">
            <w:pPr>
              <w:jc w:val="center"/>
              <w:rPr>
                <w:rFonts w:eastAsia="Times New Roman"/>
                <w:sz w:val="24"/>
                <w:szCs w:val="24"/>
              </w:rPr>
            </w:pPr>
          </w:p>
        </w:tc>
        <w:tc>
          <w:tcPr>
            <w:tcW w:w="803" w:type="dxa"/>
          </w:tcPr>
          <w:p w:rsidR="00550512" w:rsidRDefault="00550512" w:rsidP="00550512">
            <w:pPr>
              <w:jc w:val="center"/>
              <w:rPr>
                <w:rFonts w:eastAsia="Times New Roman"/>
                <w:sz w:val="24"/>
                <w:szCs w:val="24"/>
              </w:rPr>
            </w:pPr>
          </w:p>
        </w:tc>
        <w:tc>
          <w:tcPr>
            <w:tcW w:w="981" w:type="dxa"/>
            <w:shd w:val="clear" w:color="auto" w:fill="auto"/>
          </w:tcPr>
          <w:p w:rsidR="00550512" w:rsidRPr="00AA60D4" w:rsidRDefault="00550512" w:rsidP="00550512">
            <w:pPr>
              <w:jc w:val="center"/>
              <w:rPr>
                <w:sz w:val="24"/>
                <w:szCs w:val="24"/>
              </w:rPr>
            </w:pPr>
            <w:r>
              <w:rPr>
                <w:sz w:val="24"/>
                <w:szCs w:val="24"/>
              </w:rPr>
              <w:t>0</w:t>
            </w:r>
          </w:p>
        </w:tc>
        <w:tc>
          <w:tcPr>
            <w:tcW w:w="1074" w:type="dxa"/>
            <w:shd w:val="clear" w:color="auto" w:fill="auto"/>
          </w:tcPr>
          <w:p w:rsidR="00550512" w:rsidRPr="00AA60D4" w:rsidRDefault="00550512" w:rsidP="00550512">
            <w:pPr>
              <w:jc w:val="center"/>
              <w:rPr>
                <w:sz w:val="24"/>
                <w:szCs w:val="24"/>
              </w:rPr>
            </w:pPr>
            <w:r>
              <w:rPr>
                <w:sz w:val="24"/>
                <w:szCs w:val="24"/>
              </w:rPr>
              <w:t>0</w:t>
            </w:r>
          </w:p>
        </w:tc>
        <w:tc>
          <w:tcPr>
            <w:tcW w:w="1063" w:type="dxa"/>
            <w:shd w:val="clear" w:color="auto" w:fill="auto"/>
          </w:tcPr>
          <w:p w:rsidR="00550512" w:rsidRPr="00AA60D4" w:rsidRDefault="00550512" w:rsidP="00550512">
            <w:pPr>
              <w:jc w:val="center"/>
              <w:rPr>
                <w:sz w:val="24"/>
                <w:szCs w:val="24"/>
              </w:rPr>
            </w:pPr>
            <w:r>
              <w:rPr>
                <w:sz w:val="24"/>
                <w:szCs w:val="24"/>
              </w:rPr>
              <w:t>0</w:t>
            </w:r>
          </w:p>
        </w:tc>
        <w:tc>
          <w:tcPr>
            <w:tcW w:w="1076" w:type="dxa"/>
          </w:tcPr>
          <w:p w:rsidR="00550512" w:rsidRDefault="00550512" w:rsidP="00550512">
            <w:pPr>
              <w:jc w:val="center"/>
              <w:rPr>
                <w:sz w:val="24"/>
                <w:szCs w:val="24"/>
              </w:rPr>
            </w:pPr>
            <w:r>
              <w:rPr>
                <w:sz w:val="24"/>
                <w:szCs w:val="24"/>
              </w:rPr>
              <w:t>100,0</w:t>
            </w:r>
          </w:p>
        </w:tc>
      </w:tr>
    </w:tbl>
    <w:p w:rsidR="00550512" w:rsidRDefault="00550512" w:rsidP="00550512"/>
    <w:p w:rsidR="00550512" w:rsidRDefault="00550512" w:rsidP="00550512">
      <w:pPr>
        <w:jc w:val="center"/>
      </w:pPr>
      <w:r>
        <w:t>____________</w:t>
      </w:r>
    </w:p>
    <w:p w:rsidR="00550512" w:rsidRDefault="00550512">
      <w:pPr>
        <w:widowControl/>
        <w:autoSpaceDE/>
        <w:autoSpaceDN/>
        <w:adjustRightInd/>
        <w:spacing w:after="200" w:line="276" w:lineRule="auto"/>
        <w:rPr>
          <w:spacing w:val="-9"/>
          <w:sz w:val="28"/>
          <w:szCs w:val="28"/>
        </w:rPr>
      </w:pPr>
    </w:p>
    <w:p w:rsidR="006A7703" w:rsidRDefault="006A7703">
      <w:pPr>
        <w:widowControl/>
        <w:autoSpaceDE/>
        <w:autoSpaceDN/>
        <w:adjustRightInd/>
        <w:spacing w:after="200" w:line="276" w:lineRule="auto"/>
        <w:rPr>
          <w:spacing w:val="-9"/>
          <w:sz w:val="28"/>
          <w:szCs w:val="28"/>
        </w:rPr>
      </w:pPr>
    </w:p>
    <w:p w:rsidR="00550512" w:rsidRDefault="00550512">
      <w:pPr>
        <w:widowControl/>
        <w:autoSpaceDE/>
        <w:autoSpaceDN/>
        <w:adjustRightInd/>
        <w:spacing w:after="200" w:line="276" w:lineRule="auto"/>
        <w:rPr>
          <w:spacing w:val="-9"/>
          <w:sz w:val="28"/>
          <w:szCs w:val="28"/>
        </w:rPr>
        <w:sectPr w:rsidR="00550512" w:rsidSect="00550512">
          <w:pgSz w:w="16834" w:h="11909" w:orient="landscape"/>
          <w:pgMar w:top="1775" w:right="1440" w:bottom="1140" w:left="720" w:header="720" w:footer="720" w:gutter="0"/>
          <w:cols w:space="60"/>
          <w:noEndnote/>
        </w:sectPr>
      </w:pPr>
    </w:p>
    <w:p w:rsidR="00550512" w:rsidRDefault="00550512" w:rsidP="00550512">
      <w:pPr>
        <w:jc w:val="right"/>
        <w:rPr>
          <w:sz w:val="28"/>
          <w:szCs w:val="28"/>
        </w:rPr>
      </w:pPr>
      <w:r>
        <w:rPr>
          <w:sz w:val="28"/>
          <w:szCs w:val="28"/>
        </w:rPr>
        <w:lastRenderedPageBreak/>
        <w:t xml:space="preserve">Приложение №4 </w:t>
      </w:r>
    </w:p>
    <w:p w:rsidR="00550512" w:rsidRDefault="00550512" w:rsidP="00550512">
      <w:pPr>
        <w:jc w:val="right"/>
        <w:rPr>
          <w:sz w:val="28"/>
          <w:szCs w:val="28"/>
        </w:rPr>
      </w:pPr>
      <w:r>
        <w:rPr>
          <w:sz w:val="28"/>
          <w:szCs w:val="28"/>
        </w:rPr>
        <w:t xml:space="preserve">к подпрограмме </w:t>
      </w:r>
    </w:p>
    <w:p w:rsidR="00550512" w:rsidRDefault="00550512" w:rsidP="00550512">
      <w:pPr>
        <w:jc w:val="right"/>
        <w:rPr>
          <w:sz w:val="28"/>
          <w:szCs w:val="28"/>
        </w:rPr>
      </w:pPr>
      <w:r>
        <w:rPr>
          <w:sz w:val="28"/>
          <w:szCs w:val="28"/>
        </w:rPr>
        <w:t xml:space="preserve">«Информатизация системы образования </w:t>
      </w:r>
    </w:p>
    <w:p w:rsidR="00550512" w:rsidRDefault="00550512" w:rsidP="00550512">
      <w:pPr>
        <w:jc w:val="right"/>
        <w:rPr>
          <w:sz w:val="28"/>
          <w:szCs w:val="28"/>
        </w:rPr>
      </w:pPr>
      <w:proofErr w:type="spellStart"/>
      <w:r>
        <w:rPr>
          <w:sz w:val="28"/>
          <w:szCs w:val="28"/>
        </w:rPr>
        <w:t>Ульчского</w:t>
      </w:r>
      <w:proofErr w:type="spellEnd"/>
      <w:r>
        <w:rPr>
          <w:sz w:val="28"/>
          <w:szCs w:val="28"/>
        </w:rPr>
        <w:t xml:space="preserve"> муниципального района </w:t>
      </w:r>
    </w:p>
    <w:p w:rsidR="00550512" w:rsidRDefault="00550512" w:rsidP="00550512">
      <w:pPr>
        <w:jc w:val="right"/>
        <w:rPr>
          <w:sz w:val="28"/>
          <w:szCs w:val="28"/>
        </w:rPr>
      </w:pPr>
      <w:r>
        <w:rPr>
          <w:sz w:val="28"/>
          <w:szCs w:val="28"/>
        </w:rPr>
        <w:t>до 2020 года»</w:t>
      </w:r>
    </w:p>
    <w:p w:rsidR="00550512" w:rsidRDefault="00550512" w:rsidP="00550512">
      <w:pPr>
        <w:jc w:val="center"/>
      </w:pPr>
    </w:p>
    <w:p w:rsidR="00550512" w:rsidRPr="009C6FD3" w:rsidRDefault="00550512" w:rsidP="00550512">
      <w:pPr>
        <w:jc w:val="center"/>
      </w:pPr>
    </w:p>
    <w:p w:rsidR="00550512" w:rsidRDefault="00550512" w:rsidP="00550512">
      <w:pPr>
        <w:ind w:firstLine="540"/>
        <w:jc w:val="both"/>
      </w:pPr>
    </w:p>
    <w:p w:rsidR="00550512" w:rsidRPr="009C6FD3" w:rsidRDefault="00550512" w:rsidP="00550512">
      <w:pPr>
        <w:ind w:firstLine="540"/>
        <w:jc w:val="both"/>
      </w:pPr>
    </w:p>
    <w:p w:rsidR="00550512" w:rsidRPr="00052E46" w:rsidRDefault="00550512" w:rsidP="00550512">
      <w:pPr>
        <w:jc w:val="center"/>
        <w:rPr>
          <w:sz w:val="28"/>
          <w:szCs w:val="28"/>
        </w:rPr>
      </w:pPr>
      <w:bookmarkStart w:id="1" w:name="Par580"/>
      <w:bookmarkEnd w:id="1"/>
      <w:r w:rsidRPr="00052E46">
        <w:rPr>
          <w:sz w:val="28"/>
          <w:szCs w:val="28"/>
        </w:rPr>
        <w:t>Сведения</w:t>
      </w:r>
    </w:p>
    <w:p w:rsidR="00550512" w:rsidRPr="00052E46" w:rsidRDefault="00550512" w:rsidP="00550512">
      <w:pPr>
        <w:jc w:val="center"/>
        <w:rPr>
          <w:sz w:val="28"/>
          <w:szCs w:val="28"/>
        </w:rPr>
      </w:pPr>
      <w:r w:rsidRPr="00052E46">
        <w:rPr>
          <w:sz w:val="28"/>
          <w:szCs w:val="28"/>
        </w:rPr>
        <w:t>об основных мерах правового регулирования в сфере</w:t>
      </w:r>
    </w:p>
    <w:p w:rsidR="00550512" w:rsidRPr="009C6FD3" w:rsidRDefault="00550512" w:rsidP="00550512">
      <w:pPr>
        <w:jc w:val="center"/>
      </w:pPr>
      <w:r w:rsidRPr="00052E46">
        <w:rPr>
          <w:sz w:val="28"/>
          <w:szCs w:val="28"/>
        </w:rPr>
        <w:t xml:space="preserve">реализации </w:t>
      </w:r>
      <w:r w:rsidRPr="00052E46">
        <w:rPr>
          <w:sz w:val="28"/>
          <w:szCs w:val="28"/>
          <w:lang w:val="en-US"/>
        </w:rPr>
        <w:t xml:space="preserve">  </w:t>
      </w:r>
      <w:r>
        <w:rPr>
          <w:sz w:val="28"/>
          <w:szCs w:val="28"/>
        </w:rPr>
        <w:t>под</w:t>
      </w:r>
      <w:r w:rsidRPr="00052E46">
        <w:rPr>
          <w:sz w:val="28"/>
          <w:szCs w:val="28"/>
        </w:rPr>
        <w:t>программы</w:t>
      </w:r>
    </w:p>
    <w:p w:rsidR="00550512" w:rsidRDefault="00550512" w:rsidP="00550512">
      <w:pPr>
        <w:ind w:firstLine="540"/>
        <w:jc w:val="center"/>
      </w:pPr>
    </w:p>
    <w:p w:rsidR="00550512" w:rsidRPr="009C6FD3" w:rsidRDefault="00550512" w:rsidP="00550512">
      <w:pPr>
        <w:ind w:firstLine="540"/>
        <w:jc w:val="center"/>
      </w:pPr>
    </w:p>
    <w:tbl>
      <w:tblPr>
        <w:tblW w:w="9360" w:type="dxa"/>
        <w:tblInd w:w="75" w:type="dxa"/>
        <w:tblLayout w:type="fixed"/>
        <w:tblCellMar>
          <w:left w:w="75" w:type="dxa"/>
          <w:right w:w="75" w:type="dxa"/>
        </w:tblCellMar>
        <w:tblLook w:val="00A0"/>
      </w:tblPr>
      <w:tblGrid>
        <w:gridCol w:w="714"/>
        <w:gridCol w:w="2706"/>
        <w:gridCol w:w="2520"/>
        <w:gridCol w:w="1904"/>
        <w:gridCol w:w="1516"/>
      </w:tblGrid>
      <w:tr w:rsidR="00550512" w:rsidRPr="00A65DD4" w:rsidTr="00550512">
        <w:trPr>
          <w:trHeight w:val="600"/>
        </w:trPr>
        <w:tc>
          <w:tcPr>
            <w:tcW w:w="714" w:type="dxa"/>
            <w:tcBorders>
              <w:top w:val="single" w:sz="4" w:space="0" w:color="auto"/>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sidRPr="00A65DD4">
              <w:rPr>
                <w:rFonts w:ascii="Times New Roman" w:hAnsi="Times New Roman" w:cs="Times New Roman"/>
              </w:rPr>
              <w:t xml:space="preserve"> N  </w:t>
            </w:r>
            <w:r w:rsidRPr="00A65DD4">
              <w:rPr>
                <w:rFonts w:ascii="Times New Roman" w:hAnsi="Times New Roman" w:cs="Times New Roman"/>
              </w:rPr>
              <w:br/>
            </w:r>
            <w:proofErr w:type="spellStart"/>
            <w:proofErr w:type="gramStart"/>
            <w:r w:rsidRPr="00A65DD4">
              <w:rPr>
                <w:rFonts w:ascii="Times New Roman" w:hAnsi="Times New Roman" w:cs="Times New Roman"/>
              </w:rPr>
              <w:t>п</w:t>
            </w:r>
            <w:proofErr w:type="spellEnd"/>
            <w:proofErr w:type="gramEnd"/>
            <w:r w:rsidRPr="00A65DD4">
              <w:rPr>
                <w:rFonts w:ascii="Times New Roman" w:hAnsi="Times New Roman" w:cs="Times New Roman"/>
              </w:rPr>
              <w:t>/</w:t>
            </w:r>
            <w:proofErr w:type="spellStart"/>
            <w:r w:rsidRPr="00A65DD4">
              <w:rPr>
                <w:rFonts w:ascii="Times New Roman" w:hAnsi="Times New Roman" w:cs="Times New Roman"/>
              </w:rPr>
              <w:t>п</w:t>
            </w:r>
            <w:proofErr w:type="spellEnd"/>
            <w:r w:rsidRPr="00A65DD4">
              <w:rPr>
                <w:rFonts w:ascii="Times New Roman" w:hAnsi="Times New Roman" w:cs="Times New Roman"/>
              </w:rPr>
              <w:t xml:space="preserve"> </w:t>
            </w:r>
          </w:p>
        </w:tc>
        <w:tc>
          <w:tcPr>
            <w:tcW w:w="2706" w:type="dxa"/>
            <w:tcBorders>
              <w:top w:val="single" w:sz="4" w:space="0" w:color="auto"/>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Вид</w:t>
            </w:r>
            <w:r>
              <w:rPr>
                <w:rFonts w:ascii="Times New Roman" w:hAnsi="Times New Roman" w:cs="Times New Roman"/>
              </w:rPr>
              <w:t xml:space="preserve"> </w:t>
            </w:r>
            <w:r w:rsidRPr="00A65DD4">
              <w:rPr>
                <w:rFonts w:ascii="Times New Roman" w:hAnsi="Times New Roman" w:cs="Times New Roman"/>
              </w:rPr>
              <w:t xml:space="preserve">нормативного  </w:t>
            </w:r>
            <w:r w:rsidRPr="00A65DD4">
              <w:rPr>
                <w:rFonts w:ascii="Times New Roman" w:hAnsi="Times New Roman" w:cs="Times New Roman"/>
              </w:rPr>
              <w:br/>
              <w:t>правового акта</w:t>
            </w:r>
          </w:p>
        </w:tc>
        <w:tc>
          <w:tcPr>
            <w:tcW w:w="2520" w:type="dxa"/>
            <w:tcBorders>
              <w:top w:val="single" w:sz="4" w:space="0" w:color="auto"/>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Pr>
                <w:rFonts w:ascii="Times New Roman" w:hAnsi="Times New Roman" w:cs="Times New Roman"/>
              </w:rPr>
              <w:t xml:space="preserve">Основные положения  </w:t>
            </w:r>
            <w:r w:rsidRPr="00A65DD4">
              <w:rPr>
                <w:rFonts w:ascii="Times New Roman" w:hAnsi="Times New Roman" w:cs="Times New Roman"/>
              </w:rPr>
              <w:t>нормативного</w:t>
            </w:r>
            <w:r>
              <w:rPr>
                <w:rFonts w:ascii="Times New Roman" w:hAnsi="Times New Roman" w:cs="Times New Roman"/>
              </w:rPr>
              <w:t xml:space="preserve"> </w:t>
            </w:r>
            <w:r w:rsidRPr="00A65DD4">
              <w:rPr>
                <w:rFonts w:ascii="Times New Roman" w:hAnsi="Times New Roman" w:cs="Times New Roman"/>
              </w:rPr>
              <w:t>правового акта</w:t>
            </w:r>
          </w:p>
        </w:tc>
        <w:tc>
          <w:tcPr>
            <w:tcW w:w="1904" w:type="dxa"/>
            <w:tcBorders>
              <w:top w:val="single" w:sz="4" w:space="0" w:color="auto"/>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Ответственный исполнитель и соисполнители, участники</w:t>
            </w:r>
          </w:p>
        </w:tc>
        <w:tc>
          <w:tcPr>
            <w:tcW w:w="1516" w:type="dxa"/>
            <w:tcBorders>
              <w:top w:val="single" w:sz="4" w:space="0" w:color="auto"/>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Ожидаемые сроки принятия</w:t>
            </w:r>
          </w:p>
        </w:tc>
      </w:tr>
      <w:tr w:rsidR="00550512" w:rsidRPr="00A65DD4" w:rsidTr="00550512">
        <w:tc>
          <w:tcPr>
            <w:tcW w:w="71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1</w:t>
            </w:r>
          </w:p>
        </w:tc>
        <w:tc>
          <w:tcPr>
            <w:tcW w:w="270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2</w:t>
            </w:r>
          </w:p>
        </w:tc>
        <w:tc>
          <w:tcPr>
            <w:tcW w:w="252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3</w:t>
            </w:r>
          </w:p>
        </w:tc>
        <w:tc>
          <w:tcPr>
            <w:tcW w:w="190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4</w:t>
            </w:r>
          </w:p>
        </w:tc>
        <w:tc>
          <w:tcPr>
            <w:tcW w:w="151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jc w:val="center"/>
              <w:rPr>
                <w:rFonts w:ascii="Times New Roman" w:hAnsi="Times New Roman" w:cs="Times New Roman"/>
              </w:rPr>
            </w:pPr>
            <w:r w:rsidRPr="00A65DD4">
              <w:rPr>
                <w:rFonts w:ascii="Times New Roman" w:hAnsi="Times New Roman" w:cs="Times New Roman"/>
              </w:rPr>
              <w:t>5</w:t>
            </w:r>
          </w:p>
        </w:tc>
      </w:tr>
      <w:tr w:rsidR="00550512" w:rsidRPr="00A65DD4" w:rsidTr="00550512">
        <w:tc>
          <w:tcPr>
            <w:tcW w:w="71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1</w:t>
            </w:r>
          </w:p>
        </w:tc>
        <w:tc>
          <w:tcPr>
            <w:tcW w:w="270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Постановление администрации  района</w:t>
            </w:r>
          </w:p>
        </w:tc>
        <w:tc>
          <w:tcPr>
            <w:tcW w:w="252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Внесение изменений  в программу, корректировка показателей.</w:t>
            </w:r>
          </w:p>
        </w:tc>
        <w:tc>
          <w:tcPr>
            <w:tcW w:w="190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Комитет по образованию</w:t>
            </w:r>
          </w:p>
        </w:tc>
        <w:tc>
          <w:tcPr>
            <w:tcW w:w="151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По мере необходимости</w:t>
            </w:r>
          </w:p>
        </w:tc>
      </w:tr>
      <w:tr w:rsidR="00550512" w:rsidRPr="00A65DD4" w:rsidTr="00550512">
        <w:tc>
          <w:tcPr>
            <w:tcW w:w="71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2</w:t>
            </w:r>
          </w:p>
        </w:tc>
        <w:tc>
          <w:tcPr>
            <w:tcW w:w="270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Приказ комитета по образованию</w:t>
            </w:r>
          </w:p>
        </w:tc>
        <w:tc>
          <w:tcPr>
            <w:tcW w:w="2520"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Утверждение положения « О конкурсе сайтов образовательных учреждений района»</w:t>
            </w:r>
          </w:p>
        </w:tc>
        <w:tc>
          <w:tcPr>
            <w:tcW w:w="1904"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Комитет по образованию</w:t>
            </w:r>
          </w:p>
        </w:tc>
        <w:tc>
          <w:tcPr>
            <w:tcW w:w="1516" w:type="dxa"/>
            <w:tcBorders>
              <w:top w:val="nil"/>
              <w:left w:val="single" w:sz="4" w:space="0" w:color="auto"/>
              <w:bottom w:val="single" w:sz="4" w:space="0" w:color="auto"/>
              <w:right w:val="single" w:sz="4" w:space="0" w:color="auto"/>
            </w:tcBorders>
          </w:tcPr>
          <w:p w:rsidR="00550512" w:rsidRPr="00A65DD4" w:rsidRDefault="00550512" w:rsidP="00550512">
            <w:pPr>
              <w:pStyle w:val="ConsPlusCell"/>
              <w:spacing w:line="276" w:lineRule="auto"/>
              <w:rPr>
                <w:rFonts w:ascii="Times New Roman" w:hAnsi="Times New Roman" w:cs="Times New Roman"/>
              </w:rPr>
            </w:pPr>
            <w:r>
              <w:rPr>
                <w:rFonts w:ascii="Times New Roman" w:hAnsi="Times New Roman" w:cs="Times New Roman"/>
              </w:rPr>
              <w:t xml:space="preserve">2014 г. </w:t>
            </w:r>
          </w:p>
        </w:tc>
      </w:tr>
    </w:tbl>
    <w:p w:rsidR="00550512" w:rsidRDefault="00550512" w:rsidP="00550512"/>
    <w:p w:rsidR="006A7703" w:rsidRDefault="006A7703">
      <w:pPr>
        <w:widowControl/>
        <w:autoSpaceDE/>
        <w:autoSpaceDN/>
        <w:adjustRightInd/>
        <w:spacing w:after="200" w:line="276" w:lineRule="auto"/>
        <w:rPr>
          <w:spacing w:val="-9"/>
          <w:sz w:val="28"/>
          <w:szCs w:val="28"/>
        </w:rPr>
      </w:pPr>
    </w:p>
    <w:p w:rsidR="00550512" w:rsidRDefault="00550512" w:rsidP="00550512">
      <w:pPr>
        <w:widowControl/>
        <w:autoSpaceDE/>
        <w:autoSpaceDN/>
        <w:adjustRightInd/>
        <w:spacing w:after="200" w:line="276" w:lineRule="auto"/>
        <w:jc w:val="center"/>
        <w:rPr>
          <w:spacing w:val="-9"/>
          <w:sz w:val="28"/>
          <w:szCs w:val="28"/>
        </w:rPr>
      </w:pPr>
      <w:r>
        <w:rPr>
          <w:spacing w:val="-9"/>
          <w:sz w:val="28"/>
          <w:szCs w:val="28"/>
        </w:rPr>
        <w:t>_________</w:t>
      </w:r>
    </w:p>
    <w:p w:rsidR="006A7703" w:rsidRDefault="006A7703">
      <w:pPr>
        <w:widowControl/>
        <w:autoSpaceDE/>
        <w:autoSpaceDN/>
        <w:adjustRightInd/>
        <w:spacing w:after="200" w:line="276" w:lineRule="auto"/>
        <w:rPr>
          <w:spacing w:val="-9"/>
          <w:sz w:val="28"/>
          <w:szCs w:val="28"/>
        </w:rPr>
      </w:pPr>
    </w:p>
    <w:p w:rsidR="00C1118D" w:rsidRDefault="00C1118D">
      <w:pPr>
        <w:widowControl/>
        <w:autoSpaceDE/>
        <w:autoSpaceDN/>
        <w:adjustRightInd/>
        <w:spacing w:after="200" w:line="276" w:lineRule="auto"/>
        <w:rPr>
          <w:spacing w:val="-9"/>
          <w:sz w:val="28"/>
          <w:szCs w:val="28"/>
        </w:rPr>
      </w:pPr>
      <w:r>
        <w:rPr>
          <w:spacing w:val="-9"/>
          <w:sz w:val="28"/>
          <w:szCs w:val="28"/>
        </w:rPr>
        <w:br w:type="page"/>
      </w:r>
    </w:p>
    <w:p w:rsidR="00550512" w:rsidRPr="00B870EC" w:rsidRDefault="00550512" w:rsidP="00550512">
      <w:pPr>
        <w:jc w:val="center"/>
        <w:rPr>
          <w:sz w:val="28"/>
          <w:szCs w:val="28"/>
        </w:rPr>
      </w:pPr>
      <w:r w:rsidRPr="00B870EC">
        <w:rPr>
          <w:sz w:val="28"/>
          <w:szCs w:val="28"/>
        </w:rPr>
        <w:lastRenderedPageBreak/>
        <w:t xml:space="preserve">ПОДПРОГРАММА </w:t>
      </w:r>
    </w:p>
    <w:p w:rsidR="00550512" w:rsidRPr="00B870EC" w:rsidRDefault="00550512" w:rsidP="00550512">
      <w:pPr>
        <w:jc w:val="center"/>
        <w:rPr>
          <w:sz w:val="28"/>
          <w:szCs w:val="28"/>
        </w:rPr>
      </w:pPr>
      <w:r w:rsidRPr="00B870EC">
        <w:rPr>
          <w:sz w:val="28"/>
          <w:szCs w:val="28"/>
        </w:rPr>
        <w:t xml:space="preserve">"Развитие системы оздоровления и отдыха детей </w:t>
      </w:r>
    </w:p>
    <w:p w:rsidR="00550512" w:rsidRPr="00B870EC" w:rsidRDefault="00550512" w:rsidP="00550512">
      <w:pPr>
        <w:jc w:val="center"/>
        <w:rPr>
          <w:sz w:val="28"/>
          <w:szCs w:val="28"/>
        </w:rPr>
      </w:pPr>
      <w:r w:rsidRPr="00B870EC">
        <w:rPr>
          <w:sz w:val="28"/>
          <w:szCs w:val="28"/>
        </w:rPr>
        <w:t xml:space="preserve">в </w:t>
      </w:r>
      <w:proofErr w:type="spellStart"/>
      <w:r w:rsidRPr="00B870EC">
        <w:rPr>
          <w:sz w:val="28"/>
          <w:szCs w:val="28"/>
        </w:rPr>
        <w:t>Ульчском</w:t>
      </w:r>
      <w:proofErr w:type="spellEnd"/>
      <w:r w:rsidRPr="00B870EC">
        <w:rPr>
          <w:sz w:val="28"/>
          <w:szCs w:val="28"/>
        </w:rPr>
        <w:t xml:space="preserve"> муниципальном районе </w:t>
      </w:r>
      <w:r>
        <w:rPr>
          <w:sz w:val="28"/>
          <w:szCs w:val="28"/>
        </w:rPr>
        <w:t xml:space="preserve">до </w:t>
      </w:r>
      <w:r w:rsidRPr="00B870EC">
        <w:rPr>
          <w:sz w:val="28"/>
          <w:szCs w:val="28"/>
        </w:rPr>
        <w:t>2020</w:t>
      </w:r>
      <w:r>
        <w:rPr>
          <w:sz w:val="28"/>
          <w:szCs w:val="28"/>
        </w:rPr>
        <w:t xml:space="preserve"> </w:t>
      </w:r>
      <w:r w:rsidRPr="00B870EC">
        <w:rPr>
          <w:sz w:val="28"/>
          <w:szCs w:val="28"/>
        </w:rPr>
        <w:t>год</w:t>
      </w:r>
      <w:r>
        <w:rPr>
          <w:sz w:val="28"/>
          <w:szCs w:val="28"/>
        </w:rPr>
        <w:t>а»</w:t>
      </w:r>
    </w:p>
    <w:p w:rsidR="00550512" w:rsidRPr="00B870EC" w:rsidRDefault="00550512" w:rsidP="00550512">
      <w:pPr>
        <w:jc w:val="center"/>
        <w:rPr>
          <w:sz w:val="28"/>
          <w:szCs w:val="28"/>
        </w:rPr>
      </w:pPr>
    </w:p>
    <w:p w:rsidR="00550512" w:rsidRPr="00657CA4" w:rsidRDefault="00550512" w:rsidP="00550512">
      <w:pPr>
        <w:pStyle w:val="a8"/>
        <w:widowControl w:val="0"/>
        <w:spacing w:before="0" w:beforeAutospacing="0" w:after="0" w:afterAutospacing="0"/>
        <w:ind w:firstLine="708"/>
        <w:jc w:val="both"/>
        <w:rPr>
          <w:bCs/>
          <w:sz w:val="28"/>
          <w:szCs w:val="28"/>
        </w:rPr>
      </w:pPr>
      <w:r>
        <w:rPr>
          <w:bCs/>
          <w:sz w:val="28"/>
          <w:szCs w:val="28"/>
        </w:rPr>
        <w:t xml:space="preserve">1. </w:t>
      </w:r>
      <w:r w:rsidRPr="00657CA4">
        <w:rPr>
          <w:bCs/>
          <w:sz w:val="28"/>
          <w:szCs w:val="28"/>
        </w:rPr>
        <w:t xml:space="preserve">Характеристика проблемы, на решение которой направлена </w:t>
      </w:r>
      <w:r w:rsidRPr="0041567B">
        <w:rPr>
          <w:bCs/>
          <w:sz w:val="28"/>
          <w:szCs w:val="28"/>
        </w:rPr>
        <w:t>подпр</w:t>
      </w:r>
      <w:r w:rsidRPr="0041567B">
        <w:rPr>
          <w:bCs/>
          <w:sz w:val="28"/>
          <w:szCs w:val="28"/>
        </w:rPr>
        <w:t>о</w:t>
      </w:r>
      <w:r w:rsidRPr="0041567B">
        <w:rPr>
          <w:bCs/>
          <w:sz w:val="28"/>
          <w:szCs w:val="28"/>
        </w:rPr>
        <w:t>грамма.</w:t>
      </w:r>
    </w:p>
    <w:p w:rsidR="00550512" w:rsidRPr="00BD1173" w:rsidRDefault="00550512" w:rsidP="00550512">
      <w:pPr>
        <w:pStyle w:val="a8"/>
        <w:widowControl w:val="0"/>
        <w:spacing w:before="0" w:beforeAutospacing="0" w:after="0" w:afterAutospacing="0"/>
        <w:ind w:firstLine="709"/>
        <w:jc w:val="both"/>
        <w:rPr>
          <w:b/>
          <w:bCs/>
          <w:sz w:val="28"/>
          <w:szCs w:val="28"/>
        </w:rPr>
      </w:pPr>
      <w:r w:rsidRPr="00657CA4">
        <w:rPr>
          <w:bCs/>
          <w:sz w:val="28"/>
          <w:szCs w:val="28"/>
        </w:rPr>
        <w:t xml:space="preserve">Обоснование соответствия решаемой проблемы и целей </w:t>
      </w:r>
      <w:r w:rsidRPr="0041567B">
        <w:rPr>
          <w:bCs/>
          <w:sz w:val="28"/>
          <w:szCs w:val="28"/>
        </w:rPr>
        <w:t>подпрограммы</w:t>
      </w:r>
      <w:r w:rsidRPr="00657CA4">
        <w:rPr>
          <w:bCs/>
          <w:sz w:val="28"/>
          <w:szCs w:val="28"/>
        </w:rPr>
        <w:t xml:space="preserve"> приоритетным задачам социально-экономического развития  </w:t>
      </w:r>
      <w:r>
        <w:rPr>
          <w:bCs/>
          <w:sz w:val="28"/>
          <w:szCs w:val="28"/>
        </w:rPr>
        <w:t>района.</w:t>
      </w:r>
    </w:p>
    <w:p w:rsidR="00550512" w:rsidRPr="00477693" w:rsidRDefault="00550512" w:rsidP="00550512">
      <w:pPr>
        <w:ind w:firstLine="720"/>
        <w:jc w:val="both"/>
        <w:rPr>
          <w:color w:val="000000"/>
          <w:sz w:val="28"/>
          <w:szCs w:val="28"/>
        </w:rPr>
      </w:pPr>
      <w:r w:rsidRPr="00477693">
        <w:rPr>
          <w:color w:val="000000"/>
          <w:sz w:val="28"/>
          <w:szCs w:val="28"/>
        </w:rPr>
        <w:t>Развитие системы отдыха и оздоровления детей представляет собой одно из важных направлений государственной политики в социальной сф</w:t>
      </w:r>
      <w:r w:rsidRPr="00477693">
        <w:rPr>
          <w:color w:val="000000"/>
          <w:sz w:val="28"/>
          <w:szCs w:val="28"/>
        </w:rPr>
        <w:t>е</w:t>
      </w:r>
      <w:r w:rsidRPr="00477693">
        <w:rPr>
          <w:color w:val="000000"/>
          <w:sz w:val="28"/>
          <w:szCs w:val="28"/>
        </w:rPr>
        <w:t>ре. Это обусловлено необходимостью заботы государства и общества о социал</w:t>
      </w:r>
      <w:r w:rsidRPr="00477693">
        <w:rPr>
          <w:color w:val="000000"/>
          <w:sz w:val="28"/>
          <w:szCs w:val="28"/>
        </w:rPr>
        <w:t>ь</w:t>
      </w:r>
      <w:r w:rsidRPr="00477693">
        <w:rPr>
          <w:color w:val="000000"/>
          <w:sz w:val="28"/>
          <w:szCs w:val="28"/>
        </w:rPr>
        <w:t>ной защите детства, создания условий для развития личности ребёнка и у</w:t>
      </w:r>
      <w:r w:rsidRPr="00477693">
        <w:rPr>
          <w:color w:val="000000"/>
          <w:sz w:val="28"/>
          <w:szCs w:val="28"/>
        </w:rPr>
        <w:t>к</w:t>
      </w:r>
      <w:r w:rsidRPr="00477693">
        <w:rPr>
          <w:color w:val="000000"/>
          <w:sz w:val="28"/>
          <w:szCs w:val="28"/>
        </w:rPr>
        <w:t>репления его здоровья.</w:t>
      </w:r>
    </w:p>
    <w:p w:rsidR="00550512" w:rsidRPr="00BD1173" w:rsidRDefault="00550512" w:rsidP="00550512">
      <w:pPr>
        <w:ind w:firstLine="720"/>
        <w:jc w:val="both"/>
        <w:rPr>
          <w:color w:val="000000"/>
          <w:sz w:val="28"/>
          <w:szCs w:val="28"/>
        </w:rPr>
      </w:pPr>
      <w:r>
        <w:rPr>
          <w:color w:val="000000"/>
          <w:sz w:val="28"/>
          <w:szCs w:val="28"/>
        </w:rPr>
        <w:t>В районе сложилась стабильная система</w:t>
      </w:r>
      <w:r w:rsidRPr="00477693">
        <w:rPr>
          <w:color w:val="000000"/>
          <w:sz w:val="28"/>
          <w:szCs w:val="28"/>
        </w:rPr>
        <w:t xml:space="preserve"> оздоровления, отдыха и занятости детей. Основным элементом данной системы является межведомстве</w:t>
      </w:r>
      <w:r w:rsidRPr="00477693">
        <w:rPr>
          <w:color w:val="000000"/>
          <w:sz w:val="28"/>
          <w:szCs w:val="28"/>
        </w:rPr>
        <w:t>н</w:t>
      </w:r>
      <w:r w:rsidRPr="00477693">
        <w:rPr>
          <w:color w:val="000000"/>
          <w:sz w:val="28"/>
          <w:szCs w:val="28"/>
        </w:rPr>
        <w:t>ное взаимодействие, которое строится через создание единого правового п</w:t>
      </w:r>
      <w:r w:rsidRPr="00477693">
        <w:rPr>
          <w:color w:val="000000"/>
          <w:sz w:val="28"/>
          <w:szCs w:val="28"/>
        </w:rPr>
        <w:t>о</w:t>
      </w:r>
      <w:r w:rsidRPr="00477693">
        <w:rPr>
          <w:color w:val="000000"/>
          <w:sz w:val="28"/>
          <w:szCs w:val="28"/>
        </w:rPr>
        <w:t>ля, порядка финансирования, координацию деятельности, реализацию фун</w:t>
      </w:r>
      <w:r w:rsidRPr="00477693">
        <w:rPr>
          <w:color w:val="000000"/>
          <w:sz w:val="28"/>
          <w:szCs w:val="28"/>
        </w:rPr>
        <w:t>к</w:t>
      </w:r>
      <w:r w:rsidRPr="00477693">
        <w:rPr>
          <w:color w:val="000000"/>
          <w:sz w:val="28"/>
          <w:szCs w:val="28"/>
        </w:rPr>
        <w:t>ций государственного контроля, информационное</w:t>
      </w:r>
      <w:r w:rsidRPr="00BD1173">
        <w:rPr>
          <w:color w:val="000000"/>
          <w:sz w:val="28"/>
          <w:szCs w:val="28"/>
        </w:rPr>
        <w:t xml:space="preserve"> обеспечение и повышение уровня материально-технической базы учреждений, оказывающих услуги по организ</w:t>
      </w:r>
      <w:r w:rsidRPr="00BD1173">
        <w:rPr>
          <w:color w:val="000000"/>
          <w:sz w:val="28"/>
          <w:szCs w:val="28"/>
        </w:rPr>
        <w:t>а</w:t>
      </w:r>
      <w:r w:rsidRPr="00BD1173">
        <w:rPr>
          <w:color w:val="000000"/>
          <w:sz w:val="28"/>
          <w:szCs w:val="28"/>
        </w:rPr>
        <w:t>ции оздоровления и отдыха детей.</w:t>
      </w:r>
    </w:p>
    <w:p w:rsidR="00550512" w:rsidRPr="00BD1173" w:rsidRDefault="00550512" w:rsidP="00550512">
      <w:pPr>
        <w:ind w:firstLine="720"/>
        <w:jc w:val="both"/>
        <w:rPr>
          <w:color w:val="000000"/>
          <w:sz w:val="28"/>
          <w:szCs w:val="28"/>
        </w:rPr>
      </w:pPr>
      <w:r>
        <w:rPr>
          <w:color w:val="000000"/>
          <w:sz w:val="28"/>
          <w:szCs w:val="28"/>
        </w:rPr>
        <w:t>Координацию</w:t>
      </w:r>
      <w:r w:rsidRPr="00BD1173">
        <w:rPr>
          <w:color w:val="000000"/>
          <w:sz w:val="28"/>
          <w:szCs w:val="28"/>
        </w:rPr>
        <w:t xml:space="preserve"> в сфере оздоровле</w:t>
      </w:r>
      <w:r>
        <w:rPr>
          <w:color w:val="000000"/>
          <w:sz w:val="28"/>
          <w:szCs w:val="28"/>
        </w:rPr>
        <w:t xml:space="preserve">ния, </w:t>
      </w:r>
      <w:r w:rsidRPr="00BD1173">
        <w:rPr>
          <w:color w:val="000000"/>
          <w:sz w:val="28"/>
          <w:szCs w:val="28"/>
        </w:rPr>
        <w:t>отдыха</w:t>
      </w:r>
      <w:r>
        <w:rPr>
          <w:color w:val="000000"/>
          <w:sz w:val="28"/>
          <w:szCs w:val="28"/>
        </w:rPr>
        <w:t xml:space="preserve"> и занятости </w:t>
      </w:r>
      <w:r w:rsidRPr="00BD1173">
        <w:rPr>
          <w:color w:val="000000"/>
          <w:sz w:val="28"/>
          <w:szCs w:val="28"/>
        </w:rPr>
        <w:t xml:space="preserve"> </w:t>
      </w:r>
      <w:r>
        <w:rPr>
          <w:color w:val="000000"/>
          <w:sz w:val="28"/>
          <w:szCs w:val="28"/>
        </w:rPr>
        <w:t>осуществл</w:t>
      </w:r>
      <w:r>
        <w:rPr>
          <w:color w:val="000000"/>
          <w:sz w:val="28"/>
          <w:szCs w:val="28"/>
        </w:rPr>
        <w:t>я</w:t>
      </w:r>
      <w:r>
        <w:rPr>
          <w:color w:val="000000"/>
          <w:sz w:val="28"/>
          <w:szCs w:val="28"/>
        </w:rPr>
        <w:t>ет районная межведомственная комиссия</w:t>
      </w:r>
      <w:r w:rsidRPr="00BD1173">
        <w:rPr>
          <w:color w:val="000000"/>
          <w:sz w:val="28"/>
          <w:szCs w:val="28"/>
        </w:rPr>
        <w:t xml:space="preserve"> по координации отдыха, оздоровления и занятости детей в </w:t>
      </w:r>
      <w:r>
        <w:rPr>
          <w:color w:val="000000"/>
          <w:sz w:val="28"/>
          <w:szCs w:val="28"/>
        </w:rPr>
        <w:t xml:space="preserve"> </w:t>
      </w:r>
      <w:proofErr w:type="spellStart"/>
      <w:r>
        <w:rPr>
          <w:color w:val="000000"/>
          <w:sz w:val="28"/>
          <w:szCs w:val="28"/>
        </w:rPr>
        <w:t>Ульчском</w:t>
      </w:r>
      <w:proofErr w:type="spellEnd"/>
      <w:r>
        <w:rPr>
          <w:color w:val="000000"/>
          <w:sz w:val="28"/>
          <w:szCs w:val="28"/>
        </w:rPr>
        <w:t xml:space="preserve"> муниципальном районе</w:t>
      </w:r>
      <w:r w:rsidRPr="00BD1173">
        <w:rPr>
          <w:color w:val="000000"/>
          <w:sz w:val="28"/>
          <w:szCs w:val="28"/>
        </w:rPr>
        <w:t>.</w:t>
      </w:r>
    </w:p>
    <w:p w:rsidR="00550512" w:rsidRDefault="00550512" w:rsidP="00550512">
      <w:pPr>
        <w:ind w:firstLine="709"/>
        <w:jc w:val="both"/>
        <w:rPr>
          <w:color w:val="000000"/>
          <w:sz w:val="28"/>
          <w:szCs w:val="28"/>
        </w:rPr>
      </w:pPr>
      <w:r>
        <w:rPr>
          <w:color w:val="000000"/>
          <w:sz w:val="28"/>
          <w:szCs w:val="28"/>
        </w:rPr>
        <w:t>Ежегодно принимаются правовые акты, обеспечивающие отдых, озд</w:t>
      </w:r>
      <w:r>
        <w:rPr>
          <w:color w:val="000000"/>
          <w:sz w:val="28"/>
          <w:szCs w:val="28"/>
        </w:rPr>
        <w:t>о</w:t>
      </w:r>
      <w:r>
        <w:rPr>
          <w:color w:val="000000"/>
          <w:sz w:val="28"/>
          <w:szCs w:val="28"/>
        </w:rPr>
        <w:t xml:space="preserve">ровление и занятость детей. </w:t>
      </w:r>
    </w:p>
    <w:p w:rsidR="00550512" w:rsidRPr="006053D4" w:rsidRDefault="00550512" w:rsidP="00550512">
      <w:pPr>
        <w:ind w:firstLine="720"/>
        <w:jc w:val="both"/>
        <w:rPr>
          <w:sz w:val="28"/>
          <w:szCs w:val="28"/>
        </w:rPr>
      </w:pPr>
      <w:r w:rsidRPr="006053D4">
        <w:rPr>
          <w:sz w:val="28"/>
          <w:szCs w:val="28"/>
        </w:rPr>
        <w:t xml:space="preserve">Основной массой охвата летней оздоровительной кампании являются лагеря с дневным пребыванием детей при образовательных учреждениях района. </w:t>
      </w:r>
    </w:p>
    <w:p w:rsidR="00550512" w:rsidRPr="0041567B" w:rsidRDefault="00550512" w:rsidP="00550512">
      <w:pPr>
        <w:ind w:firstLine="720"/>
        <w:jc w:val="both"/>
        <w:rPr>
          <w:sz w:val="28"/>
          <w:szCs w:val="28"/>
        </w:rPr>
      </w:pPr>
      <w:r w:rsidRPr="0041567B">
        <w:rPr>
          <w:sz w:val="28"/>
          <w:szCs w:val="28"/>
        </w:rPr>
        <w:t xml:space="preserve">За период летней оздоровительно кампании </w:t>
      </w:r>
      <w:r>
        <w:rPr>
          <w:sz w:val="28"/>
          <w:szCs w:val="28"/>
        </w:rPr>
        <w:t xml:space="preserve">2013 года </w:t>
      </w:r>
      <w:r w:rsidRPr="0041567B">
        <w:rPr>
          <w:sz w:val="28"/>
          <w:szCs w:val="28"/>
        </w:rPr>
        <w:t>были открыты 20 лагерей с дневным пребыванием, где отдохнули 1054 школьника.</w:t>
      </w:r>
    </w:p>
    <w:p w:rsidR="00550512" w:rsidRDefault="00550512" w:rsidP="00550512">
      <w:pPr>
        <w:ind w:firstLine="720"/>
        <w:jc w:val="both"/>
        <w:rPr>
          <w:sz w:val="28"/>
          <w:szCs w:val="28"/>
        </w:rPr>
      </w:pPr>
      <w:r w:rsidRPr="004F4F31">
        <w:rPr>
          <w:sz w:val="28"/>
          <w:szCs w:val="28"/>
        </w:rPr>
        <w:t xml:space="preserve">Важное место в летней оздоровительной кампании отводится </w:t>
      </w:r>
      <w:proofErr w:type="spellStart"/>
      <w:r w:rsidRPr="004F4F31">
        <w:rPr>
          <w:sz w:val="28"/>
          <w:szCs w:val="28"/>
        </w:rPr>
        <w:t>малоз</w:t>
      </w:r>
      <w:r w:rsidRPr="004F4F31">
        <w:rPr>
          <w:sz w:val="28"/>
          <w:szCs w:val="28"/>
        </w:rPr>
        <w:t>а</w:t>
      </w:r>
      <w:r w:rsidRPr="004F4F31">
        <w:rPr>
          <w:sz w:val="28"/>
          <w:szCs w:val="28"/>
        </w:rPr>
        <w:t>тратным</w:t>
      </w:r>
      <w:proofErr w:type="spellEnd"/>
      <w:r w:rsidRPr="004F4F31">
        <w:rPr>
          <w:sz w:val="28"/>
          <w:szCs w:val="28"/>
        </w:rPr>
        <w:t xml:space="preserve"> формам отдыха и занятости детей и подростков. Всего </w:t>
      </w:r>
      <w:proofErr w:type="spellStart"/>
      <w:r w:rsidRPr="004F4F31">
        <w:rPr>
          <w:sz w:val="28"/>
          <w:szCs w:val="28"/>
        </w:rPr>
        <w:t>малозатра</w:t>
      </w:r>
      <w:r w:rsidRPr="004F4F31">
        <w:rPr>
          <w:sz w:val="28"/>
          <w:szCs w:val="28"/>
        </w:rPr>
        <w:t>т</w:t>
      </w:r>
      <w:r w:rsidRPr="004F4F31">
        <w:rPr>
          <w:sz w:val="28"/>
          <w:szCs w:val="28"/>
        </w:rPr>
        <w:t>ными</w:t>
      </w:r>
      <w:proofErr w:type="spellEnd"/>
      <w:r w:rsidRPr="004F4F31">
        <w:rPr>
          <w:sz w:val="28"/>
          <w:szCs w:val="28"/>
        </w:rPr>
        <w:t xml:space="preserve"> формами отдыха (таких как: трудовые бригады, ремонтные и сельск</w:t>
      </w:r>
      <w:r w:rsidRPr="004F4F31">
        <w:rPr>
          <w:sz w:val="28"/>
          <w:szCs w:val="28"/>
        </w:rPr>
        <w:t>о</w:t>
      </w:r>
      <w:r w:rsidRPr="004F4F31">
        <w:rPr>
          <w:sz w:val="28"/>
          <w:szCs w:val="28"/>
        </w:rPr>
        <w:t>хозяйственные бригады, профильные отряды с питанием и без питания) за период  лета охвачено 843 учащихся, в том числе 217 детей, нах</w:t>
      </w:r>
      <w:r w:rsidRPr="004F4F31">
        <w:rPr>
          <w:sz w:val="28"/>
          <w:szCs w:val="28"/>
        </w:rPr>
        <w:t>о</w:t>
      </w:r>
      <w:r w:rsidRPr="004F4F31">
        <w:rPr>
          <w:sz w:val="28"/>
          <w:szCs w:val="28"/>
        </w:rPr>
        <w:t>дящихся в трудной жизненной ситуации, детей из малообеспеченных и остронужда</w:t>
      </w:r>
      <w:r w:rsidRPr="004F4F31">
        <w:rPr>
          <w:sz w:val="28"/>
          <w:szCs w:val="28"/>
        </w:rPr>
        <w:t>ю</w:t>
      </w:r>
      <w:r w:rsidRPr="004F4F31">
        <w:rPr>
          <w:sz w:val="28"/>
          <w:szCs w:val="28"/>
        </w:rPr>
        <w:t>щихся семей</w:t>
      </w:r>
      <w:r>
        <w:rPr>
          <w:sz w:val="28"/>
          <w:szCs w:val="28"/>
        </w:rPr>
        <w:t xml:space="preserve">. </w:t>
      </w:r>
    </w:p>
    <w:p w:rsidR="00550512" w:rsidRPr="004F4F31" w:rsidRDefault="00550512" w:rsidP="00550512">
      <w:pPr>
        <w:ind w:firstLine="720"/>
        <w:jc w:val="both"/>
        <w:rPr>
          <w:sz w:val="28"/>
          <w:szCs w:val="28"/>
        </w:rPr>
      </w:pPr>
      <w:r w:rsidRPr="004F4F31">
        <w:rPr>
          <w:sz w:val="28"/>
          <w:szCs w:val="28"/>
        </w:rPr>
        <w:t xml:space="preserve">В рамках эксперимента в МБОУ СОШ п. </w:t>
      </w:r>
      <w:proofErr w:type="spellStart"/>
      <w:r w:rsidRPr="004F4F31">
        <w:rPr>
          <w:sz w:val="28"/>
          <w:szCs w:val="28"/>
        </w:rPr>
        <w:t>Циммермановка</w:t>
      </w:r>
      <w:proofErr w:type="spellEnd"/>
      <w:r w:rsidRPr="004F4F31">
        <w:rPr>
          <w:sz w:val="28"/>
          <w:szCs w:val="28"/>
        </w:rPr>
        <w:t xml:space="preserve"> была откр</w:t>
      </w:r>
      <w:r w:rsidRPr="004F4F31">
        <w:rPr>
          <w:sz w:val="28"/>
          <w:szCs w:val="28"/>
        </w:rPr>
        <w:t>ы</w:t>
      </w:r>
      <w:r w:rsidRPr="004F4F31">
        <w:rPr>
          <w:sz w:val="28"/>
          <w:szCs w:val="28"/>
        </w:rPr>
        <w:t xml:space="preserve">та летняя школа по трем направлениям: Любители математики, любители русского языка, любители английского языка. Данные </w:t>
      </w:r>
      <w:r w:rsidRPr="004F4F31">
        <w:rPr>
          <w:sz w:val="28"/>
          <w:szCs w:val="28"/>
        </w:rPr>
        <w:lastRenderedPageBreak/>
        <w:t>профильные отряды углубленно изучали предметы по своим направлениям, готовясь к олимпи</w:t>
      </w:r>
      <w:r w:rsidRPr="004F4F31">
        <w:rPr>
          <w:sz w:val="28"/>
          <w:szCs w:val="28"/>
        </w:rPr>
        <w:t>а</w:t>
      </w:r>
      <w:r w:rsidRPr="004F4F31">
        <w:rPr>
          <w:sz w:val="28"/>
          <w:szCs w:val="28"/>
        </w:rPr>
        <w:t>дам в начальной школе.</w:t>
      </w:r>
    </w:p>
    <w:p w:rsidR="00550512" w:rsidRPr="004F4F31" w:rsidRDefault="00550512" w:rsidP="00550512">
      <w:pPr>
        <w:ind w:firstLine="720"/>
        <w:jc w:val="both"/>
        <w:rPr>
          <w:sz w:val="28"/>
          <w:szCs w:val="28"/>
        </w:rPr>
      </w:pPr>
      <w:r w:rsidRPr="004F4F31">
        <w:rPr>
          <w:sz w:val="28"/>
          <w:szCs w:val="28"/>
        </w:rPr>
        <w:t>В рамках летней оздоровительной кампании  9 июня 201</w:t>
      </w:r>
      <w:r>
        <w:rPr>
          <w:sz w:val="28"/>
          <w:szCs w:val="28"/>
        </w:rPr>
        <w:t>3</w:t>
      </w:r>
      <w:r w:rsidRPr="004F4F31">
        <w:rPr>
          <w:sz w:val="28"/>
          <w:szCs w:val="28"/>
        </w:rPr>
        <w:t xml:space="preserve"> года прошел </w:t>
      </w:r>
      <w:r>
        <w:rPr>
          <w:sz w:val="28"/>
          <w:szCs w:val="28"/>
          <w:lang w:val="en-US"/>
        </w:rPr>
        <w:t>X</w:t>
      </w:r>
      <w:r w:rsidRPr="004F4F31">
        <w:rPr>
          <w:sz w:val="28"/>
          <w:szCs w:val="28"/>
          <w:lang w:val="en-US"/>
        </w:rPr>
        <w:t>V</w:t>
      </w:r>
      <w:r w:rsidRPr="004F4F31">
        <w:rPr>
          <w:sz w:val="28"/>
          <w:szCs w:val="28"/>
        </w:rPr>
        <w:t xml:space="preserve"> районный детский фестиваль «Звезды над проливом». Дети выст</w:t>
      </w:r>
      <w:r w:rsidRPr="004F4F31">
        <w:rPr>
          <w:sz w:val="28"/>
          <w:szCs w:val="28"/>
        </w:rPr>
        <w:t>у</w:t>
      </w:r>
      <w:r w:rsidRPr="004F4F31">
        <w:rPr>
          <w:sz w:val="28"/>
          <w:szCs w:val="28"/>
        </w:rPr>
        <w:t>пили по трем возрастным категориям в трех номинациях: вокал, хореография, т</w:t>
      </w:r>
      <w:r w:rsidRPr="004F4F31">
        <w:rPr>
          <w:sz w:val="28"/>
          <w:szCs w:val="28"/>
        </w:rPr>
        <w:t>е</w:t>
      </w:r>
      <w:r w:rsidRPr="004F4F31">
        <w:rPr>
          <w:sz w:val="28"/>
          <w:szCs w:val="28"/>
        </w:rPr>
        <w:t>атр мод. Целью данного фестиваля является: выявление талантливых детско-юношеских коллективов, исполнителей эстрадной, народной (фоль</w:t>
      </w:r>
      <w:r w:rsidRPr="004F4F31">
        <w:rPr>
          <w:sz w:val="28"/>
          <w:szCs w:val="28"/>
        </w:rPr>
        <w:t>к</w:t>
      </w:r>
      <w:r w:rsidRPr="004F4F31">
        <w:rPr>
          <w:sz w:val="28"/>
          <w:szCs w:val="28"/>
        </w:rPr>
        <w:t>лорной), классической песни; повышение уровня исполнительского мастерства, зн</w:t>
      </w:r>
      <w:r w:rsidRPr="004F4F31">
        <w:rPr>
          <w:sz w:val="28"/>
          <w:szCs w:val="28"/>
        </w:rPr>
        <w:t>а</w:t>
      </w:r>
      <w:r w:rsidRPr="004F4F31">
        <w:rPr>
          <w:sz w:val="28"/>
          <w:szCs w:val="28"/>
        </w:rPr>
        <w:t>комство руководителей и детей с новыми  тенденциями и направл</w:t>
      </w:r>
      <w:r w:rsidRPr="004F4F31">
        <w:rPr>
          <w:sz w:val="28"/>
          <w:szCs w:val="28"/>
        </w:rPr>
        <w:t>е</w:t>
      </w:r>
      <w:r w:rsidRPr="004F4F31">
        <w:rPr>
          <w:sz w:val="28"/>
          <w:szCs w:val="28"/>
        </w:rPr>
        <w:t>ниями в искусстве и педагогике; объединение детей района в единый творческий союз; п</w:t>
      </w:r>
      <w:r w:rsidRPr="004F4F31">
        <w:rPr>
          <w:sz w:val="28"/>
          <w:szCs w:val="28"/>
        </w:rPr>
        <w:t>о</w:t>
      </w:r>
      <w:r w:rsidRPr="004F4F31">
        <w:rPr>
          <w:sz w:val="28"/>
          <w:szCs w:val="28"/>
        </w:rPr>
        <w:t>вышение интереса детей к истории и культурному наследию района.</w:t>
      </w:r>
    </w:p>
    <w:p w:rsidR="00550512" w:rsidRDefault="00550512" w:rsidP="00550512">
      <w:pPr>
        <w:shd w:val="clear" w:color="auto" w:fill="FFFFFF"/>
        <w:ind w:firstLine="720"/>
        <w:jc w:val="both"/>
        <w:rPr>
          <w:sz w:val="28"/>
          <w:szCs w:val="28"/>
        </w:rPr>
      </w:pPr>
      <w:r w:rsidRPr="004F4F31">
        <w:rPr>
          <w:sz w:val="28"/>
          <w:szCs w:val="28"/>
        </w:rPr>
        <w:t xml:space="preserve">В течение </w:t>
      </w:r>
      <w:r>
        <w:rPr>
          <w:sz w:val="28"/>
          <w:szCs w:val="28"/>
        </w:rPr>
        <w:t>10 лет</w:t>
      </w:r>
      <w:r w:rsidRPr="004F4F31">
        <w:rPr>
          <w:sz w:val="28"/>
          <w:szCs w:val="28"/>
        </w:rPr>
        <w:t xml:space="preserve"> </w:t>
      </w:r>
      <w:r>
        <w:rPr>
          <w:sz w:val="28"/>
          <w:szCs w:val="28"/>
        </w:rPr>
        <w:t>ко</w:t>
      </w:r>
      <w:r w:rsidRPr="004F4F31">
        <w:rPr>
          <w:sz w:val="28"/>
          <w:szCs w:val="28"/>
        </w:rPr>
        <w:t xml:space="preserve">митет по образованию тесно сотрудничает </w:t>
      </w:r>
      <w:r>
        <w:rPr>
          <w:sz w:val="28"/>
          <w:szCs w:val="28"/>
        </w:rPr>
        <w:t>с КГКУ «</w:t>
      </w:r>
      <w:r w:rsidRPr="004F4F31">
        <w:rPr>
          <w:sz w:val="28"/>
          <w:szCs w:val="28"/>
        </w:rPr>
        <w:t>Центром занятости населе</w:t>
      </w:r>
      <w:r w:rsidRPr="004F4F31">
        <w:rPr>
          <w:sz w:val="28"/>
          <w:szCs w:val="28"/>
        </w:rPr>
        <w:softHyphen/>
        <w:t>ния</w:t>
      </w:r>
      <w:r>
        <w:rPr>
          <w:sz w:val="28"/>
          <w:szCs w:val="28"/>
        </w:rPr>
        <w:t xml:space="preserve"> в </w:t>
      </w:r>
      <w:proofErr w:type="spellStart"/>
      <w:r>
        <w:rPr>
          <w:sz w:val="28"/>
          <w:szCs w:val="28"/>
        </w:rPr>
        <w:t>Ульчском</w:t>
      </w:r>
      <w:proofErr w:type="spellEnd"/>
      <w:r>
        <w:rPr>
          <w:sz w:val="28"/>
          <w:szCs w:val="28"/>
        </w:rPr>
        <w:t xml:space="preserve"> районе»</w:t>
      </w:r>
      <w:r w:rsidRPr="004F4F31">
        <w:rPr>
          <w:sz w:val="28"/>
          <w:szCs w:val="28"/>
        </w:rPr>
        <w:t xml:space="preserve"> по проблеме трудоус</w:t>
      </w:r>
      <w:r w:rsidRPr="004F4F31">
        <w:rPr>
          <w:sz w:val="28"/>
          <w:szCs w:val="28"/>
        </w:rPr>
        <w:t>т</w:t>
      </w:r>
      <w:r w:rsidRPr="004F4F31">
        <w:rPr>
          <w:sz w:val="28"/>
          <w:szCs w:val="28"/>
        </w:rPr>
        <w:t>ройства школьников в летний период. На июль 201</w:t>
      </w:r>
      <w:r>
        <w:rPr>
          <w:sz w:val="28"/>
          <w:szCs w:val="28"/>
        </w:rPr>
        <w:t>3</w:t>
      </w:r>
      <w:r w:rsidRPr="004F4F31">
        <w:rPr>
          <w:sz w:val="28"/>
          <w:szCs w:val="28"/>
        </w:rPr>
        <w:t xml:space="preserve"> года  Центром занятости  тр</w:t>
      </w:r>
      <w:r w:rsidRPr="004F4F31">
        <w:rPr>
          <w:sz w:val="28"/>
          <w:szCs w:val="28"/>
        </w:rPr>
        <w:t>у</w:t>
      </w:r>
      <w:r w:rsidRPr="004F4F31">
        <w:rPr>
          <w:sz w:val="28"/>
          <w:szCs w:val="28"/>
        </w:rPr>
        <w:t xml:space="preserve">доустроено  168 подростков </w:t>
      </w:r>
      <w:proofErr w:type="spellStart"/>
      <w:r w:rsidRPr="004F4F31">
        <w:rPr>
          <w:sz w:val="28"/>
          <w:szCs w:val="28"/>
        </w:rPr>
        <w:t>Ульчского</w:t>
      </w:r>
      <w:proofErr w:type="spellEnd"/>
      <w:r w:rsidRPr="004F4F31">
        <w:rPr>
          <w:sz w:val="28"/>
          <w:szCs w:val="28"/>
        </w:rPr>
        <w:t xml:space="preserve"> муниципального района. Из них: 29 детей-сирот и детей, оставшихся без попечения родителей, 47 детей из м</w:t>
      </w:r>
      <w:r w:rsidRPr="004F4F31">
        <w:rPr>
          <w:sz w:val="28"/>
          <w:szCs w:val="28"/>
        </w:rPr>
        <w:t>а</w:t>
      </w:r>
      <w:r w:rsidRPr="004F4F31">
        <w:rPr>
          <w:sz w:val="28"/>
          <w:szCs w:val="28"/>
        </w:rPr>
        <w:t>лообеспеченных и остронуждающихся  семей. Индивидуально трудоустроено 11 несоверше</w:t>
      </w:r>
      <w:r w:rsidRPr="004F4F31">
        <w:rPr>
          <w:sz w:val="28"/>
          <w:szCs w:val="28"/>
        </w:rPr>
        <w:t>н</w:t>
      </w:r>
      <w:r w:rsidRPr="004F4F31">
        <w:rPr>
          <w:sz w:val="28"/>
          <w:szCs w:val="28"/>
        </w:rPr>
        <w:t>нолетних.</w:t>
      </w:r>
    </w:p>
    <w:p w:rsidR="00550512" w:rsidRDefault="00550512" w:rsidP="00550512">
      <w:pPr>
        <w:shd w:val="clear" w:color="auto" w:fill="FFFFFF"/>
        <w:ind w:firstLine="720"/>
        <w:jc w:val="both"/>
        <w:rPr>
          <w:color w:val="000000"/>
          <w:sz w:val="28"/>
          <w:szCs w:val="28"/>
        </w:rPr>
      </w:pPr>
      <w:r>
        <w:rPr>
          <w:color w:val="000000"/>
          <w:sz w:val="28"/>
          <w:szCs w:val="28"/>
        </w:rPr>
        <w:t>В целом, сеть организаций отдыха и оздоровления детей в районе на протяжении трех лет остается стабильной.</w:t>
      </w:r>
    </w:p>
    <w:p w:rsidR="00550512" w:rsidRDefault="00550512" w:rsidP="00550512">
      <w:pPr>
        <w:jc w:val="both"/>
        <w:rPr>
          <w:sz w:val="28"/>
          <w:szCs w:val="28"/>
        </w:rPr>
      </w:pPr>
      <w:r>
        <w:rPr>
          <w:sz w:val="28"/>
          <w:szCs w:val="28"/>
        </w:rPr>
        <w:tab/>
        <w:t>В последние годы отмечается увеличение уровня заболеваемости у детей органов дыхания, нервной системы, органов пищеварения, инфекцио</w:t>
      </w:r>
      <w:r>
        <w:rPr>
          <w:sz w:val="28"/>
          <w:szCs w:val="28"/>
        </w:rPr>
        <w:t>н</w:t>
      </w:r>
      <w:r>
        <w:rPr>
          <w:sz w:val="28"/>
          <w:szCs w:val="28"/>
        </w:rPr>
        <w:t>ных заболеваний. Остаются высокими показатели детского травматизма. Причинами ухудшения здоровья детей являются недостаточная эффекти</w:t>
      </w:r>
      <w:r>
        <w:rPr>
          <w:sz w:val="28"/>
          <w:szCs w:val="28"/>
        </w:rPr>
        <w:t>в</w:t>
      </w:r>
      <w:r>
        <w:rPr>
          <w:sz w:val="28"/>
          <w:szCs w:val="28"/>
        </w:rPr>
        <w:t>ность профилактических мероприятий, направленных на сохранение и укр</w:t>
      </w:r>
      <w:r>
        <w:rPr>
          <w:sz w:val="28"/>
          <w:szCs w:val="28"/>
        </w:rPr>
        <w:t>е</w:t>
      </w:r>
      <w:r>
        <w:rPr>
          <w:sz w:val="28"/>
          <w:szCs w:val="28"/>
        </w:rPr>
        <w:t>пление здоровья детей, увеличение учебной нагрузки в школах.</w:t>
      </w:r>
    </w:p>
    <w:p w:rsidR="00550512" w:rsidRDefault="00550512" w:rsidP="00550512">
      <w:pPr>
        <w:ind w:firstLine="708"/>
        <w:jc w:val="both"/>
        <w:rPr>
          <w:sz w:val="28"/>
          <w:szCs w:val="28"/>
        </w:rPr>
      </w:pPr>
      <w:r>
        <w:rPr>
          <w:sz w:val="28"/>
          <w:szCs w:val="28"/>
        </w:rPr>
        <w:t>В этой связи дети в первоочередном порядке нуждаются в адресной поддержке и предоставлении услуг по отдыху и оздоровл</w:t>
      </w:r>
      <w:r>
        <w:rPr>
          <w:sz w:val="28"/>
          <w:szCs w:val="28"/>
        </w:rPr>
        <w:t>е</w:t>
      </w:r>
      <w:r>
        <w:rPr>
          <w:sz w:val="28"/>
          <w:szCs w:val="28"/>
        </w:rPr>
        <w:t xml:space="preserve">нию. </w:t>
      </w:r>
    </w:p>
    <w:p w:rsidR="00550512" w:rsidRDefault="00550512" w:rsidP="00550512">
      <w:pPr>
        <w:ind w:firstLine="708"/>
        <w:jc w:val="both"/>
        <w:rPr>
          <w:sz w:val="28"/>
          <w:szCs w:val="28"/>
        </w:rPr>
      </w:pPr>
      <w:r>
        <w:rPr>
          <w:sz w:val="28"/>
          <w:szCs w:val="28"/>
        </w:rPr>
        <w:t>Необходимо отметить, что  не принятие мер, направленных на разв</w:t>
      </w:r>
      <w:r>
        <w:rPr>
          <w:sz w:val="28"/>
          <w:szCs w:val="28"/>
        </w:rPr>
        <w:t>и</w:t>
      </w:r>
      <w:r>
        <w:rPr>
          <w:sz w:val="28"/>
          <w:szCs w:val="28"/>
        </w:rPr>
        <w:t>тие системы отдыха и оздоровления детей, приведёт к уменьшению охвата детей организованными формами отдыха, снижению доли населения,  удовлетворённого     услугами отдыха и оздоровления д</w:t>
      </w:r>
      <w:r>
        <w:rPr>
          <w:sz w:val="28"/>
          <w:szCs w:val="28"/>
        </w:rPr>
        <w:t>е</w:t>
      </w:r>
      <w:r>
        <w:rPr>
          <w:sz w:val="28"/>
          <w:szCs w:val="28"/>
        </w:rPr>
        <w:t>тей.</w:t>
      </w:r>
    </w:p>
    <w:p w:rsidR="00550512" w:rsidRDefault="00550512" w:rsidP="00550512">
      <w:pPr>
        <w:ind w:firstLine="708"/>
        <w:jc w:val="both"/>
        <w:rPr>
          <w:sz w:val="28"/>
          <w:szCs w:val="28"/>
        </w:rPr>
      </w:pPr>
      <w:r>
        <w:rPr>
          <w:sz w:val="28"/>
          <w:szCs w:val="28"/>
        </w:rPr>
        <w:t>Имеется проблема кадрового и информационно-методического обесп</w:t>
      </w:r>
      <w:r>
        <w:rPr>
          <w:sz w:val="28"/>
          <w:szCs w:val="28"/>
        </w:rPr>
        <w:t>е</w:t>
      </w:r>
      <w:r>
        <w:rPr>
          <w:sz w:val="28"/>
          <w:szCs w:val="28"/>
        </w:rPr>
        <w:t>чения организации отдыха и оздоровления детей.</w:t>
      </w:r>
    </w:p>
    <w:p w:rsidR="00550512" w:rsidRDefault="00550512" w:rsidP="00550512">
      <w:pPr>
        <w:ind w:firstLine="708"/>
        <w:jc w:val="both"/>
        <w:rPr>
          <w:sz w:val="28"/>
          <w:szCs w:val="28"/>
        </w:rPr>
      </w:pPr>
      <w:r>
        <w:rPr>
          <w:sz w:val="28"/>
          <w:szCs w:val="28"/>
        </w:rPr>
        <w:t>Требуется  обновление программ, реализуемых в учреждениях отдыха и оздоровления детей.</w:t>
      </w:r>
    </w:p>
    <w:p w:rsidR="00550512" w:rsidRDefault="00550512" w:rsidP="00550512">
      <w:pPr>
        <w:jc w:val="both"/>
        <w:rPr>
          <w:sz w:val="28"/>
          <w:szCs w:val="28"/>
        </w:rPr>
      </w:pPr>
      <w:r>
        <w:rPr>
          <w:sz w:val="28"/>
          <w:szCs w:val="28"/>
        </w:rPr>
        <w:tab/>
      </w:r>
      <w:r w:rsidRPr="00BD1173">
        <w:rPr>
          <w:sz w:val="28"/>
          <w:szCs w:val="28"/>
        </w:rPr>
        <w:t>По-прежнему остается актуальной задача создания безопасных усл</w:t>
      </w:r>
      <w:r w:rsidRPr="00BD1173">
        <w:rPr>
          <w:sz w:val="28"/>
          <w:szCs w:val="28"/>
        </w:rPr>
        <w:t>о</w:t>
      </w:r>
      <w:r w:rsidRPr="00BD1173">
        <w:rPr>
          <w:sz w:val="28"/>
          <w:szCs w:val="28"/>
        </w:rPr>
        <w:t xml:space="preserve">вий для пребывания детей в учреждениях отдыха и оздоровления. </w:t>
      </w:r>
    </w:p>
    <w:p w:rsidR="00550512" w:rsidRDefault="00550512" w:rsidP="00550512">
      <w:pPr>
        <w:pStyle w:val="a8"/>
        <w:widowControl w:val="0"/>
        <w:spacing w:before="0" w:beforeAutospacing="0" w:after="0" w:afterAutospacing="0"/>
        <w:rPr>
          <w:bCs/>
          <w:sz w:val="28"/>
          <w:szCs w:val="28"/>
        </w:rPr>
      </w:pPr>
      <w:r>
        <w:rPr>
          <w:bCs/>
          <w:sz w:val="28"/>
          <w:szCs w:val="28"/>
        </w:rPr>
        <w:tab/>
      </w:r>
      <w:r w:rsidRPr="00657CA4">
        <w:rPr>
          <w:bCs/>
          <w:sz w:val="28"/>
          <w:szCs w:val="28"/>
        </w:rPr>
        <w:t>Обоснование необходимости решения проблемы программно-целевым мет</w:t>
      </w:r>
      <w:r w:rsidRPr="00657CA4">
        <w:rPr>
          <w:bCs/>
          <w:sz w:val="28"/>
          <w:szCs w:val="28"/>
        </w:rPr>
        <w:t>о</w:t>
      </w:r>
      <w:r w:rsidRPr="00657CA4">
        <w:rPr>
          <w:bCs/>
          <w:sz w:val="28"/>
          <w:szCs w:val="28"/>
        </w:rPr>
        <w:t>дом</w:t>
      </w:r>
      <w:r>
        <w:rPr>
          <w:bCs/>
          <w:sz w:val="28"/>
          <w:szCs w:val="28"/>
        </w:rPr>
        <w:t>.</w:t>
      </w:r>
    </w:p>
    <w:p w:rsidR="00550512" w:rsidRDefault="00550512" w:rsidP="00550512">
      <w:pPr>
        <w:pStyle w:val="a8"/>
        <w:widowControl w:val="0"/>
        <w:spacing w:before="0" w:beforeAutospacing="0" w:after="0" w:afterAutospacing="0"/>
        <w:ind w:firstLine="709"/>
        <w:jc w:val="both"/>
        <w:rPr>
          <w:b/>
          <w:bCs/>
          <w:sz w:val="28"/>
          <w:szCs w:val="28"/>
        </w:rPr>
      </w:pPr>
      <w:r w:rsidRPr="004A5167">
        <w:rPr>
          <w:bCs/>
          <w:sz w:val="28"/>
          <w:szCs w:val="28"/>
        </w:rPr>
        <w:t xml:space="preserve">Использование программно-целевого метода для решения проблем в </w:t>
      </w:r>
      <w:r w:rsidRPr="004A5167">
        <w:rPr>
          <w:bCs/>
          <w:sz w:val="28"/>
          <w:szCs w:val="28"/>
        </w:rPr>
        <w:lastRenderedPageBreak/>
        <w:t>сфере отдыха и оздоровления направлено на создание условий для макс</w:t>
      </w:r>
      <w:r w:rsidRPr="004A5167">
        <w:rPr>
          <w:bCs/>
          <w:sz w:val="28"/>
          <w:szCs w:val="28"/>
        </w:rPr>
        <w:t>и</w:t>
      </w:r>
      <w:r w:rsidRPr="004A5167">
        <w:rPr>
          <w:bCs/>
          <w:sz w:val="28"/>
          <w:szCs w:val="28"/>
        </w:rPr>
        <w:t>мально эффективного упр</w:t>
      </w:r>
      <w:r>
        <w:rPr>
          <w:bCs/>
          <w:sz w:val="28"/>
          <w:szCs w:val="28"/>
        </w:rPr>
        <w:t xml:space="preserve">авления системой оздоровления, </w:t>
      </w:r>
      <w:r w:rsidRPr="004A5167">
        <w:rPr>
          <w:bCs/>
          <w:sz w:val="28"/>
          <w:szCs w:val="28"/>
        </w:rPr>
        <w:t xml:space="preserve">отдыха </w:t>
      </w:r>
      <w:r>
        <w:rPr>
          <w:bCs/>
          <w:sz w:val="28"/>
          <w:szCs w:val="28"/>
        </w:rPr>
        <w:t>и занят</w:t>
      </w:r>
      <w:r>
        <w:rPr>
          <w:bCs/>
          <w:sz w:val="28"/>
          <w:szCs w:val="28"/>
        </w:rPr>
        <w:t>о</w:t>
      </w:r>
      <w:r>
        <w:rPr>
          <w:bCs/>
          <w:sz w:val="28"/>
          <w:szCs w:val="28"/>
        </w:rPr>
        <w:t xml:space="preserve">сти </w:t>
      </w:r>
      <w:r w:rsidRPr="004A5167">
        <w:rPr>
          <w:bCs/>
          <w:sz w:val="28"/>
          <w:szCs w:val="28"/>
        </w:rPr>
        <w:t>детей.</w:t>
      </w:r>
    </w:p>
    <w:p w:rsidR="00550512" w:rsidRDefault="00550512" w:rsidP="00550512">
      <w:pPr>
        <w:pStyle w:val="a8"/>
        <w:widowControl w:val="0"/>
        <w:spacing w:before="0" w:beforeAutospacing="0" w:after="0" w:afterAutospacing="0"/>
        <w:ind w:firstLine="709"/>
        <w:jc w:val="both"/>
        <w:rPr>
          <w:b/>
          <w:bCs/>
          <w:sz w:val="28"/>
          <w:szCs w:val="28"/>
        </w:rPr>
      </w:pPr>
      <w:r w:rsidRPr="00BD1173">
        <w:rPr>
          <w:bCs/>
          <w:sz w:val="28"/>
          <w:szCs w:val="28"/>
        </w:rPr>
        <w:t>П</w:t>
      </w:r>
      <w:r>
        <w:rPr>
          <w:bCs/>
          <w:sz w:val="28"/>
          <w:szCs w:val="28"/>
        </w:rPr>
        <w:t>одп</w:t>
      </w:r>
      <w:r w:rsidRPr="00BD1173">
        <w:rPr>
          <w:bCs/>
          <w:sz w:val="28"/>
          <w:szCs w:val="28"/>
        </w:rPr>
        <w:t xml:space="preserve">рограмма как организационная основа политики в сфере </w:t>
      </w:r>
      <w:r>
        <w:rPr>
          <w:bCs/>
          <w:sz w:val="28"/>
          <w:szCs w:val="28"/>
        </w:rPr>
        <w:t>оздоро</w:t>
      </w:r>
      <w:r>
        <w:rPr>
          <w:bCs/>
          <w:sz w:val="28"/>
          <w:szCs w:val="28"/>
        </w:rPr>
        <w:t>в</w:t>
      </w:r>
      <w:r>
        <w:rPr>
          <w:bCs/>
          <w:sz w:val="28"/>
          <w:szCs w:val="28"/>
        </w:rPr>
        <w:t>ления и отдыха детей</w:t>
      </w:r>
      <w:r w:rsidRPr="00BD1173">
        <w:rPr>
          <w:bCs/>
          <w:sz w:val="28"/>
          <w:szCs w:val="28"/>
        </w:rPr>
        <w:t xml:space="preserve"> представляет собой комплекс взаимоувязанных по р</w:t>
      </w:r>
      <w:r w:rsidRPr="00BD1173">
        <w:rPr>
          <w:bCs/>
          <w:sz w:val="28"/>
          <w:szCs w:val="28"/>
        </w:rPr>
        <w:t>е</w:t>
      </w:r>
      <w:r w:rsidRPr="00BD1173">
        <w:rPr>
          <w:bCs/>
          <w:sz w:val="28"/>
          <w:szCs w:val="28"/>
        </w:rPr>
        <w:t>сурсам и срокам мероприятий, охватывающих изменения в структуре, с</w:t>
      </w:r>
      <w:r w:rsidRPr="00BD1173">
        <w:rPr>
          <w:bCs/>
          <w:sz w:val="28"/>
          <w:szCs w:val="28"/>
        </w:rPr>
        <w:t>о</w:t>
      </w:r>
      <w:r w:rsidRPr="00BD1173">
        <w:rPr>
          <w:bCs/>
          <w:sz w:val="28"/>
          <w:szCs w:val="28"/>
        </w:rPr>
        <w:t>держании и технологии проведения оздоровительной камп</w:t>
      </w:r>
      <w:r w:rsidRPr="00BD1173">
        <w:rPr>
          <w:bCs/>
          <w:sz w:val="28"/>
          <w:szCs w:val="28"/>
        </w:rPr>
        <w:t>а</w:t>
      </w:r>
      <w:r w:rsidRPr="00BD1173">
        <w:rPr>
          <w:bCs/>
          <w:sz w:val="28"/>
          <w:szCs w:val="28"/>
        </w:rPr>
        <w:t>нии.</w:t>
      </w:r>
    </w:p>
    <w:p w:rsidR="00550512" w:rsidRDefault="00550512" w:rsidP="00550512">
      <w:pPr>
        <w:pStyle w:val="a8"/>
        <w:widowControl w:val="0"/>
        <w:spacing w:before="0" w:beforeAutospacing="0" w:after="0" w:afterAutospacing="0"/>
        <w:ind w:firstLine="709"/>
        <w:jc w:val="both"/>
        <w:rPr>
          <w:bCs/>
          <w:sz w:val="28"/>
          <w:szCs w:val="28"/>
        </w:rPr>
      </w:pPr>
      <w:r w:rsidRPr="00BD1173">
        <w:rPr>
          <w:bCs/>
          <w:sz w:val="28"/>
          <w:szCs w:val="28"/>
        </w:rPr>
        <w:t xml:space="preserve">Реализация с помощью программно-целевого метода комплекса мероприятий </w:t>
      </w:r>
      <w:r>
        <w:rPr>
          <w:bCs/>
          <w:sz w:val="28"/>
          <w:szCs w:val="28"/>
        </w:rPr>
        <w:t>районного</w:t>
      </w:r>
      <w:r w:rsidRPr="00BD1173">
        <w:rPr>
          <w:bCs/>
          <w:sz w:val="28"/>
          <w:szCs w:val="28"/>
        </w:rPr>
        <w:t xml:space="preserve"> уровня предусматривает создание механизмов их координации, а также  формирование системы целевых индикаторов и показат</w:t>
      </w:r>
      <w:r w:rsidRPr="00BD1173">
        <w:rPr>
          <w:bCs/>
          <w:sz w:val="28"/>
          <w:szCs w:val="28"/>
        </w:rPr>
        <w:t>е</w:t>
      </w:r>
      <w:r w:rsidRPr="00BD1173">
        <w:rPr>
          <w:bCs/>
          <w:sz w:val="28"/>
          <w:szCs w:val="28"/>
        </w:rPr>
        <w:t xml:space="preserve">лей развития системы оздоровления и отдыха детей в </w:t>
      </w:r>
      <w:proofErr w:type="spellStart"/>
      <w:r>
        <w:rPr>
          <w:bCs/>
          <w:sz w:val="28"/>
          <w:szCs w:val="28"/>
        </w:rPr>
        <w:t>Ульчском</w:t>
      </w:r>
      <w:proofErr w:type="spellEnd"/>
      <w:r>
        <w:rPr>
          <w:bCs/>
          <w:sz w:val="28"/>
          <w:szCs w:val="28"/>
        </w:rPr>
        <w:t xml:space="preserve"> муниципал</w:t>
      </w:r>
      <w:r>
        <w:rPr>
          <w:bCs/>
          <w:sz w:val="28"/>
          <w:szCs w:val="28"/>
        </w:rPr>
        <w:t>ь</w:t>
      </w:r>
      <w:r>
        <w:rPr>
          <w:bCs/>
          <w:sz w:val="28"/>
          <w:szCs w:val="28"/>
        </w:rPr>
        <w:t>ном районе</w:t>
      </w:r>
      <w:r w:rsidRPr="00BD1173">
        <w:rPr>
          <w:bCs/>
          <w:sz w:val="28"/>
          <w:szCs w:val="28"/>
        </w:rPr>
        <w:t xml:space="preserve">. </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Мероприятия в рамках подпрограммы не дублируют иные реализу</w:t>
      </w:r>
      <w:r>
        <w:rPr>
          <w:bCs/>
          <w:sz w:val="28"/>
          <w:szCs w:val="28"/>
        </w:rPr>
        <w:t>е</w:t>
      </w:r>
      <w:r>
        <w:rPr>
          <w:bCs/>
          <w:sz w:val="28"/>
          <w:szCs w:val="28"/>
        </w:rPr>
        <w:t>мые программы.</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Основные риски, связанные с программно-целевым методом решения проблем</w:t>
      </w:r>
      <w:r w:rsidRPr="004A5167">
        <w:rPr>
          <w:bCs/>
          <w:sz w:val="28"/>
          <w:szCs w:val="28"/>
        </w:rPr>
        <w:t>:</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 изменение федерального и краевого законодательства в сфере озд</w:t>
      </w:r>
      <w:r>
        <w:rPr>
          <w:bCs/>
          <w:sz w:val="28"/>
          <w:szCs w:val="28"/>
        </w:rPr>
        <w:t>о</w:t>
      </w:r>
      <w:r>
        <w:rPr>
          <w:bCs/>
          <w:sz w:val="28"/>
          <w:szCs w:val="28"/>
        </w:rPr>
        <w:t>ровления и отдыха детей</w:t>
      </w:r>
      <w:r w:rsidRPr="004A5167">
        <w:rPr>
          <w:bCs/>
          <w:sz w:val="28"/>
          <w:szCs w:val="28"/>
        </w:rPr>
        <w:t>;</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 снижение финансирования подпрограммы.</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Снижение финансирования подпрограммы может повлечь невыполн</w:t>
      </w:r>
      <w:r>
        <w:rPr>
          <w:bCs/>
          <w:sz w:val="28"/>
          <w:szCs w:val="28"/>
        </w:rPr>
        <w:t>е</w:t>
      </w:r>
      <w:r>
        <w:rPr>
          <w:bCs/>
          <w:sz w:val="28"/>
          <w:szCs w:val="28"/>
        </w:rPr>
        <w:t>ние отдельных мероприятий, что, в свою очередь, отразится на снижении о</w:t>
      </w:r>
      <w:r>
        <w:rPr>
          <w:bCs/>
          <w:sz w:val="28"/>
          <w:szCs w:val="28"/>
        </w:rPr>
        <w:t>х</w:t>
      </w:r>
      <w:r>
        <w:rPr>
          <w:bCs/>
          <w:sz w:val="28"/>
          <w:szCs w:val="28"/>
        </w:rPr>
        <w:t>вата детей организованными формами оздоровления и отдыха, уменьш</w:t>
      </w:r>
      <w:r>
        <w:rPr>
          <w:bCs/>
          <w:sz w:val="28"/>
          <w:szCs w:val="28"/>
        </w:rPr>
        <w:t>е</w:t>
      </w:r>
      <w:r>
        <w:rPr>
          <w:bCs/>
          <w:sz w:val="28"/>
          <w:szCs w:val="28"/>
        </w:rPr>
        <w:t>ние спектра предоставляемых услуг в сфере оздоровления и отдыха детей, пер</w:t>
      </w:r>
      <w:r>
        <w:rPr>
          <w:bCs/>
          <w:sz w:val="28"/>
          <w:szCs w:val="28"/>
        </w:rPr>
        <w:t>е</w:t>
      </w:r>
      <w:r>
        <w:rPr>
          <w:bCs/>
          <w:sz w:val="28"/>
          <w:szCs w:val="28"/>
        </w:rPr>
        <w:t>профилированию учреждений оздоровления и отдыха.</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Способом ограничения рисков будет являться мониторинг эффекти</w:t>
      </w:r>
      <w:r>
        <w:rPr>
          <w:bCs/>
          <w:sz w:val="28"/>
          <w:szCs w:val="28"/>
        </w:rPr>
        <w:t>в</w:t>
      </w:r>
      <w:r>
        <w:rPr>
          <w:bCs/>
          <w:sz w:val="28"/>
          <w:szCs w:val="28"/>
        </w:rPr>
        <w:t>ности проводимых мероприятий, ежегодная корректировка мероприятий Подпрограммы и показателей в зависимости от достигнутого состояния.</w:t>
      </w:r>
    </w:p>
    <w:p w:rsidR="00550512" w:rsidRDefault="00550512" w:rsidP="00550512">
      <w:pPr>
        <w:ind w:firstLine="709"/>
        <w:jc w:val="both"/>
        <w:rPr>
          <w:bCs/>
          <w:sz w:val="28"/>
          <w:szCs w:val="28"/>
        </w:rPr>
      </w:pPr>
      <w:r w:rsidRPr="00657CA4">
        <w:rPr>
          <w:bCs/>
          <w:sz w:val="28"/>
          <w:szCs w:val="28"/>
        </w:rPr>
        <w:t>Основные цели и задачи П</w:t>
      </w:r>
      <w:r>
        <w:rPr>
          <w:bCs/>
          <w:sz w:val="28"/>
          <w:szCs w:val="28"/>
        </w:rPr>
        <w:t>одп</w:t>
      </w:r>
      <w:r w:rsidRPr="00657CA4">
        <w:rPr>
          <w:bCs/>
          <w:sz w:val="28"/>
          <w:szCs w:val="28"/>
        </w:rPr>
        <w:t>рограммы с указанием сроков, целевых индикаторов и пок</w:t>
      </w:r>
      <w:r w:rsidRPr="00657CA4">
        <w:rPr>
          <w:bCs/>
          <w:sz w:val="28"/>
          <w:szCs w:val="28"/>
        </w:rPr>
        <w:t>а</w:t>
      </w:r>
      <w:r w:rsidRPr="00657CA4">
        <w:rPr>
          <w:bCs/>
          <w:sz w:val="28"/>
          <w:szCs w:val="28"/>
        </w:rPr>
        <w:t>зателей</w:t>
      </w:r>
      <w:r>
        <w:rPr>
          <w:bCs/>
          <w:sz w:val="28"/>
          <w:szCs w:val="28"/>
        </w:rPr>
        <w:t>.</w:t>
      </w:r>
    </w:p>
    <w:p w:rsidR="00550512" w:rsidRDefault="00550512" w:rsidP="00550512">
      <w:pPr>
        <w:ind w:firstLine="709"/>
        <w:jc w:val="both"/>
        <w:rPr>
          <w:b/>
          <w:bCs/>
          <w:sz w:val="28"/>
          <w:szCs w:val="28"/>
        </w:rPr>
      </w:pPr>
      <w:r>
        <w:rPr>
          <w:bCs/>
          <w:sz w:val="28"/>
          <w:szCs w:val="28"/>
        </w:rPr>
        <w:t>2. Цели подпрограммы.</w:t>
      </w:r>
    </w:p>
    <w:p w:rsidR="00550512" w:rsidRDefault="00550512" w:rsidP="00550512">
      <w:pPr>
        <w:jc w:val="both"/>
        <w:rPr>
          <w:color w:val="000000"/>
          <w:sz w:val="28"/>
          <w:szCs w:val="28"/>
        </w:rPr>
      </w:pPr>
      <w:r>
        <w:rPr>
          <w:bCs/>
          <w:sz w:val="28"/>
          <w:szCs w:val="28"/>
        </w:rPr>
        <w:tab/>
      </w:r>
      <w:r w:rsidRPr="00BA1EC9">
        <w:rPr>
          <w:bCs/>
          <w:sz w:val="28"/>
          <w:szCs w:val="28"/>
        </w:rPr>
        <w:t>Основные цели П</w:t>
      </w:r>
      <w:r>
        <w:rPr>
          <w:bCs/>
          <w:sz w:val="28"/>
          <w:szCs w:val="28"/>
        </w:rPr>
        <w:t>одп</w:t>
      </w:r>
      <w:r w:rsidRPr="00BA1EC9">
        <w:rPr>
          <w:bCs/>
          <w:sz w:val="28"/>
          <w:szCs w:val="28"/>
        </w:rPr>
        <w:t>рограммы</w:t>
      </w:r>
      <w:r>
        <w:rPr>
          <w:bCs/>
          <w:sz w:val="28"/>
          <w:szCs w:val="28"/>
        </w:rPr>
        <w:t xml:space="preserve"> - </w:t>
      </w:r>
      <w:r>
        <w:rPr>
          <w:color w:val="000000"/>
          <w:sz w:val="28"/>
          <w:szCs w:val="28"/>
        </w:rPr>
        <w:t>развитие системы оздоровления и</w:t>
      </w:r>
      <w:r w:rsidRPr="00182D72">
        <w:rPr>
          <w:color w:val="000000"/>
          <w:sz w:val="28"/>
          <w:szCs w:val="28"/>
        </w:rPr>
        <w:t xml:space="preserve"> о</w:t>
      </w:r>
      <w:r w:rsidRPr="00182D72">
        <w:rPr>
          <w:color w:val="000000"/>
          <w:sz w:val="28"/>
          <w:szCs w:val="28"/>
        </w:rPr>
        <w:t>т</w:t>
      </w:r>
      <w:r w:rsidRPr="00182D72">
        <w:rPr>
          <w:color w:val="000000"/>
          <w:sz w:val="28"/>
          <w:szCs w:val="28"/>
        </w:rPr>
        <w:t xml:space="preserve">дыха детей, обеспечивающей их вовлечение в организованные формы отдыха на территории </w:t>
      </w:r>
      <w:r>
        <w:rPr>
          <w:color w:val="000000"/>
          <w:sz w:val="28"/>
          <w:szCs w:val="28"/>
        </w:rPr>
        <w:t>района</w:t>
      </w:r>
      <w:r w:rsidRPr="00182D72">
        <w:rPr>
          <w:color w:val="000000"/>
          <w:sz w:val="28"/>
          <w:szCs w:val="28"/>
        </w:rPr>
        <w:t>;</w:t>
      </w:r>
      <w:r>
        <w:rPr>
          <w:color w:val="000000"/>
          <w:sz w:val="28"/>
          <w:szCs w:val="28"/>
        </w:rPr>
        <w:t xml:space="preserve"> </w:t>
      </w:r>
      <w:r w:rsidRPr="00182D72">
        <w:rPr>
          <w:color w:val="000000"/>
          <w:sz w:val="28"/>
          <w:szCs w:val="28"/>
        </w:rPr>
        <w:t>повышение качества предоставляемых услуг в сфере оздо</w:t>
      </w:r>
      <w:r>
        <w:rPr>
          <w:color w:val="000000"/>
          <w:sz w:val="28"/>
          <w:szCs w:val="28"/>
        </w:rPr>
        <w:t xml:space="preserve">ровления и </w:t>
      </w:r>
      <w:r w:rsidRPr="00182D72">
        <w:rPr>
          <w:color w:val="000000"/>
          <w:sz w:val="28"/>
          <w:szCs w:val="28"/>
        </w:rPr>
        <w:t xml:space="preserve">отдыха </w:t>
      </w:r>
      <w:r>
        <w:rPr>
          <w:color w:val="000000"/>
          <w:sz w:val="28"/>
          <w:szCs w:val="28"/>
        </w:rPr>
        <w:t xml:space="preserve">детей; </w:t>
      </w:r>
      <w:r w:rsidRPr="00182D72">
        <w:rPr>
          <w:color w:val="000000"/>
          <w:sz w:val="28"/>
          <w:szCs w:val="28"/>
        </w:rPr>
        <w:t>комплексное решение</w:t>
      </w:r>
      <w:r w:rsidRPr="00182D72">
        <w:rPr>
          <w:b/>
          <w:color w:val="000000"/>
          <w:sz w:val="28"/>
          <w:szCs w:val="28"/>
        </w:rPr>
        <w:t xml:space="preserve"> </w:t>
      </w:r>
      <w:r w:rsidRPr="00182D72">
        <w:rPr>
          <w:color w:val="000000"/>
          <w:sz w:val="28"/>
          <w:szCs w:val="28"/>
        </w:rPr>
        <w:t>вопросов</w:t>
      </w:r>
      <w:r w:rsidRPr="00182D72">
        <w:rPr>
          <w:b/>
          <w:color w:val="000000"/>
          <w:sz w:val="28"/>
          <w:szCs w:val="28"/>
        </w:rPr>
        <w:t xml:space="preserve"> </w:t>
      </w:r>
      <w:r w:rsidRPr="00182D72">
        <w:rPr>
          <w:color w:val="000000"/>
          <w:sz w:val="28"/>
          <w:szCs w:val="28"/>
        </w:rPr>
        <w:t>организации отды</w:t>
      </w:r>
      <w:r>
        <w:rPr>
          <w:color w:val="000000"/>
          <w:sz w:val="28"/>
          <w:szCs w:val="28"/>
        </w:rPr>
        <w:t>ха и</w:t>
      </w:r>
      <w:r w:rsidRPr="00182D72">
        <w:rPr>
          <w:color w:val="000000"/>
          <w:sz w:val="28"/>
          <w:szCs w:val="28"/>
        </w:rPr>
        <w:t xml:space="preserve"> оздоровления детей </w:t>
      </w:r>
      <w:r>
        <w:rPr>
          <w:color w:val="000000"/>
          <w:sz w:val="28"/>
          <w:szCs w:val="28"/>
        </w:rPr>
        <w:t xml:space="preserve">в районе на 2014 </w:t>
      </w:r>
      <w:r w:rsidRPr="00EB41EF">
        <w:rPr>
          <w:color w:val="000000"/>
          <w:sz w:val="28"/>
          <w:szCs w:val="28"/>
        </w:rPr>
        <w:t>-</w:t>
      </w:r>
      <w:r>
        <w:rPr>
          <w:color w:val="000000"/>
          <w:sz w:val="28"/>
          <w:szCs w:val="28"/>
        </w:rPr>
        <w:t xml:space="preserve"> </w:t>
      </w:r>
      <w:r w:rsidRPr="00EB41EF">
        <w:rPr>
          <w:color w:val="000000"/>
          <w:sz w:val="28"/>
          <w:szCs w:val="28"/>
        </w:rPr>
        <w:t>20</w:t>
      </w:r>
      <w:r>
        <w:rPr>
          <w:color w:val="000000"/>
          <w:sz w:val="28"/>
          <w:szCs w:val="28"/>
        </w:rPr>
        <w:t>20</w:t>
      </w:r>
      <w:r w:rsidRPr="00EB41EF">
        <w:rPr>
          <w:color w:val="000000"/>
          <w:sz w:val="28"/>
          <w:szCs w:val="28"/>
        </w:rPr>
        <w:t xml:space="preserve"> г</w:t>
      </w:r>
      <w:r w:rsidRPr="00EB41EF">
        <w:rPr>
          <w:color w:val="000000"/>
          <w:sz w:val="28"/>
          <w:szCs w:val="28"/>
        </w:rPr>
        <w:t>о</w:t>
      </w:r>
      <w:r w:rsidRPr="00EB41EF">
        <w:rPr>
          <w:color w:val="000000"/>
          <w:sz w:val="28"/>
          <w:szCs w:val="28"/>
        </w:rPr>
        <w:t>ды</w:t>
      </w:r>
      <w:r>
        <w:rPr>
          <w:color w:val="000000"/>
          <w:sz w:val="28"/>
          <w:szCs w:val="28"/>
        </w:rPr>
        <w:t>.</w:t>
      </w:r>
    </w:p>
    <w:p w:rsidR="00550512" w:rsidRDefault="00550512" w:rsidP="00550512">
      <w:pPr>
        <w:jc w:val="both"/>
        <w:rPr>
          <w:color w:val="000000"/>
          <w:sz w:val="28"/>
          <w:szCs w:val="28"/>
        </w:rPr>
      </w:pPr>
      <w:r>
        <w:rPr>
          <w:color w:val="000000"/>
          <w:sz w:val="28"/>
          <w:szCs w:val="28"/>
        </w:rPr>
        <w:tab/>
        <w:t>Для достижения целей предусматривается решение следующих задач</w:t>
      </w:r>
      <w:r w:rsidRPr="00DF64E8">
        <w:rPr>
          <w:color w:val="000000"/>
          <w:sz w:val="28"/>
          <w:szCs w:val="28"/>
        </w:rPr>
        <w:t>:</w:t>
      </w:r>
    </w:p>
    <w:p w:rsidR="00550512" w:rsidRDefault="00550512" w:rsidP="00550512">
      <w:pPr>
        <w:pStyle w:val="text"/>
        <w:widowControl w:val="0"/>
        <w:spacing w:before="0" w:beforeAutospacing="0" w:after="0" w:afterAutospacing="0"/>
        <w:jc w:val="both"/>
        <w:rPr>
          <w:sz w:val="28"/>
          <w:szCs w:val="28"/>
        </w:rPr>
      </w:pPr>
      <w:r>
        <w:rPr>
          <w:bCs/>
          <w:sz w:val="28"/>
          <w:szCs w:val="28"/>
        </w:rPr>
        <w:tab/>
      </w:r>
      <w:r w:rsidRPr="00BD1173">
        <w:rPr>
          <w:bCs/>
          <w:sz w:val="28"/>
          <w:szCs w:val="28"/>
        </w:rPr>
        <w:t xml:space="preserve">- </w:t>
      </w:r>
      <w:r w:rsidRPr="007A0BB0">
        <w:rPr>
          <w:sz w:val="28"/>
          <w:szCs w:val="28"/>
        </w:rPr>
        <w:t>создание</w:t>
      </w:r>
      <w:r>
        <w:rPr>
          <w:sz w:val="28"/>
          <w:szCs w:val="28"/>
        </w:rPr>
        <w:t xml:space="preserve"> </w:t>
      </w:r>
      <w:r w:rsidRPr="007A0BB0">
        <w:rPr>
          <w:sz w:val="28"/>
          <w:szCs w:val="28"/>
        </w:rPr>
        <w:t xml:space="preserve"> организационных</w:t>
      </w:r>
      <w:r>
        <w:rPr>
          <w:sz w:val="28"/>
          <w:szCs w:val="28"/>
        </w:rPr>
        <w:t xml:space="preserve">  </w:t>
      </w:r>
      <w:r w:rsidRPr="007A0BB0">
        <w:rPr>
          <w:sz w:val="28"/>
          <w:szCs w:val="28"/>
        </w:rPr>
        <w:t>механизмов, обеспечивающих стабил</w:t>
      </w:r>
      <w:r w:rsidRPr="007A0BB0">
        <w:rPr>
          <w:sz w:val="28"/>
          <w:szCs w:val="28"/>
        </w:rPr>
        <w:t>и</w:t>
      </w:r>
      <w:r w:rsidRPr="007A0BB0">
        <w:rPr>
          <w:sz w:val="28"/>
          <w:szCs w:val="28"/>
        </w:rPr>
        <w:t>зацию и развитие системы оздоров</w:t>
      </w:r>
      <w:r>
        <w:rPr>
          <w:sz w:val="28"/>
          <w:szCs w:val="28"/>
        </w:rPr>
        <w:t xml:space="preserve">ления и </w:t>
      </w:r>
      <w:r w:rsidRPr="007A0BB0">
        <w:rPr>
          <w:sz w:val="28"/>
          <w:szCs w:val="28"/>
        </w:rPr>
        <w:t>отдыха детей</w:t>
      </w:r>
      <w:r>
        <w:rPr>
          <w:sz w:val="28"/>
          <w:szCs w:val="28"/>
        </w:rPr>
        <w:t>,</w:t>
      </w:r>
      <w:r w:rsidRPr="007A0BB0">
        <w:rPr>
          <w:sz w:val="28"/>
          <w:szCs w:val="28"/>
        </w:rPr>
        <w:t xml:space="preserve"> совершенствов</w:t>
      </w:r>
      <w:r w:rsidRPr="007A0BB0">
        <w:rPr>
          <w:sz w:val="28"/>
          <w:szCs w:val="28"/>
        </w:rPr>
        <w:t>а</w:t>
      </w:r>
      <w:r w:rsidRPr="007A0BB0">
        <w:rPr>
          <w:sz w:val="28"/>
          <w:szCs w:val="28"/>
        </w:rPr>
        <w:t>ние взаимодействия различных ведо</w:t>
      </w:r>
      <w:r>
        <w:rPr>
          <w:sz w:val="28"/>
          <w:szCs w:val="28"/>
        </w:rPr>
        <w:t>мств в организации оздоровления и</w:t>
      </w:r>
      <w:r w:rsidRPr="007A0BB0">
        <w:rPr>
          <w:sz w:val="28"/>
          <w:szCs w:val="28"/>
        </w:rPr>
        <w:t xml:space="preserve"> о</w:t>
      </w:r>
      <w:r w:rsidRPr="007A0BB0">
        <w:rPr>
          <w:sz w:val="28"/>
          <w:szCs w:val="28"/>
        </w:rPr>
        <w:t>т</w:t>
      </w:r>
      <w:r w:rsidRPr="007A0BB0">
        <w:rPr>
          <w:sz w:val="28"/>
          <w:szCs w:val="28"/>
        </w:rPr>
        <w:t>дыха детей;</w:t>
      </w:r>
    </w:p>
    <w:p w:rsidR="00550512" w:rsidRDefault="00550512" w:rsidP="00550512">
      <w:pPr>
        <w:pStyle w:val="text"/>
        <w:widowControl w:val="0"/>
        <w:spacing w:before="0" w:beforeAutospacing="0" w:after="0" w:afterAutospacing="0"/>
        <w:ind w:firstLine="709"/>
        <w:jc w:val="both"/>
        <w:rPr>
          <w:sz w:val="28"/>
          <w:szCs w:val="28"/>
        </w:rPr>
      </w:pPr>
      <w:r>
        <w:rPr>
          <w:sz w:val="28"/>
          <w:szCs w:val="28"/>
        </w:rPr>
        <w:lastRenderedPageBreak/>
        <w:t xml:space="preserve">- </w:t>
      </w:r>
      <w:r w:rsidRPr="007A0BB0">
        <w:rPr>
          <w:sz w:val="28"/>
          <w:szCs w:val="28"/>
        </w:rPr>
        <w:t>внедрение наиболее экономичных и эффективных форм озд</w:t>
      </w:r>
      <w:r w:rsidRPr="007A0BB0">
        <w:rPr>
          <w:sz w:val="28"/>
          <w:szCs w:val="28"/>
        </w:rPr>
        <w:t>о</w:t>
      </w:r>
      <w:r w:rsidRPr="007A0BB0">
        <w:rPr>
          <w:sz w:val="28"/>
          <w:szCs w:val="28"/>
        </w:rPr>
        <w:t>ровления и отдыха детей</w:t>
      </w:r>
      <w:r>
        <w:rPr>
          <w:sz w:val="28"/>
          <w:szCs w:val="28"/>
        </w:rPr>
        <w:t>,</w:t>
      </w:r>
      <w:r w:rsidRPr="007A0BB0">
        <w:rPr>
          <w:sz w:val="28"/>
          <w:szCs w:val="28"/>
        </w:rPr>
        <w:t xml:space="preserve"> обеспечение в приоритетном по</w:t>
      </w:r>
      <w:r>
        <w:rPr>
          <w:sz w:val="28"/>
          <w:szCs w:val="28"/>
        </w:rPr>
        <w:t>рядке условий для оздоро</w:t>
      </w:r>
      <w:r>
        <w:rPr>
          <w:sz w:val="28"/>
          <w:szCs w:val="28"/>
        </w:rPr>
        <w:t>в</w:t>
      </w:r>
      <w:r>
        <w:rPr>
          <w:sz w:val="28"/>
          <w:szCs w:val="28"/>
        </w:rPr>
        <w:t>ления,</w:t>
      </w:r>
      <w:r w:rsidRPr="007A0BB0">
        <w:rPr>
          <w:sz w:val="28"/>
          <w:szCs w:val="28"/>
        </w:rPr>
        <w:t xml:space="preserve"> отдыха </w:t>
      </w:r>
      <w:r>
        <w:rPr>
          <w:sz w:val="28"/>
          <w:szCs w:val="28"/>
        </w:rPr>
        <w:t xml:space="preserve">и занятости </w:t>
      </w:r>
      <w:r w:rsidRPr="007A0BB0">
        <w:rPr>
          <w:sz w:val="28"/>
          <w:szCs w:val="28"/>
        </w:rPr>
        <w:t>детей-сирот и детей, оставшихся без поп</w:t>
      </w:r>
      <w:r w:rsidRPr="007A0BB0">
        <w:rPr>
          <w:sz w:val="28"/>
          <w:szCs w:val="28"/>
        </w:rPr>
        <w:t>е</w:t>
      </w:r>
      <w:r w:rsidRPr="007A0BB0">
        <w:rPr>
          <w:sz w:val="28"/>
          <w:szCs w:val="28"/>
        </w:rPr>
        <w:t>чения родителей,</w:t>
      </w:r>
      <w:r>
        <w:rPr>
          <w:sz w:val="28"/>
          <w:szCs w:val="28"/>
        </w:rPr>
        <w:t xml:space="preserve"> детей, находящихся в трудной жизненной ситуации, одаренных детей, детей с о</w:t>
      </w:r>
      <w:r>
        <w:rPr>
          <w:sz w:val="28"/>
          <w:szCs w:val="28"/>
        </w:rPr>
        <w:t>г</w:t>
      </w:r>
      <w:r>
        <w:rPr>
          <w:sz w:val="28"/>
          <w:szCs w:val="28"/>
        </w:rPr>
        <w:t>раниченными возможностями здоровья</w:t>
      </w:r>
      <w:r w:rsidRPr="007A0BB0">
        <w:rPr>
          <w:sz w:val="28"/>
          <w:szCs w:val="28"/>
        </w:rPr>
        <w:t>;</w:t>
      </w:r>
    </w:p>
    <w:p w:rsidR="00550512" w:rsidRPr="007A0BB0" w:rsidRDefault="00550512" w:rsidP="00550512">
      <w:pPr>
        <w:pStyle w:val="text"/>
        <w:widowControl w:val="0"/>
        <w:spacing w:before="0" w:beforeAutospacing="0" w:after="0" w:afterAutospacing="0"/>
        <w:jc w:val="both"/>
        <w:rPr>
          <w:sz w:val="28"/>
          <w:szCs w:val="28"/>
        </w:rPr>
      </w:pPr>
      <w:r>
        <w:rPr>
          <w:sz w:val="28"/>
          <w:szCs w:val="28"/>
        </w:rPr>
        <w:tab/>
        <w:t xml:space="preserve">- </w:t>
      </w:r>
      <w:r w:rsidRPr="007A0BB0">
        <w:rPr>
          <w:sz w:val="28"/>
          <w:szCs w:val="28"/>
        </w:rPr>
        <w:t>укрепление материально-технической базы учреждений</w:t>
      </w:r>
      <w:r>
        <w:rPr>
          <w:sz w:val="28"/>
          <w:szCs w:val="28"/>
        </w:rPr>
        <w:t xml:space="preserve"> отдыха и о</w:t>
      </w:r>
      <w:r>
        <w:rPr>
          <w:sz w:val="28"/>
          <w:szCs w:val="28"/>
        </w:rPr>
        <w:t>з</w:t>
      </w:r>
      <w:r>
        <w:rPr>
          <w:sz w:val="28"/>
          <w:szCs w:val="28"/>
        </w:rPr>
        <w:t>доровления детей</w:t>
      </w:r>
      <w:r w:rsidRPr="007A0BB0">
        <w:rPr>
          <w:sz w:val="28"/>
          <w:szCs w:val="28"/>
        </w:rPr>
        <w:t>;</w:t>
      </w:r>
    </w:p>
    <w:p w:rsidR="00550512" w:rsidRPr="007A0BB0" w:rsidRDefault="00550512" w:rsidP="00550512">
      <w:pPr>
        <w:pStyle w:val="text"/>
        <w:widowControl w:val="0"/>
        <w:spacing w:before="0" w:beforeAutospacing="0" w:after="0" w:afterAutospacing="0"/>
        <w:jc w:val="both"/>
        <w:rPr>
          <w:sz w:val="28"/>
          <w:szCs w:val="28"/>
        </w:rPr>
      </w:pPr>
      <w:r>
        <w:rPr>
          <w:sz w:val="28"/>
          <w:szCs w:val="28"/>
        </w:rPr>
        <w:tab/>
        <w:t xml:space="preserve">- </w:t>
      </w:r>
      <w:r w:rsidRPr="007A0BB0">
        <w:rPr>
          <w:sz w:val="28"/>
          <w:szCs w:val="28"/>
        </w:rPr>
        <w:t>создание условий, обеспечивающих безопасную жизнедеятельность детей в учреждениях отдыха и оздоровления</w:t>
      </w:r>
      <w:r>
        <w:rPr>
          <w:sz w:val="28"/>
          <w:szCs w:val="28"/>
        </w:rPr>
        <w:t xml:space="preserve"> детей</w:t>
      </w:r>
      <w:r w:rsidRPr="007A0BB0">
        <w:rPr>
          <w:sz w:val="28"/>
          <w:szCs w:val="28"/>
        </w:rPr>
        <w:t>;</w:t>
      </w:r>
    </w:p>
    <w:p w:rsidR="00550512" w:rsidRDefault="00550512" w:rsidP="00550512">
      <w:pPr>
        <w:pStyle w:val="text"/>
        <w:widowControl w:val="0"/>
        <w:spacing w:before="0" w:beforeAutospacing="0" w:after="0" w:afterAutospacing="0"/>
        <w:jc w:val="both"/>
        <w:rPr>
          <w:sz w:val="28"/>
          <w:szCs w:val="28"/>
        </w:rPr>
      </w:pPr>
      <w:r>
        <w:rPr>
          <w:sz w:val="28"/>
          <w:szCs w:val="28"/>
        </w:rPr>
        <w:tab/>
        <w:t xml:space="preserve">- </w:t>
      </w:r>
      <w:r w:rsidRPr="007A0BB0">
        <w:rPr>
          <w:sz w:val="28"/>
          <w:szCs w:val="28"/>
        </w:rPr>
        <w:t>создание системы подготовки и переподготовки кадров организат</w:t>
      </w:r>
      <w:r w:rsidRPr="007A0BB0">
        <w:rPr>
          <w:sz w:val="28"/>
          <w:szCs w:val="28"/>
        </w:rPr>
        <w:t>о</w:t>
      </w:r>
      <w:r w:rsidRPr="007A0BB0">
        <w:rPr>
          <w:sz w:val="28"/>
          <w:szCs w:val="28"/>
        </w:rPr>
        <w:t>ров отдыха</w:t>
      </w:r>
      <w:r>
        <w:rPr>
          <w:sz w:val="28"/>
          <w:szCs w:val="28"/>
        </w:rPr>
        <w:t xml:space="preserve"> и оздоровления.</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3. Прогноз конечных результатов подпрограммы</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Программно-целевой метод решения проблем в вопросе развития системы оздоровления и отдыха детей предполагает два варианта развития с</w:t>
      </w:r>
      <w:r>
        <w:rPr>
          <w:bCs/>
          <w:sz w:val="28"/>
          <w:szCs w:val="28"/>
        </w:rPr>
        <w:t>и</w:t>
      </w:r>
      <w:r>
        <w:rPr>
          <w:bCs/>
          <w:sz w:val="28"/>
          <w:szCs w:val="28"/>
        </w:rPr>
        <w:t>туации.</w:t>
      </w:r>
    </w:p>
    <w:p w:rsidR="00550512" w:rsidRDefault="00550512" w:rsidP="00550512">
      <w:pPr>
        <w:jc w:val="both"/>
        <w:rPr>
          <w:color w:val="000000"/>
          <w:sz w:val="28"/>
          <w:szCs w:val="28"/>
        </w:rPr>
      </w:pPr>
      <w:r>
        <w:rPr>
          <w:bCs/>
          <w:sz w:val="28"/>
          <w:szCs w:val="28"/>
        </w:rPr>
        <w:tab/>
      </w:r>
      <w:r w:rsidRPr="004752D6">
        <w:rPr>
          <w:bCs/>
          <w:sz w:val="28"/>
          <w:szCs w:val="28"/>
        </w:rPr>
        <w:t>Оптимистичный вариант позволит повысить</w:t>
      </w:r>
      <w:r>
        <w:rPr>
          <w:bCs/>
          <w:sz w:val="28"/>
          <w:szCs w:val="28"/>
        </w:rPr>
        <w:t xml:space="preserve"> </w:t>
      </w:r>
      <w:r>
        <w:rPr>
          <w:color w:val="000000"/>
          <w:sz w:val="28"/>
          <w:szCs w:val="28"/>
        </w:rPr>
        <w:t>качество</w:t>
      </w:r>
      <w:r w:rsidRPr="00182D72">
        <w:rPr>
          <w:color w:val="000000"/>
          <w:sz w:val="28"/>
          <w:szCs w:val="28"/>
        </w:rPr>
        <w:t xml:space="preserve"> предоставля</w:t>
      </w:r>
      <w:r w:rsidRPr="00182D72">
        <w:rPr>
          <w:color w:val="000000"/>
          <w:sz w:val="28"/>
          <w:szCs w:val="28"/>
        </w:rPr>
        <w:t>е</w:t>
      </w:r>
      <w:r w:rsidRPr="00182D72">
        <w:rPr>
          <w:color w:val="000000"/>
          <w:sz w:val="28"/>
          <w:szCs w:val="28"/>
        </w:rPr>
        <w:t>мых услуг в сфере оздоровления, отдыха и занятости детей</w:t>
      </w:r>
      <w:r>
        <w:rPr>
          <w:color w:val="000000"/>
          <w:sz w:val="28"/>
          <w:szCs w:val="28"/>
        </w:rPr>
        <w:t>, комплексно</w:t>
      </w:r>
      <w:r w:rsidRPr="00182D72">
        <w:rPr>
          <w:color w:val="000000"/>
          <w:sz w:val="28"/>
          <w:szCs w:val="28"/>
        </w:rPr>
        <w:t xml:space="preserve"> </w:t>
      </w:r>
      <w:r>
        <w:rPr>
          <w:color w:val="000000"/>
          <w:sz w:val="28"/>
          <w:szCs w:val="28"/>
        </w:rPr>
        <w:t>р</w:t>
      </w:r>
      <w:r>
        <w:rPr>
          <w:color w:val="000000"/>
          <w:sz w:val="28"/>
          <w:szCs w:val="28"/>
        </w:rPr>
        <w:t>е</w:t>
      </w:r>
      <w:r>
        <w:rPr>
          <w:color w:val="000000"/>
          <w:sz w:val="28"/>
          <w:szCs w:val="28"/>
        </w:rPr>
        <w:t xml:space="preserve">шать вопросы </w:t>
      </w:r>
      <w:r w:rsidRPr="00182D72">
        <w:rPr>
          <w:b/>
          <w:color w:val="000000"/>
          <w:sz w:val="28"/>
          <w:szCs w:val="28"/>
        </w:rPr>
        <w:t xml:space="preserve"> </w:t>
      </w:r>
      <w:r w:rsidRPr="00182D72">
        <w:rPr>
          <w:color w:val="000000"/>
          <w:sz w:val="28"/>
          <w:szCs w:val="28"/>
        </w:rPr>
        <w:t>организации оздоровления</w:t>
      </w:r>
      <w:r>
        <w:rPr>
          <w:color w:val="000000"/>
          <w:sz w:val="28"/>
          <w:szCs w:val="28"/>
        </w:rPr>
        <w:t>, отдыха</w:t>
      </w:r>
      <w:r w:rsidRPr="00182D72">
        <w:rPr>
          <w:color w:val="000000"/>
          <w:sz w:val="28"/>
          <w:szCs w:val="28"/>
        </w:rPr>
        <w:t xml:space="preserve"> и занятости детей</w:t>
      </w:r>
      <w:r>
        <w:rPr>
          <w:color w:val="000000"/>
          <w:sz w:val="28"/>
          <w:szCs w:val="28"/>
        </w:rPr>
        <w:t>, сохранить систему оздоровления и отдыха детей в районе.</w:t>
      </w:r>
    </w:p>
    <w:p w:rsidR="00550512" w:rsidRDefault="00550512" w:rsidP="00550512">
      <w:pPr>
        <w:ind w:firstLine="709"/>
        <w:jc w:val="both"/>
        <w:rPr>
          <w:color w:val="000000"/>
          <w:sz w:val="28"/>
          <w:szCs w:val="28"/>
        </w:rPr>
      </w:pPr>
      <w:r>
        <w:rPr>
          <w:color w:val="000000"/>
          <w:sz w:val="28"/>
          <w:szCs w:val="28"/>
        </w:rPr>
        <w:t>При оптимистичном варианте реализации Подпрограммы в 2020 году</w:t>
      </w:r>
      <w:r w:rsidRPr="00F3052A">
        <w:rPr>
          <w:color w:val="000000"/>
          <w:sz w:val="28"/>
          <w:szCs w:val="28"/>
        </w:rPr>
        <w:t>:</w:t>
      </w:r>
    </w:p>
    <w:p w:rsidR="00550512" w:rsidRPr="008204AF" w:rsidRDefault="00550512" w:rsidP="00550512">
      <w:pPr>
        <w:jc w:val="both"/>
        <w:rPr>
          <w:color w:val="000000"/>
          <w:sz w:val="28"/>
          <w:szCs w:val="28"/>
        </w:rPr>
      </w:pPr>
      <w:r>
        <w:rPr>
          <w:color w:val="000000"/>
          <w:sz w:val="28"/>
          <w:szCs w:val="28"/>
        </w:rPr>
        <w:t xml:space="preserve"> </w:t>
      </w:r>
      <w:r w:rsidRPr="00182D72">
        <w:rPr>
          <w:sz w:val="28"/>
          <w:szCs w:val="28"/>
        </w:rPr>
        <w:t xml:space="preserve">доля детей </w:t>
      </w:r>
      <w:r>
        <w:rPr>
          <w:sz w:val="28"/>
          <w:szCs w:val="28"/>
        </w:rPr>
        <w:t xml:space="preserve">в возрасте от 6 </w:t>
      </w:r>
      <w:r w:rsidRPr="00182D72">
        <w:rPr>
          <w:sz w:val="28"/>
          <w:szCs w:val="28"/>
        </w:rPr>
        <w:t xml:space="preserve">до 18 лет, охваченных отдыхом и оздоровлением,  составит не менее </w:t>
      </w:r>
      <w:r>
        <w:rPr>
          <w:sz w:val="28"/>
          <w:szCs w:val="28"/>
        </w:rPr>
        <w:t xml:space="preserve">65,8 </w:t>
      </w:r>
      <w:r w:rsidRPr="00182D72">
        <w:rPr>
          <w:sz w:val="28"/>
          <w:szCs w:val="28"/>
        </w:rPr>
        <w:t>% от общего числа детей данной возрастной катег</w:t>
      </w:r>
      <w:r w:rsidRPr="00182D72">
        <w:rPr>
          <w:sz w:val="28"/>
          <w:szCs w:val="28"/>
        </w:rPr>
        <w:t>о</w:t>
      </w:r>
      <w:r w:rsidRPr="00182D72">
        <w:rPr>
          <w:sz w:val="28"/>
          <w:szCs w:val="28"/>
        </w:rPr>
        <w:t xml:space="preserve">рии, проживающих на территории </w:t>
      </w:r>
      <w:proofErr w:type="spellStart"/>
      <w:r>
        <w:rPr>
          <w:sz w:val="28"/>
          <w:szCs w:val="28"/>
        </w:rPr>
        <w:t>Ульчского</w:t>
      </w:r>
      <w:proofErr w:type="spellEnd"/>
      <w:r>
        <w:rPr>
          <w:sz w:val="28"/>
          <w:szCs w:val="28"/>
        </w:rPr>
        <w:t xml:space="preserve"> муниципального района</w:t>
      </w:r>
      <w:r w:rsidRPr="00182D72">
        <w:rPr>
          <w:sz w:val="28"/>
          <w:szCs w:val="28"/>
        </w:rPr>
        <w:t>;</w:t>
      </w:r>
      <w:r>
        <w:rPr>
          <w:sz w:val="28"/>
          <w:szCs w:val="28"/>
        </w:rPr>
        <w:t xml:space="preserve"> </w:t>
      </w:r>
      <w:proofErr w:type="gramStart"/>
      <w:r w:rsidRPr="00182D72">
        <w:rPr>
          <w:sz w:val="28"/>
          <w:szCs w:val="28"/>
        </w:rPr>
        <w:t>доля детей, находящихся в трудной жизненной ситуации, охваченных отдыхом и озд</w:t>
      </w:r>
      <w:r w:rsidRPr="00182D72">
        <w:rPr>
          <w:sz w:val="28"/>
          <w:szCs w:val="28"/>
        </w:rPr>
        <w:t>о</w:t>
      </w:r>
      <w:r w:rsidRPr="00182D72">
        <w:rPr>
          <w:sz w:val="28"/>
          <w:szCs w:val="28"/>
        </w:rPr>
        <w:t xml:space="preserve">ровлением от числа </w:t>
      </w:r>
      <w:r w:rsidRPr="00DB6D6D">
        <w:rPr>
          <w:sz w:val="28"/>
          <w:szCs w:val="28"/>
        </w:rPr>
        <w:t>подлежащих  оздоровлению</w:t>
      </w:r>
      <w:r>
        <w:rPr>
          <w:sz w:val="28"/>
          <w:szCs w:val="28"/>
        </w:rPr>
        <w:t xml:space="preserve"> </w:t>
      </w:r>
      <w:r w:rsidRPr="00182D72">
        <w:rPr>
          <w:sz w:val="28"/>
          <w:szCs w:val="28"/>
        </w:rPr>
        <w:t xml:space="preserve">детей, находящихся в трудной жизненной ситуации, в том числе состоящих на учете в </w:t>
      </w:r>
      <w:r>
        <w:rPr>
          <w:sz w:val="28"/>
          <w:szCs w:val="28"/>
        </w:rPr>
        <w:t xml:space="preserve">органах внутренних дел и </w:t>
      </w:r>
      <w:r w:rsidRPr="00182D72">
        <w:rPr>
          <w:sz w:val="28"/>
          <w:szCs w:val="28"/>
        </w:rPr>
        <w:t>комиссиях по делам несовершеннолетних и защите их прав,</w:t>
      </w:r>
      <w:r>
        <w:rPr>
          <w:color w:val="000000"/>
          <w:sz w:val="28"/>
          <w:szCs w:val="28"/>
        </w:rPr>
        <w:t xml:space="preserve"> увеличится с 50,4</w:t>
      </w:r>
      <w:r w:rsidRPr="00182D72">
        <w:rPr>
          <w:color w:val="000000"/>
          <w:sz w:val="28"/>
          <w:szCs w:val="28"/>
        </w:rPr>
        <w:t xml:space="preserve"> до </w:t>
      </w:r>
      <w:r>
        <w:rPr>
          <w:color w:val="000000"/>
          <w:sz w:val="28"/>
          <w:szCs w:val="28"/>
        </w:rPr>
        <w:t xml:space="preserve">52,9 </w:t>
      </w:r>
      <w:r w:rsidRPr="00182D72">
        <w:rPr>
          <w:color w:val="000000"/>
          <w:sz w:val="28"/>
          <w:szCs w:val="28"/>
        </w:rPr>
        <w:t>%;</w:t>
      </w:r>
      <w:r>
        <w:rPr>
          <w:color w:val="000000"/>
          <w:sz w:val="28"/>
          <w:szCs w:val="28"/>
        </w:rPr>
        <w:t xml:space="preserve"> </w:t>
      </w:r>
      <w:r w:rsidRPr="00182D72">
        <w:rPr>
          <w:color w:val="000000"/>
          <w:sz w:val="28"/>
          <w:szCs w:val="28"/>
        </w:rPr>
        <w:t xml:space="preserve">количество </w:t>
      </w:r>
      <w:r>
        <w:rPr>
          <w:color w:val="000000"/>
          <w:sz w:val="28"/>
          <w:szCs w:val="28"/>
        </w:rPr>
        <w:t>лагерей с дневным пребыван</w:t>
      </w:r>
      <w:r>
        <w:rPr>
          <w:color w:val="000000"/>
          <w:sz w:val="28"/>
          <w:szCs w:val="28"/>
        </w:rPr>
        <w:t>и</w:t>
      </w:r>
      <w:r>
        <w:rPr>
          <w:color w:val="000000"/>
          <w:sz w:val="28"/>
          <w:szCs w:val="28"/>
        </w:rPr>
        <w:t xml:space="preserve">ем </w:t>
      </w:r>
      <w:r w:rsidRPr="00182D72">
        <w:rPr>
          <w:color w:val="000000"/>
          <w:sz w:val="28"/>
          <w:szCs w:val="28"/>
        </w:rPr>
        <w:t xml:space="preserve"> детей останется стабильным и составит 2</w:t>
      </w:r>
      <w:r>
        <w:rPr>
          <w:color w:val="000000"/>
          <w:sz w:val="28"/>
          <w:szCs w:val="28"/>
        </w:rPr>
        <w:t xml:space="preserve">0 </w:t>
      </w:r>
      <w:r w:rsidRPr="00182D72">
        <w:rPr>
          <w:color w:val="000000"/>
          <w:sz w:val="28"/>
          <w:szCs w:val="28"/>
        </w:rPr>
        <w:t>учреждений;</w:t>
      </w:r>
      <w:proofErr w:type="gramEnd"/>
      <w:r>
        <w:rPr>
          <w:sz w:val="28"/>
          <w:szCs w:val="28"/>
        </w:rPr>
        <w:t xml:space="preserve"> </w:t>
      </w:r>
      <w:r w:rsidRPr="006A6533">
        <w:rPr>
          <w:color w:val="000000"/>
          <w:sz w:val="28"/>
          <w:szCs w:val="28"/>
        </w:rPr>
        <w:t xml:space="preserve">во всех </w:t>
      </w:r>
      <w:r>
        <w:rPr>
          <w:color w:val="000000"/>
          <w:sz w:val="28"/>
          <w:szCs w:val="28"/>
        </w:rPr>
        <w:t>образов</w:t>
      </w:r>
      <w:r>
        <w:rPr>
          <w:color w:val="000000"/>
          <w:sz w:val="28"/>
          <w:szCs w:val="28"/>
        </w:rPr>
        <w:t>а</w:t>
      </w:r>
      <w:r>
        <w:rPr>
          <w:color w:val="000000"/>
          <w:sz w:val="28"/>
          <w:szCs w:val="28"/>
        </w:rPr>
        <w:t>тельных учреждениях района</w:t>
      </w:r>
      <w:r w:rsidRPr="006A6533">
        <w:rPr>
          <w:color w:val="000000"/>
          <w:sz w:val="28"/>
          <w:szCs w:val="28"/>
        </w:rPr>
        <w:t xml:space="preserve"> будут приняты </w:t>
      </w:r>
      <w:r w:rsidRPr="006A6533">
        <w:rPr>
          <w:sz w:val="28"/>
          <w:szCs w:val="28"/>
        </w:rPr>
        <w:t>программы каникулярного о</w:t>
      </w:r>
      <w:r w:rsidRPr="006A6533">
        <w:rPr>
          <w:sz w:val="28"/>
          <w:szCs w:val="28"/>
        </w:rPr>
        <w:t>т</w:t>
      </w:r>
      <w:r w:rsidRPr="006A6533">
        <w:rPr>
          <w:sz w:val="28"/>
          <w:szCs w:val="28"/>
        </w:rPr>
        <w:t>дыха детей</w:t>
      </w:r>
      <w:r>
        <w:rPr>
          <w:sz w:val="28"/>
          <w:szCs w:val="28"/>
        </w:rPr>
        <w:t>.</w:t>
      </w:r>
    </w:p>
    <w:p w:rsidR="00550512" w:rsidRDefault="00550512" w:rsidP="00550512">
      <w:pPr>
        <w:pStyle w:val="HTML"/>
        <w:ind w:firstLine="709"/>
        <w:jc w:val="both"/>
        <w:rPr>
          <w:rFonts w:ascii="Times New Roman" w:hAnsi="Times New Roman"/>
          <w:color w:val="000000"/>
          <w:sz w:val="28"/>
          <w:szCs w:val="28"/>
          <w:lang w:val="ru-RU"/>
        </w:rPr>
      </w:pPr>
      <w:r w:rsidRPr="00550512">
        <w:rPr>
          <w:rFonts w:ascii="Times New Roman" w:hAnsi="Times New Roman"/>
          <w:bCs/>
          <w:sz w:val="28"/>
          <w:szCs w:val="28"/>
          <w:lang w:val="ru-RU"/>
        </w:rPr>
        <w:t xml:space="preserve">При ухудшении финансово-экономической ситуации в </w:t>
      </w:r>
      <w:r>
        <w:rPr>
          <w:rFonts w:ascii="Times New Roman" w:hAnsi="Times New Roman"/>
          <w:bCs/>
          <w:sz w:val="28"/>
          <w:szCs w:val="28"/>
          <w:lang w:val="ru-RU"/>
        </w:rPr>
        <w:t>районе</w:t>
      </w:r>
      <w:r w:rsidRPr="00550512">
        <w:rPr>
          <w:rFonts w:ascii="Times New Roman" w:hAnsi="Times New Roman"/>
          <w:bCs/>
          <w:sz w:val="28"/>
          <w:szCs w:val="28"/>
          <w:lang w:val="ru-RU"/>
        </w:rPr>
        <w:t xml:space="preserve"> развитие системы оздоровления и отдыха детей пойдет по пессимистическому варианту. В этой ситуации ожидается, что в 20</w:t>
      </w:r>
      <w:r>
        <w:rPr>
          <w:rFonts w:ascii="Times New Roman" w:hAnsi="Times New Roman"/>
          <w:bCs/>
          <w:sz w:val="28"/>
          <w:szCs w:val="28"/>
          <w:lang w:val="ru-RU"/>
        </w:rPr>
        <w:t xml:space="preserve">20 </w:t>
      </w:r>
      <w:r w:rsidRPr="00550512">
        <w:rPr>
          <w:rFonts w:ascii="Times New Roman" w:hAnsi="Times New Roman"/>
          <w:bCs/>
          <w:sz w:val="28"/>
          <w:szCs w:val="28"/>
          <w:lang w:val="ru-RU"/>
        </w:rPr>
        <w:t>году</w:t>
      </w:r>
      <w:r w:rsidRPr="00550512">
        <w:rPr>
          <w:b/>
          <w:bCs/>
          <w:sz w:val="28"/>
          <w:szCs w:val="28"/>
          <w:lang w:val="ru-RU"/>
        </w:rPr>
        <w:t xml:space="preserve"> </w:t>
      </w:r>
      <w:r w:rsidRPr="00550512">
        <w:rPr>
          <w:rFonts w:ascii="Times New Roman" w:hAnsi="Times New Roman"/>
          <w:sz w:val="28"/>
          <w:szCs w:val="28"/>
          <w:lang w:val="ru-RU"/>
        </w:rPr>
        <w:t xml:space="preserve">доля детей в возрасте от </w:t>
      </w:r>
      <w:r>
        <w:rPr>
          <w:rFonts w:ascii="Times New Roman" w:hAnsi="Times New Roman"/>
          <w:sz w:val="28"/>
          <w:szCs w:val="28"/>
          <w:lang w:val="ru-RU"/>
        </w:rPr>
        <w:t>6</w:t>
      </w:r>
      <w:r w:rsidRPr="00550512">
        <w:rPr>
          <w:rFonts w:ascii="Times New Roman" w:hAnsi="Times New Roman"/>
          <w:sz w:val="28"/>
          <w:szCs w:val="28"/>
          <w:lang w:val="ru-RU"/>
        </w:rPr>
        <w:t xml:space="preserve"> до 18 лет, охваченных отдыхом и оздоровлением,  составит не более </w:t>
      </w:r>
      <w:r>
        <w:rPr>
          <w:rFonts w:ascii="Times New Roman" w:hAnsi="Times New Roman"/>
          <w:sz w:val="28"/>
          <w:szCs w:val="28"/>
          <w:lang w:val="ru-RU"/>
        </w:rPr>
        <w:t xml:space="preserve">    55 </w:t>
      </w:r>
      <w:r w:rsidRPr="00550512">
        <w:rPr>
          <w:rFonts w:ascii="Times New Roman" w:hAnsi="Times New Roman"/>
          <w:sz w:val="28"/>
          <w:szCs w:val="28"/>
          <w:lang w:val="ru-RU"/>
        </w:rPr>
        <w:t xml:space="preserve">% от общего числа детей данной возрастной категории, проживающих на территории </w:t>
      </w:r>
      <w:r>
        <w:rPr>
          <w:rFonts w:ascii="Times New Roman" w:hAnsi="Times New Roman"/>
          <w:sz w:val="28"/>
          <w:szCs w:val="28"/>
          <w:lang w:val="ru-RU"/>
        </w:rPr>
        <w:t>района</w:t>
      </w:r>
      <w:r w:rsidRPr="00550512">
        <w:rPr>
          <w:rFonts w:ascii="Times New Roman" w:hAnsi="Times New Roman"/>
          <w:sz w:val="28"/>
          <w:szCs w:val="28"/>
          <w:lang w:val="ru-RU"/>
        </w:rPr>
        <w:t>; доля детей, находящихся в трудной жизненной ситуации, охваченных отдыхом и оздоровлением от числа нуждающихся в оздоровлении детей, находящихся в трудной жизненной ситуации, в том числе состоящих на учете в</w:t>
      </w:r>
      <w:r>
        <w:rPr>
          <w:rFonts w:ascii="Times New Roman" w:hAnsi="Times New Roman"/>
          <w:sz w:val="28"/>
          <w:szCs w:val="28"/>
          <w:lang w:val="ru-RU"/>
        </w:rPr>
        <w:t xml:space="preserve"> органах внутренних </w:t>
      </w:r>
      <w:r>
        <w:rPr>
          <w:rFonts w:ascii="Times New Roman" w:hAnsi="Times New Roman"/>
          <w:sz w:val="28"/>
          <w:szCs w:val="28"/>
          <w:lang w:val="ru-RU"/>
        </w:rPr>
        <w:lastRenderedPageBreak/>
        <w:t xml:space="preserve">дел и </w:t>
      </w:r>
      <w:r w:rsidRPr="00550512">
        <w:rPr>
          <w:rFonts w:ascii="Times New Roman" w:hAnsi="Times New Roman"/>
          <w:sz w:val="28"/>
          <w:szCs w:val="28"/>
          <w:lang w:val="ru-RU"/>
        </w:rPr>
        <w:t xml:space="preserve"> комиссиях по делам несовершеннолетних и </w:t>
      </w:r>
      <w:r>
        <w:rPr>
          <w:rFonts w:ascii="Times New Roman" w:hAnsi="Times New Roman"/>
          <w:sz w:val="28"/>
          <w:szCs w:val="28"/>
          <w:lang w:val="ru-RU"/>
        </w:rPr>
        <w:t xml:space="preserve"> </w:t>
      </w:r>
      <w:r w:rsidRPr="00550512">
        <w:rPr>
          <w:rFonts w:ascii="Times New Roman" w:hAnsi="Times New Roman"/>
          <w:sz w:val="28"/>
          <w:szCs w:val="28"/>
          <w:lang w:val="ru-RU"/>
        </w:rPr>
        <w:t xml:space="preserve">защите их </w:t>
      </w:r>
      <w:r>
        <w:rPr>
          <w:rFonts w:ascii="Times New Roman" w:hAnsi="Times New Roman"/>
          <w:sz w:val="28"/>
          <w:szCs w:val="28"/>
          <w:lang w:val="ru-RU"/>
        </w:rPr>
        <w:t xml:space="preserve"> </w:t>
      </w:r>
      <w:r w:rsidRPr="00550512">
        <w:rPr>
          <w:rFonts w:ascii="Times New Roman" w:hAnsi="Times New Roman"/>
          <w:sz w:val="28"/>
          <w:szCs w:val="28"/>
          <w:lang w:val="ru-RU"/>
        </w:rPr>
        <w:t>прав,</w:t>
      </w:r>
      <w:r w:rsidRPr="00550512">
        <w:rPr>
          <w:rFonts w:ascii="Times New Roman" w:hAnsi="Times New Roman"/>
          <w:color w:val="000000"/>
          <w:sz w:val="28"/>
          <w:szCs w:val="28"/>
          <w:lang w:val="ru-RU"/>
        </w:rPr>
        <w:t xml:space="preserve"> сохранится </w:t>
      </w:r>
      <w:r>
        <w:rPr>
          <w:rFonts w:ascii="Times New Roman" w:hAnsi="Times New Roman"/>
          <w:color w:val="000000"/>
          <w:sz w:val="28"/>
          <w:szCs w:val="28"/>
          <w:lang w:val="ru-RU"/>
        </w:rPr>
        <w:t xml:space="preserve">  </w:t>
      </w:r>
      <w:r w:rsidRPr="00550512">
        <w:rPr>
          <w:rFonts w:ascii="Times New Roman" w:hAnsi="Times New Roman"/>
          <w:color w:val="000000"/>
          <w:sz w:val="28"/>
          <w:szCs w:val="28"/>
          <w:lang w:val="ru-RU"/>
        </w:rPr>
        <w:t xml:space="preserve">на </w:t>
      </w:r>
      <w:r>
        <w:rPr>
          <w:rFonts w:ascii="Times New Roman" w:hAnsi="Times New Roman"/>
          <w:color w:val="000000"/>
          <w:sz w:val="28"/>
          <w:szCs w:val="28"/>
          <w:lang w:val="ru-RU"/>
        </w:rPr>
        <w:t xml:space="preserve">  </w:t>
      </w:r>
      <w:r w:rsidRPr="00550512">
        <w:rPr>
          <w:rFonts w:ascii="Times New Roman" w:hAnsi="Times New Roman"/>
          <w:color w:val="000000"/>
          <w:sz w:val="28"/>
          <w:szCs w:val="28"/>
          <w:lang w:val="ru-RU"/>
        </w:rPr>
        <w:t>уровне 201</w:t>
      </w:r>
      <w:r>
        <w:rPr>
          <w:rFonts w:ascii="Times New Roman" w:hAnsi="Times New Roman"/>
          <w:color w:val="000000"/>
          <w:sz w:val="28"/>
          <w:szCs w:val="28"/>
          <w:lang w:val="ru-RU"/>
        </w:rPr>
        <w:t>3</w:t>
      </w:r>
      <w:r w:rsidRPr="00550512">
        <w:rPr>
          <w:rFonts w:ascii="Times New Roman" w:hAnsi="Times New Roman"/>
          <w:color w:val="000000"/>
          <w:sz w:val="28"/>
          <w:szCs w:val="28"/>
          <w:lang w:val="ru-RU"/>
        </w:rPr>
        <w:t xml:space="preserve"> года </w:t>
      </w:r>
    </w:p>
    <w:p w:rsidR="00550512" w:rsidRPr="00930749" w:rsidRDefault="00550512" w:rsidP="00550512">
      <w:pPr>
        <w:pStyle w:val="HTML"/>
        <w:jc w:val="both"/>
        <w:rPr>
          <w:rFonts w:ascii="Times New Roman" w:hAnsi="Times New Roman"/>
          <w:color w:val="000000"/>
          <w:sz w:val="28"/>
          <w:szCs w:val="28"/>
          <w:lang w:val="ru-RU"/>
        </w:rPr>
      </w:pPr>
      <w:r w:rsidRPr="00550512">
        <w:rPr>
          <w:rFonts w:ascii="Times New Roman" w:hAnsi="Times New Roman"/>
          <w:color w:val="000000"/>
          <w:sz w:val="28"/>
          <w:szCs w:val="28"/>
          <w:lang w:val="ru-RU"/>
        </w:rPr>
        <w:t>(</w:t>
      </w:r>
      <w:r>
        <w:rPr>
          <w:rFonts w:ascii="Times New Roman" w:hAnsi="Times New Roman"/>
          <w:color w:val="000000"/>
          <w:sz w:val="28"/>
          <w:szCs w:val="28"/>
          <w:lang w:val="ru-RU"/>
        </w:rPr>
        <w:t xml:space="preserve">49,8 </w:t>
      </w:r>
      <w:r w:rsidRPr="00550512">
        <w:rPr>
          <w:rFonts w:ascii="Times New Roman" w:hAnsi="Times New Roman"/>
          <w:color w:val="000000"/>
          <w:sz w:val="28"/>
          <w:szCs w:val="28"/>
          <w:lang w:val="ru-RU"/>
        </w:rPr>
        <w:t>%)</w:t>
      </w:r>
      <w:r>
        <w:rPr>
          <w:rFonts w:ascii="Times New Roman" w:hAnsi="Times New Roman"/>
          <w:color w:val="000000"/>
          <w:sz w:val="28"/>
          <w:szCs w:val="28"/>
          <w:lang w:val="ru-RU"/>
        </w:rPr>
        <w:t>.</w:t>
      </w:r>
    </w:p>
    <w:p w:rsidR="00550512" w:rsidRDefault="00550512" w:rsidP="00550512">
      <w:pPr>
        <w:pStyle w:val="text"/>
        <w:widowControl w:val="0"/>
        <w:spacing w:before="0" w:beforeAutospacing="0" w:after="0" w:afterAutospacing="0"/>
        <w:ind w:firstLine="708"/>
        <w:jc w:val="both"/>
        <w:rPr>
          <w:sz w:val="28"/>
          <w:szCs w:val="28"/>
        </w:rPr>
      </w:pPr>
      <w:r>
        <w:rPr>
          <w:sz w:val="28"/>
          <w:szCs w:val="28"/>
        </w:rPr>
        <w:t xml:space="preserve">4. </w:t>
      </w:r>
      <w:r w:rsidRPr="005266C8">
        <w:rPr>
          <w:sz w:val="28"/>
          <w:szCs w:val="28"/>
        </w:rPr>
        <w:t>Сроки реализации</w:t>
      </w:r>
      <w:r>
        <w:rPr>
          <w:sz w:val="28"/>
          <w:szCs w:val="28"/>
        </w:rPr>
        <w:t xml:space="preserve"> Подпрограммы </w:t>
      </w:r>
    </w:p>
    <w:p w:rsidR="00550512" w:rsidRDefault="00550512" w:rsidP="00550512">
      <w:pPr>
        <w:pStyle w:val="text"/>
        <w:widowControl w:val="0"/>
        <w:spacing w:before="0" w:beforeAutospacing="0" w:after="0" w:afterAutospacing="0"/>
        <w:ind w:firstLine="708"/>
        <w:jc w:val="both"/>
        <w:rPr>
          <w:sz w:val="28"/>
          <w:szCs w:val="28"/>
        </w:rPr>
      </w:pPr>
      <w:r>
        <w:rPr>
          <w:sz w:val="28"/>
          <w:szCs w:val="28"/>
        </w:rPr>
        <w:t xml:space="preserve">Программа реализуется в 1 этап в течение 2014 – 2020 </w:t>
      </w:r>
      <w:r w:rsidRPr="005266C8">
        <w:rPr>
          <w:sz w:val="28"/>
          <w:szCs w:val="28"/>
        </w:rPr>
        <w:t>годы.</w:t>
      </w:r>
      <w:r>
        <w:rPr>
          <w:szCs w:val="28"/>
        </w:rPr>
        <w:t xml:space="preserve">                   </w:t>
      </w:r>
    </w:p>
    <w:p w:rsidR="00550512" w:rsidRDefault="00550512" w:rsidP="00550512">
      <w:pPr>
        <w:pStyle w:val="text"/>
        <w:widowControl w:val="0"/>
        <w:spacing w:before="0" w:beforeAutospacing="0" w:after="0" w:afterAutospacing="0"/>
        <w:ind w:firstLine="708"/>
        <w:jc w:val="both"/>
        <w:rPr>
          <w:sz w:val="28"/>
          <w:szCs w:val="28"/>
        </w:rPr>
      </w:pPr>
      <w:r>
        <w:rPr>
          <w:sz w:val="28"/>
          <w:szCs w:val="28"/>
        </w:rPr>
        <w:t>5. Перечень основных мероприятий (приложение № 1)</w:t>
      </w:r>
    </w:p>
    <w:p w:rsidR="00550512" w:rsidRDefault="00550512" w:rsidP="00550512">
      <w:pPr>
        <w:pStyle w:val="a8"/>
        <w:widowControl w:val="0"/>
        <w:tabs>
          <w:tab w:val="left" w:pos="709"/>
        </w:tabs>
        <w:spacing w:before="0" w:beforeAutospacing="0" w:after="0" w:afterAutospacing="0"/>
        <w:ind w:left="33"/>
        <w:jc w:val="both"/>
        <w:rPr>
          <w:sz w:val="28"/>
          <w:szCs w:val="28"/>
        </w:rPr>
      </w:pPr>
      <w:r>
        <w:rPr>
          <w:sz w:val="28"/>
          <w:szCs w:val="28"/>
        </w:rPr>
        <w:tab/>
        <w:t>Основные мероприятия Подпрограммы предусмотрено выполнять по следующим направлениям</w:t>
      </w:r>
      <w:r w:rsidRPr="00D65635">
        <w:rPr>
          <w:sz w:val="28"/>
          <w:szCs w:val="28"/>
        </w:rPr>
        <w:t>:</w:t>
      </w:r>
    </w:p>
    <w:p w:rsidR="00550512" w:rsidRPr="007A0BB0" w:rsidRDefault="00550512" w:rsidP="00550512">
      <w:pPr>
        <w:pStyle w:val="a8"/>
        <w:widowControl w:val="0"/>
        <w:tabs>
          <w:tab w:val="left" w:pos="709"/>
        </w:tabs>
        <w:spacing w:before="0" w:beforeAutospacing="0" w:after="0" w:afterAutospacing="0"/>
        <w:ind w:left="33" w:firstLine="676"/>
        <w:jc w:val="both"/>
        <w:rPr>
          <w:sz w:val="28"/>
          <w:szCs w:val="28"/>
        </w:rPr>
      </w:pPr>
      <w:r>
        <w:rPr>
          <w:sz w:val="28"/>
          <w:szCs w:val="28"/>
        </w:rPr>
        <w:t>-</w:t>
      </w:r>
      <w:r w:rsidRPr="009330F9">
        <w:rPr>
          <w:b/>
          <w:sz w:val="28"/>
          <w:szCs w:val="28"/>
        </w:rPr>
        <w:t xml:space="preserve"> </w:t>
      </w:r>
      <w:r w:rsidRPr="00066F32">
        <w:rPr>
          <w:sz w:val="28"/>
          <w:szCs w:val="28"/>
        </w:rPr>
        <w:t>П</w:t>
      </w:r>
      <w:r w:rsidRPr="009330F9">
        <w:rPr>
          <w:sz w:val="28"/>
          <w:szCs w:val="28"/>
        </w:rPr>
        <w:t>равовое, аналитическое и организационное обеспечение оздоровл</w:t>
      </w:r>
      <w:r w:rsidRPr="009330F9">
        <w:rPr>
          <w:sz w:val="28"/>
          <w:szCs w:val="28"/>
        </w:rPr>
        <w:t>е</w:t>
      </w:r>
      <w:r w:rsidRPr="009330F9">
        <w:rPr>
          <w:sz w:val="28"/>
          <w:szCs w:val="28"/>
        </w:rPr>
        <w:t>ния и отдыха детей</w:t>
      </w:r>
      <w:r w:rsidRPr="007A0BB0">
        <w:rPr>
          <w:sz w:val="28"/>
          <w:szCs w:val="28"/>
        </w:rPr>
        <w:t>;</w:t>
      </w:r>
    </w:p>
    <w:p w:rsidR="00550512" w:rsidRPr="007A0BB0"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 совершенствование форм отдыха и</w:t>
      </w:r>
      <w:r w:rsidRPr="009330F9">
        <w:rPr>
          <w:sz w:val="28"/>
          <w:szCs w:val="28"/>
        </w:rPr>
        <w:t xml:space="preserve"> оздоровления детей</w:t>
      </w:r>
      <w:r w:rsidRPr="007A0BB0">
        <w:rPr>
          <w:sz w:val="28"/>
          <w:szCs w:val="28"/>
        </w:rPr>
        <w:t>;</w:t>
      </w:r>
    </w:p>
    <w:p w:rsidR="00550512" w:rsidRPr="007A0BB0"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 с</w:t>
      </w:r>
      <w:r w:rsidRPr="009330F9">
        <w:rPr>
          <w:sz w:val="28"/>
          <w:szCs w:val="28"/>
        </w:rPr>
        <w:t xml:space="preserve">овершенствование </w:t>
      </w:r>
      <w:r>
        <w:rPr>
          <w:sz w:val="28"/>
          <w:szCs w:val="28"/>
        </w:rPr>
        <w:t xml:space="preserve">методов организации и </w:t>
      </w:r>
      <w:r w:rsidRPr="009330F9">
        <w:rPr>
          <w:sz w:val="28"/>
          <w:szCs w:val="28"/>
        </w:rPr>
        <w:t>инфраструктуры отдыха детей</w:t>
      </w:r>
      <w:r w:rsidRPr="007A0BB0">
        <w:rPr>
          <w:sz w:val="28"/>
          <w:szCs w:val="28"/>
        </w:rPr>
        <w:t>;</w:t>
      </w:r>
    </w:p>
    <w:p w:rsidR="00550512" w:rsidRPr="007A0BB0"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 о</w:t>
      </w:r>
      <w:r w:rsidRPr="009330F9">
        <w:rPr>
          <w:sz w:val="28"/>
          <w:szCs w:val="28"/>
        </w:rPr>
        <w:t>беспечение качества и безопасности предоставляемых услуг в учр</w:t>
      </w:r>
      <w:r w:rsidRPr="009330F9">
        <w:rPr>
          <w:sz w:val="28"/>
          <w:szCs w:val="28"/>
        </w:rPr>
        <w:t>е</w:t>
      </w:r>
      <w:r w:rsidRPr="009330F9">
        <w:rPr>
          <w:sz w:val="28"/>
          <w:szCs w:val="28"/>
        </w:rPr>
        <w:t>ждениях отдыха и оздоровления</w:t>
      </w:r>
      <w:r>
        <w:rPr>
          <w:sz w:val="28"/>
          <w:szCs w:val="28"/>
        </w:rPr>
        <w:t xml:space="preserve"> детей</w:t>
      </w:r>
      <w:r w:rsidRPr="007A0BB0">
        <w:rPr>
          <w:sz w:val="28"/>
          <w:szCs w:val="28"/>
        </w:rPr>
        <w:t>;</w:t>
      </w:r>
    </w:p>
    <w:p w:rsidR="00550512" w:rsidRPr="009330F9"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 п</w:t>
      </w:r>
      <w:r w:rsidRPr="009330F9">
        <w:rPr>
          <w:sz w:val="28"/>
          <w:szCs w:val="28"/>
        </w:rPr>
        <w:t>одготовка квалифицированных кадров для учреждений отдыха и о</w:t>
      </w:r>
      <w:r w:rsidRPr="009330F9">
        <w:rPr>
          <w:sz w:val="28"/>
          <w:szCs w:val="28"/>
        </w:rPr>
        <w:t>з</w:t>
      </w:r>
      <w:r w:rsidRPr="009330F9">
        <w:rPr>
          <w:sz w:val="28"/>
          <w:szCs w:val="28"/>
        </w:rPr>
        <w:t>доровления детей.</w:t>
      </w:r>
    </w:p>
    <w:p w:rsidR="00550512" w:rsidRPr="006B73ED" w:rsidRDefault="00550512" w:rsidP="00550512">
      <w:pPr>
        <w:ind w:firstLine="709"/>
        <w:jc w:val="both"/>
        <w:outlineLvl w:val="1"/>
        <w:rPr>
          <w:sz w:val="28"/>
          <w:szCs w:val="28"/>
        </w:rPr>
      </w:pPr>
      <w:r>
        <w:rPr>
          <w:sz w:val="28"/>
          <w:szCs w:val="28"/>
        </w:rPr>
        <w:t>Мероприятия раздела 1. П</w:t>
      </w:r>
      <w:r w:rsidRPr="009330F9">
        <w:rPr>
          <w:sz w:val="28"/>
          <w:szCs w:val="28"/>
        </w:rPr>
        <w:t>равовое, аналитическое и организационное обеспеч</w:t>
      </w:r>
      <w:r w:rsidRPr="009330F9">
        <w:rPr>
          <w:sz w:val="28"/>
          <w:szCs w:val="28"/>
        </w:rPr>
        <w:t>е</w:t>
      </w:r>
      <w:r w:rsidRPr="009330F9">
        <w:rPr>
          <w:sz w:val="28"/>
          <w:szCs w:val="28"/>
        </w:rPr>
        <w:t xml:space="preserve">ние оздоровления и отдыха детей </w:t>
      </w:r>
    </w:p>
    <w:p w:rsidR="00550512" w:rsidRDefault="00550512" w:rsidP="00550512">
      <w:pPr>
        <w:pStyle w:val="a8"/>
        <w:widowControl w:val="0"/>
        <w:spacing w:before="0" w:beforeAutospacing="0" w:after="0" w:afterAutospacing="0"/>
        <w:ind w:firstLine="709"/>
        <w:jc w:val="both"/>
        <w:rPr>
          <w:bCs/>
          <w:sz w:val="28"/>
          <w:szCs w:val="28"/>
        </w:rPr>
      </w:pPr>
      <w:r>
        <w:rPr>
          <w:bCs/>
          <w:sz w:val="28"/>
          <w:szCs w:val="28"/>
        </w:rPr>
        <w:t xml:space="preserve">Для решения задачи по </w:t>
      </w:r>
      <w:r>
        <w:rPr>
          <w:sz w:val="28"/>
          <w:szCs w:val="28"/>
        </w:rPr>
        <w:t>созданию</w:t>
      </w:r>
      <w:r w:rsidRPr="007A0BB0">
        <w:rPr>
          <w:sz w:val="28"/>
          <w:szCs w:val="28"/>
        </w:rPr>
        <w:t xml:space="preserve"> финансово-экономических, организ</w:t>
      </w:r>
      <w:r w:rsidRPr="007A0BB0">
        <w:rPr>
          <w:sz w:val="28"/>
          <w:szCs w:val="28"/>
        </w:rPr>
        <w:t>а</w:t>
      </w:r>
      <w:r w:rsidRPr="007A0BB0">
        <w:rPr>
          <w:sz w:val="28"/>
          <w:szCs w:val="28"/>
        </w:rPr>
        <w:t>ционных, правовых механизмов, обеспечивающих стабилизацию и развит</w:t>
      </w:r>
      <w:r>
        <w:rPr>
          <w:sz w:val="28"/>
          <w:szCs w:val="28"/>
        </w:rPr>
        <w:t xml:space="preserve">ие системы оздоровления и отдыха </w:t>
      </w:r>
      <w:r w:rsidRPr="007A0BB0">
        <w:rPr>
          <w:sz w:val="28"/>
          <w:szCs w:val="28"/>
        </w:rPr>
        <w:t>детей</w:t>
      </w:r>
      <w:r>
        <w:rPr>
          <w:sz w:val="28"/>
          <w:szCs w:val="28"/>
        </w:rPr>
        <w:t>,</w:t>
      </w:r>
      <w:r w:rsidRPr="007A0BB0">
        <w:rPr>
          <w:sz w:val="28"/>
          <w:szCs w:val="28"/>
        </w:rPr>
        <w:t xml:space="preserve"> совершенство</w:t>
      </w:r>
      <w:r>
        <w:rPr>
          <w:sz w:val="28"/>
          <w:szCs w:val="28"/>
        </w:rPr>
        <w:t>ванию</w:t>
      </w:r>
      <w:r w:rsidRPr="007A0BB0">
        <w:rPr>
          <w:sz w:val="28"/>
          <w:szCs w:val="28"/>
        </w:rPr>
        <w:t xml:space="preserve"> взаимоде</w:t>
      </w:r>
      <w:r w:rsidRPr="007A0BB0">
        <w:rPr>
          <w:sz w:val="28"/>
          <w:szCs w:val="28"/>
        </w:rPr>
        <w:t>й</w:t>
      </w:r>
      <w:r w:rsidRPr="007A0BB0">
        <w:rPr>
          <w:sz w:val="28"/>
          <w:szCs w:val="28"/>
        </w:rPr>
        <w:t>ствия различных ведо</w:t>
      </w:r>
      <w:r>
        <w:rPr>
          <w:sz w:val="28"/>
          <w:szCs w:val="28"/>
        </w:rPr>
        <w:t>мств в организации оздоровления и</w:t>
      </w:r>
      <w:r w:rsidRPr="007A0BB0">
        <w:rPr>
          <w:sz w:val="28"/>
          <w:szCs w:val="28"/>
        </w:rPr>
        <w:t xml:space="preserve"> отдыха детей</w:t>
      </w:r>
      <w:r>
        <w:rPr>
          <w:sz w:val="28"/>
          <w:szCs w:val="28"/>
        </w:rPr>
        <w:t xml:space="preserve"> </w:t>
      </w:r>
      <w:r>
        <w:rPr>
          <w:bCs/>
          <w:sz w:val="28"/>
          <w:szCs w:val="28"/>
        </w:rPr>
        <w:t>предусматривается реализация следующих мероприятий Пр</w:t>
      </w:r>
      <w:r>
        <w:rPr>
          <w:bCs/>
          <w:sz w:val="28"/>
          <w:szCs w:val="28"/>
        </w:rPr>
        <w:t>о</w:t>
      </w:r>
      <w:r>
        <w:rPr>
          <w:bCs/>
          <w:sz w:val="28"/>
          <w:szCs w:val="28"/>
        </w:rPr>
        <w:t>граммы</w:t>
      </w:r>
      <w:r w:rsidRPr="009330F9">
        <w:rPr>
          <w:bCs/>
          <w:sz w:val="28"/>
          <w:szCs w:val="28"/>
        </w:rPr>
        <w:t>:</w:t>
      </w:r>
      <w:r>
        <w:rPr>
          <w:bCs/>
          <w:sz w:val="28"/>
          <w:szCs w:val="28"/>
        </w:rPr>
        <w:t xml:space="preserve"> </w:t>
      </w:r>
    </w:p>
    <w:p w:rsidR="00550512" w:rsidRDefault="00550512" w:rsidP="00550512">
      <w:pPr>
        <w:rPr>
          <w:sz w:val="28"/>
          <w:szCs w:val="28"/>
        </w:rPr>
      </w:pPr>
      <w:r>
        <w:rPr>
          <w:sz w:val="28"/>
          <w:szCs w:val="28"/>
        </w:rPr>
        <w:tab/>
        <w:t>- о</w:t>
      </w:r>
      <w:r w:rsidRPr="00A464E6">
        <w:rPr>
          <w:sz w:val="28"/>
          <w:szCs w:val="28"/>
        </w:rPr>
        <w:t xml:space="preserve">рганизация работы </w:t>
      </w:r>
      <w:r>
        <w:rPr>
          <w:sz w:val="28"/>
          <w:szCs w:val="28"/>
        </w:rPr>
        <w:t xml:space="preserve">районной </w:t>
      </w:r>
      <w:r w:rsidRPr="00A464E6">
        <w:rPr>
          <w:sz w:val="28"/>
          <w:szCs w:val="28"/>
        </w:rPr>
        <w:t>межведомственной комиссии по коо</w:t>
      </w:r>
      <w:r w:rsidRPr="00A464E6">
        <w:rPr>
          <w:sz w:val="28"/>
          <w:szCs w:val="28"/>
        </w:rPr>
        <w:t>р</w:t>
      </w:r>
      <w:r w:rsidRPr="00A464E6">
        <w:rPr>
          <w:sz w:val="28"/>
          <w:szCs w:val="28"/>
        </w:rPr>
        <w:t xml:space="preserve">динации организации отдыха, оздоровления и занятости детей на территории </w:t>
      </w:r>
      <w:proofErr w:type="spellStart"/>
      <w:r>
        <w:rPr>
          <w:sz w:val="28"/>
          <w:szCs w:val="28"/>
        </w:rPr>
        <w:t>Ульчского</w:t>
      </w:r>
      <w:proofErr w:type="spellEnd"/>
      <w:r>
        <w:rPr>
          <w:sz w:val="28"/>
          <w:szCs w:val="28"/>
        </w:rPr>
        <w:t xml:space="preserve"> муниципального района</w:t>
      </w:r>
      <w:r w:rsidRPr="0007631F">
        <w:rPr>
          <w:sz w:val="28"/>
          <w:szCs w:val="28"/>
        </w:rPr>
        <w:t>;</w:t>
      </w:r>
    </w:p>
    <w:p w:rsidR="00550512" w:rsidRPr="0007631F" w:rsidRDefault="00550512" w:rsidP="00550512">
      <w:pPr>
        <w:rPr>
          <w:sz w:val="28"/>
          <w:szCs w:val="28"/>
        </w:rPr>
      </w:pPr>
      <w:r>
        <w:rPr>
          <w:sz w:val="28"/>
          <w:szCs w:val="28"/>
        </w:rPr>
        <w:tab/>
      </w:r>
      <w:r w:rsidRPr="0007631F">
        <w:rPr>
          <w:sz w:val="28"/>
          <w:szCs w:val="28"/>
        </w:rPr>
        <w:t xml:space="preserve">- </w:t>
      </w:r>
      <w:r>
        <w:rPr>
          <w:sz w:val="28"/>
          <w:szCs w:val="28"/>
        </w:rPr>
        <w:t>формирование реестра организаций оздоровления и отдыха д</w:t>
      </w:r>
      <w:r>
        <w:rPr>
          <w:sz w:val="28"/>
          <w:szCs w:val="28"/>
        </w:rPr>
        <w:t>е</w:t>
      </w:r>
      <w:r>
        <w:rPr>
          <w:sz w:val="28"/>
          <w:szCs w:val="28"/>
        </w:rPr>
        <w:t>тей</w:t>
      </w:r>
      <w:r w:rsidRPr="0007631F">
        <w:rPr>
          <w:sz w:val="28"/>
          <w:szCs w:val="28"/>
        </w:rPr>
        <w:t>;</w:t>
      </w:r>
    </w:p>
    <w:p w:rsidR="00550512" w:rsidRDefault="00550512" w:rsidP="00550512">
      <w:pPr>
        <w:rPr>
          <w:sz w:val="28"/>
          <w:szCs w:val="28"/>
        </w:rPr>
      </w:pPr>
      <w:r w:rsidRPr="00550512">
        <w:rPr>
          <w:sz w:val="28"/>
          <w:szCs w:val="28"/>
        </w:rPr>
        <w:tab/>
      </w:r>
      <w:r w:rsidRPr="0007631F">
        <w:rPr>
          <w:sz w:val="28"/>
          <w:szCs w:val="28"/>
        </w:rPr>
        <w:t>-</w:t>
      </w:r>
      <w:r>
        <w:rPr>
          <w:sz w:val="28"/>
          <w:szCs w:val="28"/>
        </w:rPr>
        <w:t xml:space="preserve"> проведение мониторинга </w:t>
      </w:r>
      <w:r w:rsidRPr="00A464E6">
        <w:rPr>
          <w:sz w:val="28"/>
          <w:szCs w:val="28"/>
        </w:rPr>
        <w:t>удовлетворенности населения проведением мер</w:t>
      </w:r>
      <w:r w:rsidRPr="00A464E6">
        <w:rPr>
          <w:sz w:val="28"/>
          <w:szCs w:val="28"/>
        </w:rPr>
        <w:t>о</w:t>
      </w:r>
      <w:r w:rsidRPr="00A464E6">
        <w:rPr>
          <w:sz w:val="28"/>
          <w:szCs w:val="28"/>
        </w:rPr>
        <w:t>приятий по отдыху и оздоровлению детей и деятельностью учреждений отдыха и о</w:t>
      </w:r>
      <w:r w:rsidRPr="00A464E6">
        <w:rPr>
          <w:sz w:val="28"/>
          <w:szCs w:val="28"/>
        </w:rPr>
        <w:t>з</w:t>
      </w:r>
      <w:r w:rsidRPr="00A464E6">
        <w:rPr>
          <w:sz w:val="28"/>
          <w:szCs w:val="28"/>
        </w:rPr>
        <w:t>доровления</w:t>
      </w:r>
      <w:r>
        <w:rPr>
          <w:sz w:val="28"/>
          <w:szCs w:val="28"/>
        </w:rPr>
        <w:t xml:space="preserve"> и др.</w:t>
      </w:r>
    </w:p>
    <w:p w:rsidR="00550512" w:rsidRDefault="00550512" w:rsidP="00550512">
      <w:pPr>
        <w:pStyle w:val="a8"/>
        <w:widowControl w:val="0"/>
        <w:tabs>
          <w:tab w:val="left" w:pos="709"/>
        </w:tabs>
        <w:spacing w:before="0" w:beforeAutospacing="0" w:after="0" w:afterAutospacing="0"/>
        <w:ind w:left="33" w:firstLine="676"/>
        <w:jc w:val="both"/>
        <w:rPr>
          <w:sz w:val="28"/>
          <w:szCs w:val="28"/>
        </w:rPr>
      </w:pPr>
      <w:r>
        <w:rPr>
          <w:sz w:val="28"/>
          <w:szCs w:val="28"/>
        </w:rPr>
        <w:t>Мероприятия раздела  2. Совершенствование форм отдыха и</w:t>
      </w:r>
      <w:r w:rsidRPr="009330F9">
        <w:rPr>
          <w:sz w:val="28"/>
          <w:szCs w:val="28"/>
        </w:rPr>
        <w:t xml:space="preserve"> оздоро</w:t>
      </w:r>
      <w:r w:rsidRPr="009330F9">
        <w:rPr>
          <w:sz w:val="28"/>
          <w:szCs w:val="28"/>
        </w:rPr>
        <w:t>в</w:t>
      </w:r>
      <w:r>
        <w:rPr>
          <w:sz w:val="28"/>
          <w:szCs w:val="28"/>
        </w:rPr>
        <w:t xml:space="preserve">ления </w:t>
      </w:r>
      <w:r w:rsidRPr="009330F9">
        <w:rPr>
          <w:sz w:val="28"/>
          <w:szCs w:val="28"/>
        </w:rPr>
        <w:t xml:space="preserve"> детей</w:t>
      </w:r>
      <w:r>
        <w:rPr>
          <w:sz w:val="28"/>
          <w:szCs w:val="28"/>
        </w:rPr>
        <w:t>.</w:t>
      </w:r>
      <w:r w:rsidRPr="009330F9">
        <w:rPr>
          <w:sz w:val="28"/>
          <w:szCs w:val="28"/>
        </w:rPr>
        <w:t xml:space="preserve"> </w:t>
      </w:r>
    </w:p>
    <w:p w:rsidR="00550512" w:rsidRPr="00CE6DD8"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Для решения задачи по внедрению</w:t>
      </w:r>
      <w:r w:rsidRPr="007A0BB0">
        <w:rPr>
          <w:sz w:val="28"/>
          <w:szCs w:val="28"/>
        </w:rPr>
        <w:t xml:space="preserve"> наиболее экономичных и эффекти</w:t>
      </w:r>
      <w:r w:rsidRPr="007A0BB0">
        <w:rPr>
          <w:sz w:val="28"/>
          <w:szCs w:val="28"/>
        </w:rPr>
        <w:t>в</w:t>
      </w:r>
      <w:r w:rsidRPr="007A0BB0">
        <w:rPr>
          <w:sz w:val="28"/>
          <w:szCs w:val="28"/>
        </w:rPr>
        <w:t>ных форм оздоровления и отдыха детей</w:t>
      </w:r>
      <w:r>
        <w:rPr>
          <w:sz w:val="28"/>
          <w:szCs w:val="28"/>
        </w:rPr>
        <w:t>,</w:t>
      </w:r>
      <w:r w:rsidRPr="007A0BB0">
        <w:rPr>
          <w:sz w:val="28"/>
          <w:szCs w:val="28"/>
        </w:rPr>
        <w:t xml:space="preserve"> обеспе</w:t>
      </w:r>
      <w:r>
        <w:rPr>
          <w:sz w:val="28"/>
          <w:szCs w:val="28"/>
        </w:rPr>
        <w:t>чению</w:t>
      </w:r>
      <w:r w:rsidRPr="007A0BB0">
        <w:rPr>
          <w:sz w:val="28"/>
          <w:szCs w:val="28"/>
        </w:rPr>
        <w:t xml:space="preserve"> в приоритетном п</w:t>
      </w:r>
      <w:r w:rsidRPr="007A0BB0">
        <w:rPr>
          <w:sz w:val="28"/>
          <w:szCs w:val="28"/>
        </w:rPr>
        <w:t>о</w:t>
      </w:r>
      <w:r>
        <w:rPr>
          <w:sz w:val="28"/>
          <w:szCs w:val="28"/>
        </w:rPr>
        <w:t>рядке условий для оздоровления,</w:t>
      </w:r>
      <w:r w:rsidRPr="007A0BB0">
        <w:rPr>
          <w:sz w:val="28"/>
          <w:szCs w:val="28"/>
        </w:rPr>
        <w:t xml:space="preserve"> отдыха детей-сирот и детей, оставшихся без попечения родителей, </w:t>
      </w:r>
      <w:r>
        <w:rPr>
          <w:sz w:val="28"/>
          <w:szCs w:val="28"/>
        </w:rPr>
        <w:t>детей, находящихся в трудной жизненной ситу</w:t>
      </w:r>
      <w:r>
        <w:rPr>
          <w:sz w:val="28"/>
          <w:szCs w:val="28"/>
        </w:rPr>
        <w:t>а</w:t>
      </w:r>
      <w:r>
        <w:rPr>
          <w:sz w:val="28"/>
          <w:szCs w:val="28"/>
        </w:rPr>
        <w:t>ции, одаренных детей, детей с ограниченными возможностями здоровья пр</w:t>
      </w:r>
      <w:r>
        <w:rPr>
          <w:sz w:val="28"/>
          <w:szCs w:val="28"/>
        </w:rPr>
        <w:t>е</w:t>
      </w:r>
      <w:r>
        <w:rPr>
          <w:sz w:val="28"/>
          <w:szCs w:val="28"/>
        </w:rPr>
        <w:t>дусмотрена реализация следующих мероприятий Пр</w:t>
      </w:r>
      <w:r>
        <w:rPr>
          <w:sz w:val="28"/>
          <w:szCs w:val="28"/>
        </w:rPr>
        <w:t>о</w:t>
      </w:r>
      <w:r>
        <w:rPr>
          <w:sz w:val="28"/>
          <w:szCs w:val="28"/>
        </w:rPr>
        <w:t>граммы</w:t>
      </w:r>
      <w:r w:rsidRPr="00CE6DD8">
        <w:rPr>
          <w:sz w:val="28"/>
          <w:szCs w:val="28"/>
        </w:rPr>
        <w:t>:</w:t>
      </w:r>
    </w:p>
    <w:p w:rsidR="00550512" w:rsidRDefault="00550512" w:rsidP="00550512">
      <w:pPr>
        <w:ind w:firstLine="709"/>
        <w:jc w:val="both"/>
        <w:rPr>
          <w:sz w:val="28"/>
          <w:szCs w:val="28"/>
        </w:rPr>
      </w:pPr>
      <w:r w:rsidRPr="0007631F">
        <w:rPr>
          <w:sz w:val="28"/>
          <w:szCs w:val="28"/>
        </w:rPr>
        <w:t xml:space="preserve">- </w:t>
      </w:r>
      <w:r>
        <w:rPr>
          <w:sz w:val="28"/>
          <w:szCs w:val="28"/>
        </w:rPr>
        <w:t xml:space="preserve">охват детей различными формами летнего отдыха, оздоровления и занятости  </w:t>
      </w:r>
      <w:r w:rsidRPr="003F74DE">
        <w:rPr>
          <w:sz w:val="28"/>
          <w:szCs w:val="28"/>
        </w:rPr>
        <w:t xml:space="preserve">отдыха детей, оставшихся без попечения родителей, детей, </w:t>
      </w:r>
      <w:r w:rsidRPr="003F74DE">
        <w:rPr>
          <w:sz w:val="28"/>
          <w:szCs w:val="28"/>
        </w:rPr>
        <w:lastRenderedPageBreak/>
        <w:t>находящихся в трудной жизненной ситу</w:t>
      </w:r>
      <w:r w:rsidRPr="003F74DE">
        <w:rPr>
          <w:sz w:val="28"/>
          <w:szCs w:val="28"/>
        </w:rPr>
        <w:t>а</w:t>
      </w:r>
      <w:r w:rsidRPr="003F74DE">
        <w:rPr>
          <w:sz w:val="28"/>
          <w:szCs w:val="28"/>
        </w:rPr>
        <w:t>ции, одаренных детей</w:t>
      </w:r>
      <w:r>
        <w:rPr>
          <w:sz w:val="28"/>
          <w:szCs w:val="28"/>
        </w:rPr>
        <w:t>.</w:t>
      </w:r>
    </w:p>
    <w:p w:rsidR="00550512" w:rsidRPr="00BF65D7" w:rsidRDefault="00550512" w:rsidP="00550512">
      <w:pPr>
        <w:ind w:firstLine="709"/>
        <w:jc w:val="both"/>
        <w:rPr>
          <w:sz w:val="28"/>
          <w:szCs w:val="28"/>
        </w:rPr>
      </w:pPr>
      <w:r>
        <w:rPr>
          <w:sz w:val="28"/>
          <w:szCs w:val="28"/>
        </w:rPr>
        <w:t>- организация работы лагерей с дневным пребыванием детей, составл</w:t>
      </w:r>
      <w:r>
        <w:rPr>
          <w:sz w:val="28"/>
          <w:szCs w:val="28"/>
        </w:rPr>
        <w:t>е</w:t>
      </w:r>
      <w:r>
        <w:rPr>
          <w:sz w:val="28"/>
          <w:szCs w:val="28"/>
        </w:rPr>
        <w:t>ние штатного расписания лагерей в соответствии с нормативно-правовыми а</w:t>
      </w:r>
      <w:r>
        <w:rPr>
          <w:sz w:val="28"/>
          <w:szCs w:val="28"/>
        </w:rPr>
        <w:t>к</w:t>
      </w:r>
      <w:r>
        <w:rPr>
          <w:sz w:val="28"/>
          <w:szCs w:val="28"/>
        </w:rPr>
        <w:t>тами.</w:t>
      </w:r>
    </w:p>
    <w:p w:rsidR="00550512" w:rsidRPr="00BF65D7" w:rsidRDefault="00550512" w:rsidP="00550512">
      <w:pPr>
        <w:pStyle w:val="text"/>
        <w:widowControl w:val="0"/>
        <w:spacing w:before="0" w:beforeAutospacing="0" w:after="0" w:afterAutospacing="0"/>
        <w:ind w:firstLine="708"/>
        <w:jc w:val="both"/>
        <w:rPr>
          <w:sz w:val="28"/>
          <w:szCs w:val="28"/>
        </w:rPr>
      </w:pPr>
      <w:r>
        <w:rPr>
          <w:sz w:val="28"/>
          <w:szCs w:val="28"/>
        </w:rPr>
        <w:t>Мероприятия раздела 3.</w:t>
      </w:r>
      <w:r w:rsidRPr="00BF65D7">
        <w:rPr>
          <w:sz w:val="28"/>
          <w:szCs w:val="28"/>
        </w:rPr>
        <w:t xml:space="preserve"> </w:t>
      </w:r>
      <w:r>
        <w:rPr>
          <w:sz w:val="28"/>
          <w:szCs w:val="28"/>
        </w:rPr>
        <w:t>С</w:t>
      </w:r>
      <w:r w:rsidRPr="009330F9">
        <w:rPr>
          <w:sz w:val="28"/>
          <w:szCs w:val="28"/>
        </w:rPr>
        <w:t xml:space="preserve">овершенствование </w:t>
      </w:r>
      <w:r>
        <w:rPr>
          <w:sz w:val="28"/>
          <w:szCs w:val="28"/>
        </w:rPr>
        <w:t xml:space="preserve">методов организации и </w:t>
      </w:r>
      <w:r w:rsidRPr="009330F9">
        <w:rPr>
          <w:sz w:val="28"/>
          <w:szCs w:val="28"/>
        </w:rPr>
        <w:t>инфраструктуры отдыха детей</w:t>
      </w:r>
      <w:r>
        <w:rPr>
          <w:sz w:val="28"/>
          <w:szCs w:val="28"/>
        </w:rPr>
        <w:t>.</w:t>
      </w:r>
      <w:r w:rsidRPr="009330F9">
        <w:rPr>
          <w:sz w:val="28"/>
          <w:szCs w:val="28"/>
        </w:rPr>
        <w:t xml:space="preserve"> </w:t>
      </w:r>
    </w:p>
    <w:p w:rsidR="00550512"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Для решения задачи укрепления</w:t>
      </w:r>
      <w:r w:rsidRPr="007A0BB0">
        <w:rPr>
          <w:sz w:val="28"/>
          <w:szCs w:val="28"/>
        </w:rPr>
        <w:t xml:space="preserve"> материально-технической базы учр</w:t>
      </w:r>
      <w:r w:rsidRPr="007A0BB0">
        <w:rPr>
          <w:sz w:val="28"/>
          <w:szCs w:val="28"/>
        </w:rPr>
        <w:t>е</w:t>
      </w:r>
      <w:r w:rsidRPr="007A0BB0">
        <w:rPr>
          <w:sz w:val="28"/>
          <w:szCs w:val="28"/>
        </w:rPr>
        <w:t>ждений</w:t>
      </w:r>
      <w:r>
        <w:rPr>
          <w:sz w:val="28"/>
          <w:szCs w:val="28"/>
        </w:rPr>
        <w:t xml:space="preserve"> отдыха и оздоровления предусматривается реализация следующих мероприятий</w:t>
      </w:r>
      <w:r w:rsidRPr="00BF65D7">
        <w:rPr>
          <w:sz w:val="28"/>
          <w:szCs w:val="28"/>
        </w:rPr>
        <w:t>:</w:t>
      </w:r>
    </w:p>
    <w:p w:rsidR="00550512" w:rsidRDefault="00550512" w:rsidP="00550512">
      <w:pPr>
        <w:ind w:firstLine="708"/>
        <w:jc w:val="both"/>
        <w:rPr>
          <w:sz w:val="28"/>
          <w:szCs w:val="28"/>
        </w:rPr>
      </w:pPr>
      <w:r w:rsidRPr="0007631F">
        <w:rPr>
          <w:sz w:val="28"/>
          <w:szCs w:val="28"/>
        </w:rPr>
        <w:t xml:space="preserve">- </w:t>
      </w:r>
      <w:r w:rsidRPr="007D62D5">
        <w:rPr>
          <w:sz w:val="28"/>
          <w:szCs w:val="28"/>
        </w:rPr>
        <w:t>проведе</w:t>
      </w:r>
      <w:r>
        <w:rPr>
          <w:sz w:val="28"/>
          <w:szCs w:val="28"/>
        </w:rPr>
        <w:t>ние</w:t>
      </w:r>
      <w:r w:rsidRPr="007D62D5">
        <w:rPr>
          <w:sz w:val="28"/>
          <w:szCs w:val="28"/>
        </w:rPr>
        <w:t xml:space="preserve"> </w:t>
      </w:r>
      <w:r>
        <w:rPr>
          <w:sz w:val="28"/>
          <w:szCs w:val="28"/>
        </w:rPr>
        <w:t>районного конкурса</w:t>
      </w:r>
      <w:r w:rsidRPr="007D62D5">
        <w:rPr>
          <w:sz w:val="28"/>
          <w:szCs w:val="28"/>
        </w:rPr>
        <w:t xml:space="preserve"> </w:t>
      </w:r>
      <w:r>
        <w:rPr>
          <w:sz w:val="28"/>
          <w:szCs w:val="28"/>
        </w:rPr>
        <w:t xml:space="preserve"> </w:t>
      </w:r>
      <w:r w:rsidRPr="007D62D5">
        <w:rPr>
          <w:sz w:val="28"/>
          <w:szCs w:val="28"/>
        </w:rPr>
        <w:t xml:space="preserve">на лучшую организацию работы по развитию </w:t>
      </w:r>
      <w:proofErr w:type="spellStart"/>
      <w:r w:rsidRPr="007D62D5">
        <w:rPr>
          <w:sz w:val="28"/>
          <w:szCs w:val="28"/>
        </w:rPr>
        <w:t>малозатратных</w:t>
      </w:r>
      <w:proofErr w:type="spellEnd"/>
      <w:r w:rsidRPr="007D62D5">
        <w:rPr>
          <w:sz w:val="28"/>
          <w:szCs w:val="28"/>
        </w:rPr>
        <w:t xml:space="preserve"> форм отдыха, оздоровления и занятости детей в каникулярный период среди </w:t>
      </w:r>
      <w:r>
        <w:rPr>
          <w:sz w:val="28"/>
          <w:szCs w:val="28"/>
        </w:rPr>
        <w:t>образовател</w:t>
      </w:r>
      <w:r>
        <w:rPr>
          <w:sz w:val="28"/>
          <w:szCs w:val="28"/>
        </w:rPr>
        <w:t>ь</w:t>
      </w:r>
      <w:r>
        <w:rPr>
          <w:sz w:val="28"/>
          <w:szCs w:val="28"/>
        </w:rPr>
        <w:t>ных учреждений района</w:t>
      </w:r>
      <w:r w:rsidRPr="0007631F">
        <w:rPr>
          <w:sz w:val="28"/>
          <w:szCs w:val="28"/>
        </w:rPr>
        <w:t>;</w:t>
      </w:r>
    </w:p>
    <w:p w:rsidR="00550512" w:rsidRDefault="00550512" w:rsidP="00550512">
      <w:pPr>
        <w:ind w:firstLine="708"/>
        <w:jc w:val="both"/>
        <w:rPr>
          <w:sz w:val="28"/>
          <w:szCs w:val="28"/>
        </w:rPr>
      </w:pPr>
      <w:r>
        <w:rPr>
          <w:sz w:val="28"/>
          <w:szCs w:val="28"/>
        </w:rPr>
        <w:t xml:space="preserve">- </w:t>
      </w:r>
      <w:proofErr w:type="spellStart"/>
      <w:r>
        <w:rPr>
          <w:sz w:val="28"/>
          <w:szCs w:val="28"/>
        </w:rPr>
        <w:t>аккарицидная</w:t>
      </w:r>
      <w:proofErr w:type="spellEnd"/>
      <w:r>
        <w:rPr>
          <w:sz w:val="28"/>
          <w:szCs w:val="28"/>
        </w:rPr>
        <w:t xml:space="preserve"> обработка лагерей с дневным пребыванием детей;</w:t>
      </w:r>
    </w:p>
    <w:p w:rsidR="00550512" w:rsidRPr="0007631F" w:rsidRDefault="00550512" w:rsidP="00550512">
      <w:pPr>
        <w:ind w:firstLine="708"/>
        <w:jc w:val="both"/>
        <w:rPr>
          <w:sz w:val="28"/>
          <w:szCs w:val="28"/>
        </w:rPr>
      </w:pPr>
      <w:r>
        <w:rPr>
          <w:sz w:val="28"/>
          <w:szCs w:val="28"/>
        </w:rPr>
        <w:t>- организация подвоза школьников из поселений в места отдыха и о</w:t>
      </w:r>
      <w:r>
        <w:rPr>
          <w:sz w:val="28"/>
          <w:szCs w:val="28"/>
        </w:rPr>
        <w:t>з</w:t>
      </w:r>
      <w:r>
        <w:rPr>
          <w:sz w:val="28"/>
          <w:szCs w:val="28"/>
        </w:rPr>
        <w:t>доровления детей.</w:t>
      </w:r>
    </w:p>
    <w:p w:rsidR="00550512"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Мероприятия раздела 4. О</w:t>
      </w:r>
      <w:r w:rsidRPr="009330F9">
        <w:rPr>
          <w:sz w:val="28"/>
          <w:szCs w:val="28"/>
        </w:rPr>
        <w:t>беспечение качества и безопасности предоставляемых услуг в у</w:t>
      </w:r>
      <w:r w:rsidRPr="009330F9">
        <w:rPr>
          <w:sz w:val="28"/>
          <w:szCs w:val="28"/>
        </w:rPr>
        <w:t>ч</w:t>
      </w:r>
      <w:r w:rsidRPr="009330F9">
        <w:rPr>
          <w:sz w:val="28"/>
          <w:szCs w:val="28"/>
        </w:rPr>
        <w:t>реждениях отдыха и оздоровления</w:t>
      </w:r>
      <w:r>
        <w:rPr>
          <w:sz w:val="28"/>
          <w:szCs w:val="28"/>
        </w:rPr>
        <w:t xml:space="preserve"> детей.</w:t>
      </w:r>
    </w:p>
    <w:p w:rsidR="00550512" w:rsidRDefault="00550512" w:rsidP="00550512">
      <w:pPr>
        <w:pStyle w:val="a8"/>
        <w:widowControl w:val="0"/>
        <w:tabs>
          <w:tab w:val="left" w:pos="993"/>
        </w:tabs>
        <w:spacing w:before="0" w:beforeAutospacing="0" w:after="0" w:afterAutospacing="0"/>
        <w:ind w:left="33" w:firstLine="676"/>
        <w:jc w:val="both"/>
        <w:rPr>
          <w:sz w:val="28"/>
          <w:szCs w:val="28"/>
        </w:rPr>
      </w:pPr>
      <w:r>
        <w:rPr>
          <w:sz w:val="28"/>
          <w:szCs w:val="28"/>
        </w:rPr>
        <w:t>Для решения задачи по созданию</w:t>
      </w:r>
      <w:r w:rsidRPr="007A0BB0">
        <w:rPr>
          <w:sz w:val="28"/>
          <w:szCs w:val="28"/>
        </w:rPr>
        <w:t xml:space="preserve"> условий, обеспечивающих безопа</w:t>
      </w:r>
      <w:r w:rsidRPr="007A0BB0">
        <w:rPr>
          <w:sz w:val="28"/>
          <w:szCs w:val="28"/>
        </w:rPr>
        <w:t>с</w:t>
      </w:r>
      <w:r w:rsidRPr="007A0BB0">
        <w:rPr>
          <w:sz w:val="28"/>
          <w:szCs w:val="28"/>
        </w:rPr>
        <w:t>ную жизнедеятельность детей в учреждениях отдыха и оздоровления</w:t>
      </w:r>
      <w:r>
        <w:rPr>
          <w:sz w:val="28"/>
          <w:szCs w:val="28"/>
        </w:rPr>
        <w:t>, Пр</w:t>
      </w:r>
      <w:r>
        <w:rPr>
          <w:sz w:val="28"/>
          <w:szCs w:val="28"/>
        </w:rPr>
        <w:t>о</w:t>
      </w:r>
      <w:r>
        <w:rPr>
          <w:sz w:val="28"/>
          <w:szCs w:val="28"/>
        </w:rPr>
        <w:t>граммой предусматривается реализация следующих мероприятий</w:t>
      </w:r>
      <w:r w:rsidRPr="00BF65D7">
        <w:rPr>
          <w:sz w:val="28"/>
          <w:szCs w:val="28"/>
        </w:rPr>
        <w:t>:</w:t>
      </w:r>
    </w:p>
    <w:p w:rsidR="00550512" w:rsidRPr="0007631F" w:rsidRDefault="00550512" w:rsidP="00550512">
      <w:pPr>
        <w:ind w:firstLine="708"/>
        <w:jc w:val="both"/>
        <w:rPr>
          <w:sz w:val="28"/>
          <w:szCs w:val="28"/>
        </w:rPr>
      </w:pPr>
      <w:r w:rsidRPr="0007631F">
        <w:rPr>
          <w:sz w:val="28"/>
          <w:szCs w:val="28"/>
        </w:rPr>
        <w:t xml:space="preserve">- </w:t>
      </w:r>
      <w:r>
        <w:rPr>
          <w:sz w:val="28"/>
          <w:szCs w:val="28"/>
        </w:rPr>
        <w:t>проведение</w:t>
      </w:r>
      <w:r w:rsidRPr="007D62D5">
        <w:rPr>
          <w:sz w:val="28"/>
          <w:szCs w:val="28"/>
        </w:rPr>
        <w:t xml:space="preserve"> производственного </w:t>
      </w:r>
      <w:proofErr w:type="gramStart"/>
      <w:r w:rsidRPr="007D62D5">
        <w:rPr>
          <w:sz w:val="28"/>
          <w:szCs w:val="28"/>
        </w:rPr>
        <w:t>контроля за</w:t>
      </w:r>
      <w:proofErr w:type="gramEnd"/>
      <w:r w:rsidRPr="007D62D5">
        <w:rPr>
          <w:sz w:val="28"/>
          <w:szCs w:val="28"/>
        </w:rPr>
        <w:t xml:space="preserve"> соблюд</w:t>
      </w:r>
      <w:r w:rsidRPr="007D62D5">
        <w:rPr>
          <w:sz w:val="28"/>
          <w:szCs w:val="28"/>
        </w:rPr>
        <w:t>е</w:t>
      </w:r>
      <w:r w:rsidRPr="007D62D5">
        <w:rPr>
          <w:sz w:val="28"/>
          <w:szCs w:val="28"/>
        </w:rPr>
        <w:t>нием санитарно-противоэпидемических мероприятий в уч</w:t>
      </w:r>
      <w:r>
        <w:rPr>
          <w:sz w:val="28"/>
          <w:szCs w:val="28"/>
        </w:rPr>
        <w:t>реждениях оздоровления и отдыха детей</w:t>
      </w:r>
      <w:r w:rsidRPr="0007631F">
        <w:rPr>
          <w:sz w:val="28"/>
          <w:szCs w:val="28"/>
        </w:rPr>
        <w:t>;</w:t>
      </w:r>
    </w:p>
    <w:p w:rsidR="00550512" w:rsidRPr="001072D1" w:rsidRDefault="00550512" w:rsidP="00550512">
      <w:pPr>
        <w:ind w:firstLine="708"/>
        <w:jc w:val="both"/>
        <w:rPr>
          <w:sz w:val="28"/>
          <w:szCs w:val="28"/>
        </w:rPr>
      </w:pPr>
      <w:r w:rsidRPr="0007631F">
        <w:rPr>
          <w:sz w:val="28"/>
          <w:szCs w:val="28"/>
        </w:rPr>
        <w:t>-</w:t>
      </w:r>
      <w:r w:rsidRPr="007D62D5">
        <w:rPr>
          <w:sz w:val="28"/>
          <w:szCs w:val="28"/>
        </w:rPr>
        <w:t xml:space="preserve"> </w:t>
      </w:r>
      <w:r>
        <w:rPr>
          <w:sz w:val="28"/>
          <w:szCs w:val="28"/>
        </w:rPr>
        <w:t xml:space="preserve">осуществление </w:t>
      </w:r>
      <w:proofErr w:type="gramStart"/>
      <w:r>
        <w:rPr>
          <w:sz w:val="28"/>
          <w:szCs w:val="28"/>
        </w:rPr>
        <w:t>контроля за</w:t>
      </w:r>
      <w:proofErr w:type="gramEnd"/>
      <w:r>
        <w:rPr>
          <w:sz w:val="28"/>
          <w:szCs w:val="28"/>
        </w:rPr>
        <w:t xml:space="preserve"> соблюдением </w:t>
      </w:r>
      <w:r w:rsidRPr="007D62D5">
        <w:rPr>
          <w:sz w:val="28"/>
          <w:szCs w:val="28"/>
        </w:rPr>
        <w:t>противопожарной безопа</w:t>
      </w:r>
      <w:r w:rsidRPr="007D62D5">
        <w:rPr>
          <w:sz w:val="28"/>
          <w:szCs w:val="28"/>
        </w:rPr>
        <w:t>с</w:t>
      </w:r>
      <w:r w:rsidRPr="007D62D5">
        <w:rPr>
          <w:sz w:val="28"/>
          <w:szCs w:val="28"/>
        </w:rPr>
        <w:t>ности, оснащением медицинских кабинетов медицинским оборудованием и лека</w:t>
      </w:r>
      <w:r>
        <w:rPr>
          <w:sz w:val="28"/>
          <w:szCs w:val="28"/>
        </w:rPr>
        <w:t xml:space="preserve">рственными препаратами в учреждениях оздоровления и отдыха детей, </w:t>
      </w:r>
    </w:p>
    <w:p w:rsidR="00550512" w:rsidRDefault="00550512" w:rsidP="00550512">
      <w:pPr>
        <w:ind w:firstLine="708"/>
        <w:jc w:val="both"/>
        <w:rPr>
          <w:sz w:val="28"/>
          <w:szCs w:val="28"/>
        </w:rPr>
      </w:pPr>
      <w:r w:rsidRPr="0007631F">
        <w:rPr>
          <w:sz w:val="28"/>
          <w:szCs w:val="28"/>
        </w:rPr>
        <w:t xml:space="preserve">- </w:t>
      </w:r>
      <w:r>
        <w:rPr>
          <w:sz w:val="28"/>
          <w:szCs w:val="28"/>
        </w:rPr>
        <w:t>проведение проверок персонала учреждений отдыха и оздоровления детей на наличие судимости, ограничивающей допуск к указанной деятел</w:t>
      </w:r>
      <w:r>
        <w:rPr>
          <w:sz w:val="28"/>
          <w:szCs w:val="28"/>
        </w:rPr>
        <w:t>ь</w:t>
      </w:r>
      <w:r>
        <w:rPr>
          <w:sz w:val="28"/>
          <w:szCs w:val="28"/>
        </w:rPr>
        <w:t>ности.</w:t>
      </w:r>
    </w:p>
    <w:p w:rsidR="00550512" w:rsidRPr="00BF7988" w:rsidRDefault="00550512" w:rsidP="00550512">
      <w:pPr>
        <w:ind w:firstLine="708"/>
        <w:jc w:val="both"/>
        <w:rPr>
          <w:sz w:val="28"/>
          <w:szCs w:val="28"/>
        </w:rPr>
      </w:pPr>
      <w:r>
        <w:rPr>
          <w:sz w:val="28"/>
          <w:szCs w:val="28"/>
        </w:rPr>
        <w:t>Мероприятия раздела 5. П</w:t>
      </w:r>
      <w:r w:rsidRPr="00A4006A">
        <w:rPr>
          <w:sz w:val="28"/>
          <w:szCs w:val="28"/>
        </w:rPr>
        <w:t>одготовка квалифицированных кадров для учреждений отдыха и оздоровления детей</w:t>
      </w:r>
      <w:r>
        <w:rPr>
          <w:sz w:val="28"/>
          <w:szCs w:val="28"/>
        </w:rPr>
        <w:t>.</w:t>
      </w:r>
      <w:r w:rsidRPr="00A4006A">
        <w:rPr>
          <w:sz w:val="28"/>
          <w:szCs w:val="28"/>
        </w:rPr>
        <w:t xml:space="preserve"> </w:t>
      </w:r>
    </w:p>
    <w:p w:rsidR="00550512" w:rsidRDefault="00550512" w:rsidP="00550512">
      <w:pPr>
        <w:pStyle w:val="a8"/>
        <w:widowControl w:val="0"/>
        <w:spacing w:before="0" w:beforeAutospacing="0" w:after="0" w:afterAutospacing="0"/>
        <w:ind w:firstLine="709"/>
        <w:jc w:val="both"/>
        <w:rPr>
          <w:bCs/>
          <w:sz w:val="28"/>
          <w:szCs w:val="28"/>
        </w:rPr>
      </w:pPr>
      <w:r>
        <w:rPr>
          <w:sz w:val="28"/>
          <w:szCs w:val="28"/>
        </w:rPr>
        <w:t>Для решения задачи по созданию</w:t>
      </w:r>
      <w:r w:rsidRPr="00A4006A">
        <w:rPr>
          <w:sz w:val="28"/>
          <w:szCs w:val="28"/>
        </w:rPr>
        <w:t xml:space="preserve"> системы подготовки и переподгото</w:t>
      </w:r>
      <w:r w:rsidRPr="00A4006A">
        <w:rPr>
          <w:sz w:val="28"/>
          <w:szCs w:val="28"/>
        </w:rPr>
        <w:t>в</w:t>
      </w:r>
      <w:r w:rsidRPr="00A4006A">
        <w:rPr>
          <w:sz w:val="28"/>
          <w:szCs w:val="28"/>
        </w:rPr>
        <w:t>ки кадров организаторов отдыха и оздоровления предусмотрены меропри</w:t>
      </w:r>
      <w:r w:rsidRPr="00A4006A">
        <w:rPr>
          <w:sz w:val="28"/>
          <w:szCs w:val="28"/>
        </w:rPr>
        <w:t>я</w:t>
      </w:r>
      <w:r w:rsidRPr="00A4006A">
        <w:rPr>
          <w:sz w:val="28"/>
          <w:szCs w:val="28"/>
        </w:rPr>
        <w:t>тия</w:t>
      </w:r>
      <w:r>
        <w:rPr>
          <w:sz w:val="28"/>
          <w:szCs w:val="28"/>
        </w:rPr>
        <w:t xml:space="preserve"> </w:t>
      </w:r>
      <w:r w:rsidRPr="00A4006A">
        <w:rPr>
          <w:sz w:val="28"/>
          <w:szCs w:val="28"/>
        </w:rPr>
        <w:t>по</w:t>
      </w:r>
      <w:r w:rsidRPr="00A4006A">
        <w:rPr>
          <w:color w:val="000000"/>
          <w:sz w:val="28"/>
          <w:szCs w:val="28"/>
        </w:rPr>
        <w:t xml:space="preserve"> повышению квалификации кадров, привлекаемых для работы в учр</w:t>
      </w:r>
      <w:r w:rsidRPr="00A4006A">
        <w:rPr>
          <w:color w:val="000000"/>
          <w:sz w:val="28"/>
          <w:szCs w:val="28"/>
        </w:rPr>
        <w:t>е</w:t>
      </w:r>
      <w:r w:rsidRPr="00A4006A">
        <w:rPr>
          <w:color w:val="000000"/>
          <w:sz w:val="28"/>
          <w:szCs w:val="28"/>
        </w:rPr>
        <w:t>ждения оздоровления и отдыха, проведению</w:t>
      </w:r>
      <w:r>
        <w:rPr>
          <w:color w:val="000000"/>
          <w:sz w:val="28"/>
          <w:szCs w:val="28"/>
        </w:rPr>
        <w:t xml:space="preserve"> районных </w:t>
      </w:r>
      <w:r w:rsidRPr="00A4006A">
        <w:rPr>
          <w:color w:val="000000"/>
          <w:sz w:val="28"/>
          <w:szCs w:val="28"/>
        </w:rPr>
        <w:t>семинар</w:t>
      </w:r>
      <w:r>
        <w:rPr>
          <w:color w:val="000000"/>
          <w:sz w:val="28"/>
          <w:szCs w:val="28"/>
        </w:rPr>
        <w:t xml:space="preserve">ов </w:t>
      </w:r>
      <w:r w:rsidRPr="00A4006A">
        <w:rPr>
          <w:color w:val="000000"/>
          <w:sz w:val="28"/>
          <w:szCs w:val="28"/>
        </w:rPr>
        <w:t>организ</w:t>
      </w:r>
      <w:r w:rsidRPr="00A4006A">
        <w:rPr>
          <w:color w:val="000000"/>
          <w:sz w:val="28"/>
          <w:szCs w:val="28"/>
        </w:rPr>
        <w:t>а</w:t>
      </w:r>
      <w:r w:rsidRPr="00A4006A">
        <w:rPr>
          <w:color w:val="000000"/>
          <w:sz w:val="28"/>
          <w:szCs w:val="28"/>
        </w:rPr>
        <w:t>торов отдыха и оздоровления дете</w:t>
      </w:r>
      <w:r>
        <w:rPr>
          <w:color w:val="000000"/>
          <w:sz w:val="28"/>
          <w:szCs w:val="28"/>
        </w:rPr>
        <w:t>й, обучение и получение допуска к работе на знание санитарного минимума сотрудников оздоровительных лагерей.</w:t>
      </w:r>
      <w:r w:rsidRPr="00DD5459">
        <w:rPr>
          <w:bCs/>
          <w:sz w:val="28"/>
          <w:szCs w:val="28"/>
        </w:rPr>
        <w:t xml:space="preserve"> </w:t>
      </w:r>
    </w:p>
    <w:p w:rsidR="00550512" w:rsidRPr="00ED0D0B" w:rsidRDefault="00550512" w:rsidP="00550512">
      <w:pPr>
        <w:pStyle w:val="a8"/>
        <w:widowControl w:val="0"/>
        <w:spacing w:before="0" w:beforeAutospacing="0" w:after="0" w:afterAutospacing="0"/>
        <w:ind w:firstLine="709"/>
        <w:jc w:val="both"/>
        <w:rPr>
          <w:color w:val="000000"/>
          <w:sz w:val="28"/>
          <w:szCs w:val="28"/>
        </w:rPr>
      </w:pPr>
      <w:r w:rsidRPr="00BA1EC9">
        <w:rPr>
          <w:bCs/>
          <w:sz w:val="28"/>
          <w:szCs w:val="28"/>
        </w:rPr>
        <w:t xml:space="preserve">План мероприятий Программы </w:t>
      </w:r>
      <w:r>
        <w:rPr>
          <w:bCs/>
          <w:sz w:val="28"/>
          <w:szCs w:val="28"/>
        </w:rPr>
        <w:t>приведен в приложении</w:t>
      </w:r>
      <w:r w:rsidRPr="00BA1EC9">
        <w:rPr>
          <w:bCs/>
          <w:sz w:val="28"/>
          <w:szCs w:val="28"/>
        </w:rPr>
        <w:t xml:space="preserve"> № </w:t>
      </w:r>
      <w:r>
        <w:rPr>
          <w:bCs/>
          <w:sz w:val="28"/>
          <w:szCs w:val="28"/>
        </w:rPr>
        <w:t>1</w:t>
      </w:r>
      <w:r w:rsidRPr="00BA1EC9">
        <w:rPr>
          <w:bCs/>
          <w:sz w:val="28"/>
          <w:szCs w:val="28"/>
        </w:rPr>
        <w:t xml:space="preserve"> к насто</w:t>
      </w:r>
      <w:r w:rsidRPr="00BA1EC9">
        <w:rPr>
          <w:bCs/>
          <w:sz w:val="28"/>
          <w:szCs w:val="28"/>
        </w:rPr>
        <w:t>я</w:t>
      </w:r>
      <w:r w:rsidRPr="00BA1EC9">
        <w:rPr>
          <w:bCs/>
          <w:sz w:val="28"/>
          <w:szCs w:val="28"/>
        </w:rPr>
        <w:t>щей Про</w:t>
      </w:r>
      <w:r>
        <w:rPr>
          <w:bCs/>
          <w:sz w:val="28"/>
          <w:szCs w:val="28"/>
        </w:rPr>
        <w:t>грамме.</w:t>
      </w:r>
      <w:r w:rsidRPr="00BA1EC9">
        <w:rPr>
          <w:bCs/>
          <w:sz w:val="28"/>
          <w:szCs w:val="28"/>
        </w:rPr>
        <w:t xml:space="preserve"> </w:t>
      </w:r>
    </w:p>
    <w:p w:rsidR="00550512" w:rsidRDefault="00550512" w:rsidP="00550512">
      <w:pPr>
        <w:pStyle w:val="a8"/>
        <w:widowControl w:val="0"/>
        <w:tabs>
          <w:tab w:val="left" w:pos="709"/>
        </w:tabs>
        <w:spacing w:before="0" w:beforeAutospacing="0" w:after="0" w:afterAutospacing="0"/>
        <w:ind w:left="33"/>
        <w:rPr>
          <w:sz w:val="28"/>
          <w:szCs w:val="28"/>
        </w:rPr>
      </w:pPr>
      <w:r>
        <w:rPr>
          <w:sz w:val="28"/>
          <w:szCs w:val="28"/>
        </w:rPr>
        <w:t xml:space="preserve">          6. Основные меры правового регулирования Подпрограммы</w:t>
      </w:r>
      <w:r w:rsidRPr="00C930FD">
        <w:rPr>
          <w:sz w:val="28"/>
          <w:szCs w:val="28"/>
        </w:rPr>
        <w:t>.</w:t>
      </w:r>
    </w:p>
    <w:p w:rsidR="00550512" w:rsidRPr="00310A45" w:rsidRDefault="00550512" w:rsidP="00550512">
      <w:pPr>
        <w:ind w:firstLine="709"/>
        <w:rPr>
          <w:sz w:val="28"/>
          <w:szCs w:val="28"/>
        </w:rPr>
      </w:pPr>
      <w:r w:rsidRPr="00310A45">
        <w:rPr>
          <w:sz w:val="28"/>
          <w:szCs w:val="28"/>
        </w:rPr>
        <w:lastRenderedPageBreak/>
        <w:t xml:space="preserve">Ежегодно администрацией района принимается постановление  «О мерах по организации отдыха, оздоровления и занятости детей в </w:t>
      </w:r>
      <w:proofErr w:type="spellStart"/>
      <w:r w:rsidRPr="00310A45">
        <w:rPr>
          <w:sz w:val="28"/>
          <w:szCs w:val="28"/>
        </w:rPr>
        <w:t>Ульчском</w:t>
      </w:r>
      <w:proofErr w:type="spellEnd"/>
      <w:r w:rsidRPr="00310A45">
        <w:rPr>
          <w:sz w:val="28"/>
          <w:szCs w:val="28"/>
        </w:rPr>
        <w:t xml:space="preserve"> м</w:t>
      </w:r>
      <w:r w:rsidRPr="00310A45">
        <w:rPr>
          <w:sz w:val="28"/>
          <w:szCs w:val="28"/>
        </w:rPr>
        <w:t>у</w:t>
      </w:r>
      <w:r w:rsidRPr="00310A45">
        <w:rPr>
          <w:sz w:val="28"/>
          <w:szCs w:val="28"/>
        </w:rPr>
        <w:t xml:space="preserve">ниципальном районе», «Об итогах летней оздоровительной кампании в </w:t>
      </w:r>
      <w:proofErr w:type="spellStart"/>
      <w:r w:rsidRPr="00310A45">
        <w:rPr>
          <w:sz w:val="28"/>
          <w:szCs w:val="28"/>
        </w:rPr>
        <w:t>Ульчском</w:t>
      </w:r>
      <w:proofErr w:type="spellEnd"/>
      <w:r w:rsidRPr="00310A45">
        <w:rPr>
          <w:sz w:val="28"/>
          <w:szCs w:val="28"/>
        </w:rPr>
        <w:t xml:space="preserve"> муниципальном районе», в соответствии с утвержденным планом программы создаются приказы комитета по образованию по тематике мер</w:t>
      </w:r>
      <w:r w:rsidRPr="00310A45">
        <w:rPr>
          <w:sz w:val="28"/>
          <w:szCs w:val="28"/>
        </w:rPr>
        <w:t>о</w:t>
      </w:r>
      <w:r w:rsidRPr="00310A45">
        <w:rPr>
          <w:sz w:val="28"/>
          <w:szCs w:val="28"/>
        </w:rPr>
        <w:t>приятий.</w:t>
      </w:r>
      <w:r>
        <w:rPr>
          <w:sz w:val="28"/>
          <w:szCs w:val="28"/>
        </w:rPr>
        <w:t xml:space="preserve"> (Приложение № 2)</w:t>
      </w:r>
      <w:r w:rsidRPr="00310A45">
        <w:rPr>
          <w:sz w:val="28"/>
          <w:szCs w:val="28"/>
        </w:rPr>
        <w:t xml:space="preserve"> </w:t>
      </w:r>
    </w:p>
    <w:p w:rsidR="00550512" w:rsidRPr="00C930FD" w:rsidRDefault="00550512" w:rsidP="00550512">
      <w:pPr>
        <w:pStyle w:val="a8"/>
        <w:widowControl w:val="0"/>
        <w:tabs>
          <w:tab w:val="left" w:pos="709"/>
        </w:tabs>
        <w:spacing w:before="0" w:beforeAutospacing="0" w:after="0" w:afterAutospacing="0"/>
        <w:ind w:left="33"/>
        <w:rPr>
          <w:sz w:val="28"/>
          <w:szCs w:val="28"/>
        </w:rPr>
      </w:pPr>
      <w:r>
        <w:rPr>
          <w:sz w:val="28"/>
          <w:szCs w:val="28"/>
        </w:rPr>
        <w:tab/>
        <w:t>В случае необходимости будут приниматься постановления админис</w:t>
      </w:r>
      <w:r>
        <w:rPr>
          <w:sz w:val="28"/>
          <w:szCs w:val="28"/>
        </w:rPr>
        <w:t>т</w:t>
      </w:r>
      <w:r>
        <w:rPr>
          <w:sz w:val="28"/>
          <w:szCs w:val="28"/>
        </w:rPr>
        <w:t>рации района о внесении изменений для корректировки показателей.</w:t>
      </w:r>
    </w:p>
    <w:p w:rsidR="00550512" w:rsidRDefault="00550512" w:rsidP="00550512">
      <w:pPr>
        <w:pStyle w:val="a8"/>
        <w:widowControl w:val="0"/>
        <w:spacing w:before="0" w:beforeAutospacing="0" w:after="0" w:afterAutospacing="0"/>
        <w:ind w:firstLine="708"/>
        <w:jc w:val="both"/>
        <w:rPr>
          <w:bCs/>
          <w:szCs w:val="28"/>
        </w:rPr>
      </w:pPr>
      <w:r>
        <w:rPr>
          <w:sz w:val="28"/>
          <w:szCs w:val="28"/>
        </w:rPr>
        <w:t>7. Перечень показателей (целевых индикаторов) Подпрограммы (пр</w:t>
      </w:r>
      <w:r>
        <w:rPr>
          <w:sz w:val="28"/>
          <w:szCs w:val="28"/>
        </w:rPr>
        <w:t>и</w:t>
      </w:r>
      <w:r>
        <w:rPr>
          <w:sz w:val="28"/>
          <w:szCs w:val="28"/>
        </w:rPr>
        <w:t>ложение №3).</w:t>
      </w:r>
    </w:p>
    <w:p w:rsidR="00550512" w:rsidRDefault="00550512" w:rsidP="00550512">
      <w:pPr>
        <w:tabs>
          <w:tab w:val="left" w:pos="1276"/>
          <w:tab w:val="left" w:pos="1701"/>
        </w:tabs>
        <w:ind w:firstLine="709"/>
        <w:jc w:val="both"/>
        <w:rPr>
          <w:sz w:val="28"/>
          <w:szCs w:val="28"/>
        </w:rPr>
      </w:pPr>
      <w:r w:rsidRPr="006642EB">
        <w:rPr>
          <w:sz w:val="28"/>
          <w:szCs w:val="28"/>
        </w:rPr>
        <w:t>Для оценки эффективности реализации П</w:t>
      </w:r>
      <w:r>
        <w:rPr>
          <w:sz w:val="28"/>
          <w:szCs w:val="28"/>
        </w:rPr>
        <w:t>одп</w:t>
      </w:r>
      <w:r w:rsidRPr="006642EB">
        <w:rPr>
          <w:sz w:val="28"/>
          <w:szCs w:val="28"/>
        </w:rPr>
        <w:t xml:space="preserve">рограммы используются </w:t>
      </w:r>
      <w:r>
        <w:rPr>
          <w:sz w:val="28"/>
          <w:szCs w:val="28"/>
        </w:rPr>
        <w:t>три</w:t>
      </w:r>
      <w:r>
        <w:rPr>
          <w:color w:val="FF0000"/>
          <w:sz w:val="28"/>
          <w:szCs w:val="28"/>
        </w:rPr>
        <w:t xml:space="preserve"> </w:t>
      </w:r>
      <w:r>
        <w:rPr>
          <w:sz w:val="28"/>
          <w:szCs w:val="28"/>
        </w:rPr>
        <w:t xml:space="preserve"> целевых индикатора. </w:t>
      </w:r>
    </w:p>
    <w:p w:rsidR="00550512" w:rsidRPr="007A0BB0" w:rsidRDefault="00550512" w:rsidP="00550512">
      <w:pPr>
        <w:jc w:val="both"/>
        <w:rPr>
          <w:sz w:val="28"/>
          <w:szCs w:val="28"/>
        </w:rPr>
      </w:pPr>
      <w:r>
        <w:rPr>
          <w:sz w:val="28"/>
          <w:szCs w:val="28"/>
        </w:rPr>
        <w:t xml:space="preserve">- доля  детей в возрасте от 6 </w:t>
      </w:r>
      <w:r w:rsidRPr="007A0BB0">
        <w:rPr>
          <w:sz w:val="28"/>
          <w:szCs w:val="28"/>
        </w:rPr>
        <w:t>до 18 лет, охв</w:t>
      </w:r>
      <w:r w:rsidRPr="007A0BB0">
        <w:rPr>
          <w:sz w:val="28"/>
          <w:szCs w:val="28"/>
        </w:rPr>
        <w:t>а</w:t>
      </w:r>
      <w:r w:rsidRPr="007A0BB0">
        <w:rPr>
          <w:sz w:val="28"/>
          <w:szCs w:val="28"/>
        </w:rPr>
        <w:t>ченных отдыхом и оздоровлением (от общего числа детей данной возрастной категории, проживаю</w:t>
      </w:r>
      <w:r>
        <w:rPr>
          <w:sz w:val="28"/>
          <w:szCs w:val="28"/>
        </w:rPr>
        <w:t>щих на территории ра</w:t>
      </w:r>
      <w:r>
        <w:rPr>
          <w:sz w:val="28"/>
          <w:szCs w:val="28"/>
        </w:rPr>
        <w:t>й</w:t>
      </w:r>
      <w:r>
        <w:rPr>
          <w:sz w:val="28"/>
          <w:szCs w:val="28"/>
        </w:rPr>
        <w:t>она</w:t>
      </w:r>
      <w:r w:rsidRPr="007A0BB0">
        <w:rPr>
          <w:sz w:val="28"/>
          <w:szCs w:val="28"/>
        </w:rPr>
        <w:t>);</w:t>
      </w:r>
    </w:p>
    <w:p w:rsidR="00550512" w:rsidRPr="007A0BB0" w:rsidRDefault="00550512" w:rsidP="00550512">
      <w:pPr>
        <w:ind w:firstLine="709"/>
        <w:jc w:val="both"/>
        <w:rPr>
          <w:sz w:val="28"/>
          <w:szCs w:val="28"/>
        </w:rPr>
      </w:pPr>
      <w:r>
        <w:rPr>
          <w:sz w:val="28"/>
          <w:szCs w:val="28"/>
        </w:rPr>
        <w:t xml:space="preserve">- </w:t>
      </w:r>
      <w:r w:rsidRPr="007A0BB0">
        <w:rPr>
          <w:sz w:val="28"/>
          <w:szCs w:val="28"/>
        </w:rPr>
        <w:t xml:space="preserve">доля детей, находящихся в трудной жизненной ситуации, охваченных отдыхом и оздоровлением от числа </w:t>
      </w:r>
      <w:r w:rsidRPr="0012732C">
        <w:rPr>
          <w:sz w:val="28"/>
          <w:szCs w:val="28"/>
        </w:rPr>
        <w:t>подлежащих  оздоровлению</w:t>
      </w:r>
      <w:r>
        <w:rPr>
          <w:sz w:val="28"/>
          <w:szCs w:val="28"/>
        </w:rPr>
        <w:t xml:space="preserve"> </w:t>
      </w:r>
      <w:r w:rsidRPr="007A0BB0">
        <w:rPr>
          <w:sz w:val="28"/>
          <w:szCs w:val="28"/>
        </w:rPr>
        <w:t>детей, нах</w:t>
      </w:r>
      <w:r w:rsidRPr="007A0BB0">
        <w:rPr>
          <w:sz w:val="28"/>
          <w:szCs w:val="28"/>
        </w:rPr>
        <w:t>о</w:t>
      </w:r>
      <w:r w:rsidRPr="007A0BB0">
        <w:rPr>
          <w:sz w:val="28"/>
          <w:szCs w:val="28"/>
        </w:rPr>
        <w:t>дящихся в трудной жизненной ситуации, в том числе состоящих на учете в</w:t>
      </w:r>
      <w:r>
        <w:rPr>
          <w:sz w:val="28"/>
          <w:szCs w:val="28"/>
        </w:rPr>
        <w:t xml:space="preserve"> органах внутренних дел и</w:t>
      </w:r>
      <w:r w:rsidRPr="007A0BB0">
        <w:rPr>
          <w:sz w:val="28"/>
          <w:szCs w:val="28"/>
        </w:rPr>
        <w:t xml:space="preserve"> комиссиях по делам несовершеннолетних и з</w:t>
      </w:r>
      <w:r w:rsidRPr="007A0BB0">
        <w:rPr>
          <w:sz w:val="28"/>
          <w:szCs w:val="28"/>
        </w:rPr>
        <w:t>а</w:t>
      </w:r>
      <w:r>
        <w:rPr>
          <w:sz w:val="28"/>
          <w:szCs w:val="28"/>
        </w:rPr>
        <w:t>щите их прав;</w:t>
      </w:r>
    </w:p>
    <w:p w:rsidR="00550512" w:rsidRDefault="00550512" w:rsidP="00550512">
      <w:pPr>
        <w:tabs>
          <w:tab w:val="left" w:pos="1276"/>
          <w:tab w:val="left" w:pos="1701"/>
        </w:tabs>
        <w:ind w:firstLine="709"/>
        <w:jc w:val="both"/>
        <w:rPr>
          <w:sz w:val="28"/>
          <w:szCs w:val="28"/>
        </w:rPr>
      </w:pPr>
      <w:r>
        <w:rPr>
          <w:sz w:val="28"/>
          <w:szCs w:val="28"/>
        </w:rPr>
        <w:t>- доля</w:t>
      </w:r>
      <w:r w:rsidRPr="006A6533">
        <w:rPr>
          <w:sz w:val="28"/>
          <w:szCs w:val="28"/>
        </w:rPr>
        <w:t xml:space="preserve"> программ каникулярного отдыха детей, принятых в </w:t>
      </w:r>
      <w:r>
        <w:rPr>
          <w:sz w:val="28"/>
          <w:szCs w:val="28"/>
        </w:rPr>
        <w:t>образов</w:t>
      </w:r>
      <w:r>
        <w:rPr>
          <w:sz w:val="28"/>
          <w:szCs w:val="28"/>
        </w:rPr>
        <w:t>а</w:t>
      </w:r>
      <w:r>
        <w:rPr>
          <w:sz w:val="28"/>
          <w:szCs w:val="28"/>
        </w:rPr>
        <w:t>тельных учреждения</w:t>
      </w:r>
      <w:r w:rsidRPr="006A6533">
        <w:rPr>
          <w:sz w:val="28"/>
          <w:szCs w:val="28"/>
        </w:rPr>
        <w:t>х района</w:t>
      </w:r>
    </w:p>
    <w:p w:rsidR="00550512" w:rsidRPr="00672E94" w:rsidRDefault="00550512" w:rsidP="00550512">
      <w:pPr>
        <w:tabs>
          <w:tab w:val="left" w:pos="1276"/>
          <w:tab w:val="left" w:pos="1701"/>
        </w:tabs>
        <w:ind w:firstLine="709"/>
        <w:jc w:val="both"/>
        <w:rPr>
          <w:sz w:val="28"/>
          <w:szCs w:val="28"/>
        </w:rPr>
      </w:pPr>
      <w:r>
        <w:rPr>
          <w:sz w:val="28"/>
          <w:szCs w:val="28"/>
        </w:rPr>
        <w:t>8. Финансовое обеспечение реализации муниципальной под</w:t>
      </w:r>
      <w:r w:rsidRPr="00B973EB">
        <w:rPr>
          <w:sz w:val="28"/>
          <w:szCs w:val="28"/>
        </w:rPr>
        <w:t>программы (приложение № 4)</w:t>
      </w:r>
      <w:r>
        <w:rPr>
          <w:sz w:val="28"/>
          <w:szCs w:val="28"/>
        </w:rPr>
        <w:t>.</w:t>
      </w:r>
      <w:r w:rsidRPr="00B06003">
        <w:rPr>
          <w:sz w:val="2"/>
          <w:szCs w:val="2"/>
        </w:rPr>
        <w:tab/>
      </w:r>
      <w:r w:rsidRPr="00B06003">
        <w:rPr>
          <w:sz w:val="2"/>
          <w:szCs w:val="2"/>
        </w:rPr>
        <w:tab/>
      </w:r>
      <w:r w:rsidRPr="00B06003">
        <w:rPr>
          <w:sz w:val="2"/>
          <w:szCs w:val="2"/>
        </w:rPr>
        <w:tab/>
      </w:r>
      <w:r w:rsidRPr="00B06003">
        <w:rPr>
          <w:sz w:val="2"/>
          <w:szCs w:val="2"/>
        </w:rPr>
        <w:tab/>
      </w:r>
      <w:r w:rsidRPr="00B06003">
        <w:rPr>
          <w:sz w:val="2"/>
          <w:szCs w:val="2"/>
        </w:rPr>
        <w:tab/>
      </w:r>
      <w:r w:rsidRPr="00B06003">
        <w:rPr>
          <w:sz w:val="2"/>
          <w:szCs w:val="2"/>
        </w:rPr>
        <w:tab/>
      </w:r>
      <w:r w:rsidRPr="00B06003">
        <w:rPr>
          <w:sz w:val="2"/>
          <w:szCs w:val="2"/>
        </w:rPr>
        <w:tab/>
      </w:r>
      <w:r w:rsidRPr="00B06003">
        <w:rPr>
          <w:sz w:val="2"/>
          <w:szCs w:val="2"/>
        </w:rPr>
        <w:tab/>
      </w:r>
    </w:p>
    <w:p w:rsidR="00550512" w:rsidRDefault="00550512" w:rsidP="00550512">
      <w:pPr>
        <w:tabs>
          <w:tab w:val="left" w:pos="1276"/>
          <w:tab w:val="left" w:pos="1701"/>
        </w:tabs>
        <w:ind w:firstLine="709"/>
        <w:jc w:val="both"/>
        <w:rPr>
          <w:sz w:val="28"/>
          <w:szCs w:val="28"/>
        </w:rPr>
      </w:pPr>
      <w:r>
        <w:rPr>
          <w:sz w:val="28"/>
          <w:szCs w:val="28"/>
        </w:rPr>
        <w:t>9. Механизм реализации муниципальной подпрограммы.</w:t>
      </w:r>
    </w:p>
    <w:p w:rsidR="00550512" w:rsidRPr="001F7F87" w:rsidRDefault="00550512" w:rsidP="00550512">
      <w:pPr>
        <w:ind w:firstLine="709"/>
        <w:jc w:val="both"/>
        <w:outlineLvl w:val="1"/>
        <w:rPr>
          <w:rFonts w:eastAsia="Calibri"/>
          <w:sz w:val="28"/>
          <w:szCs w:val="28"/>
        </w:rPr>
      </w:pPr>
      <w:r>
        <w:rPr>
          <w:rFonts w:eastAsia="Calibri"/>
          <w:sz w:val="28"/>
          <w:szCs w:val="28"/>
        </w:rPr>
        <w:t>Ответственный исполнитель -</w:t>
      </w:r>
      <w:r w:rsidRPr="00CB4D2D">
        <w:rPr>
          <w:rFonts w:eastAsia="Calibri"/>
          <w:sz w:val="28"/>
          <w:szCs w:val="28"/>
        </w:rPr>
        <w:t xml:space="preserve"> </w:t>
      </w:r>
      <w:r>
        <w:rPr>
          <w:rFonts w:eastAsia="Calibri"/>
          <w:sz w:val="28"/>
          <w:szCs w:val="28"/>
        </w:rPr>
        <w:t>Комитет по образованию администр</w:t>
      </w:r>
      <w:r>
        <w:rPr>
          <w:rFonts w:eastAsia="Calibri"/>
          <w:sz w:val="28"/>
          <w:szCs w:val="28"/>
        </w:rPr>
        <w:t>а</w:t>
      </w:r>
      <w:r>
        <w:rPr>
          <w:rFonts w:eastAsia="Calibri"/>
          <w:sz w:val="28"/>
          <w:szCs w:val="28"/>
        </w:rPr>
        <w:t xml:space="preserve">ции </w:t>
      </w:r>
      <w:proofErr w:type="spellStart"/>
      <w:r>
        <w:rPr>
          <w:rFonts w:eastAsia="Calibri"/>
          <w:sz w:val="28"/>
          <w:szCs w:val="28"/>
        </w:rPr>
        <w:t>Ульчского</w:t>
      </w:r>
      <w:proofErr w:type="spellEnd"/>
      <w:r>
        <w:rPr>
          <w:rFonts w:eastAsia="Calibri"/>
          <w:sz w:val="28"/>
          <w:szCs w:val="28"/>
        </w:rPr>
        <w:t xml:space="preserve"> муниципального района.</w:t>
      </w:r>
    </w:p>
    <w:p w:rsidR="00550512" w:rsidRPr="001F7F87" w:rsidRDefault="00550512" w:rsidP="00550512">
      <w:pPr>
        <w:ind w:firstLine="709"/>
        <w:jc w:val="both"/>
        <w:outlineLvl w:val="1"/>
        <w:rPr>
          <w:rFonts w:eastAsia="Calibri"/>
          <w:sz w:val="28"/>
          <w:szCs w:val="28"/>
        </w:rPr>
      </w:pPr>
      <w:r>
        <w:rPr>
          <w:rFonts w:eastAsia="Calibri"/>
          <w:sz w:val="28"/>
          <w:szCs w:val="28"/>
        </w:rPr>
        <w:t>Комитет по образованию администрации района</w:t>
      </w:r>
      <w:r w:rsidRPr="001B1A5A">
        <w:rPr>
          <w:sz w:val="28"/>
          <w:szCs w:val="28"/>
        </w:rPr>
        <w:t>:</w:t>
      </w:r>
    </w:p>
    <w:p w:rsidR="00550512" w:rsidRDefault="00550512" w:rsidP="00550512">
      <w:pPr>
        <w:ind w:firstLine="709"/>
        <w:jc w:val="both"/>
        <w:rPr>
          <w:sz w:val="28"/>
          <w:szCs w:val="28"/>
        </w:rPr>
      </w:pPr>
      <w:r>
        <w:rPr>
          <w:sz w:val="28"/>
          <w:szCs w:val="28"/>
        </w:rPr>
        <w:t>- осуществляет координацию реализации мер</w:t>
      </w:r>
      <w:r>
        <w:rPr>
          <w:sz w:val="28"/>
          <w:szCs w:val="28"/>
        </w:rPr>
        <w:t>о</w:t>
      </w:r>
      <w:r>
        <w:rPr>
          <w:sz w:val="28"/>
          <w:szCs w:val="28"/>
        </w:rPr>
        <w:t>приятий Подпрограммы</w:t>
      </w:r>
      <w:r w:rsidRPr="008F710D">
        <w:rPr>
          <w:sz w:val="28"/>
          <w:szCs w:val="28"/>
        </w:rPr>
        <w:t>;</w:t>
      </w:r>
    </w:p>
    <w:p w:rsidR="00550512" w:rsidRDefault="00550512" w:rsidP="00550512">
      <w:pPr>
        <w:ind w:firstLine="709"/>
        <w:jc w:val="both"/>
        <w:rPr>
          <w:sz w:val="28"/>
          <w:szCs w:val="28"/>
        </w:rPr>
      </w:pPr>
      <w:r>
        <w:rPr>
          <w:sz w:val="28"/>
          <w:szCs w:val="28"/>
        </w:rPr>
        <w:t>- организует размещение в средствах массовой информации и эле</w:t>
      </w:r>
      <w:r>
        <w:rPr>
          <w:sz w:val="28"/>
          <w:szCs w:val="28"/>
        </w:rPr>
        <w:t>к</w:t>
      </w:r>
      <w:r>
        <w:rPr>
          <w:sz w:val="28"/>
          <w:szCs w:val="28"/>
        </w:rPr>
        <w:t>тронном виде информации о ходе и результатах реализации Подпрограммы</w:t>
      </w:r>
      <w:r w:rsidRPr="008555F6">
        <w:rPr>
          <w:sz w:val="28"/>
          <w:szCs w:val="28"/>
        </w:rPr>
        <w:t>;</w:t>
      </w:r>
    </w:p>
    <w:p w:rsidR="00550512" w:rsidRDefault="00550512" w:rsidP="00550512">
      <w:pPr>
        <w:ind w:firstLine="709"/>
        <w:jc w:val="both"/>
        <w:rPr>
          <w:sz w:val="28"/>
          <w:szCs w:val="28"/>
        </w:rPr>
      </w:pPr>
      <w:r>
        <w:rPr>
          <w:sz w:val="28"/>
          <w:szCs w:val="28"/>
        </w:rPr>
        <w:t xml:space="preserve">- осуществляет общее управление Подпрограммой и </w:t>
      </w:r>
      <w:proofErr w:type="gramStart"/>
      <w:r>
        <w:rPr>
          <w:sz w:val="28"/>
          <w:szCs w:val="28"/>
        </w:rPr>
        <w:t>контроль за</w:t>
      </w:r>
      <w:proofErr w:type="gramEnd"/>
      <w:r>
        <w:rPr>
          <w:sz w:val="28"/>
          <w:szCs w:val="28"/>
        </w:rPr>
        <w:t xml:space="preserve"> ходом реализации подпрограммных мероприятий</w:t>
      </w:r>
      <w:r w:rsidRPr="008555F6">
        <w:rPr>
          <w:sz w:val="28"/>
          <w:szCs w:val="28"/>
        </w:rPr>
        <w:t>;</w:t>
      </w:r>
    </w:p>
    <w:p w:rsidR="00550512" w:rsidRPr="00F22380" w:rsidRDefault="00550512" w:rsidP="00550512">
      <w:pPr>
        <w:ind w:firstLine="709"/>
        <w:jc w:val="both"/>
        <w:rPr>
          <w:sz w:val="28"/>
          <w:szCs w:val="28"/>
        </w:rPr>
      </w:pPr>
      <w:r>
        <w:rPr>
          <w:sz w:val="28"/>
          <w:szCs w:val="28"/>
        </w:rPr>
        <w:t>- несет ответственность за реализацию Подпрограммы в целом</w:t>
      </w:r>
      <w:r w:rsidRPr="00F22380">
        <w:rPr>
          <w:sz w:val="28"/>
          <w:szCs w:val="28"/>
        </w:rPr>
        <w:t>;</w:t>
      </w:r>
    </w:p>
    <w:p w:rsidR="00550512" w:rsidRPr="00102ED8" w:rsidRDefault="00550512" w:rsidP="00550512">
      <w:pPr>
        <w:ind w:firstLine="709"/>
        <w:jc w:val="both"/>
        <w:rPr>
          <w:sz w:val="28"/>
          <w:szCs w:val="28"/>
        </w:rPr>
      </w:pPr>
      <w:r>
        <w:rPr>
          <w:sz w:val="28"/>
          <w:szCs w:val="28"/>
        </w:rPr>
        <w:t xml:space="preserve">- </w:t>
      </w:r>
      <w:r w:rsidRPr="00102ED8">
        <w:rPr>
          <w:sz w:val="28"/>
          <w:szCs w:val="28"/>
        </w:rPr>
        <w:t>проводит оценку эффективности реализации П</w:t>
      </w:r>
      <w:r>
        <w:rPr>
          <w:sz w:val="28"/>
          <w:szCs w:val="28"/>
        </w:rPr>
        <w:t>одп</w:t>
      </w:r>
      <w:r w:rsidRPr="00102ED8">
        <w:rPr>
          <w:sz w:val="28"/>
          <w:szCs w:val="28"/>
        </w:rPr>
        <w:t>рограммы</w:t>
      </w:r>
      <w:r>
        <w:rPr>
          <w:sz w:val="28"/>
          <w:szCs w:val="28"/>
        </w:rPr>
        <w:t>.</w:t>
      </w:r>
      <w:r w:rsidRPr="00102ED8">
        <w:rPr>
          <w:sz w:val="28"/>
          <w:szCs w:val="28"/>
        </w:rPr>
        <w:t xml:space="preserve"> В этих целях:</w:t>
      </w:r>
    </w:p>
    <w:p w:rsidR="00550512" w:rsidRPr="00102ED8" w:rsidRDefault="00550512" w:rsidP="00550512">
      <w:pPr>
        <w:ind w:firstLine="709"/>
        <w:jc w:val="both"/>
        <w:rPr>
          <w:sz w:val="28"/>
          <w:szCs w:val="28"/>
        </w:rPr>
      </w:pPr>
      <w:r w:rsidRPr="00102ED8">
        <w:rPr>
          <w:sz w:val="28"/>
          <w:szCs w:val="28"/>
        </w:rPr>
        <w:t>- определяет интегральную оценку П</w:t>
      </w:r>
      <w:r>
        <w:rPr>
          <w:sz w:val="28"/>
          <w:szCs w:val="28"/>
        </w:rPr>
        <w:t>одп</w:t>
      </w:r>
      <w:r w:rsidRPr="00102ED8">
        <w:rPr>
          <w:sz w:val="28"/>
          <w:szCs w:val="28"/>
        </w:rPr>
        <w:t>рограммы в целом, в соотве</w:t>
      </w:r>
      <w:r w:rsidRPr="00102ED8">
        <w:rPr>
          <w:sz w:val="28"/>
          <w:szCs w:val="28"/>
        </w:rPr>
        <w:t>т</w:t>
      </w:r>
      <w:r w:rsidRPr="00102ED8">
        <w:rPr>
          <w:sz w:val="28"/>
          <w:szCs w:val="28"/>
        </w:rPr>
        <w:t>ствии с которой оценивается эффективности реализации П</w:t>
      </w:r>
      <w:r>
        <w:rPr>
          <w:sz w:val="28"/>
          <w:szCs w:val="28"/>
        </w:rPr>
        <w:t>одп</w:t>
      </w:r>
      <w:r w:rsidRPr="00102ED8">
        <w:rPr>
          <w:sz w:val="28"/>
          <w:szCs w:val="28"/>
        </w:rPr>
        <w:t>рограммы за о</w:t>
      </w:r>
      <w:r w:rsidRPr="00102ED8">
        <w:rPr>
          <w:sz w:val="28"/>
          <w:szCs w:val="28"/>
        </w:rPr>
        <w:t>т</w:t>
      </w:r>
      <w:r w:rsidRPr="00102ED8">
        <w:rPr>
          <w:sz w:val="28"/>
          <w:szCs w:val="28"/>
        </w:rPr>
        <w:t>четный год и весь период реализации П</w:t>
      </w:r>
      <w:r>
        <w:rPr>
          <w:sz w:val="28"/>
          <w:szCs w:val="28"/>
        </w:rPr>
        <w:t>одп</w:t>
      </w:r>
      <w:r w:rsidRPr="00102ED8">
        <w:rPr>
          <w:sz w:val="28"/>
          <w:szCs w:val="28"/>
        </w:rPr>
        <w:t xml:space="preserve">рограммы; </w:t>
      </w:r>
    </w:p>
    <w:p w:rsidR="00550512" w:rsidRPr="00102ED8" w:rsidRDefault="00550512" w:rsidP="00550512">
      <w:pPr>
        <w:ind w:firstLine="709"/>
        <w:jc w:val="both"/>
        <w:rPr>
          <w:sz w:val="28"/>
          <w:szCs w:val="28"/>
        </w:rPr>
      </w:pPr>
      <w:r w:rsidRPr="00102ED8">
        <w:rPr>
          <w:sz w:val="28"/>
          <w:szCs w:val="28"/>
        </w:rPr>
        <w:lastRenderedPageBreak/>
        <w:t xml:space="preserve">- по результатам оценки </w:t>
      </w:r>
      <w:r>
        <w:rPr>
          <w:sz w:val="28"/>
          <w:szCs w:val="28"/>
        </w:rPr>
        <w:t>готовит</w:t>
      </w:r>
      <w:r w:rsidRPr="00102ED8">
        <w:rPr>
          <w:sz w:val="28"/>
          <w:szCs w:val="28"/>
        </w:rPr>
        <w:t xml:space="preserve"> предложения по дальнейшей реализ</w:t>
      </w:r>
      <w:r w:rsidRPr="00102ED8">
        <w:rPr>
          <w:sz w:val="28"/>
          <w:szCs w:val="28"/>
        </w:rPr>
        <w:t>а</w:t>
      </w:r>
      <w:r w:rsidRPr="00102ED8">
        <w:rPr>
          <w:sz w:val="28"/>
          <w:szCs w:val="28"/>
        </w:rPr>
        <w:t>ции П</w:t>
      </w:r>
      <w:r>
        <w:rPr>
          <w:sz w:val="28"/>
          <w:szCs w:val="28"/>
        </w:rPr>
        <w:t>одп</w:t>
      </w:r>
      <w:r w:rsidRPr="00102ED8">
        <w:rPr>
          <w:sz w:val="28"/>
          <w:szCs w:val="28"/>
        </w:rPr>
        <w:t>рограммы, ее корректировке, перераспределению финансовых р</w:t>
      </w:r>
      <w:r w:rsidRPr="00102ED8">
        <w:rPr>
          <w:sz w:val="28"/>
          <w:szCs w:val="28"/>
        </w:rPr>
        <w:t>е</w:t>
      </w:r>
      <w:r w:rsidRPr="00102ED8">
        <w:rPr>
          <w:sz w:val="28"/>
          <w:szCs w:val="28"/>
        </w:rPr>
        <w:t>сурсов;</w:t>
      </w:r>
    </w:p>
    <w:p w:rsidR="00550512" w:rsidRDefault="00550512" w:rsidP="00550512">
      <w:pPr>
        <w:ind w:firstLine="709"/>
        <w:jc w:val="both"/>
        <w:rPr>
          <w:sz w:val="28"/>
          <w:szCs w:val="28"/>
        </w:rPr>
      </w:pPr>
      <w:r w:rsidRPr="00102ED8">
        <w:rPr>
          <w:sz w:val="28"/>
          <w:szCs w:val="28"/>
        </w:rPr>
        <w:t xml:space="preserve">- ежегодно в срок до </w:t>
      </w:r>
      <w:r>
        <w:rPr>
          <w:sz w:val="28"/>
          <w:szCs w:val="28"/>
        </w:rPr>
        <w:t>3</w:t>
      </w:r>
      <w:r w:rsidRPr="00102ED8">
        <w:rPr>
          <w:sz w:val="28"/>
          <w:szCs w:val="28"/>
        </w:rPr>
        <w:t xml:space="preserve">1 </w:t>
      </w:r>
      <w:r>
        <w:rPr>
          <w:sz w:val="28"/>
          <w:szCs w:val="28"/>
        </w:rPr>
        <w:t>января</w:t>
      </w:r>
      <w:r w:rsidRPr="00102ED8">
        <w:rPr>
          <w:sz w:val="28"/>
          <w:szCs w:val="28"/>
        </w:rPr>
        <w:t xml:space="preserve"> года, следующего за </w:t>
      </w:r>
      <w:proofErr w:type="gramStart"/>
      <w:r w:rsidRPr="00102ED8">
        <w:rPr>
          <w:sz w:val="28"/>
          <w:szCs w:val="28"/>
        </w:rPr>
        <w:t>отчетным</w:t>
      </w:r>
      <w:proofErr w:type="gramEnd"/>
      <w:r w:rsidRPr="00102ED8">
        <w:rPr>
          <w:sz w:val="28"/>
          <w:szCs w:val="28"/>
        </w:rPr>
        <w:t>, в ходе подготовки годового доклада за прошедший период реализации П</w:t>
      </w:r>
      <w:r>
        <w:rPr>
          <w:sz w:val="28"/>
          <w:szCs w:val="28"/>
        </w:rPr>
        <w:t>одп</w:t>
      </w:r>
      <w:r w:rsidRPr="00102ED8">
        <w:rPr>
          <w:sz w:val="28"/>
          <w:szCs w:val="28"/>
        </w:rPr>
        <w:t>р</w:t>
      </w:r>
      <w:r w:rsidRPr="00102ED8">
        <w:rPr>
          <w:sz w:val="28"/>
          <w:szCs w:val="28"/>
        </w:rPr>
        <w:t>о</w:t>
      </w:r>
      <w:r w:rsidRPr="00102ED8">
        <w:rPr>
          <w:sz w:val="28"/>
          <w:szCs w:val="28"/>
        </w:rPr>
        <w:t>граммы дает оценку выполнения П</w:t>
      </w:r>
      <w:r>
        <w:rPr>
          <w:sz w:val="28"/>
          <w:szCs w:val="28"/>
        </w:rPr>
        <w:t>одп</w:t>
      </w:r>
      <w:r w:rsidRPr="00102ED8">
        <w:rPr>
          <w:sz w:val="28"/>
          <w:szCs w:val="28"/>
        </w:rPr>
        <w:t>рограммы в текущем году и прогноз дальне</w:t>
      </w:r>
      <w:r w:rsidRPr="00102ED8">
        <w:rPr>
          <w:sz w:val="28"/>
          <w:szCs w:val="28"/>
        </w:rPr>
        <w:t>й</w:t>
      </w:r>
      <w:r w:rsidRPr="00102ED8">
        <w:rPr>
          <w:sz w:val="28"/>
          <w:szCs w:val="28"/>
        </w:rPr>
        <w:t>шей реализации П</w:t>
      </w:r>
      <w:r>
        <w:rPr>
          <w:sz w:val="28"/>
          <w:szCs w:val="28"/>
        </w:rPr>
        <w:t>одп</w:t>
      </w:r>
      <w:r w:rsidRPr="00102ED8">
        <w:rPr>
          <w:sz w:val="28"/>
          <w:szCs w:val="28"/>
        </w:rPr>
        <w:t>рограммы</w:t>
      </w:r>
      <w:r>
        <w:rPr>
          <w:sz w:val="28"/>
          <w:szCs w:val="28"/>
        </w:rPr>
        <w:t>.</w:t>
      </w:r>
    </w:p>
    <w:p w:rsidR="00550512" w:rsidRDefault="00550512" w:rsidP="00550512">
      <w:pPr>
        <w:ind w:firstLine="709"/>
        <w:jc w:val="both"/>
        <w:rPr>
          <w:sz w:val="28"/>
          <w:szCs w:val="28"/>
        </w:rPr>
      </w:pPr>
      <w:r>
        <w:rPr>
          <w:sz w:val="28"/>
          <w:szCs w:val="28"/>
        </w:rPr>
        <w:t>- ежегодно в установленном порядке готовит бюджетную заявку на финансирование мероприятий Подпрограммы и предложения, связанные с ко</w:t>
      </w:r>
      <w:r>
        <w:rPr>
          <w:sz w:val="28"/>
          <w:szCs w:val="28"/>
        </w:rPr>
        <w:t>р</w:t>
      </w:r>
      <w:r>
        <w:rPr>
          <w:sz w:val="28"/>
          <w:szCs w:val="28"/>
        </w:rPr>
        <w:t>ректировкой показателей, сроков и объемов финансирования.</w:t>
      </w:r>
    </w:p>
    <w:p w:rsidR="00550512" w:rsidRDefault="00550512" w:rsidP="00550512">
      <w:pPr>
        <w:tabs>
          <w:tab w:val="left" w:pos="1276"/>
          <w:tab w:val="left" w:pos="1701"/>
        </w:tabs>
        <w:ind w:firstLine="709"/>
        <w:jc w:val="both"/>
        <w:rPr>
          <w:sz w:val="28"/>
          <w:szCs w:val="28"/>
        </w:rPr>
      </w:pPr>
      <w:r>
        <w:rPr>
          <w:sz w:val="28"/>
          <w:szCs w:val="28"/>
        </w:rPr>
        <w:t>10. Методика оценки эффективности муниципальной подпрограммы</w:t>
      </w:r>
    </w:p>
    <w:p w:rsidR="00550512" w:rsidRPr="00475C95" w:rsidRDefault="00550512" w:rsidP="00550512">
      <w:pPr>
        <w:tabs>
          <w:tab w:val="left" w:pos="1276"/>
          <w:tab w:val="left" w:pos="1701"/>
        </w:tabs>
        <w:ind w:firstLine="709"/>
        <w:jc w:val="both"/>
        <w:rPr>
          <w:sz w:val="28"/>
          <w:szCs w:val="28"/>
        </w:rPr>
      </w:pPr>
      <w:r w:rsidRPr="00475C95">
        <w:rPr>
          <w:sz w:val="28"/>
          <w:szCs w:val="28"/>
        </w:rPr>
        <w:t>Целевые индикаторы рассчитываются на основании статистического отчета «Сведения о детском оздоровительном учреждении (лагере)» формы 1-ОЛ.</w:t>
      </w:r>
    </w:p>
    <w:p w:rsidR="00550512" w:rsidRPr="000F7E9B" w:rsidRDefault="00550512" w:rsidP="00550512">
      <w:pPr>
        <w:ind w:firstLine="708"/>
        <w:jc w:val="both"/>
        <w:rPr>
          <w:color w:val="000000"/>
          <w:sz w:val="28"/>
          <w:szCs w:val="28"/>
        </w:rPr>
      </w:pPr>
      <w:r w:rsidRPr="00475C95">
        <w:rPr>
          <w:sz w:val="28"/>
          <w:szCs w:val="28"/>
        </w:rPr>
        <w:t>Оценка эффективности реализации П</w:t>
      </w:r>
      <w:r>
        <w:rPr>
          <w:sz w:val="28"/>
          <w:szCs w:val="28"/>
        </w:rPr>
        <w:t>одп</w:t>
      </w:r>
      <w:r w:rsidRPr="00475C95">
        <w:rPr>
          <w:sz w:val="28"/>
          <w:szCs w:val="28"/>
        </w:rPr>
        <w:t xml:space="preserve">рограммы представляет собой механизм </w:t>
      </w:r>
      <w:proofErr w:type="gramStart"/>
      <w:r w:rsidRPr="00475C95">
        <w:rPr>
          <w:sz w:val="28"/>
          <w:szCs w:val="28"/>
        </w:rPr>
        <w:t>контроля за</w:t>
      </w:r>
      <w:proofErr w:type="gramEnd"/>
      <w:r w:rsidRPr="00102ED8">
        <w:rPr>
          <w:sz w:val="28"/>
          <w:szCs w:val="28"/>
        </w:rPr>
        <w:t xml:space="preserve"> выполнением мероприятий П</w:t>
      </w:r>
      <w:r>
        <w:rPr>
          <w:sz w:val="28"/>
          <w:szCs w:val="28"/>
        </w:rPr>
        <w:t>одп</w:t>
      </w:r>
      <w:r w:rsidRPr="00102ED8">
        <w:rPr>
          <w:sz w:val="28"/>
          <w:szCs w:val="28"/>
        </w:rPr>
        <w:t>рограммы в завис</w:t>
      </w:r>
      <w:r w:rsidRPr="00102ED8">
        <w:rPr>
          <w:sz w:val="28"/>
          <w:szCs w:val="28"/>
        </w:rPr>
        <w:t>и</w:t>
      </w:r>
      <w:r w:rsidRPr="00102ED8">
        <w:rPr>
          <w:sz w:val="28"/>
          <w:szCs w:val="28"/>
        </w:rPr>
        <w:t>мости от степени выполнения задач, которые определены П</w:t>
      </w:r>
      <w:r>
        <w:rPr>
          <w:sz w:val="28"/>
          <w:szCs w:val="28"/>
        </w:rPr>
        <w:t>одп</w:t>
      </w:r>
      <w:r w:rsidRPr="00102ED8">
        <w:rPr>
          <w:sz w:val="28"/>
          <w:szCs w:val="28"/>
        </w:rPr>
        <w:t>рограммой, к</w:t>
      </w:r>
      <w:r w:rsidRPr="00102ED8">
        <w:rPr>
          <w:sz w:val="28"/>
          <w:szCs w:val="28"/>
        </w:rPr>
        <w:t>о</w:t>
      </w:r>
      <w:r w:rsidRPr="00102ED8">
        <w:rPr>
          <w:sz w:val="28"/>
          <w:szCs w:val="28"/>
        </w:rPr>
        <w:t>нечной целью которой является</w:t>
      </w:r>
      <w:r w:rsidRPr="00102ED8">
        <w:rPr>
          <w:rFonts w:eastAsia="Arial CYR"/>
          <w:sz w:val="28"/>
          <w:szCs w:val="28"/>
        </w:rPr>
        <w:t xml:space="preserve"> </w:t>
      </w:r>
      <w:r>
        <w:rPr>
          <w:color w:val="000000"/>
          <w:sz w:val="28"/>
          <w:szCs w:val="28"/>
        </w:rPr>
        <w:t>развитие системы оздоровления и</w:t>
      </w:r>
      <w:r w:rsidRPr="00102ED8">
        <w:rPr>
          <w:color w:val="000000"/>
          <w:sz w:val="28"/>
          <w:szCs w:val="28"/>
        </w:rPr>
        <w:t xml:space="preserve"> отдыха детей, обеспечивающей их вовлечение в организованные формы отдыха и з</w:t>
      </w:r>
      <w:r w:rsidRPr="00102ED8">
        <w:rPr>
          <w:color w:val="000000"/>
          <w:sz w:val="28"/>
          <w:szCs w:val="28"/>
        </w:rPr>
        <w:t>а</w:t>
      </w:r>
      <w:r w:rsidRPr="00102ED8">
        <w:rPr>
          <w:color w:val="000000"/>
          <w:sz w:val="28"/>
          <w:szCs w:val="28"/>
        </w:rPr>
        <w:t>нятости; повышение качества предоставля</w:t>
      </w:r>
      <w:r>
        <w:rPr>
          <w:color w:val="000000"/>
          <w:sz w:val="28"/>
          <w:szCs w:val="28"/>
        </w:rPr>
        <w:t>емых услуг в сфере оздоровления и</w:t>
      </w:r>
      <w:r w:rsidRPr="00102ED8">
        <w:rPr>
          <w:color w:val="000000"/>
          <w:sz w:val="28"/>
          <w:szCs w:val="28"/>
        </w:rPr>
        <w:t xml:space="preserve"> отдыха детей</w:t>
      </w:r>
      <w:r>
        <w:rPr>
          <w:color w:val="000000"/>
          <w:sz w:val="28"/>
          <w:szCs w:val="28"/>
        </w:rPr>
        <w:t xml:space="preserve">, а также </w:t>
      </w:r>
      <w:r>
        <w:rPr>
          <w:sz w:val="28"/>
          <w:szCs w:val="28"/>
        </w:rPr>
        <w:t>комплексное решение</w:t>
      </w:r>
      <w:r w:rsidRPr="000F7E9B">
        <w:rPr>
          <w:b/>
          <w:sz w:val="28"/>
          <w:szCs w:val="28"/>
        </w:rPr>
        <w:t xml:space="preserve"> </w:t>
      </w:r>
      <w:r w:rsidRPr="000F7E9B">
        <w:rPr>
          <w:sz w:val="28"/>
          <w:szCs w:val="28"/>
        </w:rPr>
        <w:t>вопросов</w:t>
      </w:r>
      <w:r w:rsidRPr="000F7E9B">
        <w:rPr>
          <w:b/>
          <w:sz w:val="28"/>
          <w:szCs w:val="28"/>
        </w:rPr>
        <w:t xml:space="preserve"> </w:t>
      </w:r>
      <w:r>
        <w:rPr>
          <w:sz w:val="28"/>
          <w:szCs w:val="28"/>
        </w:rPr>
        <w:t xml:space="preserve">организации </w:t>
      </w:r>
      <w:r w:rsidRPr="000F7E9B">
        <w:rPr>
          <w:sz w:val="28"/>
          <w:szCs w:val="28"/>
        </w:rPr>
        <w:t xml:space="preserve"> оздоро</w:t>
      </w:r>
      <w:r w:rsidRPr="000F7E9B">
        <w:rPr>
          <w:sz w:val="28"/>
          <w:szCs w:val="28"/>
        </w:rPr>
        <w:t>в</w:t>
      </w:r>
      <w:r w:rsidRPr="000F7E9B">
        <w:rPr>
          <w:sz w:val="28"/>
          <w:szCs w:val="28"/>
        </w:rPr>
        <w:t xml:space="preserve">ления </w:t>
      </w:r>
      <w:r>
        <w:rPr>
          <w:sz w:val="28"/>
          <w:szCs w:val="28"/>
        </w:rPr>
        <w:t xml:space="preserve">и занятости </w:t>
      </w:r>
      <w:r w:rsidRPr="000F7E9B">
        <w:rPr>
          <w:sz w:val="28"/>
          <w:szCs w:val="28"/>
        </w:rPr>
        <w:t xml:space="preserve">детей </w:t>
      </w:r>
      <w:r>
        <w:rPr>
          <w:sz w:val="28"/>
          <w:szCs w:val="28"/>
        </w:rPr>
        <w:t xml:space="preserve">в </w:t>
      </w:r>
      <w:proofErr w:type="spellStart"/>
      <w:r>
        <w:rPr>
          <w:sz w:val="28"/>
          <w:szCs w:val="28"/>
        </w:rPr>
        <w:t>Ульчском</w:t>
      </w:r>
      <w:proofErr w:type="spellEnd"/>
      <w:r>
        <w:rPr>
          <w:sz w:val="28"/>
          <w:szCs w:val="28"/>
        </w:rPr>
        <w:t xml:space="preserve"> муниципальном районе</w:t>
      </w:r>
      <w:r w:rsidRPr="000F7E9B">
        <w:rPr>
          <w:sz w:val="28"/>
          <w:szCs w:val="28"/>
        </w:rPr>
        <w:t xml:space="preserve"> на 201</w:t>
      </w:r>
      <w:r>
        <w:rPr>
          <w:sz w:val="28"/>
          <w:szCs w:val="28"/>
        </w:rPr>
        <w:t xml:space="preserve">4 – </w:t>
      </w:r>
      <w:r w:rsidRPr="000F7E9B">
        <w:rPr>
          <w:sz w:val="28"/>
          <w:szCs w:val="28"/>
        </w:rPr>
        <w:t>20</w:t>
      </w:r>
      <w:r>
        <w:rPr>
          <w:sz w:val="28"/>
          <w:szCs w:val="28"/>
        </w:rPr>
        <w:t>20</w:t>
      </w:r>
      <w:r w:rsidRPr="000F7E9B">
        <w:rPr>
          <w:sz w:val="28"/>
          <w:szCs w:val="28"/>
        </w:rPr>
        <w:t xml:space="preserve"> годы. </w:t>
      </w:r>
    </w:p>
    <w:p w:rsidR="00550512" w:rsidRDefault="00550512" w:rsidP="00550512">
      <w:pPr>
        <w:ind w:firstLine="540"/>
        <w:jc w:val="both"/>
        <w:rPr>
          <w:sz w:val="28"/>
          <w:szCs w:val="28"/>
        </w:rPr>
      </w:pPr>
      <w:r>
        <w:rPr>
          <w:sz w:val="28"/>
          <w:szCs w:val="28"/>
        </w:rPr>
        <w:t>Оценка степени достижения целей и решения задач муниципальной подпрограммы в целом осуществляется на основании показателей (целевых и</w:t>
      </w:r>
      <w:r>
        <w:rPr>
          <w:sz w:val="28"/>
          <w:szCs w:val="28"/>
        </w:rPr>
        <w:t>н</w:t>
      </w:r>
      <w:r>
        <w:rPr>
          <w:sz w:val="28"/>
          <w:szCs w:val="28"/>
        </w:rPr>
        <w:t>дикаторов) достижения целей и решения задач муниципальной подпрогра</w:t>
      </w:r>
      <w:r>
        <w:rPr>
          <w:sz w:val="28"/>
          <w:szCs w:val="28"/>
        </w:rPr>
        <w:t>м</w:t>
      </w:r>
      <w:r>
        <w:rPr>
          <w:sz w:val="28"/>
          <w:szCs w:val="28"/>
        </w:rPr>
        <w:t>мы. Показатель степени достижения целей и решения задач муниципальной подпрограммы в целом рассчитывается по формуле (для каждого года реализации пр</w:t>
      </w:r>
      <w:r>
        <w:rPr>
          <w:sz w:val="28"/>
          <w:szCs w:val="28"/>
        </w:rPr>
        <w:t>о</w:t>
      </w:r>
      <w:r>
        <w:rPr>
          <w:sz w:val="28"/>
          <w:szCs w:val="28"/>
        </w:rPr>
        <w:t>граммы):</w:t>
      </w:r>
    </w:p>
    <w:p w:rsidR="00550512" w:rsidRDefault="00550512" w:rsidP="00550512">
      <w:pPr>
        <w:ind w:firstLine="540"/>
        <w:jc w:val="both"/>
        <w:outlineLvl w:val="0"/>
        <w:rPr>
          <w:sz w:val="28"/>
          <w:szCs w:val="28"/>
        </w:rPr>
      </w:pPr>
    </w:p>
    <w:p w:rsidR="00550512" w:rsidRDefault="00550512" w:rsidP="00550512">
      <w:pPr>
        <w:jc w:val="center"/>
        <w:rPr>
          <w:sz w:val="28"/>
          <w:szCs w:val="28"/>
        </w:rPr>
      </w:pPr>
      <w:r>
        <w:rPr>
          <w:noProof/>
          <w:position w:val="-28"/>
          <w:sz w:val="28"/>
          <w:szCs w:val="28"/>
        </w:rPr>
        <w:drawing>
          <wp:inline distT="0" distB="0" distL="0" distR="0">
            <wp:extent cx="1371600" cy="448945"/>
            <wp:effectExtent l="0" t="0" r="0" b="0"/>
            <wp:docPr id="4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srcRect/>
                    <a:stretch>
                      <a:fillRect/>
                    </a:stretch>
                  </pic:blipFill>
                  <pic:spPr bwMode="auto">
                    <a:xfrm>
                      <a:off x="0" y="0"/>
                      <a:ext cx="1371600" cy="448945"/>
                    </a:xfrm>
                    <a:prstGeom prst="rect">
                      <a:avLst/>
                    </a:prstGeom>
                    <a:noFill/>
                    <a:ln w="9525">
                      <a:noFill/>
                      <a:miter lim="800000"/>
                      <a:headEnd/>
                      <a:tailEnd/>
                    </a:ln>
                  </pic:spPr>
                </pic:pic>
              </a:graphicData>
            </a:graphic>
          </wp:inline>
        </w:drawing>
      </w:r>
      <w:r>
        <w:rPr>
          <w:sz w:val="28"/>
          <w:szCs w:val="28"/>
        </w:rPr>
        <w:t xml:space="preserve"> (1),</w:t>
      </w:r>
    </w:p>
    <w:p w:rsidR="00550512" w:rsidRDefault="00550512" w:rsidP="00550512">
      <w:pPr>
        <w:ind w:firstLine="540"/>
        <w:jc w:val="both"/>
        <w:rPr>
          <w:sz w:val="28"/>
          <w:szCs w:val="28"/>
        </w:rPr>
      </w:pPr>
    </w:p>
    <w:p w:rsidR="00550512" w:rsidRDefault="00550512" w:rsidP="00550512">
      <w:pPr>
        <w:ind w:firstLine="540"/>
        <w:jc w:val="both"/>
        <w:rPr>
          <w:sz w:val="28"/>
          <w:szCs w:val="28"/>
        </w:rPr>
      </w:pPr>
      <w:r>
        <w:rPr>
          <w:sz w:val="28"/>
          <w:szCs w:val="28"/>
        </w:rPr>
        <w:t>где:</w:t>
      </w:r>
    </w:p>
    <w:p w:rsidR="00550512" w:rsidRDefault="00550512" w:rsidP="00550512">
      <w:pPr>
        <w:ind w:firstLine="540"/>
        <w:jc w:val="both"/>
        <w:rPr>
          <w:sz w:val="28"/>
          <w:szCs w:val="28"/>
        </w:rPr>
      </w:pPr>
      <w:r>
        <w:rPr>
          <w:noProof/>
          <w:position w:val="-10"/>
          <w:sz w:val="28"/>
          <w:szCs w:val="28"/>
        </w:rPr>
        <w:drawing>
          <wp:inline distT="0" distB="0" distL="0" distR="0">
            <wp:extent cx="584200" cy="228600"/>
            <wp:effectExtent l="19050" t="0" r="0" b="0"/>
            <wp:docPr id="4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w:t>
      </w:r>
      <w:r>
        <w:rPr>
          <w:sz w:val="28"/>
          <w:szCs w:val="28"/>
        </w:rPr>
        <w:t>а</w:t>
      </w:r>
      <w:r>
        <w:rPr>
          <w:sz w:val="28"/>
          <w:szCs w:val="28"/>
        </w:rPr>
        <w:t>дач Подпрограммы в целом;</w:t>
      </w:r>
    </w:p>
    <w:p w:rsidR="00550512" w:rsidRDefault="00550512" w:rsidP="00550512">
      <w:pPr>
        <w:ind w:firstLine="540"/>
        <w:jc w:val="both"/>
        <w:rPr>
          <w:sz w:val="28"/>
          <w:szCs w:val="28"/>
        </w:rPr>
      </w:pPr>
      <w:proofErr w:type="spellStart"/>
      <w:r>
        <w:rPr>
          <w:sz w:val="28"/>
          <w:szCs w:val="28"/>
        </w:rPr>
        <w:t>n</w:t>
      </w:r>
      <w:proofErr w:type="spellEnd"/>
      <w:r>
        <w:rPr>
          <w:sz w:val="28"/>
          <w:szCs w:val="28"/>
        </w:rPr>
        <w:t xml:space="preserve"> - число показателей (индикаторов) достижения целей и решения задач Подпрограммы;</w:t>
      </w:r>
    </w:p>
    <w:p w:rsidR="00550512" w:rsidRDefault="00550512" w:rsidP="00550512">
      <w:pPr>
        <w:ind w:firstLine="540"/>
        <w:jc w:val="both"/>
        <w:rPr>
          <w:sz w:val="28"/>
          <w:szCs w:val="28"/>
        </w:rPr>
      </w:pPr>
      <w:r>
        <w:rPr>
          <w:noProof/>
          <w:position w:val="-12"/>
          <w:sz w:val="28"/>
          <w:szCs w:val="28"/>
        </w:rPr>
        <w:drawing>
          <wp:inline distT="0" distB="0" distL="0" distR="0">
            <wp:extent cx="355600" cy="262255"/>
            <wp:effectExtent l="0" t="0" r="0" b="0"/>
            <wp:docPr id="4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srcRect/>
                    <a:stretch>
                      <a:fillRect/>
                    </a:stretch>
                  </pic:blipFill>
                  <pic:spPr bwMode="auto">
                    <a:xfrm>
                      <a:off x="0" y="0"/>
                      <a:ext cx="355600" cy="26225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муниципальной подпр</w:t>
      </w:r>
      <w:r>
        <w:rPr>
          <w:sz w:val="28"/>
          <w:szCs w:val="28"/>
        </w:rPr>
        <w:t>о</w:t>
      </w:r>
      <w:r>
        <w:rPr>
          <w:sz w:val="28"/>
          <w:szCs w:val="28"/>
        </w:rPr>
        <w:t>граммы.</w:t>
      </w:r>
    </w:p>
    <w:p w:rsidR="00550512" w:rsidRDefault="00550512" w:rsidP="00550512">
      <w:pPr>
        <w:ind w:firstLine="540"/>
        <w:jc w:val="both"/>
        <w:rPr>
          <w:sz w:val="28"/>
          <w:szCs w:val="28"/>
        </w:rPr>
      </w:pPr>
      <w:r>
        <w:rPr>
          <w:sz w:val="28"/>
          <w:szCs w:val="28"/>
        </w:rPr>
        <w:t xml:space="preserve">Значение </w:t>
      </w:r>
      <w:r>
        <w:rPr>
          <w:noProof/>
          <w:position w:val="-10"/>
          <w:sz w:val="28"/>
          <w:szCs w:val="28"/>
        </w:rPr>
        <w:drawing>
          <wp:inline distT="0" distB="0" distL="0" distR="0">
            <wp:extent cx="584200" cy="228600"/>
            <wp:effectExtent l="19050" t="0" r="0" b="0"/>
            <wp:docPr id="4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sz w:val="28"/>
          <w:szCs w:val="28"/>
        </w:rPr>
        <w:t>, превышающее единицу, свидетельствует о высокой степени эффективности реализации муниципальной подпрограммы.</w:t>
      </w:r>
    </w:p>
    <w:p w:rsidR="00550512" w:rsidRDefault="00550512" w:rsidP="00550512">
      <w:pPr>
        <w:ind w:firstLine="540"/>
        <w:jc w:val="both"/>
        <w:rPr>
          <w:sz w:val="28"/>
          <w:szCs w:val="28"/>
        </w:rPr>
      </w:pPr>
      <w:r>
        <w:rPr>
          <w:sz w:val="28"/>
          <w:szCs w:val="28"/>
        </w:rPr>
        <w:lastRenderedPageBreak/>
        <w:t>Оценка степени соответствия запланированному уровню затрат и эффе</w:t>
      </w:r>
      <w:r>
        <w:rPr>
          <w:sz w:val="28"/>
          <w:szCs w:val="28"/>
        </w:rPr>
        <w:t>к</w:t>
      </w:r>
      <w:r>
        <w:rPr>
          <w:sz w:val="28"/>
          <w:szCs w:val="28"/>
        </w:rPr>
        <w:t>тивности использования средств (ЭИС) бюджета рассчитывается согласно формуле:</w:t>
      </w:r>
    </w:p>
    <w:p w:rsidR="00550512" w:rsidRDefault="00550512" w:rsidP="00550512">
      <w:pPr>
        <w:ind w:firstLine="540"/>
        <w:jc w:val="both"/>
        <w:rPr>
          <w:sz w:val="28"/>
          <w:szCs w:val="28"/>
        </w:rPr>
      </w:pPr>
    </w:p>
    <w:p w:rsidR="00550512" w:rsidRDefault="00550512" w:rsidP="00550512">
      <w:pPr>
        <w:jc w:val="center"/>
        <w:rPr>
          <w:sz w:val="28"/>
          <w:szCs w:val="28"/>
        </w:rPr>
      </w:pPr>
      <w:r>
        <w:rPr>
          <w:noProof/>
          <w:position w:val="-24"/>
          <w:sz w:val="28"/>
          <w:szCs w:val="28"/>
        </w:rPr>
        <w:drawing>
          <wp:inline distT="0" distB="0" distL="0" distR="0">
            <wp:extent cx="660400" cy="440055"/>
            <wp:effectExtent l="0" t="0" r="0" b="0"/>
            <wp:docPr id="43"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660400" cy="440055"/>
                    </a:xfrm>
                    <a:prstGeom prst="rect">
                      <a:avLst/>
                    </a:prstGeom>
                    <a:noFill/>
                    <a:ln w="9525">
                      <a:noFill/>
                      <a:miter lim="800000"/>
                      <a:headEnd/>
                      <a:tailEnd/>
                    </a:ln>
                  </pic:spPr>
                </pic:pic>
              </a:graphicData>
            </a:graphic>
          </wp:inline>
        </w:drawing>
      </w:r>
      <w:r>
        <w:rPr>
          <w:sz w:val="28"/>
          <w:szCs w:val="28"/>
        </w:rPr>
        <w:t xml:space="preserve"> (3),</w:t>
      </w:r>
    </w:p>
    <w:p w:rsidR="00550512" w:rsidRDefault="00550512" w:rsidP="00550512">
      <w:pPr>
        <w:ind w:firstLine="540"/>
        <w:jc w:val="both"/>
        <w:rPr>
          <w:sz w:val="28"/>
          <w:szCs w:val="28"/>
        </w:rPr>
      </w:pPr>
    </w:p>
    <w:p w:rsidR="00550512" w:rsidRDefault="00550512" w:rsidP="00550512">
      <w:pPr>
        <w:ind w:firstLine="540"/>
        <w:jc w:val="both"/>
        <w:rPr>
          <w:sz w:val="28"/>
          <w:szCs w:val="28"/>
        </w:rPr>
      </w:pPr>
      <w:r>
        <w:rPr>
          <w:sz w:val="28"/>
          <w:szCs w:val="28"/>
        </w:rPr>
        <w:t>где:</w:t>
      </w:r>
    </w:p>
    <w:p w:rsidR="00550512" w:rsidRDefault="00550512" w:rsidP="00550512">
      <w:pPr>
        <w:ind w:firstLine="540"/>
        <w:jc w:val="both"/>
        <w:rPr>
          <w:sz w:val="28"/>
          <w:szCs w:val="28"/>
        </w:rPr>
      </w:pPr>
      <w:r>
        <w:rPr>
          <w:noProof/>
          <w:position w:val="-6"/>
          <w:sz w:val="28"/>
          <w:szCs w:val="28"/>
        </w:rPr>
        <w:drawing>
          <wp:inline distT="0" distB="0" distL="0" distR="0">
            <wp:extent cx="177800" cy="203200"/>
            <wp:effectExtent l="0" t="0" r="0" b="0"/>
            <wp:docPr id="4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srcRect/>
                    <a:stretch>
                      <a:fillRect/>
                    </a:stretch>
                  </pic:blipFill>
                  <pic:spPr bwMode="auto">
                    <a:xfrm>
                      <a:off x="0" y="0"/>
                      <a:ext cx="177800" cy="203200"/>
                    </a:xfrm>
                    <a:prstGeom prst="rect">
                      <a:avLst/>
                    </a:prstGeom>
                    <a:noFill/>
                    <a:ln w="9525">
                      <a:noFill/>
                      <a:miter lim="800000"/>
                      <a:headEnd/>
                      <a:tailEnd/>
                    </a:ln>
                  </pic:spPr>
                </pic:pic>
              </a:graphicData>
            </a:graphic>
          </wp:inline>
        </w:drawing>
      </w:r>
      <w:r>
        <w:rPr>
          <w:sz w:val="28"/>
          <w:szCs w:val="28"/>
        </w:rPr>
        <w:t xml:space="preserve"> - запланированный объем затрат из средств бюджета района на реал</w:t>
      </w:r>
      <w:r>
        <w:rPr>
          <w:sz w:val="28"/>
          <w:szCs w:val="28"/>
        </w:rPr>
        <w:t>и</w:t>
      </w:r>
      <w:r>
        <w:rPr>
          <w:sz w:val="28"/>
          <w:szCs w:val="28"/>
        </w:rPr>
        <w:t>зацию муниципальной подпрограммы;</w:t>
      </w:r>
    </w:p>
    <w:p w:rsidR="00550512" w:rsidRDefault="00550512" w:rsidP="00550512">
      <w:pPr>
        <w:ind w:firstLine="540"/>
        <w:jc w:val="both"/>
        <w:rPr>
          <w:sz w:val="28"/>
          <w:szCs w:val="28"/>
        </w:rPr>
      </w:pPr>
      <w:r>
        <w:rPr>
          <w:noProof/>
          <w:position w:val="-6"/>
          <w:sz w:val="28"/>
          <w:szCs w:val="28"/>
        </w:rPr>
        <w:drawing>
          <wp:inline distT="0" distB="0" distL="0" distR="0">
            <wp:extent cx="203200" cy="203200"/>
            <wp:effectExtent l="0" t="0" r="0" b="0"/>
            <wp:docPr id="4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srcRect/>
                    <a:stretch>
                      <a:fillRect/>
                    </a:stretch>
                  </pic:blipFill>
                  <pic:spPr bwMode="auto">
                    <a:xfrm>
                      <a:off x="0" y="0"/>
                      <a:ext cx="203200" cy="203200"/>
                    </a:xfrm>
                    <a:prstGeom prst="rect">
                      <a:avLst/>
                    </a:prstGeom>
                    <a:noFill/>
                    <a:ln w="9525">
                      <a:noFill/>
                      <a:miter lim="800000"/>
                      <a:headEnd/>
                      <a:tailEnd/>
                    </a:ln>
                  </pic:spPr>
                </pic:pic>
              </a:graphicData>
            </a:graphic>
          </wp:inline>
        </w:drawing>
      </w:r>
      <w:r>
        <w:rPr>
          <w:sz w:val="28"/>
          <w:szCs w:val="28"/>
        </w:rPr>
        <w:t xml:space="preserve"> - фактический объем затрат из средств бюджета района на реализ</w:t>
      </w:r>
      <w:r>
        <w:rPr>
          <w:sz w:val="28"/>
          <w:szCs w:val="28"/>
        </w:rPr>
        <w:t>а</w:t>
      </w:r>
      <w:r>
        <w:rPr>
          <w:sz w:val="28"/>
          <w:szCs w:val="28"/>
        </w:rPr>
        <w:t>цию муниципальной подпрограммы.</w:t>
      </w:r>
    </w:p>
    <w:p w:rsidR="00550512" w:rsidRPr="00AF32F3" w:rsidRDefault="00550512" w:rsidP="00550512">
      <w:pPr>
        <w:ind w:firstLine="540"/>
        <w:jc w:val="both"/>
        <w:rPr>
          <w:sz w:val="28"/>
          <w:szCs w:val="28"/>
        </w:rPr>
      </w:pPr>
      <w:r w:rsidRPr="00AF32F3">
        <w:rPr>
          <w:sz w:val="28"/>
          <w:szCs w:val="28"/>
        </w:rPr>
        <w:t>Значение ЭИС</w:t>
      </w:r>
      <w:r>
        <w:rPr>
          <w:sz w:val="28"/>
          <w:szCs w:val="28"/>
        </w:rPr>
        <w:t xml:space="preserve"> равное 1 свидетельствует о высокой степени соответс</w:t>
      </w:r>
      <w:r>
        <w:rPr>
          <w:sz w:val="28"/>
          <w:szCs w:val="28"/>
        </w:rPr>
        <w:t>т</w:t>
      </w:r>
      <w:r>
        <w:rPr>
          <w:sz w:val="28"/>
          <w:szCs w:val="28"/>
        </w:rPr>
        <w:t>вия фактических затрат их запланированному уровню и эффективности испол</w:t>
      </w:r>
      <w:r>
        <w:rPr>
          <w:sz w:val="28"/>
          <w:szCs w:val="28"/>
        </w:rPr>
        <w:t>ь</w:t>
      </w:r>
      <w:r>
        <w:rPr>
          <w:sz w:val="28"/>
          <w:szCs w:val="28"/>
        </w:rPr>
        <w:t>зования средств бюджета района. Значение ЭИС свыше 1, но не превыша</w:t>
      </w:r>
      <w:r>
        <w:rPr>
          <w:sz w:val="28"/>
          <w:szCs w:val="28"/>
        </w:rPr>
        <w:t>ю</w:t>
      </w:r>
      <w:r>
        <w:rPr>
          <w:sz w:val="28"/>
          <w:szCs w:val="28"/>
        </w:rPr>
        <w:t>щее 1,05 свидетельствует о средней степени соответствия фактических затрат их запланированному уровню и эффективности использования средств бю</w:t>
      </w:r>
      <w:r>
        <w:rPr>
          <w:sz w:val="28"/>
          <w:szCs w:val="28"/>
        </w:rPr>
        <w:t>д</w:t>
      </w:r>
      <w:r>
        <w:rPr>
          <w:sz w:val="28"/>
          <w:szCs w:val="28"/>
        </w:rPr>
        <w:t xml:space="preserve">жета района. Значение ЭИС превышающее 1,05 свидетельствует о низкой степени соответствия фактических затрат их </w:t>
      </w:r>
      <w:proofErr w:type="gramStart"/>
      <w:r>
        <w:rPr>
          <w:sz w:val="28"/>
          <w:szCs w:val="28"/>
        </w:rPr>
        <w:t>запланированному</w:t>
      </w:r>
      <w:proofErr w:type="gramEnd"/>
      <w:r>
        <w:rPr>
          <w:sz w:val="28"/>
          <w:szCs w:val="28"/>
        </w:rPr>
        <w:t xml:space="preserve">  и эффекти</w:t>
      </w:r>
      <w:r>
        <w:rPr>
          <w:sz w:val="28"/>
          <w:szCs w:val="28"/>
        </w:rPr>
        <w:t>в</w:t>
      </w:r>
      <w:r>
        <w:rPr>
          <w:sz w:val="28"/>
          <w:szCs w:val="28"/>
        </w:rPr>
        <w:t>ности использования средств бюджета района. Значение ЭИС ниже 1 свидетельствует о нарушении бюджетного законодательства, ответстве</w:t>
      </w:r>
      <w:r>
        <w:rPr>
          <w:sz w:val="28"/>
          <w:szCs w:val="28"/>
        </w:rPr>
        <w:t>н</w:t>
      </w:r>
      <w:r>
        <w:rPr>
          <w:sz w:val="28"/>
          <w:szCs w:val="28"/>
        </w:rPr>
        <w:t>ность за которое несет ответственный исполнитель  муниципальной пр</w:t>
      </w:r>
      <w:r>
        <w:rPr>
          <w:sz w:val="28"/>
          <w:szCs w:val="28"/>
        </w:rPr>
        <w:t>о</w:t>
      </w:r>
      <w:r>
        <w:rPr>
          <w:sz w:val="28"/>
          <w:szCs w:val="28"/>
        </w:rPr>
        <w:t xml:space="preserve">граммы. </w:t>
      </w:r>
    </w:p>
    <w:p w:rsidR="00550512" w:rsidRDefault="00550512" w:rsidP="00550512">
      <w:pPr>
        <w:ind w:firstLine="540"/>
        <w:jc w:val="both"/>
        <w:rPr>
          <w:sz w:val="28"/>
          <w:szCs w:val="28"/>
        </w:rPr>
      </w:pPr>
      <w:r>
        <w:rPr>
          <w:sz w:val="28"/>
          <w:szCs w:val="28"/>
        </w:rPr>
        <w:t>Общая эффективность и результативность муниципальной программы определяется по формуле:</w:t>
      </w:r>
    </w:p>
    <w:p w:rsidR="00550512" w:rsidRDefault="00550512" w:rsidP="00550512">
      <w:pPr>
        <w:ind w:firstLine="540"/>
        <w:jc w:val="both"/>
        <w:rPr>
          <w:sz w:val="28"/>
          <w:szCs w:val="28"/>
        </w:rPr>
      </w:pPr>
    </w:p>
    <w:p w:rsidR="00550512" w:rsidRDefault="00550512" w:rsidP="00550512">
      <w:pPr>
        <w:jc w:val="center"/>
        <w:rPr>
          <w:sz w:val="28"/>
          <w:szCs w:val="28"/>
        </w:rPr>
      </w:pPr>
      <w:r>
        <w:rPr>
          <w:noProof/>
          <w:position w:val="-34"/>
          <w:sz w:val="28"/>
          <w:szCs w:val="28"/>
        </w:rPr>
        <w:drawing>
          <wp:inline distT="0" distB="0" distL="0" distR="0">
            <wp:extent cx="2438400" cy="499745"/>
            <wp:effectExtent l="0" t="0" r="0" b="0"/>
            <wp:docPr id="40"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2438400" cy="499745"/>
                    </a:xfrm>
                    <a:prstGeom prst="rect">
                      <a:avLst/>
                    </a:prstGeom>
                    <a:noFill/>
                    <a:ln w="9525">
                      <a:noFill/>
                      <a:miter lim="800000"/>
                      <a:headEnd/>
                      <a:tailEnd/>
                    </a:ln>
                  </pic:spPr>
                </pic:pic>
              </a:graphicData>
            </a:graphic>
          </wp:inline>
        </w:drawing>
      </w:r>
      <w:r>
        <w:rPr>
          <w:sz w:val="28"/>
          <w:szCs w:val="28"/>
        </w:rPr>
        <w:t xml:space="preserve"> (4),</w:t>
      </w:r>
    </w:p>
    <w:p w:rsidR="00550512" w:rsidRDefault="00550512" w:rsidP="00550512">
      <w:pPr>
        <w:ind w:firstLine="540"/>
        <w:jc w:val="both"/>
        <w:rPr>
          <w:sz w:val="28"/>
          <w:szCs w:val="28"/>
        </w:rPr>
      </w:pPr>
    </w:p>
    <w:p w:rsidR="00550512" w:rsidRDefault="00550512" w:rsidP="00550512">
      <w:pPr>
        <w:ind w:firstLine="540"/>
        <w:jc w:val="both"/>
        <w:rPr>
          <w:sz w:val="28"/>
          <w:szCs w:val="28"/>
        </w:rPr>
      </w:pPr>
      <w:r>
        <w:rPr>
          <w:sz w:val="28"/>
          <w:szCs w:val="28"/>
        </w:rPr>
        <w:t>где:</w:t>
      </w:r>
    </w:p>
    <w:p w:rsidR="00550512" w:rsidRDefault="00550512" w:rsidP="00550512">
      <w:pPr>
        <w:ind w:firstLine="540"/>
        <w:jc w:val="both"/>
        <w:rPr>
          <w:sz w:val="28"/>
          <w:szCs w:val="28"/>
        </w:rPr>
      </w:pPr>
      <w:r>
        <w:rPr>
          <w:sz w:val="28"/>
          <w:szCs w:val="28"/>
        </w:rPr>
        <w:t>M - число подпрограмм муниципальной подпрограммы.</w:t>
      </w:r>
    </w:p>
    <w:p w:rsidR="00550512" w:rsidRDefault="00550512" w:rsidP="00550512">
      <w:pPr>
        <w:ind w:firstLine="540"/>
        <w:jc w:val="both"/>
        <w:rPr>
          <w:sz w:val="28"/>
          <w:szCs w:val="28"/>
        </w:rPr>
      </w:pPr>
      <w:r>
        <w:rPr>
          <w:sz w:val="28"/>
          <w:szCs w:val="28"/>
        </w:rPr>
        <w:t xml:space="preserve">Значения </w:t>
      </w:r>
      <w:proofErr w:type="gramStart"/>
      <w:r>
        <w:rPr>
          <w:sz w:val="28"/>
          <w:szCs w:val="28"/>
        </w:rPr>
        <w:t>ПР</w:t>
      </w:r>
      <w:proofErr w:type="gramEnd"/>
      <w:r>
        <w:rPr>
          <w:sz w:val="28"/>
          <w:szCs w:val="28"/>
        </w:rPr>
        <w:t>, превышающие единицу, свидетельствуют о высокой э</w:t>
      </w:r>
      <w:r>
        <w:rPr>
          <w:sz w:val="28"/>
          <w:szCs w:val="28"/>
        </w:rPr>
        <w:t>ф</w:t>
      </w:r>
      <w:r>
        <w:rPr>
          <w:sz w:val="28"/>
          <w:szCs w:val="28"/>
        </w:rPr>
        <w:t>фективности и результативности муниципальной подпрограммы.</w:t>
      </w:r>
    </w:p>
    <w:p w:rsidR="00132A3D" w:rsidRDefault="00132A3D" w:rsidP="00132A3D">
      <w:pPr>
        <w:widowControl/>
        <w:autoSpaceDE/>
        <w:autoSpaceDN/>
        <w:adjustRightInd/>
        <w:spacing w:after="200" w:line="276" w:lineRule="auto"/>
        <w:jc w:val="center"/>
        <w:rPr>
          <w:sz w:val="28"/>
          <w:szCs w:val="28"/>
        </w:rPr>
      </w:pPr>
    </w:p>
    <w:p w:rsidR="00550512" w:rsidRDefault="00550512" w:rsidP="00132A3D">
      <w:pPr>
        <w:widowControl/>
        <w:autoSpaceDE/>
        <w:autoSpaceDN/>
        <w:adjustRightInd/>
        <w:spacing w:after="200" w:line="276" w:lineRule="auto"/>
        <w:jc w:val="center"/>
        <w:rPr>
          <w:spacing w:val="-9"/>
          <w:sz w:val="28"/>
          <w:szCs w:val="28"/>
        </w:rPr>
      </w:pPr>
      <w:r w:rsidRPr="00102ED8">
        <w:rPr>
          <w:sz w:val="28"/>
          <w:szCs w:val="28"/>
        </w:rPr>
        <w:t>_________</w:t>
      </w:r>
    </w:p>
    <w:p w:rsidR="00550512" w:rsidRDefault="00550512">
      <w:pPr>
        <w:widowControl/>
        <w:autoSpaceDE/>
        <w:autoSpaceDN/>
        <w:adjustRightInd/>
        <w:spacing w:after="200" w:line="276" w:lineRule="auto"/>
        <w:rPr>
          <w:spacing w:val="-9"/>
          <w:sz w:val="28"/>
          <w:szCs w:val="28"/>
        </w:rPr>
      </w:pPr>
    </w:p>
    <w:p w:rsidR="00132A3D" w:rsidRDefault="00C1118D">
      <w:pPr>
        <w:widowControl/>
        <w:autoSpaceDE/>
        <w:autoSpaceDN/>
        <w:adjustRightInd/>
        <w:spacing w:after="200" w:line="276" w:lineRule="auto"/>
        <w:rPr>
          <w:spacing w:val="-9"/>
          <w:sz w:val="28"/>
          <w:szCs w:val="28"/>
        </w:rPr>
        <w:sectPr w:rsidR="00132A3D" w:rsidSect="00550512">
          <w:pgSz w:w="11909" w:h="16834"/>
          <w:pgMar w:top="1440" w:right="1140" w:bottom="720" w:left="1775" w:header="720" w:footer="720" w:gutter="0"/>
          <w:cols w:space="60"/>
          <w:noEndnote/>
        </w:sectPr>
      </w:pPr>
      <w:r>
        <w:rPr>
          <w:spacing w:val="-9"/>
          <w:sz w:val="28"/>
          <w:szCs w:val="28"/>
        </w:rPr>
        <w:br w:type="page"/>
      </w:r>
    </w:p>
    <w:p w:rsidR="00132A3D" w:rsidRDefault="00132A3D" w:rsidP="00132A3D">
      <w:pPr>
        <w:tabs>
          <w:tab w:val="left" w:pos="4500"/>
          <w:tab w:val="left" w:pos="13467"/>
          <w:tab w:val="left" w:pos="15593"/>
        </w:tabs>
        <w:spacing w:before="120" w:line="240" w:lineRule="exact"/>
        <w:ind w:left="284" w:right="451"/>
        <w:jc w:val="right"/>
        <w:rPr>
          <w:sz w:val="28"/>
          <w:szCs w:val="28"/>
        </w:rPr>
      </w:pPr>
      <w:r>
        <w:rPr>
          <w:sz w:val="28"/>
          <w:szCs w:val="28"/>
        </w:rPr>
        <w:lastRenderedPageBreak/>
        <w:t>ПРИЛОЖЕНИЕ № 1</w:t>
      </w:r>
    </w:p>
    <w:p w:rsidR="00132A3D" w:rsidRPr="007D7EE4" w:rsidRDefault="00132A3D" w:rsidP="00132A3D">
      <w:pPr>
        <w:tabs>
          <w:tab w:val="left" w:pos="4500"/>
          <w:tab w:val="left" w:pos="13467"/>
          <w:tab w:val="left" w:pos="15593"/>
        </w:tabs>
        <w:spacing w:before="120" w:line="240" w:lineRule="exact"/>
        <w:ind w:left="284" w:right="451"/>
        <w:jc w:val="right"/>
        <w:rPr>
          <w:sz w:val="28"/>
          <w:szCs w:val="28"/>
        </w:rPr>
      </w:pPr>
      <w:r w:rsidRPr="007D7EE4">
        <w:rPr>
          <w:sz w:val="28"/>
          <w:szCs w:val="28"/>
        </w:rPr>
        <w:t>к П</w:t>
      </w:r>
      <w:r>
        <w:rPr>
          <w:sz w:val="28"/>
          <w:szCs w:val="28"/>
        </w:rPr>
        <w:t>одп</w:t>
      </w:r>
      <w:r w:rsidRPr="007D7EE4">
        <w:rPr>
          <w:sz w:val="28"/>
          <w:szCs w:val="28"/>
        </w:rPr>
        <w:t xml:space="preserve">рограмме </w:t>
      </w:r>
    </w:p>
    <w:p w:rsidR="00132A3D" w:rsidRDefault="00132A3D" w:rsidP="00132A3D">
      <w:pPr>
        <w:tabs>
          <w:tab w:val="left" w:pos="13467"/>
          <w:tab w:val="left" w:pos="15593"/>
        </w:tabs>
        <w:spacing w:before="120" w:line="240" w:lineRule="exact"/>
        <w:ind w:left="284"/>
        <w:jc w:val="right"/>
        <w:rPr>
          <w:sz w:val="28"/>
          <w:szCs w:val="28"/>
        </w:rPr>
      </w:pPr>
      <w:r>
        <w:rPr>
          <w:sz w:val="28"/>
          <w:szCs w:val="28"/>
        </w:rPr>
        <w:t xml:space="preserve">«Развитие системы оздоровления </w:t>
      </w:r>
    </w:p>
    <w:p w:rsidR="00132A3D" w:rsidRDefault="00132A3D" w:rsidP="00132A3D">
      <w:pPr>
        <w:tabs>
          <w:tab w:val="left" w:pos="13467"/>
          <w:tab w:val="left" w:pos="15593"/>
        </w:tabs>
        <w:spacing w:before="120" w:line="240" w:lineRule="exact"/>
        <w:ind w:left="284"/>
        <w:jc w:val="right"/>
        <w:rPr>
          <w:sz w:val="28"/>
          <w:szCs w:val="28"/>
        </w:rPr>
      </w:pPr>
      <w:r>
        <w:rPr>
          <w:sz w:val="28"/>
          <w:szCs w:val="28"/>
        </w:rPr>
        <w:t xml:space="preserve">и отдыха детей в </w:t>
      </w:r>
      <w:proofErr w:type="spellStart"/>
      <w:r>
        <w:rPr>
          <w:sz w:val="28"/>
          <w:szCs w:val="28"/>
        </w:rPr>
        <w:t>Ульчском</w:t>
      </w:r>
      <w:proofErr w:type="spellEnd"/>
      <w:r>
        <w:rPr>
          <w:sz w:val="28"/>
          <w:szCs w:val="28"/>
        </w:rPr>
        <w:t xml:space="preserve"> мун</w:t>
      </w:r>
      <w:r>
        <w:rPr>
          <w:sz w:val="28"/>
          <w:szCs w:val="28"/>
        </w:rPr>
        <w:t>и</w:t>
      </w:r>
      <w:r>
        <w:rPr>
          <w:sz w:val="28"/>
          <w:szCs w:val="28"/>
        </w:rPr>
        <w:t xml:space="preserve">ципальном районе </w:t>
      </w:r>
    </w:p>
    <w:p w:rsidR="00132A3D" w:rsidRPr="00942B7B" w:rsidRDefault="00132A3D" w:rsidP="00132A3D">
      <w:pPr>
        <w:tabs>
          <w:tab w:val="left" w:pos="13467"/>
          <w:tab w:val="left" w:pos="15593"/>
        </w:tabs>
        <w:spacing w:before="120" w:line="240" w:lineRule="exact"/>
        <w:ind w:left="284"/>
        <w:jc w:val="right"/>
        <w:rPr>
          <w:szCs w:val="24"/>
        </w:rPr>
      </w:pPr>
      <w:r>
        <w:rPr>
          <w:sz w:val="28"/>
          <w:szCs w:val="28"/>
        </w:rPr>
        <w:t xml:space="preserve">до 2020 года» </w:t>
      </w:r>
    </w:p>
    <w:p w:rsidR="00132A3D" w:rsidRDefault="00132A3D" w:rsidP="00132A3D">
      <w:pPr>
        <w:ind w:left="11907"/>
        <w:jc w:val="right"/>
        <w:rPr>
          <w:szCs w:val="24"/>
        </w:rPr>
      </w:pPr>
    </w:p>
    <w:p w:rsidR="00132A3D" w:rsidRDefault="00132A3D" w:rsidP="00132A3D">
      <w:pPr>
        <w:tabs>
          <w:tab w:val="left" w:pos="4500"/>
        </w:tabs>
        <w:ind w:left="11907"/>
        <w:rPr>
          <w:sz w:val="28"/>
          <w:szCs w:val="28"/>
        </w:rPr>
      </w:pPr>
    </w:p>
    <w:p w:rsidR="00132A3D" w:rsidRPr="001358BB" w:rsidRDefault="00132A3D" w:rsidP="00132A3D">
      <w:pPr>
        <w:tabs>
          <w:tab w:val="left" w:pos="4500"/>
        </w:tabs>
        <w:spacing w:line="240" w:lineRule="exact"/>
        <w:jc w:val="center"/>
        <w:rPr>
          <w:sz w:val="28"/>
          <w:szCs w:val="28"/>
        </w:rPr>
      </w:pPr>
      <w:r w:rsidRPr="001358BB">
        <w:rPr>
          <w:sz w:val="28"/>
          <w:szCs w:val="28"/>
        </w:rPr>
        <w:tab/>
      </w:r>
    </w:p>
    <w:p w:rsidR="00132A3D" w:rsidRPr="001358BB" w:rsidRDefault="00132A3D" w:rsidP="00132A3D">
      <w:pPr>
        <w:spacing w:line="240" w:lineRule="exact"/>
        <w:jc w:val="center"/>
        <w:rPr>
          <w:sz w:val="28"/>
          <w:szCs w:val="28"/>
        </w:rPr>
      </w:pPr>
      <w:r w:rsidRPr="001358BB">
        <w:rPr>
          <w:sz w:val="28"/>
          <w:szCs w:val="28"/>
        </w:rPr>
        <w:t>ПЛАН</w:t>
      </w:r>
      <w:r>
        <w:rPr>
          <w:sz w:val="28"/>
          <w:szCs w:val="28"/>
        </w:rPr>
        <w:t xml:space="preserve"> МЕРОПРИЯТИЙ</w:t>
      </w:r>
    </w:p>
    <w:p w:rsidR="00132A3D" w:rsidRDefault="00132A3D" w:rsidP="00132A3D">
      <w:pPr>
        <w:jc w:val="center"/>
        <w:rPr>
          <w:sz w:val="28"/>
          <w:szCs w:val="28"/>
        </w:rPr>
      </w:pPr>
      <w:r>
        <w:rPr>
          <w:sz w:val="28"/>
          <w:szCs w:val="28"/>
        </w:rPr>
        <w:t xml:space="preserve">Подпрограммы  </w:t>
      </w:r>
      <w:r w:rsidRPr="00B96B42">
        <w:rPr>
          <w:sz w:val="28"/>
          <w:szCs w:val="28"/>
        </w:rPr>
        <w:t xml:space="preserve">"Развитие системы оздоровления и отдыха детей </w:t>
      </w:r>
    </w:p>
    <w:p w:rsidR="00132A3D" w:rsidRDefault="00132A3D" w:rsidP="00132A3D">
      <w:pPr>
        <w:jc w:val="center"/>
        <w:rPr>
          <w:sz w:val="28"/>
          <w:szCs w:val="28"/>
        </w:rPr>
      </w:pPr>
      <w:r w:rsidRPr="00B96B42">
        <w:rPr>
          <w:sz w:val="28"/>
          <w:szCs w:val="28"/>
        </w:rPr>
        <w:t xml:space="preserve">в </w:t>
      </w:r>
      <w:proofErr w:type="spellStart"/>
      <w:r w:rsidRPr="00B96B42">
        <w:rPr>
          <w:sz w:val="28"/>
          <w:szCs w:val="28"/>
        </w:rPr>
        <w:t>Ульчском</w:t>
      </w:r>
      <w:proofErr w:type="spellEnd"/>
      <w:r w:rsidRPr="00B96B42">
        <w:rPr>
          <w:sz w:val="28"/>
          <w:szCs w:val="28"/>
        </w:rPr>
        <w:t xml:space="preserve"> муниципальном районе </w:t>
      </w:r>
      <w:r>
        <w:rPr>
          <w:sz w:val="28"/>
          <w:szCs w:val="28"/>
        </w:rPr>
        <w:t>до</w:t>
      </w:r>
      <w:r w:rsidRPr="00B96B42">
        <w:rPr>
          <w:sz w:val="28"/>
          <w:szCs w:val="28"/>
        </w:rPr>
        <w:t xml:space="preserve"> 20</w:t>
      </w:r>
      <w:r>
        <w:rPr>
          <w:sz w:val="28"/>
          <w:szCs w:val="28"/>
        </w:rPr>
        <w:t>20</w:t>
      </w:r>
      <w:r w:rsidRPr="00B96B42">
        <w:rPr>
          <w:sz w:val="28"/>
          <w:szCs w:val="28"/>
        </w:rPr>
        <w:t xml:space="preserve"> год</w:t>
      </w:r>
      <w:r>
        <w:rPr>
          <w:sz w:val="28"/>
          <w:szCs w:val="28"/>
        </w:rPr>
        <w:t>а</w:t>
      </w:r>
      <w:r w:rsidRPr="00B96B42">
        <w:rPr>
          <w:sz w:val="28"/>
          <w:szCs w:val="28"/>
        </w:rPr>
        <w:t>"</w:t>
      </w:r>
    </w:p>
    <w:p w:rsidR="00132A3D" w:rsidRDefault="00132A3D" w:rsidP="00132A3D">
      <w:pPr>
        <w:spacing w:line="240" w:lineRule="exact"/>
        <w:rPr>
          <w:sz w:val="28"/>
          <w:szCs w:val="28"/>
        </w:rPr>
      </w:pPr>
    </w:p>
    <w:p w:rsidR="00132A3D" w:rsidRPr="001358BB" w:rsidRDefault="00132A3D" w:rsidP="00132A3D">
      <w:pPr>
        <w:rPr>
          <w:sz w:val="28"/>
          <w:szCs w:val="28"/>
        </w:rPr>
      </w:pPr>
    </w:p>
    <w:tbl>
      <w:tblPr>
        <w:tblW w:w="0" w:type="auto"/>
        <w:tblInd w:w="392"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A0"/>
      </w:tblPr>
      <w:tblGrid>
        <w:gridCol w:w="850"/>
        <w:gridCol w:w="5670"/>
        <w:gridCol w:w="2268"/>
        <w:gridCol w:w="2921"/>
        <w:gridCol w:w="3600"/>
      </w:tblGrid>
      <w:tr w:rsidR="00132A3D" w:rsidRPr="001358BB" w:rsidTr="00671117">
        <w:tc>
          <w:tcPr>
            <w:tcW w:w="850" w:type="dxa"/>
            <w:vAlign w:val="center"/>
          </w:tcPr>
          <w:p w:rsidR="00132A3D" w:rsidRPr="00E01C76" w:rsidRDefault="00132A3D" w:rsidP="00671117">
            <w:pPr>
              <w:spacing w:before="80" w:after="80" w:line="240" w:lineRule="exact"/>
              <w:jc w:val="center"/>
              <w:rPr>
                <w:sz w:val="28"/>
                <w:szCs w:val="28"/>
              </w:rPr>
            </w:pPr>
            <w:r w:rsidRPr="00E01C76">
              <w:rPr>
                <w:sz w:val="28"/>
                <w:szCs w:val="28"/>
              </w:rPr>
              <w:t xml:space="preserve">№ </w:t>
            </w:r>
            <w:proofErr w:type="spellStart"/>
            <w:proofErr w:type="gramStart"/>
            <w:r w:rsidRPr="00E01C76">
              <w:rPr>
                <w:sz w:val="28"/>
                <w:szCs w:val="28"/>
              </w:rPr>
              <w:t>п</w:t>
            </w:r>
            <w:proofErr w:type="spellEnd"/>
            <w:proofErr w:type="gramEnd"/>
            <w:r w:rsidRPr="00E01C76">
              <w:rPr>
                <w:sz w:val="28"/>
                <w:szCs w:val="28"/>
                <w:lang w:val="en-US"/>
              </w:rPr>
              <w:t>/</w:t>
            </w:r>
            <w:proofErr w:type="spellStart"/>
            <w:r w:rsidRPr="00E01C76">
              <w:rPr>
                <w:sz w:val="28"/>
                <w:szCs w:val="28"/>
              </w:rPr>
              <w:t>п</w:t>
            </w:r>
            <w:proofErr w:type="spellEnd"/>
          </w:p>
        </w:tc>
        <w:tc>
          <w:tcPr>
            <w:tcW w:w="5670" w:type="dxa"/>
            <w:vAlign w:val="center"/>
          </w:tcPr>
          <w:p w:rsidR="00132A3D" w:rsidRPr="00E01C76" w:rsidRDefault="00132A3D" w:rsidP="00671117">
            <w:pPr>
              <w:spacing w:before="80" w:after="80" w:line="240" w:lineRule="exact"/>
              <w:jc w:val="center"/>
              <w:rPr>
                <w:sz w:val="28"/>
                <w:szCs w:val="28"/>
              </w:rPr>
            </w:pPr>
            <w:r w:rsidRPr="00E01C76">
              <w:rPr>
                <w:sz w:val="28"/>
                <w:szCs w:val="28"/>
              </w:rPr>
              <w:t>Наименование мероприятия</w:t>
            </w:r>
          </w:p>
        </w:tc>
        <w:tc>
          <w:tcPr>
            <w:tcW w:w="2268" w:type="dxa"/>
            <w:vAlign w:val="center"/>
          </w:tcPr>
          <w:p w:rsidR="00132A3D" w:rsidRPr="00E01C76" w:rsidRDefault="00132A3D" w:rsidP="00671117">
            <w:pPr>
              <w:spacing w:before="80" w:after="80" w:line="240" w:lineRule="exact"/>
              <w:jc w:val="center"/>
              <w:rPr>
                <w:sz w:val="28"/>
                <w:szCs w:val="28"/>
              </w:rPr>
            </w:pPr>
            <w:r w:rsidRPr="00E01C76">
              <w:rPr>
                <w:sz w:val="28"/>
                <w:szCs w:val="28"/>
              </w:rPr>
              <w:t>Сроки</w:t>
            </w:r>
            <w:r>
              <w:rPr>
                <w:sz w:val="28"/>
                <w:szCs w:val="28"/>
              </w:rPr>
              <w:br/>
            </w:r>
            <w:r w:rsidRPr="00E01C76">
              <w:rPr>
                <w:sz w:val="28"/>
                <w:szCs w:val="28"/>
              </w:rPr>
              <w:t>испо</w:t>
            </w:r>
            <w:r w:rsidRPr="00E01C76">
              <w:rPr>
                <w:sz w:val="28"/>
                <w:szCs w:val="28"/>
              </w:rPr>
              <w:t>л</w:t>
            </w:r>
            <w:r w:rsidRPr="00E01C76">
              <w:rPr>
                <w:sz w:val="28"/>
                <w:szCs w:val="28"/>
              </w:rPr>
              <w:t>нения</w:t>
            </w:r>
          </w:p>
        </w:tc>
        <w:tc>
          <w:tcPr>
            <w:tcW w:w="2921" w:type="dxa"/>
            <w:vAlign w:val="center"/>
          </w:tcPr>
          <w:p w:rsidR="00132A3D" w:rsidRPr="00E01C76" w:rsidRDefault="00132A3D" w:rsidP="00671117">
            <w:pPr>
              <w:spacing w:before="80" w:after="80" w:line="240" w:lineRule="exact"/>
              <w:jc w:val="center"/>
              <w:rPr>
                <w:sz w:val="28"/>
                <w:szCs w:val="28"/>
              </w:rPr>
            </w:pPr>
            <w:r w:rsidRPr="00E01C76">
              <w:rPr>
                <w:sz w:val="28"/>
                <w:szCs w:val="28"/>
              </w:rPr>
              <w:t>Ответственные</w:t>
            </w:r>
            <w:r>
              <w:rPr>
                <w:sz w:val="28"/>
                <w:szCs w:val="28"/>
              </w:rPr>
              <w:br/>
            </w:r>
            <w:r w:rsidRPr="00E01C76">
              <w:rPr>
                <w:sz w:val="28"/>
                <w:szCs w:val="28"/>
              </w:rPr>
              <w:t>испо</w:t>
            </w:r>
            <w:r w:rsidRPr="00E01C76">
              <w:rPr>
                <w:sz w:val="28"/>
                <w:szCs w:val="28"/>
              </w:rPr>
              <w:t>л</w:t>
            </w:r>
            <w:r w:rsidRPr="00E01C76">
              <w:rPr>
                <w:sz w:val="28"/>
                <w:szCs w:val="28"/>
              </w:rPr>
              <w:t>нители</w:t>
            </w:r>
          </w:p>
        </w:tc>
        <w:tc>
          <w:tcPr>
            <w:tcW w:w="3600" w:type="dxa"/>
            <w:vAlign w:val="center"/>
          </w:tcPr>
          <w:p w:rsidR="00132A3D" w:rsidRPr="00E01C76" w:rsidRDefault="00132A3D" w:rsidP="00671117">
            <w:pPr>
              <w:spacing w:before="80" w:after="80" w:line="240" w:lineRule="exact"/>
              <w:jc w:val="center"/>
              <w:rPr>
                <w:i/>
                <w:sz w:val="28"/>
                <w:szCs w:val="28"/>
              </w:rPr>
            </w:pPr>
            <w:r w:rsidRPr="00E01C76">
              <w:rPr>
                <w:sz w:val="28"/>
                <w:szCs w:val="28"/>
              </w:rPr>
              <w:t>Примечание</w:t>
            </w:r>
          </w:p>
        </w:tc>
      </w:tr>
    </w:tbl>
    <w:p w:rsidR="00132A3D" w:rsidRPr="001358BB" w:rsidRDefault="00132A3D" w:rsidP="00132A3D">
      <w:pPr>
        <w:tabs>
          <w:tab w:val="left" w:pos="970"/>
          <w:tab w:val="left" w:pos="6510"/>
          <w:tab w:val="left" w:pos="8458"/>
          <w:tab w:val="left" w:pos="12101"/>
        </w:tabs>
        <w:rPr>
          <w:sz w:val="2"/>
          <w:szCs w:val="2"/>
        </w:rPr>
      </w:pPr>
      <w:r w:rsidRPr="001358BB">
        <w:rPr>
          <w:sz w:val="2"/>
          <w:szCs w:val="2"/>
        </w:rPr>
        <w:tab/>
      </w:r>
      <w:r w:rsidRPr="001358BB">
        <w:rPr>
          <w:sz w:val="2"/>
          <w:szCs w:val="2"/>
        </w:rPr>
        <w:tab/>
      </w:r>
      <w:r w:rsidRPr="001358BB">
        <w:rPr>
          <w:sz w:val="2"/>
          <w:szCs w:val="2"/>
        </w:rPr>
        <w:tab/>
      </w:r>
      <w:r w:rsidRPr="001358BB">
        <w:rPr>
          <w:sz w:val="2"/>
          <w:szCs w:val="2"/>
        </w:rPr>
        <w:tab/>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0"/>
        <w:gridCol w:w="5199"/>
        <w:gridCol w:w="2097"/>
        <w:gridCol w:w="2822"/>
        <w:gridCol w:w="3570"/>
      </w:tblGrid>
      <w:tr w:rsidR="00132A3D" w:rsidRPr="001358BB" w:rsidTr="00132A3D">
        <w:trPr>
          <w:tblHeader/>
        </w:trPr>
        <w:tc>
          <w:tcPr>
            <w:tcW w:w="810" w:type="dxa"/>
            <w:tcBorders>
              <w:top w:val="single" w:sz="4" w:space="0" w:color="auto"/>
              <w:left w:val="single" w:sz="4" w:space="0" w:color="auto"/>
              <w:bottom w:val="single" w:sz="4" w:space="0" w:color="auto"/>
              <w:right w:val="single" w:sz="4" w:space="0" w:color="auto"/>
            </w:tcBorders>
            <w:vAlign w:val="center"/>
          </w:tcPr>
          <w:p w:rsidR="00132A3D" w:rsidRPr="00E01C76" w:rsidRDefault="00132A3D" w:rsidP="00671117">
            <w:pPr>
              <w:spacing w:before="60" w:after="60" w:line="240" w:lineRule="exact"/>
              <w:jc w:val="center"/>
              <w:rPr>
                <w:sz w:val="28"/>
                <w:szCs w:val="28"/>
              </w:rPr>
            </w:pPr>
            <w:r w:rsidRPr="00E01C76">
              <w:rPr>
                <w:sz w:val="28"/>
                <w:szCs w:val="28"/>
              </w:rPr>
              <w:t>1</w:t>
            </w:r>
          </w:p>
        </w:tc>
        <w:tc>
          <w:tcPr>
            <w:tcW w:w="5199" w:type="dxa"/>
            <w:tcBorders>
              <w:top w:val="single" w:sz="4" w:space="0" w:color="auto"/>
              <w:left w:val="single" w:sz="4" w:space="0" w:color="auto"/>
              <w:bottom w:val="single" w:sz="4" w:space="0" w:color="auto"/>
              <w:right w:val="single" w:sz="4" w:space="0" w:color="auto"/>
            </w:tcBorders>
            <w:vAlign w:val="center"/>
          </w:tcPr>
          <w:p w:rsidR="00132A3D" w:rsidRPr="00E01C76" w:rsidRDefault="00132A3D" w:rsidP="00671117">
            <w:pPr>
              <w:spacing w:before="60" w:after="60" w:line="240" w:lineRule="exact"/>
              <w:jc w:val="center"/>
              <w:rPr>
                <w:sz w:val="28"/>
                <w:szCs w:val="28"/>
              </w:rPr>
            </w:pPr>
            <w:r w:rsidRPr="00E01C76">
              <w:rPr>
                <w:sz w:val="28"/>
                <w:szCs w:val="28"/>
              </w:rPr>
              <w:t>2</w:t>
            </w:r>
          </w:p>
        </w:tc>
        <w:tc>
          <w:tcPr>
            <w:tcW w:w="2097" w:type="dxa"/>
            <w:tcBorders>
              <w:top w:val="single" w:sz="4" w:space="0" w:color="auto"/>
              <w:left w:val="single" w:sz="4" w:space="0" w:color="auto"/>
              <w:bottom w:val="single" w:sz="4" w:space="0" w:color="auto"/>
              <w:right w:val="single" w:sz="4" w:space="0" w:color="auto"/>
            </w:tcBorders>
            <w:vAlign w:val="center"/>
          </w:tcPr>
          <w:p w:rsidR="00132A3D" w:rsidRPr="00E01C76" w:rsidRDefault="00132A3D" w:rsidP="00671117">
            <w:pPr>
              <w:spacing w:before="60" w:after="60" w:line="240" w:lineRule="exact"/>
              <w:jc w:val="center"/>
              <w:rPr>
                <w:sz w:val="28"/>
                <w:szCs w:val="28"/>
              </w:rPr>
            </w:pPr>
            <w:r w:rsidRPr="00E01C76">
              <w:rPr>
                <w:sz w:val="28"/>
                <w:szCs w:val="28"/>
              </w:rPr>
              <w:t>3</w:t>
            </w:r>
          </w:p>
        </w:tc>
        <w:tc>
          <w:tcPr>
            <w:tcW w:w="2822" w:type="dxa"/>
            <w:tcBorders>
              <w:top w:val="single" w:sz="4" w:space="0" w:color="auto"/>
              <w:left w:val="single" w:sz="4" w:space="0" w:color="auto"/>
              <w:bottom w:val="single" w:sz="4" w:space="0" w:color="auto"/>
              <w:right w:val="single" w:sz="4" w:space="0" w:color="auto"/>
            </w:tcBorders>
            <w:vAlign w:val="center"/>
          </w:tcPr>
          <w:p w:rsidR="00132A3D" w:rsidRPr="00E01C76" w:rsidRDefault="00132A3D" w:rsidP="00671117">
            <w:pPr>
              <w:spacing w:before="60" w:after="60" w:line="240" w:lineRule="exact"/>
              <w:jc w:val="center"/>
              <w:rPr>
                <w:sz w:val="28"/>
                <w:szCs w:val="28"/>
              </w:rPr>
            </w:pPr>
            <w:r w:rsidRPr="00E01C76">
              <w:rPr>
                <w:sz w:val="28"/>
                <w:szCs w:val="28"/>
              </w:rPr>
              <w:t>4</w:t>
            </w:r>
          </w:p>
        </w:tc>
        <w:tc>
          <w:tcPr>
            <w:tcW w:w="3570" w:type="dxa"/>
            <w:tcBorders>
              <w:top w:val="single" w:sz="4" w:space="0" w:color="auto"/>
              <w:left w:val="single" w:sz="4" w:space="0" w:color="auto"/>
              <w:bottom w:val="single" w:sz="4" w:space="0" w:color="auto"/>
              <w:right w:val="single" w:sz="4" w:space="0" w:color="auto"/>
            </w:tcBorders>
            <w:vAlign w:val="center"/>
          </w:tcPr>
          <w:p w:rsidR="00132A3D" w:rsidRPr="00E01C76" w:rsidRDefault="00132A3D" w:rsidP="00671117">
            <w:pPr>
              <w:spacing w:before="60" w:after="60" w:line="240" w:lineRule="exact"/>
              <w:jc w:val="center"/>
              <w:rPr>
                <w:sz w:val="28"/>
                <w:szCs w:val="28"/>
              </w:rPr>
            </w:pPr>
            <w:r w:rsidRPr="00E01C76">
              <w:rPr>
                <w:sz w:val="28"/>
                <w:szCs w:val="28"/>
              </w:rPr>
              <w:t>5</w:t>
            </w:r>
          </w:p>
        </w:tc>
      </w:tr>
      <w:tr w:rsidR="00132A3D" w:rsidRPr="001358BB" w:rsidTr="00132A3D">
        <w:trPr>
          <w:tblHeader/>
        </w:trPr>
        <w:tc>
          <w:tcPr>
            <w:tcW w:w="810" w:type="dxa"/>
            <w:tcBorders>
              <w:top w:val="single" w:sz="4" w:space="0" w:color="auto"/>
              <w:left w:val="nil"/>
              <w:bottom w:val="nil"/>
              <w:right w:val="nil"/>
            </w:tcBorders>
          </w:tcPr>
          <w:p w:rsidR="00132A3D" w:rsidRPr="00E01C76" w:rsidRDefault="00132A3D" w:rsidP="00671117">
            <w:pPr>
              <w:spacing w:line="240" w:lineRule="exact"/>
              <w:jc w:val="center"/>
              <w:rPr>
                <w:sz w:val="28"/>
                <w:szCs w:val="28"/>
              </w:rPr>
            </w:pPr>
          </w:p>
        </w:tc>
        <w:tc>
          <w:tcPr>
            <w:tcW w:w="5199" w:type="dxa"/>
            <w:tcBorders>
              <w:top w:val="single" w:sz="4" w:space="0" w:color="auto"/>
              <w:left w:val="nil"/>
              <w:bottom w:val="nil"/>
              <w:right w:val="nil"/>
            </w:tcBorders>
          </w:tcPr>
          <w:p w:rsidR="00132A3D" w:rsidRPr="00E01C76" w:rsidRDefault="00132A3D" w:rsidP="00671117">
            <w:pPr>
              <w:spacing w:line="240" w:lineRule="exact"/>
              <w:jc w:val="center"/>
              <w:rPr>
                <w:sz w:val="28"/>
                <w:szCs w:val="28"/>
              </w:rPr>
            </w:pPr>
          </w:p>
        </w:tc>
        <w:tc>
          <w:tcPr>
            <w:tcW w:w="2097" w:type="dxa"/>
            <w:tcBorders>
              <w:top w:val="single" w:sz="4" w:space="0" w:color="auto"/>
              <w:left w:val="nil"/>
              <w:bottom w:val="nil"/>
              <w:right w:val="nil"/>
            </w:tcBorders>
          </w:tcPr>
          <w:p w:rsidR="00132A3D" w:rsidRPr="00E01C76" w:rsidRDefault="00132A3D" w:rsidP="00671117">
            <w:pPr>
              <w:spacing w:line="240" w:lineRule="exact"/>
              <w:jc w:val="center"/>
              <w:rPr>
                <w:sz w:val="28"/>
                <w:szCs w:val="28"/>
              </w:rPr>
            </w:pPr>
          </w:p>
        </w:tc>
        <w:tc>
          <w:tcPr>
            <w:tcW w:w="2822" w:type="dxa"/>
            <w:tcBorders>
              <w:top w:val="single" w:sz="4" w:space="0" w:color="auto"/>
              <w:left w:val="nil"/>
              <w:bottom w:val="nil"/>
              <w:right w:val="nil"/>
            </w:tcBorders>
          </w:tcPr>
          <w:p w:rsidR="00132A3D" w:rsidRPr="00E01C76" w:rsidRDefault="00132A3D" w:rsidP="00671117">
            <w:pPr>
              <w:spacing w:line="240" w:lineRule="exact"/>
              <w:jc w:val="center"/>
              <w:rPr>
                <w:sz w:val="28"/>
                <w:szCs w:val="28"/>
              </w:rPr>
            </w:pPr>
          </w:p>
        </w:tc>
        <w:tc>
          <w:tcPr>
            <w:tcW w:w="3570" w:type="dxa"/>
            <w:tcBorders>
              <w:top w:val="single" w:sz="4" w:space="0" w:color="auto"/>
              <w:left w:val="nil"/>
              <w:bottom w:val="nil"/>
              <w:right w:val="nil"/>
            </w:tcBorders>
          </w:tcPr>
          <w:p w:rsidR="00132A3D" w:rsidRPr="00E01C76" w:rsidRDefault="00132A3D" w:rsidP="00671117">
            <w:pPr>
              <w:spacing w:line="240" w:lineRule="exact"/>
              <w:jc w:val="center"/>
              <w:rPr>
                <w:sz w:val="28"/>
                <w:szCs w:val="28"/>
              </w:rPr>
            </w:pPr>
          </w:p>
        </w:tc>
      </w:tr>
      <w:tr w:rsidR="00132A3D" w:rsidRPr="001358BB" w:rsidTr="00132A3D">
        <w:trPr>
          <w:trHeight w:val="631"/>
        </w:trPr>
        <w:tc>
          <w:tcPr>
            <w:tcW w:w="810" w:type="dxa"/>
            <w:tcBorders>
              <w:top w:val="nil"/>
              <w:left w:val="nil"/>
              <w:bottom w:val="nil"/>
              <w:right w:val="nil"/>
            </w:tcBorders>
          </w:tcPr>
          <w:p w:rsidR="00132A3D" w:rsidRPr="00E01C76" w:rsidRDefault="00132A3D" w:rsidP="00671117">
            <w:pPr>
              <w:pStyle w:val="ConsPlusNonformat"/>
              <w:spacing w:before="120" w:line="240" w:lineRule="exact"/>
              <w:jc w:val="center"/>
              <w:rPr>
                <w:rFonts w:ascii="Times New Roman" w:eastAsia="Times New Roman" w:hAnsi="Times New Roman" w:cs="Times New Roman"/>
                <w:sz w:val="28"/>
                <w:szCs w:val="28"/>
              </w:rPr>
            </w:pPr>
            <w:r w:rsidRPr="00E01C76">
              <w:rPr>
                <w:rFonts w:ascii="Times New Roman" w:eastAsia="Times New Roman" w:hAnsi="Times New Roman"/>
                <w:sz w:val="28"/>
                <w:szCs w:val="28"/>
              </w:rPr>
              <w:t>1.</w:t>
            </w:r>
          </w:p>
        </w:tc>
        <w:tc>
          <w:tcPr>
            <w:tcW w:w="13688" w:type="dxa"/>
            <w:gridSpan w:val="4"/>
            <w:tcBorders>
              <w:top w:val="nil"/>
              <w:left w:val="nil"/>
              <w:bottom w:val="nil"/>
              <w:right w:val="nil"/>
            </w:tcBorders>
          </w:tcPr>
          <w:p w:rsidR="00132A3D" w:rsidRPr="00E01C76" w:rsidRDefault="00132A3D" w:rsidP="00671117">
            <w:pPr>
              <w:pStyle w:val="ConsPlusNonformat"/>
              <w:spacing w:before="120" w:line="240" w:lineRule="exact"/>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E01C76">
              <w:rPr>
                <w:rFonts w:ascii="Times New Roman" w:eastAsia="Times New Roman" w:hAnsi="Times New Roman" w:cs="Times New Roman"/>
                <w:sz w:val="28"/>
                <w:szCs w:val="28"/>
              </w:rPr>
              <w:t xml:space="preserve">равовое, аналитическое и организационное обеспечение </w:t>
            </w:r>
            <w:r>
              <w:rPr>
                <w:rFonts w:ascii="Times New Roman" w:eastAsia="Times New Roman" w:hAnsi="Times New Roman" w:cs="Times New Roman"/>
                <w:sz w:val="28"/>
                <w:szCs w:val="28"/>
              </w:rPr>
              <w:t>оздоровления</w:t>
            </w:r>
            <w:r w:rsidRPr="00E01C76">
              <w:rPr>
                <w:rFonts w:ascii="Times New Roman" w:eastAsia="Times New Roman" w:hAnsi="Times New Roman" w:cs="Times New Roman"/>
                <w:sz w:val="28"/>
                <w:szCs w:val="28"/>
              </w:rPr>
              <w:t xml:space="preserve"> и </w:t>
            </w:r>
            <w:r>
              <w:rPr>
                <w:rFonts w:ascii="Times New Roman" w:eastAsia="Times New Roman" w:hAnsi="Times New Roman" w:cs="Times New Roman"/>
                <w:sz w:val="28"/>
                <w:szCs w:val="28"/>
              </w:rPr>
              <w:t>отдыха</w:t>
            </w:r>
            <w:r w:rsidRPr="00E01C76">
              <w:rPr>
                <w:rFonts w:ascii="Times New Roman" w:eastAsia="Times New Roman" w:hAnsi="Times New Roman" w:cs="Times New Roman"/>
                <w:sz w:val="28"/>
                <w:szCs w:val="28"/>
              </w:rPr>
              <w:t xml:space="preserve"> детей </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1.1.</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 xml:space="preserve">Разработка </w:t>
            </w:r>
            <w:r>
              <w:rPr>
                <w:sz w:val="28"/>
                <w:szCs w:val="28"/>
              </w:rPr>
              <w:t xml:space="preserve">постановления администрации </w:t>
            </w:r>
            <w:proofErr w:type="spellStart"/>
            <w:r>
              <w:rPr>
                <w:sz w:val="28"/>
                <w:szCs w:val="28"/>
              </w:rPr>
              <w:t>Ульчского</w:t>
            </w:r>
            <w:proofErr w:type="spellEnd"/>
            <w:r>
              <w:rPr>
                <w:sz w:val="28"/>
                <w:szCs w:val="28"/>
              </w:rPr>
              <w:t xml:space="preserve"> муниципального района </w:t>
            </w:r>
            <w:r w:rsidRPr="007C71AA">
              <w:rPr>
                <w:sz w:val="28"/>
                <w:szCs w:val="28"/>
              </w:rPr>
              <w:t>«О мерах по организации отдыха, оздоровления и з</w:t>
            </w:r>
            <w:r w:rsidRPr="007C71AA">
              <w:rPr>
                <w:sz w:val="28"/>
                <w:szCs w:val="28"/>
              </w:rPr>
              <w:t>а</w:t>
            </w:r>
            <w:r w:rsidRPr="007C71AA">
              <w:rPr>
                <w:sz w:val="28"/>
                <w:szCs w:val="28"/>
              </w:rPr>
              <w:t xml:space="preserve">нятости детей </w:t>
            </w:r>
            <w:proofErr w:type="spellStart"/>
            <w:r w:rsidRPr="007C71AA">
              <w:rPr>
                <w:sz w:val="28"/>
                <w:szCs w:val="28"/>
              </w:rPr>
              <w:t>Ульчского</w:t>
            </w:r>
            <w:proofErr w:type="spellEnd"/>
            <w:r w:rsidRPr="007C71AA">
              <w:rPr>
                <w:sz w:val="28"/>
                <w:szCs w:val="28"/>
              </w:rPr>
              <w:t xml:space="preserve"> муниципального ра</w:t>
            </w:r>
            <w:r w:rsidRPr="007C71AA">
              <w:rPr>
                <w:sz w:val="28"/>
                <w:szCs w:val="28"/>
              </w:rPr>
              <w:t>й</w:t>
            </w:r>
            <w:r w:rsidRPr="007C71AA">
              <w:rPr>
                <w:sz w:val="28"/>
                <w:szCs w:val="28"/>
              </w:rPr>
              <w:t>она</w:t>
            </w:r>
            <w:r>
              <w:rPr>
                <w:sz w:val="28"/>
                <w:szCs w:val="28"/>
              </w:rPr>
              <w:t>»</w:t>
            </w:r>
          </w:p>
        </w:tc>
        <w:tc>
          <w:tcPr>
            <w:tcW w:w="2097" w:type="dxa"/>
            <w:tcBorders>
              <w:top w:val="nil"/>
              <w:left w:val="nil"/>
              <w:bottom w:val="nil"/>
              <w:right w:val="nil"/>
            </w:tcBorders>
          </w:tcPr>
          <w:p w:rsidR="00132A3D" w:rsidRPr="00E01C76" w:rsidRDefault="00132A3D" w:rsidP="00671117">
            <w:pPr>
              <w:spacing w:before="120" w:line="240" w:lineRule="exact"/>
              <w:ind w:firstLine="33"/>
              <w:jc w:val="center"/>
              <w:rPr>
                <w:sz w:val="28"/>
                <w:szCs w:val="28"/>
              </w:rPr>
            </w:pPr>
            <w:r>
              <w:rPr>
                <w:sz w:val="28"/>
                <w:szCs w:val="28"/>
              </w:rPr>
              <w:t>ежего</w:t>
            </w:r>
            <w:r>
              <w:rPr>
                <w:sz w:val="28"/>
                <w:szCs w:val="28"/>
              </w:rPr>
              <w:t>д</w:t>
            </w:r>
            <w:r>
              <w:rPr>
                <w:sz w:val="28"/>
                <w:szCs w:val="28"/>
              </w:rPr>
              <w:t>но</w:t>
            </w: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 xml:space="preserve">обеспечение </w:t>
            </w:r>
            <w:r>
              <w:rPr>
                <w:sz w:val="28"/>
                <w:szCs w:val="28"/>
              </w:rPr>
              <w:t>повышения эффективности оздоровл</w:t>
            </w:r>
            <w:r>
              <w:rPr>
                <w:sz w:val="28"/>
                <w:szCs w:val="28"/>
              </w:rPr>
              <w:t>е</w:t>
            </w:r>
            <w:r>
              <w:rPr>
                <w:sz w:val="28"/>
                <w:szCs w:val="28"/>
              </w:rPr>
              <w:t>ния, отдыха и занятости д</w:t>
            </w:r>
            <w:r>
              <w:rPr>
                <w:sz w:val="28"/>
                <w:szCs w:val="28"/>
              </w:rPr>
              <w:t>е</w:t>
            </w:r>
            <w:r>
              <w:rPr>
                <w:sz w:val="28"/>
                <w:szCs w:val="28"/>
              </w:rPr>
              <w:t>тей в районе  в летний п</w:t>
            </w:r>
            <w:r>
              <w:rPr>
                <w:sz w:val="28"/>
                <w:szCs w:val="28"/>
              </w:rPr>
              <w:t>е</w:t>
            </w:r>
            <w:r>
              <w:rPr>
                <w:sz w:val="28"/>
                <w:szCs w:val="28"/>
              </w:rPr>
              <w:t>риод</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1.2</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Организация работы краевой межведомс</w:t>
            </w:r>
            <w:r w:rsidRPr="00E01C76">
              <w:rPr>
                <w:sz w:val="28"/>
                <w:szCs w:val="28"/>
              </w:rPr>
              <w:t>т</w:t>
            </w:r>
            <w:r w:rsidRPr="00E01C76">
              <w:rPr>
                <w:sz w:val="28"/>
                <w:szCs w:val="28"/>
              </w:rPr>
              <w:t>венной комиссии по координации организ</w:t>
            </w:r>
            <w:r w:rsidRPr="00E01C76">
              <w:rPr>
                <w:sz w:val="28"/>
                <w:szCs w:val="28"/>
              </w:rPr>
              <w:t>а</w:t>
            </w:r>
            <w:r w:rsidRPr="00E01C76">
              <w:rPr>
                <w:sz w:val="28"/>
                <w:szCs w:val="28"/>
              </w:rPr>
              <w:t xml:space="preserve">ции отдыха, оздоровления и занятости детей на территории </w:t>
            </w:r>
            <w:proofErr w:type="spellStart"/>
            <w:r>
              <w:rPr>
                <w:sz w:val="28"/>
                <w:szCs w:val="28"/>
              </w:rPr>
              <w:t>Ульчского</w:t>
            </w:r>
            <w:proofErr w:type="spellEnd"/>
            <w:r>
              <w:rPr>
                <w:sz w:val="28"/>
                <w:szCs w:val="28"/>
              </w:rPr>
              <w:t xml:space="preserve"> мун</w:t>
            </w:r>
            <w:r>
              <w:rPr>
                <w:sz w:val="28"/>
                <w:szCs w:val="28"/>
              </w:rPr>
              <w:t>и</w:t>
            </w:r>
            <w:r>
              <w:rPr>
                <w:sz w:val="28"/>
                <w:szCs w:val="28"/>
              </w:rPr>
              <w:t xml:space="preserve">ципального </w:t>
            </w:r>
            <w:r>
              <w:rPr>
                <w:sz w:val="28"/>
                <w:szCs w:val="28"/>
              </w:rPr>
              <w:lastRenderedPageBreak/>
              <w:t>района</w:t>
            </w:r>
          </w:p>
          <w:p w:rsidR="00132A3D" w:rsidRPr="00E01C76" w:rsidRDefault="00132A3D" w:rsidP="00671117">
            <w:pPr>
              <w:spacing w:before="120" w:line="240" w:lineRule="exact"/>
              <w:rPr>
                <w:sz w:val="28"/>
                <w:szCs w:val="28"/>
              </w:rPr>
            </w:pPr>
          </w:p>
        </w:tc>
        <w:tc>
          <w:tcPr>
            <w:tcW w:w="2097" w:type="dxa"/>
            <w:tcBorders>
              <w:top w:val="nil"/>
              <w:left w:val="nil"/>
              <w:bottom w:val="nil"/>
              <w:right w:val="nil"/>
            </w:tcBorders>
          </w:tcPr>
          <w:p w:rsidR="00132A3D" w:rsidRPr="00E01C76" w:rsidRDefault="00132A3D" w:rsidP="00671117">
            <w:pPr>
              <w:spacing w:before="120" w:line="240" w:lineRule="exact"/>
              <w:ind w:firstLine="33"/>
              <w:jc w:val="center"/>
              <w:rPr>
                <w:sz w:val="28"/>
                <w:szCs w:val="28"/>
              </w:rPr>
            </w:pPr>
            <w:r>
              <w:rPr>
                <w:sz w:val="28"/>
                <w:szCs w:val="28"/>
              </w:rPr>
              <w:lastRenderedPageBreak/>
              <w:t xml:space="preserve">2014 – </w:t>
            </w:r>
            <w:r w:rsidRPr="00E01C76">
              <w:rPr>
                <w:sz w:val="28"/>
                <w:szCs w:val="28"/>
              </w:rPr>
              <w:t>20</w:t>
            </w:r>
            <w:r>
              <w:rPr>
                <w:sz w:val="28"/>
                <w:szCs w:val="28"/>
              </w:rPr>
              <w:t>20</w:t>
            </w:r>
            <w:r w:rsidRPr="00E01C76">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комплексное своевреме</w:t>
            </w:r>
            <w:r w:rsidRPr="00E01C76">
              <w:rPr>
                <w:sz w:val="28"/>
                <w:szCs w:val="28"/>
              </w:rPr>
              <w:t>н</w:t>
            </w:r>
            <w:r w:rsidRPr="00E01C76">
              <w:rPr>
                <w:sz w:val="28"/>
                <w:szCs w:val="28"/>
              </w:rPr>
              <w:t>ное решение вопросов о</w:t>
            </w:r>
            <w:r w:rsidRPr="00E01C76">
              <w:rPr>
                <w:sz w:val="28"/>
                <w:szCs w:val="28"/>
              </w:rPr>
              <w:t>р</w:t>
            </w:r>
            <w:r w:rsidRPr="00E01C76">
              <w:rPr>
                <w:sz w:val="28"/>
                <w:szCs w:val="28"/>
              </w:rPr>
              <w:t>ганизации отдыха и озд</w:t>
            </w:r>
            <w:r w:rsidRPr="00E01C76">
              <w:rPr>
                <w:sz w:val="28"/>
                <w:szCs w:val="28"/>
              </w:rPr>
              <w:t>о</w:t>
            </w:r>
            <w:r w:rsidRPr="00E01C76">
              <w:rPr>
                <w:sz w:val="28"/>
                <w:szCs w:val="28"/>
              </w:rPr>
              <w:t xml:space="preserve">ровления детей, проведение </w:t>
            </w:r>
            <w:r w:rsidRPr="00E01C76">
              <w:rPr>
                <w:sz w:val="28"/>
                <w:szCs w:val="28"/>
              </w:rPr>
              <w:lastRenderedPageBreak/>
              <w:t>заседаний комиссии не реже 1 раза в квартал, в летний период – по мере нео</w:t>
            </w:r>
            <w:r w:rsidRPr="00E01C76">
              <w:rPr>
                <w:sz w:val="28"/>
                <w:szCs w:val="28"/>
              </w:rPr>
              <w:t>б</w:t>
            </w:r>
            <w:r w:rsidRPr="00E01C76">
              <w:rPr>
                <w:sz w:val="28"/>
                <w:szCs w:val="28"/>
              </w:rPr>
              <w:t>ходимости</w:t>
            </w:r>
          </w:p>
        </w:tc>
      </w:tr>
      <w:tr w:rsidR="00132A3D" w:rsidTr="00132A3D">
        <w:trPr>
          <w:trHeight w:val="748"/>
        </w:trPr>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lastRenderedPageBreak/>
              <w:t>1.3</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Pr>
                <w:sz w:val="28"/>
                <w:szCs w:val="28"/>
              </w:rPr>
              <w:t>Ведение Р</w:t>
            </w:r>
            <w:r w:rsidRPr="00E01C76">
              <w:rPr>
                <w:sz w:val="28"/>
                <w:szCs w:val="28"/>
              </w:rPr>
              <w:t>еестра учреждений отдыха и оздоровл</w:t>
            </w:r>
            <w:r w:rsidRPr="00E01C76">
              <w:rPr>
                <w:sz w:val="28"/>
                <w:szCs w:val="28"/>
              </w:rPr>
              <w:t>е</w:t>
            </w:r>
            <w:r w:rsidRPr="00E01C76">
              <w:rPr>
                <w:sz w:val="28"/>
                <w:szCs w:val="28"/>
              </w:rPr>
              <w:t xml:space="preserve">ния детей </w:t>
            </w:r>
          </w:p>
          <w:p w:rsidR="00132A3D" w:rsidRPr="00E01C76" w:rsidRDefault="00132A3D" w:rsidP="00671117">
            <w:pPr>
              <w:spacing w:before="120" w:line="240" w:lineRule="exact"/>
              <w:rPr>
                <w:sz w:val="28"/>
                <w:szCs w:val="28"/>
              </w:rPr>
            </w:pPr>
          </w:p>
        </w:tc>
        <w:tc>
          <w:tcPr>
            <w:tcW w:w="2097"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2014</w:t>
            </w:r>
            <w:r w:rsidRPr="00E01C76">
              <w:rPr>
                <w:sz w:val="28"/>
                <w:szCs w:val="28"/>
              </w:rPr>
              <w:t xml:space="preserve"> </w:t>
            </w:r>
            <w:r>
              <w:rPr>
                <w:sz w:val="28"/>
                <w:szCs w:val="28"/>
              </w:rPr>
              <w:t xml:space="preserve">– </w:t>
            </w:r>
            <w:r w:rsidRPr="00E01C76">
              <w:rPr>
                <w:sz w:val="28"/>
                <w:szCs w:val="28"/>
              </w:rPr>
              <w:t>20</w:t>
            </w:r>
            <w:r>
              <w:rPr>
                <w:sz w:val="28"/>
                <w:szCs w:val="28"/>
              </w:rPr>
              <w:t>20</w:t>
            </w:r>
            <w:r w:rsidRPr="00E01C76">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обновление сведений, вн</w:t>
            </w:r>
            <w:r w:rsidRPr="00E01C76">
              <w:rPr>
                <w:sz w:val="28"/>
                <w:szCs w:val="28"/>
              </w:rPr>
              <w:t>е</w:t>
            </w:r>
            <w:r w:rsidRPr="00E01C76">
              <w:rPr>
                <w:sz w:val="28"/>
                <w:szCs w:val="28"/>
              </w:rPr>
              <w:t>сенных в реестр не реже одного раза в квартал</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1.4</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 xml:space="preserve">Организация работы </w:t>
            </w:r>
            <w:r>
              <w:rPr>
                <w:sz w:val="28"/>
                <w:szCs w:val="28"/>
              </w:rPr>
              <w:t>"</w:t>
            </w:r>
            <w:r w:rsidRPr="00E01C76">
              <w:rPr>
                <w:sz w:val="28"/>
                <w:szCs w:val="28"/>
              </w:rPr>
              <w:t>горячей линии</w:t>
            </w:r>
            <w:r>
              <w:rPr>
                <w:sz w:val="28"/>
                <w:szCs w:val="28"/>
              </w:rPr>
              <w:t>"</w:t>
            </w:r>
            <w:r w:rsidRPr="00E01C76">
              <w:rPr>
                <w:sz w:val="28"/>
                <w:szCs w:val="28"/>
              </w:rPr>
              <w:t xml:space="preserve"> в период о</w:t>
            </w:r>
            <w:r w:rsidRPr="00E01C76">
              <w:rPr>
                <w:sz w:val="28"/>
                <w:szCs w:val="28"/>
              </w:rPr>
              <w:t>т</w:t>
            </w:r>
            <w:r w:rsidRPr="00E01C76">
              <w:rPr>
                <w:sz w:val="28"/>
                <w:szCs w:val="28"/>
              </w:rPr>
              <w:t>дыха и оздоровления детей</w:t>
            </w:r>
          </w:p>
        </w:tc>
        <w:tc>
          <w:tcPr>
            <w:tcW w:w="2097" w:type="dxa"/>
            <w:tcBorders>
              <w:top w:val="nil"/>
              <w:left w:val="nil"/>
              <w:bottom w:val="nil"/>
              <w:right w:val="nil"/>
            </w:tcBorders>
          </w:tcPr>
          <w:p w:rsidR="00132A3D" w:rsidRPr="00E01C76" w:rsidRDefault="00132A3D" w:rsidP="00671117">
            <w:pPr>
              <w:spacing w:before="120" w:line="240" w:lineRule="exact"/>
              <w:ind w:firstLine="33"/>
              <w:jc w:val="center"/>
              <w:rPr>
                <w:sz w:val="28"/>
                <w:szCs w:val="28"/>
              </w:rPr>
            </w:pPr>
            <w:r>
              <w:rPr>
                <w:sz w:val="28"/>
                <w:szCs w:val="28"/>
              </w:rPr>
              <w:t xml:space="preserve">2014 – </w:t>
            </w:r>
            <w:r w:rsidRPr="00E01C76">
              <w:rPr>
                <w:sz w:val="28"/>
                <w:szCs w:val="28"/>
              </w:rPr>
              <w:t>20</w:t>
            </w:r>
            <w:r>
              <w:rPr>
                <w:sz w:val="28"/>
                <w:szCs w:val="28"/>
              </w:rPr>
              <w:t>20</w:t>
            </w:r>
            <w:r w:rsidRPr="00E01C76">
              <w:rPr>
                <w:sz w:val="28"/>
                <w:szCs w:val="28"/>
              </w:rPr>
              <w:t xml:space="preserve"> гг.</w:t>
            </w:r>
          </w:p>
          <w:p w:rsidR="00132A3D" w:rsidRPr="00E01C76" w:rsidRDefault="00132A3D" w:rsidP="00671117">
            <w:pPr>
              <w:spacing w:before="120" w:line="240" w:lineRule="exact"/>
              <w:jc w:val="center"/>
              <w:rPr>
                <w:sz w:val="28"/>
                <w:szCs w:val="28"/>
              </w:rPr>
            </w:pP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r w:rsidRPr="00E01C76">
              <w:rPr>
                <w:sz w:val="28"/>
                <w:szCs w:val="28"/>
              </w:rPr>
              <w:t xml:space="preserve"> </w:t>
            </w:r>
          </w:p>
        </w:tc>
        <w:tc>
          <w:tcPr>
            <w:tcW w:w="3570" w:type="dxa"/>
            <w:tcBorders>
              <w:top w:val="nil"/>
              <w:left w:val="nil"/>
              <w:bottom w:val="nil"/>
              <w:right w:val="nil"/>
            </w:tcBorders>
          </w:tcPr>
          <w:p w:rsidR="00132A3D" w:rsidRPr="00942B7B" w:rsidRDefault="00132A3D" w:rsidP="00671117">
            <w:pPr>
              <w:spacing w:before="120" w:line="240" w:lineRule="exact"/>
              <w:jc w:val="both"/>
              <w:rPr>
                <w:sz w:val="28"/>
                <w:szCs w:val="28"/>
              </w:rPr>
            </w:pPr>
            <w:r w:rsidRPr="00E01C76">
              <w:rPr>
                <w:sz w:val="28"/>
                <w:szCs w:val="28"/>
              </w:rPr>
              <w:t>ежегодная организация т</w:t>
            </w:r>
            <w:r w:rsidRPr="00E01C76">
              <w:rPr>
                <w:sz w:val="28"/>
                <w:szCs w:val="28"/>
              </w:rPr>
              <w:t>е</w:t>
            </w:r>
            <w:r w:rsidRPr="00E01C76">
              <w:rPr>
                <w:sz w:val="28"/>
                <w:szCs w:val="28"/>
              </w:rPr>
              <w:t>лефонной «горячей линии» в период с 01 мая по 31 а</w:t>
            </w:r>
            <w:r w:rsidRPr="00E01C76">
              <w:rPr>
                <w:sz w:val="28"/>
                <w:szCs w:val="28"/>
              </w:rPr>
              <w:t>в</w:t>
            </w:r>
            <w:r w:rsidRPr="00E01C76">
              <w:rPr>
                <w:sz w:val="28"/>
                <w:szCs w:val="28"/>
              </w:rPr>
              <w:t>густа с учетом регистрации и решения проблемных вопр</w:t>
            </w:r>
            <w:r w:rsidRPr="00E01C76">
              <w:rPr>
                <w:sz w:val="28"/>
                <w:szCs w:val="28"/>
              </w:rPr>
              <w:t>о</w:t>
            </w:r>
            <w:r w:rsidRPr="00E01C76">
              <w:rPr>
                <w:sz w:val="28"/>
                <w:szCs w:val="28"/>
              </w:rPr>
              <w:t>сов</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1.5</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Проведение мониторинга удовлетворенности населения проведением мероприятий по о</w:t>
            </w:r>
            <w:r w:rsidRPr="00E01C76">
              <w:rPr>
                <w:sz w:val="28"/>
                <w:szCs w:val="28"/>
              </w:rPr>
              <w:t>т</w:t>
            </w:r>
            <w:r w:rsidRPr="00E01C76">
              <w:rPr>
                <w:sz w:val="28"/>
                <w:szCs w:val="28"/>
              </w:rPr>
              <w:t>дыху и оздоровлению детей и деятельностью учреждений отдыха и о</w:t>
            </w:r>
            <w:r w:rsidRPr="00E01C76">
              <w:rPr>
                <w:sz w:val="28"/>
                <w:szCs w:val="28"/>
              </w:rPr>
              <w:t>з</w:t>
            </w:r>
            <w:r w:rsidRPr="00E01C76">
              <w:rPr>
                <w:sz w:val="28"/>
                <w:szCs w:val="28"/>
              </w:rPr>
              <w:t>доровления</w:t>
            </w:r>
            <w:r>
              <w:rPr>
                <w:sz w:val="28"/>
                <w:szCs w:val="28"/>
              </w:rPr>
              <w:t xml:space="preserve"> детей</w:t>
            </w:r>
          </w:p>
          <w:p w:rsidR="00132A3D" w:rsidRPr="00E01C76" w:rsidRDefault="00132A3D" w:rsidP="00671117">
            <w:pPr>
              <w:spacing w:before="120" w:line="240" w:lineRule="exact"/>
              <w:rPr>
                <w:sz w:val="28"/>
                <w:szCs w:val="28"/>
              </w:rPr>
            </w:pPr>
          </w:p>
        </w:tc>
        <w:tc>
          <w:tcPr>
            <w:tcW w:w="2097" w:type="dxa"/>
            <w:tcBorders>
              <w:top w:val="nil"/>
              <w:left w:val="nil"/>
              <w:bottom w:val="nil"/>
              <w:right w:val="nil"/>
            </w:tcBorders>
          </w:tcPr>
          <w:p w:rsidR="00132A3D" w:rsidRPr="00E01C76" w:rsidRDefault="00132A3D" w:rsidP="00671117">
            <w:pPr>
              <w:spacing w:before="120" w:line="240" w:lineRule="exact"/>
              <w:ind w:firstLine="33"/>
              <w:jc w:val="center"/>
              <w:rPr>
                <w:sz w:val="28"/>
                <w:szCs w:val="28"/>
              </w:rPr>
            </w:pPr>
            <w:r>
              <w:rPr>
                <w:sz w:val="28"/>
                <w:szCs w:val="28"/>
              </w:rPr>
              <w:t xml:space="preserve">2014 – </w:t>
            </w:r>
            <w:r w:rsidRPr="00E01C76">
              <w:rPr>
                <w:sz w:val="28"/>
                <w:szCs w:val="28"/>
              </w:rPr>
              <w:t>20</w:t>
            </w:r>
            <w:r>
              <w:rPr>
                <w:sz w:val="28"/>
                <w:szCs w:val="28"/>
              </w:rPr>
              <w:t>20</w:t>
            </w:r>
            <w:r w:rsidRPr="00E01C76">
              <w:rPr>
                <w:sz w:val="28"/>
                <w:szCs w:val="28"/>
              </w:rPr>
              <w:t xml:space="preserve"> гг.</w:t>
            </w:r>
          </w:p>
          <w:p w:rsidR="00132A3D" w:rsidRPr="00E01C76" w:rsidRDefault="00132A3D" w:rsidP="00671117">
            <w:pPr>
              <w:spacing w:before="120" w:line="240" w:lineRule="exact"/>
              <w:jc w:val="center"/>
              <w:rPr>
                <w:sz w:val="28"/>
                <w:szCs w:val="28"/>
              </w:rPr>
            </w:pP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942B7B" w:rsidRDefault="00132A3D" w:rsidP="00671117">
            <w:pPr>
              <w:spacing w:before="120" w:line="240" w:lineRule="exact"/>
              <w:jc w:val="both"/>
              <w:rPr>
                <w:sz w:val="28"/>
                <w:szCs w:val="28"/>
              </w:rPr>
            </w:pPr>
            <w:r w:rsidRPr="00E01C76">
              <w:rPr>
                <w:sz w:val="28"/>
                <w:szCs w:val="28"/>
              </w:rPr>
              <w:t>повышение качества пр</w:t>
            </w:r>
            <w:r w:rsidRPr="00E01C76">
              <w:rPr>
                <w:sz w:val="28"/>
                <w:szCs w:val="28"/>
              </w:rPr>
              <w:t>е</w:t>
            </w:r>
            <w:r w:rsidRPr="00E01C76">
              <w:rPr>
                <w:sz w:val="28"/>
                <w:szCs w:val="28"/>
              </w:rPr>
              <w:t>доставляемых услуг в сфере отдыха и оздоровления д</w:t>
            </w:r>
            <w:r w:rsidRPr="00E01C76">
              <w:rPr>
                <w:sz w:val="28"/>
                <w:szCs w:val="28"/>
              </w:rPr>
              <w:t>е</w:t>
            </w:r>
            <w:r w:rsidRPr="00E01C76">
              <w:rPr>
                <w:sz w:val="28"/>
                <w:szCs w:val="28"/>
              </w:rPr>
              <w:t>тей, оперативное решение возн</w:t>
            </w:r>
            <w:r w:rsidRPr="00E01C76">
              <w:rPr>
                <w:sz w:val="28"/>
                <w:szCs w:val="28"/>
              </w:rPr>
              <w:t>и</w:t>
            </w:r>
            <w:r w:rsidRPr="00E01C76">
              <w:rPr>
                <w:sz w:val="28"/>
                <w:szCs w:val="28"/>
              </w:rPr>
              <w:t>кающих проблем</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 xml:space="preserve">2. </w:t>
            </w:r>
          </w:p>
        </w:tc>
        <w:tc>
          <w:tcPr>
            <w:tcW w:w="13688" w:type="dxa"/>
            <w:gridSpan w:val="4"/>
            <w:tcBorders>
              <w:top w:val="nil"/>
              <w:left w:val="nil"/>
              <w:bottom w:val="nil"/>
              <w:right w:val="nil"/>
            </w:tcBorders>
          </w:tcPr>
          <w:p w:rsidR="00132A3D" w:rsidRDefault="00132A3D" w:rsidP="00671117">
            <w:pPr>
              <w:spacing w:before="120" w:line="240" w:lineRule="exact"/>
              <w:jc w:val="both"/>
              <w:rPr>
                <w:sz w:val="28"/>
                <w:szCs w:val="28"/>
              </w:rPr>
            </w:pPr>
            <w:r w:rsidRPr="00E01C76">
              <w:rPr>
                <w:sz w:val="28"/>
                <w:szCs w:val="28"/>
              </w:rPr>
              <w:t xml:space="preserve">Совершенствование форм отдыха, оздоровления и занятости детей </w:t>
            </w:r>
          </w:p>
          <w:p w:rsidR="00132A3D" w:rsidRPr="00E01C76"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2.1.</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Pr>
                <w:sz w:val="28"/>
                <w:szCs w:val="28"/>
              </w:rPr>
              <w:t>Создание профильных отрядов для одаре</w:t>
            </w:r>
            <w:r>
              <w:rPr>
                <w:sz w:val="28"/>
                <w:szCs w:val="28"/>
              </w:rPr>
              <w:t>н</w:t>
            </w:r>
            <w:r>
              <w:rPr>
                <w:sz w:val="28"/>
                <w:szCs w:val="28"/>
              </w:rPr>
              <w:t>ных детей при МБОУ ДОД «Центр внешк</w:t>
            </w:r>
            <w:r>
              <w:rPr>
                <w:sz w:val="28"/>
                <w:szCs w:val="28"/>
              </w:rPr>
              <w:t>о</w:t>
            </w:r>
            <w:r>
              <w:rPr>
                <w:sz w:val="28"/>
                <w:szCs w:val="28"/>
              </w:rPr>
              <w:t>льной работы»</w:t>
            </w:r>
          </w:p>
        </w:tc>
        <w:tc>
          <w:tcPr>
            <w:tcW w:w="2097" w:type="dxa"/>
            <w:tcBorders>
              <w:top w:val="nil"/>
              <w:left w:val="nil"/>
              <w:bottom w:val="nil"/>
              <w:right w:val="nil"/>
            </w:tcBorders>
          </w:tcPr>
          <w:p w:rsidR="00132A3D" w:rsidRDefault="00132A3D" w:rsidP="00671117">
            <w:r w:rsidRPr="00D866B3">
              <w:rPr>
                <w:sz w:val="28"/>
                <w:szCs w:val="28"/>
              </w:rPr>
              <w:t>2014 – 20</w:t>
            </w:r>
            <w:r>
              <w:rPr>
                <w:sz w:val="28"/>
                <w:szCs w:val="28"/>
              </w:rPr>
              <w:t>20</w:t>
            </w:r>
            <w:r w:rsidRPr="00D866B3">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Создание профильных отрядов среди одаренных детей, участвующих в районных, краевых, всеросси</w:t>
            </w:r>
            <w:r>
              <w:rPr>
                <w:sz w:val="28"/>
                <w:szCs w:val="28"/>
              </w:rPr>
              <w:t>й</w:t>
            </w:r>
            <w:r>
              <w:rPr>
                <w:sz w:val="28"/>
                <w:szCs w:val="28"/>
              </w:rPr>
              <w:t>ских конкурсах, имеющих награды. Профильная см</w:t>
            </w:r>
            <w:r>
              <w:rPr>
                <w:sz w:val="28"/>
                <w:szCs w:val="28"/>
              </w:rPr>
              <w:t>е</w:t>
            </w:r>
            <w:r>
              <w:rPr>
                <w:sz w:val="28"/>
                <w:szCs w:val="28"/>
              </w:rPr>
              <w:t>на «Лидер»</w:t>
            </w: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lastRenderedPageBreak/>
              <w:t>2.2.</w:t>
            </w:r>
          </w:p>
        </w:tc>
        <w:tc>
          <w:tcPr>
            <w:tcW w:w="5199" w:type="dxa"/>
            <w:tcBorders>
              <w:top w:val="nil"/>
              <w:left w:val="nil"/>
              <w:bottom w:val="nil"/>
              <w:right w:val="nil"/>
            </w:tcBorders>
          </w:tcPr>
          <w:p w:rsidR="00132A3D" w:rsidRDefault="00132A3D" w:rsidP="00671117">
            <w:pPr>
              <w:spacing w:before="120" w:line="240" w:lineRule="exact"/>
              <w:rPr>
                <w:sz w:val="28"/>
                <w:szCs w:val="28"/>
              </w:rPr>
            </w:pPr>
            <w:r>
              <w:rPr>
                <w:sz w:val="28"/>
                <w:szCs w:val="28"/>
              </w:rPr>
              <w:t>Организация и проведение районного тур</w:t>
            </w:r>
            <w:r>
              <w:rPr>
                <w:sz w:val="28"/>
                <w:szCs w:val="28"/>
              </w:rPr>
              <w:t>и</w:t>
            </w:r>
            <w:r>
              <w:rPr>
                <w:sz w:val="28"/>
                <w:szCs w:val="28"/>
              </w:rPr>
              <w:t>стического слета</w:t>
            </w:r>
          </w:p>
        </w:tc>
        <w:tc>
          <w:tcPr>
            <w:tcW w:w="2097" w:type="dxa"/>
            <w:tcBorders>
              <w:top w:val="nil"/>
              <w:left w:val="nil"/>
              <w:bottom w:val="nil"/>
              <w:right w:val="nil"/>
            </w:tcBorders>
          </w:tcPr>
          <w:p w:rsidR="00132A3D" w:rsidRDefault="00132A3D" w:rsidP="00671117">
            <w:r w:rsidRPr="00D866B3">
              <w:rPr>
                <w:sz w:val="28"/>
                <w:szCs w:val="28"/>
              </w:rPr>
              <w:t>2014 – 20</w:t>
            </w:r>
            <w:r>
              <w:rPr>
                <w:sz w:val="28"/>
                <w:szCs w:val="28"/>
              </w:rPr>
              <w:t>20</w:t>
            </w:r>
            <w:r w:rsidRPr="00D866B3">
              <w:rPr>
                <w:sz w:val="28"/>
                <w:szCs w:val="28"/>
              </w:rPr>
              <w:t xml:space="preserve"> гг.</w:t>
            </w:r>
          </w:p>
        </w:tc>
        <w:tc>
          <w:tcPr>
            <w:tcW w:w="2822" w:type="dxa"/>
            <w:tcBorders>
              <w:top w:val="nil"/>
              <w:left w:val="nil"/>
              <w:bottom w:val="nil"/>
              <w:right w:val="nil"/>
            </w:tcBorders>
          </w:tcPr>
          <w:p w:rsidR="00132A3D" w:rsidRDefault="00132A3D" w:rsidP="00671117">
            <w:r w:rsidRPr="00060206">
              <w:rPr>
                <w:sz w:val="28"/>
                <w:szCs w:val="28"/>
              </w:rPr>
              <w:t>Комитет по образов</w:t>
            </w:r>
            <w:r w:rsidRPr="00060206">
              <w:rPr>
                <w:sz w:val="28"/>
                <w:szCs w:val="28"/>
              </w:rPr>
              <w:t>а</w:t>
            </w:r>
            <w:r w:rsidRPr="00060206">
              <w:rPr>
                <w:sz w:val="28"/>
                <w:szCs w:val="28"/>
              </w:rPr>
              <w:t>нию</w:t>
            </w:r>
          </w:p>
        </w:tc>
        <w:tc>
          <w:tcPr>
            <w:tcW w:w="3570" w:type="dxa"/>
            <w:tcBorders>
              <w:top w:val="nil"/>
              <w:left w:val="nil"/>
              <w:bottom w:val="nil"/>
              <w:right w:val="nil"/>
            </w:tcBorders>
          </w:tcPr>
          <w:p w:rsidR="00132A3D" w:rsidRDefault="00132A3D" w:rsidP="00671117">
            <w:pPr>
              <w:spacing w:before="120" w:line="240" w:lineRule="exact"/>
              <w:jc w:val="both"/>
              <w:rPr>
                <w:sz w:val="28"/>
                <w:szCs w:val="28"/>
              </w:rPr>
            </w:pPr>
            <w:r>
              <w:rPr>
                <w:sz w:val="28"/>
                <w:szCs w:val="28"/>
              </w:rPr>
              <w:t>Развитие туристического движения в районе</w:t>
            </w: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t>2.3.</w:t>
            </w:r>
          </w:p>
        </w:tc>
        <w:tc>
          <w:tcPr>
            <w:tcW w:w="5199" w:type="dxa"/>
            <w:tcBorders>
              <w:top w:val="nil"/>
              <w:left w:val="nil"/>
              <w:bottom w:val="nil"/>
              <w:right w:val="nil"/>
            </w:tcBorders>
          </w:tcPr>
          <w:p w:rsidR="00132A3D" w:rsidRDefault="00132A3D" w:rsidP="00671117">
            <w:pPr>
              <w:spacing w:before="120" w:line="240" w:lineRule="exact"/>
              <w:rPr>
                <w:sz w:val="28"/>
                <w:szCs w:val="28"/>
              </w:rPr>
            </w:pPr>
            <w:r>
              <w:rPr>
                <w:sz w:val="28"/>
                <w:szCs w:val="28"/>
              </w:rPr>
              <w:t>Проведение районного фестиваля детского творчества «Звезды нал проливом»</w:t>
            </w:r>
          </w:p>
        </w:tc>
        <w:tc>
          <w:tcPr>
            <w:tcW w:w="2097" w:type="dxa"/>
            <w:tcBorders>
              <w:top w:val="nil"/>
              <w:left w:val="nil"/>
              <w:bottom w:val="nil"/>
              <w:right w:val="nil"/>
            </w:tcBorders>
          </w:tcPr>
          <w:p w:rsidR="00132A3D" w:rsidRDefault="00132A3D" w:rsidP="00671117">
            <w:r w:rsidRPr="00D866B3">
              <w:rPr>
                <w:sz w:val="28"/>
                <w:szCs w:val="28"/>
              </w:rPr>
              <w:t>2014 – 20</w:t>
            </w:r>
            <w:r>
              <w:rPr>
                <w:sz w:val="28"/>
                <w:szCs w:val="28"/>
              </w:rPr>
              <w:t>20</w:t>
            </w:r>
            <w:r w:rsidRPr="00D866B3">
              <w:rPr>
                <w:sz w:val="28"/>
                <w:szCs w:val="28"/>
              </w:rPr>
              <w:t xml:space="preserve"> гг.</w:t>
            </w:r>
          </w:p>
        </w:tc>
        <w:tc>
          <w:tcPr>
            <w:tcW w:w="2822" w:type="dxa"/>
            <w:tcBorders>
              <w:top w:val="nil"/>
              <w:left w:val="nil"/>
              <w:bottom w:val="nil"/>
              <w:right w:val="nil"/>
            </w:tcBorders>
          </w:tcPr>
          <w:p w:rsidR="00132A3D" w:rsidRDefault="00132A3D" w:rsidP="00671117">
            <w:r w:rsidRPr="00060206">
              <w:rPr>
                <w:sz w:val="28"/>
                <w:szCs w:val="28"/>
              </w:rPr>
              <w:t>Комитет по образов</w:t>
            </w:r>
            <w:r w:rsidRPr="00060206">
              <w:rPr>
                <w:sz w:val="28"/>
                <w:szCs w:val="28"/>
              </w:rPr>
              <w:t>а</w:t>
            </w:r>
            <w:r w:rsidRPr="00060206">
              <w:rPr>
                <w:sz w:val="28"/>
                <w:szCs w:val="28"/>
              </w:rPr>
              <w:t>нию</w:t>
            </w:r>
          </w:p>
        </w:tc>
        <w:tc>
          <w:tcPr>
            <w:tcW w:w="3570" w:type="dxa"/>
            <w:tcBorders>
              <w:top w:val="nil"/>
              <w:left w:val="nil"/>
              <w:bottom w:val="nil"/>
              <w:right w:val="nil"/>
            </w:tcBorders>
          </w:tcPr>
          <w:p w:rsidR="00132A3D" w:rsidRDefault="00132A3D" w:rsidP="00671117">
            <w:pPr>
              <w:spacing w:before="120" w:line="240" w:lineRule="exact"/>
              <w:jc w:val="both"/>
              <w:rPr>
                <w:sz w:val="28"/>
                <w:szCs w:val="28"/>
              </w:rPr>
            </w:pPr>
            <w:r>
              <w:rPr>
                <w:sz w:val="28"/>
                <w:szCs w:val="28"/>
              </w:rPr>
              <w:t>Поддержка талантливой молодежи</w:t>
            </w: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t xml:space="preserve">2.4. </w:t>
            </w:r>
          </w:p>
        </w:tc>
        <w:tc>
          <w:tcPr>
            <w:tcW w:w="5199" w:type="dxa"/>
            <w:tcBorders>
              <w:top w:val="nil"/>
              <w:left w:val="nil"/>
              <w:bottom w:val="nil"/>
              <w:right w:val="nil"/>
            </w:tcBorders>
          </w:tcPr>
          <w:p w:rsidR="00132A3D" w:rsidRDefault="00132A3D" w:rsidP="00671117">
            <w:pPr>
              <w:spacing w:before="120" w:line="240" w:lineRule="exact"/>
              <w:rPr>
                <w:sz w:val="28"/>
                <w:szCs w:val="28"/>
              </w:rPr>
            </w:pPr>
            <w:r>
              <w:rPr>
                <w:sz w:val="28"/>
                <w:szCs w:val="28"/>
              </w:rPr>
              <w:t>Оплата дотаций в загородные стационарные лагеря</w:t>
            </w:r>
          </w:p>
        </w:tc>
        <w:tc>
          <w:tcPr>
            <w:tcW w:w="2097" w:type="dxa"/>
            <w:tcBorders>
              <w:top w:val="nil"/>
              <w:left w:val="nil"/>
              <w:bottom w:val="nil"/>
              <w:right w:val="nil"/>
            </w:tcBorders>
          </w:tcPr>
          <w:p w:rsidR="00132A3D" w:rsidRDefault="00132A3D" w:rsidP="00671117">
            <w:r w:rsidRPr="001E2B60">
              <w:rPr>
                <w:sz w:val="28"/>
                <w:szCs w:val="28"/>
              </w:rPr>
              <w:t>2014 – 20</w:t>
            </w:r>
            <w:r>
              <w:rPr>
                <w:sz w:val="28"/>
                <w:szCs w:val="28"/>
              </w:rPr>
              <w:t>20</w:t>
            </w:r>
            <w:r w:rsidRPr="001E2B60">
              <w:rPr>
                <w:sz w:val="28"/>
                <w:szCs w:val="28"/>
              </w:rPr>
              <w:t xml:space="preserve"> гг.</w:t>
            </w:r>
          </w:p>
        </w:tc>
        <w:tc>
          <w:tcPr>
            <w:tcW w:w="2822" w:type="dxa"/>
            <w:tcBorders>
              <w:top w:val="nil"/>
              <w:left w:val="nil"/>
              <w:bottom w:val="nil"/>
              <w:right w:val="nil"/>
            </w:tcBorders>
          </w:tcPr>
          <w:p w:rsidR="00132A3D" w:rsidRDefault="00132A3D" w:rsidP="00671117">
            <w:r w:rsidRPr="00060206">
              <w:rPr>
                <w:sz w:val="28"/>
                <w:szCs w:val="28"/>
              </w:rPr>
              <w:t>Комитет по образов</w:t>
            </w:r>
            <w:r w:rsidRPr="00060206">
              <w:rPr>
                <w:sz w:val="28"/>
                <w:szCs w:val="28"/>
              </w:rPr>
              <w:t>а</w:t>
            </w:r>
            <w:r w:rsidRPr="00060206">
              <w:rPr>
                <w:sz w:val="28"/>
                <w:szCs w:val="28"/>
              </w:rPr>
              <w:t>нию</w:t>
            </w:r>
          </w:p>
        </w:tc>
        <w:tc>
          <w:tcPr>
            <w:tcW w:w="3570" w:type="dxa"/>
            <w:tcBorders>
              <w:top w:val="nil"/>
              <w:left w:val="nil"/>
              <w:bottom w:val="nil"/>
              <w:right w:val="nil"/>
            </w:tcBorders>
          </w:tcPr>
          <w:p w:rsidR="00132A3D"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t>2.5.</w:t>
            </w:r>
          </w:p>
        </w:tc>
        <w:tc>
          <w:tcPr>
            <w:tcW w:w="5199" w:type="dxa"/>
            <w:tcBorders>
              <w:top w:val="nil"/>
              <w:left w:val="nil"/>
              <w:bottom w:val="nil"/>
              <w:right w:val="nil"/>
            </w:tcBorders>
          </w:tcPr>
          <w:p w:rsidR="00132A3D" w:rsidRDefault="00132A3D" w:rsidP="00671117">
            <w:pPr>
              <w:spacing w:before="120" w:line="240" w:lineRule="exact"/>
              <w:rPr>
                <w:sz w:val="28"/>
                <w:szCs w:val="28"/>
              </w:rPr>
            </w:pPr>
            <w:r>
              <w:rPr>
                <w:sz w:val="28"/>
                <w:szCs w:val="28"/>
              </w:rPr>
              <w:t>Оплата договоров медицинского персонала, педагогов, обслуживающего персонала</w:t>
            </w:r>
          </w:p>
        </w:tc>
        <w:tc>
          <w:tcPr>
            <w:tcW w:w="2097" w:type="dxa"/>
            <w:tcBorders>
              <w:top w:val="nil"/>
              <w:left w:val="nil"/>
              <w:bottom w:val="nil"/>
              <w:right w:val="nil"/>
            </w:tcBorders>
          </w:tcPr>
          <w:p w:rsidR="00132A3D" w:rsidRDefault="00132A3D" w:rsidP="00671117">
            <w:r w:rsidRPr="001E2B60">
              <w:rPr>
                <w:sz w:val="28"/>
                <w:szCs w:val="28"/>
              </w:rPr>
              <w:t>2014 – 20</w:t>
            </w:r>
            <w:r>
              <w:rPr>
                <w:sz w:val="28"/>
                <w:szCs w:val="28"/>
              </w:rPr>
              <w:t>20</w:t>
            </w:r>
            <w:r w:rsidRPr="001E2B60">
              <w:rPr>
                <w:sz w:val="28"/>
                <w:szCs w:val="28"/>
              </w:rPr>
              <w:t xml:space="preserve"> гг.</w:t>
            </w:r>
          </w:p>
        </w:tc>
        <w:tc>
          <w:tcPr>
            <w:tcW w:w="2822" w:type="dxa"/>
            <w:tcBorders>
              <w:top w:val="nil"/>
              <w:left w:val="nil"/>
              <w:bottom w:val="nil"/>
              <w:right w:val="nil"/>
            </w:tcBorders>
          </w:tcPr>
          <w:p w:rsidR="00132A3D" w:rsidRDefault="00132A3D" w:rsidP="00671117">
            <w:r w:rsidRPr="00060206">
              <w:rPr>
                <w:sz w:val="28"/>
                <w:szCs w:val="28"/>
              </w:rPr>
              <w:t>Комитет по образов</w:t>
            </w:r>
            <w:r w:rsidRPr="00060206">
              <w:rPr>
                <w:sz w:val="28"/>
                <w:szCs w:val="28"/>
              </w:rPr>
              <w:t>а</w:t>
            </w:r>
            <w:r w:rsidRPr="00060206">
              <w:rPr>
                <w:sz w:val="28"/>
                <w:szCs w:val="28"/>
              </w:rPr>
              <w:t>нию</w:t>
            </w:r>
          </w:p>
        </w:tc>
        <w:tc>
          <w:tcPr>
            <w:tcW w:w="3570" w:type="dxa"/>
            <w:tcBorders>
              <w:top w:val="nil"/>
              <w:left w:val="nil"/>
              <w:bottom w:val="nil"/>
              <w:right w:val="nil"/>
            </w:tcBorders>
          </w:tcPr>
          <w:p w:rsidR="00132A3D"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t>2.6.</w:t>
            </w:r>
          </w:p>
        </w:tc>
        <w:tc>
          <w:tcPr>
            <w:tcW w:w="5199" w:type="dxa"/>
            <w:tcBorders>
              <w:top w:val="nil"/>
              <w:left w:val="nil"/>
              <w:bottom w:val="nil"/>
              <w:right w:val="nil"/>
            </w:tcBorders>
          </w:tcPr>
          <w:p w:rsidR="00132A3D" w:rsidRPr="002106D9" w:rsidRDefault="00132A3D" w:rsidP="00671117">
            <w:pPr>
              <w:spacing w:before="120" w:line="240" w:lineRule="exact"/>
              <w:rPr>
                <w:sz w:val="28"/>
                <w:szCs w:val="28"/>
              </w:rPr>
            </w:pPr>
            <w:r w:rsidRPr="002106D9">
              <w:rPr>
                <w:sz w:val="28"/>
                <w:szCs w:val="28"/>
              </w:rPr>
              <w:t>Оплата наборов продуктов питания для детей в лагерях с дневным пребыван</w:t>
            </w:r>
            <w:r w:rsidRPr="002106D9">
              <w:rPr>
                <w:sz w:val="28"/>
                <w:szCs w:val="28"/>
              </w:rPr>
              <w:t>и</w:t>
            </w:r>
            <w:r w:rsidRPr="002106D9">
              <w:rPr>
                <w:sz w:val="28"/>
                <w:szCs w:val="28"/>
              </w:rPr>
              <w:t>ем детей</w:t>
            </w:r>
          </w:p>
        </w:tc>
        <w:tc>
          <w:tcPr>
            <w:tcW w:w="2097" w:type="dxa"/>
            <w:tcBorders>
              <w:top w:val="nil"/>
              <w:left w:val="nil"/>
              <w:bottom w:val="nil"/>
              <w:right w:val="nil"/>
            </w:tcBorders>
          </w:tcPr>
          <w:p w:rsidR="00132A3D" w:rsidRDefault="00132A3D" w:rsidP="00671117">
            <w:r w:rsidRPr="001E2B60">
              <w:rPr>
                <w:sz w:val="28"/>
                <w:szCs w:val="28"/>
              </w:rPr>
              <w:t>2014 – 20</w:t>
            </w:r>
            <w:r>
              <w:rPr>
                <w:sz w:val="28"/>
                <w:szCs w:val="28"/>
              </w:rPr>
              <w:t>20</w:t>
            </w:r>
            <w:r w:rsidRPr="001E2B60">
              <w:rPr>
                <w:sz w:val="28"/>
                <w:szCs w:val="28"/>
              </w:rPr>
              <w:t xml:space="preserve"> гг.</w:t>
            </w:r>
          </w:p>
        </w:tc>
        <w:tc>
          <w:tcPr>
            <w:tcW w:w="2822" w:type="dxa"/>
            <w:tcBorders>
              <w:top w:val="nil"/>
              <w:left w:val="nil"/>
              <w:bottom w:val="nil"/>
              <w:right w:val="nil"/>
            </w:tcBorders>
          </w:tcPr>
          <w:p w:rsidR="00132A3D" w:rsidRDefault="00132A3D" w:rsidP="00671117">
            <w:r w:rsidRPr="00060206">
              <w:rPr>
                <w:sz w:val="28"/>
                <w:szCs w:val="28"/>
              </w:rPr>
              <w:t>Комитет по образов</w:t>
            </w:r>
            <w:r w:rsidRPr="00060206">
              <w:rPr>
                <w:sz w:val="28"/>
                <w:szCs w:val="28"/>
              </w:rPr>
              <w:t>а</w:t>
            </w:r>
            <w:r w:rsidRPr="00060206">
              <w:rPr>
                <w:sz w:val="28"/>
                <w:szCs w:val="28"/>
              </w:rPr>
              <w:t>нию</w:t>
            </w:r>
          </w:p>
        </w:tc>
        <w:tc>
          <w:tcPr>
            <w:tcW w:w="3570" w:type="dxa"/>
            <w:tcBorders>
              <w:top w:val="nil"/>
              <w:left w:val="nil"/>
              <w:bottom w:val="nil"/>
              <w:right w:val="nil"/>
            </w:tcBorders>
          </w:tcPr>
          <w:p w:rsidR="00132A3D"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 xml:space="preserve">3. </w:t>
            </w:r>
          </w:p>
        </w:tc>
        <w:tc>
          <w:tcPr>
            <w:tcW w:w="13688" w:type="dxa"/>
            <w:gridSpan w:val="4"/>
            <w:tcBorders>
              <w:top w:val="nil"/>
              <w:left w:val="nil"/>
              <w:bottom w:val="nil"/>
              <w:right w:val="nil"/>
            </w:tcBorders>
          </w:tcPr>
          <w:p w:rsidR="00132A3D" w:rsidRDefault="00132A3D" w:rsidP="00671117">
            <w:pPr>
              <w:spacing w:before="120" w:line="240" w:lineRule="exact"/>
              <w:jc w:val="both"/>
              <w:rPr>
                <w:sz w:val="28"/>
                <w:szCs w:val="28"/>
              </w:rPr>
            </w:pPr>
            <w:r w:rsidRPr="00E01C76">
              <w:rPr>
                <w:sz w:val="28"/>
                <w:szCs w:val="28"/>
              </w:rPr>
              <w:t xml:space="preserve">Совершенствование методов организации и инфраструктуры отдыха детей </w:t>
            </w:r>
          </w:p>
          <w:p w:rsidR="00132A3D" w:rsidRPr="00E01C76"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3.</w:t>
            </w:r>
            <w:r>
              <w:rPr>
                <w:sz w:val="28"/>
                <w:szCs w:val="28"/>
              </w:rPr>
              <w:t>1</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Проведение конкурса на лучшую организ</w:t>
            </w:r>
            <w:r w:rsidRPr="00E01C76">
              <w:rPr>
                <w:sz w:val="28"/>
                <w:szCs w:val="28"/>
              </w:rPr>
              <w:t>а</w:t>
            </w:r>
            <w:r w:rsidRPr="00E01C76">
              <w:rPr>
                <w:sz w:val="28"/>
                <w:szCs w:val="28"/>
              </w:rPr>
              <w:t xml:space="preserve">цию работы по развитию </w:t>
            </w:r>
            <w:proofErr w:type="spellStart"/>
            <w:r w:rsidRPr="00E01C76">
              <w:rPr>
                <w:sz w:val="28"/>
                <w:szCs w:val="28"/>
              </w:rPr>
              <w:t>малозатратных</w:t>
            </w:r>
            <w:proofErr w:type="spellEnd"/>
            <w:r w:rsidRPr="00E01C76">
              <w:rPr>
                <w:sz w:val="28"/>
                <w:szCs w:val="28"/>
              </w:rPr>
              <w:t xml:space="preserve"> форм отдыха и оздоровления </w:t>
            </w:r>
            <w:r>
              <w:rPr>
                <w:sz w:val="28"/>
                <w:szCs w:val="28"/>
              </w:rPr>
              <w:t>детей образ</w:t>
            </w:r>
            <w:r>
              <w:rPr>
                <w:sz w:val="28"/>
                <w:szCs w:val="28"/>
              </w:rPr>
              <w:t>о</w:t>
            </w:r>
            <w:r>
              <w:rPr>
                <w:sz w:val="28"/>
                <w:szCs w:val="28"/>
              </w:rPr>
              <w:t>вательных учреждений района</w:t>
            </w:r>
          </w:p>
          <w:p w:rsidR="00132A3D" w:rsidRPr="00E01C76" w:rsidRDefault="00132A3D" w:rsidP="00671117">
            <w:pPr>
              <w:spacing w:before="120" w:line="240" w:lineRule="exact"/>
              <w:rPr>
                <w:sz w:val="28"/>
                <w:szCs w:val="28"/>
              </w:rPr>
            </w:pPr>
          </w:p>
        </w:tc>
        <w:tc>
          <w:tcPr>
            <w:tcW w:w="2097" w:type="dxa"/>
            <w:tcBorders>
              <w:top w:val="nil"/>
              <w:left w:val="nil"/>
              <w:bottom w:val="nil"/>
              <w:right w:val="nil"/>
            </w:tcBorders>
          </w:tcPr>
          <w:p w:rsidR="00132A3D" w:rsidRDefault="00132A3D" w:rsidP="00671117">
            <w:r w:rsidRPr="00FF6D5B">
              <w:rPr>
                <w:sz w:val="28"/>
                <w:szCs w:val="28"/>
              </w:rPr>
              <w:t>2014 – 20</w:t>
            </w:r>
            <w:r>
              <w:rPr>
                <w:sz w:val="28"/>
                <w:szCs w:val="28"/>
              </w:rPr>
              <w:t>20</w:t>
            </w:r>
            <w:r w:rsidRPr="00FF6D5B">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942B7B" w:rsidRDefault="00132A3D" w:rsidP="00671117">
            <w:pPr>
              <w:spacing w:before="120" w:line="240" w:lineRule="exact"/>
              <w:jc w:val="both"/>
              <w:rPr>
                <w:sz w:val="28"/>
                <w:szCs w:val="28"/>
              </w:rPr>
            </w:pPr>
            <w:r w:rsidRPr="00E01C76">
              <w:rPr>
                <w:sz w:val="28"/>
                <w:szCs w:val="28"/>
              </w:rPr>
              <w:t xml:space="preserve">предоставление по итогам ежегодного конкурса </w:t>
            </w:r>
            <w:r>
              <w:rPr>
                <w:sz w:val="28"/>
                <w:szCs w:val="28"/>
              </w:rPr>
              <w:t>материально-технического о</w:t>
            </w:r>
            <w:r>
              <w:rPr>
                <w:sz w:val="28"/>
                <w:szCs w:val="28"/>
              </w:rPr>
              <w:t>с</w:t>
            </w:r>
            <w:r>
              <w:rPr>
                <w:sz w:val="28"/>
                <w:szCs w:val="28"/>
              </w:rPr>
              <w:t xml:space="preserve">нащения </w:t>
            </w:r>
            <w:r w:rsidRPr="00E01C76">
              <w:rPr>
                <w:sz w:val="28"/>
                <w:szCs w:val="28"/>
              </w:rPr>
              <w:t>трем победителям конкурса (в год), распр</w:t>
            </w:r>
            <w:r w:rsidRPr="00E01C76">
              <w:rPr>
                <w:sz w:val="28"/>
                <w:szCs w:val="28"/>
              </w:rPr>
              <w:t>о</w:t>
            </w:r>
            <w:r w:rsidRPr="00E01C76">
              <w:rPr>
                <w:sz w:val="28"/>
                <w:szCs w:val="28"/>
              </w:rPr>
              <w:t>странение лучшего опыта раб</w:t>
            </w:r>
            <w:r w:rsidRPr="00E01C76">
              <w:rPr>
                <w:sz w:val="28"/>
                <w:szCs w:val="28"/>
              </w:rPr>
              <w:t>о</w:t>
            </w:r>
            <w:r w:rsidRPr="00E01C76">
              <w:rPr>
                <w:sz w:val="28"/>
                <w:szCs w:val="28"/>
              </w:rPr>
              <w:t>ты</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3.2.</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proofErr w:type="spellStart"/>
            <w:r>
              <w:rPr>
                <w:sz w:val="28"/>
                <w:szCs w:val="28"/>
              </w:rPr>
              <w:t>Аккарицидная</w:t>
            </w:r>
            <w:proofErr w:type="spellEnd"/>
            <w:r>
              <w:rPr>
                <w:sz w:val="28"/>
                <w:szCs w:val="28"/>
              </w:rPr>
              <w:t xml:space="preserve"> обработка мест расположения лагерей с дневным пребыванием детей</w:t>
            </w:r>
          </w:p>
        </w:tc>
        <w:tc>
          <w:tcPr>
            <w:tcW w:w="2097" w:type="dxa"/>
            <w:tcBorders>
              <w:top w:val="nil"/>
              <w:left w:val="nil"/>
              <w:bottom w:val="nil"/>
              <w:right w:val="nil"/>
            </w:tcBorders>
          </w:tcPr>
          <w:p w:rsidR="00132A3D" w:rsidRDefault="00132A3D" w:rsidP="00671117">
            <w:r w:rsidRPr="00FF6D5B">
              <w:rPr>
                <w:sz w:val="28"/>
                <w:szCs w:val="28"/>
              </w:rPr>
              <w:t>2014 – 20</w:t>
            </w:r>
            <w:r>
              <w:rPr>
                <w:sz w:val="28"/>
                <w:szCs w:val="28"/>
              </w:rPr>
              <w:t>20</w:t>
            </w:r>
            <w:r w:rsidRPr="00FF6D5B">
              <w:rPr>
                <w:sz w:val="28"/>
                <w:szCs w:val="28"/>
              </w:rPr>
              <w:t xml:space="preserve"> гг.</w:t>
            </w:r>
          </w:p>
        </w:tc>
        <w:tc>
          <w:tcPr>
            <w:tcW w:w="2822" w:type="dxa"/>
            <w:tcBorders>
              <w:top w:val="nil"/>
              <w:left w:val="nil"/>
              <w:bottom w:val="nil"/>
              <w:right w:val="nil"/>
            </w:tcBorders>
          </w:tcPr>
          <w:p w:rsidR="00132A3D" w:rsidRDefault="00132A3D" w:rsidP="00671117">
            <w:r w:rsidRPr="009D02EF">
              <w:rPr>
                <w:sz w:val="28"/>
                <w:szCs w:val="28"/>
              </w:rPr>
              <w:t>Комитет по образов</w:t>
            </w:r>
            <w:r w:rsidRPr="009D02EF">
              <w:rPr>
                <w:sz w:val="28"/>
                <w:szCs w:val="28"/>
              </w:rPr>
              <w:t>а</w:t>
            </w:r>
            <w:r w:rsidRPr="009D02EF">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Default="00132A3D" w:rsidP="00671117">
            <w:pPr>
              <w:spacing w:before="120" w:line="240" w:lineRule="exact"/>
              <w:jc w:val="center"/>
              <w:rPr>
                <w:sz w:val="28"/>
                <w:szCs w:val="28"/>
              </w:rPr>
            </w:pPr>
            <w:r>
              <w:rPr>
                <w:sz w:val="28"/>
                <w:szCs w:val="28"/>
              </w:rPr>
              <w:t xml:space="preserve">3.3. </w:t>
            </w:r>
          </w:p>
        </w:tc>
        <w:tc>
          <w:tcPr>
            <w:tcW w:w="5199" w:type="dxa"/>
            <w:tcBorders>
              <w:top w:val="nil"/>
              <w:left w:val="nil"/>
              <w:bottom w:val="nil"/>
              <w:right w:val="nil"/>
            </w:tcBorders>
          </w:tcPr>
          <w:p w:rsidR="00132A3D" w:rsidRDefault="00132A3D" w:rsidP="00671117">
            <w:pPr>
              <w:spacing w:before="120" w:line="240" w:lineRule="exact"/>
              <w:rPr>
                <w:sz w:val="28"/>
                <w:szCs w:val="28"/>
              </w:rPr>
            </w:pPr>
            <w:r>
              <w:rPr>
                <w:sz w:val="28"/>
                <w:szCs w:val="28"/>
              </w:rPr>
              <w:t>Подвоз школьников в лагеря с дневным пр</w:t>
            </w:r>
            <w:r>
              <w:rPr>
                <w:sz w:val="28"/>
                <w:szCs w:val="28"/>
              </w:rPr>
              <w:t>е</w:t>
            </w:r>
            <w:r>
              <w:rPr>
                <w:sz w:val="28"/>
                <w:szCs w:val="28"/>
              </w:rPr>
              <w:t xml:space="preserve">быванием детей </w:t>
            </w:r>
          </w:p>
        </w:tc>
        <w:tc>
          <w:tcPr>
            <w:tcW w:w="2097" w:type="dxa"/>
            <w:tcBorders>
              <w:top w:val="nil"/>
              <w:left w:val="nil"/>
              <w:bottom w:val="nil"/>
              <w:right w:val="nil"/>
            </w:tcBorders>
          </w:tcPr>
          <w:p w:rsidR="00132A3D" w:rsidRDefault="00132A3D" w:rsidP="00671117">
            <w:r w:rsidRPr="00FF6D5B">
              <w:rPr>
                <w:sz w:val="28"/>
                <w:szCs w:val="28"/>
              </w:rPr>
              <w:t>2014 – 20</w:t>
            </w:r>
            <w:r>
              <w:rPr>
                <w:sz w:val="28"/>
                <w:szCs w:val="28"/>
              </w:rPr>
              <w:t>20</w:t>
            </w:r>
            <w:r w:rsidRPr="00FF6D5B">
              <w:rPr>
                <w:sz w:val="28"/>
                <w:szCs w:val="28"/>
              </w:rPr>
              <w:t>гг.</w:t>
            </w:r>
          </w:p>
        </w:tc>
        <w:tc>
          <w:tcPr>
            <w:tcW w:w="2822" w:type="dxa"/>
            <w:tcBorders>
              <w:top w:val="nil"/>
              <w:left w:val="nil"/>
              <w:bottom w:val="nil"/>
              <w:right w:val="nil"/>
            </w:tcBorders>
          </w:tcPr>
          <w:p w:rsidR="00132A3D" w:rsidRDefault="00132A3D" w:rsidP="00671117">
            <w:r w:rsidRPr="009D02EF">
              <w:rPr>
                <w:sz w:val="28"/>
                <w:szCs w:val="28"/>
              </w:rPr>
              <w:t>Комитет по образов</w:t>
            </w:r>
            <w:r w:rsidRPr="009D02EF">
              <w:rPr>
                <w:sz w:val="28"/>
                <w:szCs w:val="28"/>
              </w:rPr>
              <w:t>а</w:t>
            </w:r>
            <w:r w:rsidRPr="009D02EF">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 xml:space="preserve">4. </w:t>
            </w:r>
          </w:p>
        </w:tc>
        <w:tc>
          <w:tcPr>
            <w:tcW w:w="13688" w:type="dxa"/>
            <w:gridSpan w:val="4"/>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 xml:space="preserve">Обеспечение качества и безопасности предоставляемых услуг в учреждениях отдыха и оздоровления </w:t>
            </w:r>
            <w:r>
              <w:rPr>
                <w:sz w:val="28"/>
                <w:szCs w:val="28"/>
              </w:rPr>
              <w:t>детей</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lastRenderedPageBreak/>
              <w:t>4.1</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Обеспечение соблюдения установленных типовых требований по определению  п</w:t>
            </w:r>
            <w:r w:rsidRPr="00E01C76">
              <w:rPr>
                <w:sz w:val="28"/>
                <w:szCs w:val="28"/>
              </w:rPr>
              <w:t>о</w:t>
            </w:r>
            <w:r w:rsidRPr="00E01C76">
              <w:rPr>
                <w:sz w:val="28"/>
                <w:szCs w:val="28"/>
              </w:rPr>
              <w:t xml:space="preserve">ставщиков продуктов питания в </w:t>
            </w:r>
            <w:r>
              <w:rPr>
                <w:sz w:val="28"/>
                <w:szCs w:val="28"/>
              </w:rPr>
              <w:t>лагеря с дневным пребыванием детей</w:t>
            </w:r>
            <w:r w:rsidRPr="00E01C76">
              <w:rPr>
                <w:sz w:val="28"/>
                <w:szCs w:val="28"/>
              </w:rPr>
              <w:t xml:space="preserve"> </w:t>
            </w:r>
          </w:p>
        </w:tc>
        <w:tc>
          <w:tcPr>
            <w:tcW w:w="2097" w:type="dxa"/>
            <w:tcBorders>
              <w:top w:val="nil"/>
              <w:left w:val="nil"/>
              <w:bottom w:val="nil"/>
              <w:right w:val="nil"/>
            </w:tcBorders>
          </w:tcPr>
          <w:p w:rsidR="00132A3D" w:rsidRDefault="00132A3D" w:rsidP="00671117">
            <w:r w:rsidRPr="00C06814">
              <w:rPr>
                <w:sz w:val="28"/>
                <w:szCs w:val="28"/>
              </w:rPr>
              <w:t>2014 – 20</w:t>
            </w:r>
            <w:r>
              <w:rPr>
                <w:sz w:val="28"/>
                <w:szCs w:val="28"/>
              </w:rPr>
              <w:t>20</w:t>
            </w:r>
            <w:r w:rsidRPr="00C06814">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b/>
                <w:sz w:val="28"/>
                <w:szCs w:val="28"/>
              </w:rPr>
            </w:pPr>
            <w:r w:rsidRPr="00E01C76">
              <w:rPr>
                <w:sz w:val="28"/>
                <w:szCs w:val="28"/>
              </w:rPr>
              <w:t>количество выявленных нарушений в ходе провед</w:t>
            </w:r>
            <w:r w:rsidRPr="00E01C76">
              <w:rPr>
                <w:sz w:val="28"/>
                <w:szCs w:val="28"/>
              </w:rPr>
              <w:t>е</w:t>
            </w:r>
            <w:r w:rsidRPr="00E01C76">
              <w:rPr>
                <w:sz w:val="28"/>
                <w:szCs w:val="28"/>
              </w:rPr>
              <w:t>ния проверок</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4.2</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proofErr w:type="gramStart"/>
            <w:r w:rsidRPr="00E01C76">
              <w:rPr>
                <w:sz w:val="28"/>
                <w:szCs w:val="28"/>
              </w:rPr>
              <w:t>Контроль за</w:t>
            </w:r>
            <w:proofErr w:type="gramEnd"/>
            <w:r w:rsidRPr="00E01C76">
              <w:rPr>
                <w:sz w:val="28"/>
                <w:szCs w:val="28"/>
              </w:rPr>
              <w:t xml:space="preserve"> соблюдением норм питания, сбалансированности рационов питания, к</w:t>
            </w:r>
            <w:r w:rsidRPr="00E01C76">
              <w:rPr>
                <w:sz w:val="28"/>
                <w:szCs w:val="28"/>
              </w:rPr>
              <w:t>а</w:t>
            </w:r>
            <w:r w:rsidRPr="00E01C76">
              <w:rPr>
                <w:sz w:val="28"/>
                <w:szCs w:val="28"/>
              </w:rPr>
              <w:t xml:space="preserve">чеством воды хозяйственно-питьевого водоснабжения  в </w:t>
            </w:r>
            <w:r>
              <w:rPr>
                <w:sz w:val="28"/>
                <w:szCs w:val="28"/>
              </w:rPr>
              <w:t>оздор</w:t>
            </w:r>
            <w:r>
              <w:rPr>
                <w:sz w:val="28"/>
                <w:szCs w:val="28"/>
              </w:rPr>
              <w:t>о</w:t>
            </w:r>
            <w:r>
              <w:rPr>
                <w:sz w:val="28"/>
                <w:szCs w:val="28"/>
              </w:rPr>
              <w:t>вительных учреждениях детей</w:t>
            </w:r>
          </w:p>
        </w:tc>
        <w:tc>
          <w:tcPr>
            <w:tcW w:w="2097" w:type="dxa"/>
            <w:tcBorders>
              <w:top w:val="nil"/>
              <w:left w:val="nil"/>
              <w:bottom w:val="nil"/>
              <w:right w:val="nil"/>
            </w:tcBorders>
          </w:tcPr>
          <w:p w:rsidR="00132A3D" w:rsidRDefault="00132A3D" w:rsidP="00671117">
            <w:r w:rsidRPr="00C06814">
              <w:rPr>
                <w:sz w:val="28"/>
                <w:szCs w:val="28"/>
              </w:rPr>
              <w:t>2014 – 20</w:t>
            </w:r>
            <w:r>
              <w:rPr>
                <w:sz w:val="28"/>
                <w:szCs w:val="28"/>
              </w:rPr>
              <w:t>20</w:t>
            </w:r>
            <w:r w:rsidRPr="00C06814">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 xml:space="preserve">Территориальное </w:t>
            </w:r>
            <w:r w:rsidRPr="00E01C76">
              <w:rPr>
                <w:sz w:val="28"/>
                <w:szCs w:val="28"/>
              </w:rPr>
              <w:t xml:space="preserve">управление </w:t>
            </w:r>
            <w:proofErr w:type="spellStart"/>
            <w:r w:rsidRPr="00E01C76">
              <w:rPr>
                <w:sz w:val="28"/>
                <w:szCs w:val="28"/>
              </w:rPr>
              <w:t>Роспо</w:t>
            </w:r>
            <w:r w:rsidRPr="00E01C76">
              <w:rPr>
                <w:sz w:val="28"/>
                <w:szCs w:val="28"/>
              </w:rPr>
              <w:t>т</w:t>
            </w:r>
            <w:r w:rsidRPr="00E01C76">
              <w:rPr>
                <w:sz w:val="28"/>
                <w:szCs w:val="28"/>
              </w:rPr>
              <w:t>ребнадзора</w:t>
            </w:r>
            <w:proofErr w:type="spellEnd"/>
            <w:r w:rsidRPr="00E01C76">
              <w:rPr>
                <w:sz w:val="28"/>
                <w:szCs w:val="28"/>
              </w:rPr>
              <w:t xml:space="preserve"> по Хаб</w:t>
            </w:r>
            <w:r w:rsidRPr="00E01C76">
              <w:rPr>
                <w:sz w:val="28"/>
                <w:szCs w:val="28"/>
              </w:rPr>
              <w:t>а</w:t>
            </w:r>
            <w:r w:rsidRPr="00E01C76">
              <w:rPr>
                <w:sz w:val="28"/>
                <w:szCs w:val="28"/>
              </w:rPr>
              <w:t xml:space="preserve">ровскому краю (по согласованию), </w:t>
            </w: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b/>
                <w:sz w:val="28"/>
                <w:szCs w:val="28"/>
              </w:rPr>
            </w:pPr>
            <w:r w:rsidRPr="00E01C76">
              <w:rPr>
                <w:sz w:val="28"/>
                <w:szCs w:val="28"/>
              </w:rPr>
              <w:t>количество выявленных нарушений в ходе провед</w:t>
            </w:r>
            <w:r w:rsidRPr="00E01C76">
              <w:rPr>
                <w:sz w:val="28"/>
                <w:szCs w:val="28"/>
              </w:rPr>
              <w:t>е</w:t>
            </w:r>
            <w:r w:rsidRPr="00E01C76">
              <w:rPr>
                <w:sz w:val="28"/>
                <w:szCs w:val="28"/>
              </w:rPr>
              <w:t>ния проверок</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4.3</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 xml:space="preserve">Проведение проверок персонала учреждений отдыха и оздоровления </w:t>
            </w:r>
            <w:r>
              <w:rPr>
                <w:sz w:val="28"/>
                <w:szCs w:val="28"/>
              </w:rPr>
              <w:t xml:space="preserve">детей </w:t>
            </w:r>
            <w:r w:rsidRPr="00E01C76">
              <w:rPr>
                <w:sz w:val="28"/>
                <w:szCs w:val="28"/>
              </w:rPr>
              <w:t xml:space="preserve">на </w:t>
            </w:r>
            <w:r>
              <w:rPr>
                <w:sz w:val="28"/>
                <w:szCs w:val="28"/>
              </w:rPr>
              <w:t xml:space="preserve">наличие </w:t>
            </w:r>
            <w:r w:rsidRPr="00E01C76">
              <w:rPr>
                <w:sz w:val="28"/>
                <w:szCs w:val="28"/>
              </w:rPr>
              <w:t>с</w:t>
            </w:r>
            <w:r w:rsidRPr="00E01C76">
              <w:rPr>
                <w:sz w:val="28"/>
                <w:szCs w:val="28"/>
              </w:rPr>
              <w:t>у</w:t>
            </w:r>
            <w:r w:rsidRPr="00E01C76">
              <w:rPr>
                <w:sz w:val="28"/>
                <w:szCs w:val="28"/>
              </w:rPr>
              <w:t>ди</w:t>
            </w:r>
            <w:r>
              <w:rPr>
                <w:sz w:val="28"/>
                <w:szCs w:val="28"/>
              </w:rPr>
              <w:t>мости, ограничивающей</w:t>
            </w:r>
            <w:r w:rsidRPr="00E01C76">
              <w:rPr>
                <w:sz w:val="28"/>
                <w:szCs w:val="28"/>
              </w:rPr>
              <w:t xml:space="preserve"> допуск к указа</w:t>
            </w:r>
            <w:r w:rsidRPr="00E01C76">
              <w:rPr>
                <w:sz w:val="28"/>
                <w:szCs w:val="28"/>
              </w:rPr>
              <w:t>н</w:t>
            </w:r>
            <w:r w:rsidRPr="00E01C76">
              <w:rPr>
                <w:sz w:val="28"/>
                <w:szCs w:val="28"/>
              </w:rPr>
              <w:t>ной деятел</w:t>
            </w:r>
            <w:r w:rsidRPr="00E01C76">
              <w:rPr>
                <w:sz w:val="28"/>
                <w:szCs w:val="28"/>
              </w:rPr>
              <w:t>ь</w:t>
            </w:r>
            <w:r w:rsidRPr="00E01C76">
              <w:rPr>
                <w:sz w:val="28"/>
                <w:szCs w:val="28"/>
              </w:rPr>
              <w:t>ности</w:t>
            </w:r>
          </w:p>
        </w:tc>
        <w:tc>
          <w:tcPr>
            <w:tcW w:w="2097" w:type="dxa"/>
            <w:tcBorders>
              <w:top w:val="nil"/>
              <w:left w:val="nil"/>
              <w:bottom w:val="nil"/>
              <w:right w:val="nil"/>
            </w:tcBorders>
          </w:tcPr>
          <w:p w:rsidR="00132A3D" w:rsidRDefault="00132A3D" w:rsidP="00671117">
            <w:r w:rsidRPr="00AE5311">
              <w:rPr>
                <w:sz w:val="28"/>
                <w:szCs w:val="28"/>
              </w:rPr>
              <w:t>2014 – 20</w:t>
            </w:r>
            <w:r>
              <w:rPr>
                <w:sz w:val="28"/>
                <w:szCs w:val="28"/>
              </w:rPr>
              <w:t>20</w:t>
            </w:r>
            <w:r w:rsidRPr="00AE5311">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УМВД России по Х</w:t>
            </w:r>
            <w:r w:rsidRPr="00E01C76">
              <w:rPr>
                <w:sz w:val="28"/>
                <w:szCs w:val="28"/>
              </w:rPr>
              <w:t>а</w:t>
            </w:r>
            <w:r w:rsidRPr="00E01C76">
              <w:rPr>
                <w:sz w:val="28"/>
                <w:szCs w:val="28"/>
              </w:rPr>
              <w:t>баровскому краю (по согласов</w:t>
            </w:r>
            <w:r w:rsidRPr="00E01C76">
              <w:rPr>
                <w:sz w:val="28"/>
                <w:szCs w:val="28"/>
              </w:rPr>
              <w:t>а</w:t>
            </w:r>
            <w:r w:rsidRPr="00E01C76">
              <w:rPr>
                <w:sz w:val="28"/>
                <w:szCs w:val="28"/>
              </w:rPr>
              <w:t>нию)</w:t>
            </w:r>
          </w:p>
          <w:p w:rsidR="00132A3D" w:rsidRPr="00E01C76" w:rsidRDefault="00132A3D" w:rsidP="00671117">
            <w:pPr>
              <w:spacing w:before="120" w:line="240" w:lineRule="exact"/>
              <w:jc w:val="both"/>
              <w:rPr>
                <w:sz w:val="28"/>
                <w:szCs w:val="28"/>
              </w:rPr>
            </w:pPr>
          </w:p>
        </w:tc>
        <w:tc>
          <w:tcPr>
            <w:tcW w:w="3570" w:type="dxa"/>
            <w:tcBorders>
              <w:top w:val="nil"/>
              <w:left w:val="nil"/>
              <w:bottom w:val="nil"/>
              <w:right w:val="nil"/>
            </w:tcBorders>
          </w:tcPr>
          <w:p w:rsidR="00132A3D" w:rsidRPr="00E01C76" w:rsidRDefault="00132A3D" w:rsidP="00671117">
            <w:pPr>
              <w:spacing w:before="120" w:line="240" w:lineRule="exact"/>
              <w:jc w:val="both"/>
              <w:rPr>
                <w:b/>
                <w:sz w:val="28"/>
                <w:szCs w:val="28"/>
              </w:rPr>
            </w:pPr>
            <w:r w:rsidRPr="00E01C76">
              <w:rPr>
                <w:sz w:val="28"/>
                <w:szCs w:val="28"/>
              </w:rPr>
              <w:t>количество проведенных проверок, количество лиц, проверенных на судимость на преступления, ограничивающие допуск к ук</w:t>
            </w:r>
            <w:r w:rsidRPr="00E01C76">
              <w:rPr>
                <w:sz w:val="28"/>
                <w:szCs w:val="28"/>
              </w:rPr>
              <w:t>а</w:t>
            </w:r>
            <w:r w:rsidRPr="00E01C76">
              <w:rPr>
                <w:sz w:val="28"/>
                <w:szCs w:val="28"/>
              </w:rPr>
              <w:t>занной деятельности</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Pr>
                <w:sz w:val="28"/>
                <w:szCs w:val="28"/>
              </w:rPr>
              <w:t>4.4</w:t>
            </w:r>
            <w:r w:rsidRPr="00E01C76">
              <w:rPr>
                <w:sz w:val="28"/>
                <w:szCs w:val="28"/>
              </w:rPr>
              <w:t>.</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Обеспечение безопасных условий при перевозках детей к местам отд</w:t>
            </w:r>
            <w:r w:rsidRPr="00E01C76">
              <w:rPr>
                <w:sz w:val="28"/>
                <w:szCs w:val="28"/>
              </w:rPr>
              <w:t>ы</w:t>
            </w:r>
            <w:r w:rsidRPr="00E01C76">
              <w:rPr>
                <w:sz w:val="28"/>
                <w:szCs w:val="28"/>
              </w:rPr>
              <w:t>ха и обратно</w:t>
            </w:r>
          </w:p>
        </w:tc>
        <w:tc>
          <w:tcPr>
            <w:tcW w:w="2097" w:type="dxa"/>
            <w:tcBorders>
              <w:top w:val="nil"/>
              <w:left w:val="nil"/>
              <w:bottom w:val="nil"/>
              <w:right w:val="nil"/>
            </w:tcBorders>
          </w:tcPr>
          <w:p w:rsidR="00132A3D" w:rsidRDefault="00132A3D" w:rsidP="00671117">
            <w:r w:rsidRPr="00AE5311">
              <w:rPr>
                <w:sz w:val="28"/>
                <w:szCs w:val="28"/>
              </w:rPr>
              <w:t>2014 – 20</w:t>
            </w:r>
            <w:r>
              <w:rPr>
                <w:sz w:val="28"/>
                <w:szCs w:val="28"/>
              </w:rPr>
              <w:t>20</w:t>
            </w:r>
            <w:r w:rsidRPr="00AE5311">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УМВД России по Х</w:t>
            </w:r>
            <w:r w:rsidRPr="00E01C76">
              <w:rPr>
                <w:sz w:val="28"/>
                <w:szCs w:val="28"/>
              </w:rPr>
              <w:t>а</w:t>
            </w:r>
            <w:r w:rsidRPr="00E01C76">
              <w:rPr>
                <w:sz w:val="28"/>
                <w:szCs w:val="28"/>
              </w:rPr>
              <w:t>баровскому краю (по согласов</w:t>
            </w:r>
            <w:r w:rsidRPr="00E01C76">
              <w:rPr>
                <w:sz w:val="28"/>
                <w:szCs w:val="28"/>
              </w:rPr>
              <w:t>а</w:t>
            </w:r>
            <w:r w:rsidRPr="00E01C76">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 xml:space="preserve">безопасная </w:t>
            </w:r>
            <w:r w:rsidRPr="00E01C76">
              <w:rPr>
                <w:sz w:val="28"/>
                <w:szCs w:val="28"/>
              </w:rPr>
              <w:t>доставка детей к местам о</w:t>
            </w:r>
            <w:r w:rsidRPr="00E01C76">
              <w:rPr>
                <w:sz w:val="28"/>
                <w:szCs w:val="28"/>
              </w:rPr>
              <w:t>т</w:t>
            </w:r>
            <w:r w:rsidRPr="00E01C76">
              <w:rPr>
                <w:sz w:val="28"/>
                <w:szCs w:val="28"/>
              </w:rPr>
              <w:t>дыха и обратно</w:t>
            </w:r>
          </w:p>
          <w:p w:rsidR="00132A3D" w:rsidRPr="00E01C76" w:rsidRDefault="00132A3D" w:rsidP="00671117">
            <w:pPr>
              <w:spacing w:before="120" w:line="240" w:lineRule="exact"/>
              <w:jc w:val="both"/>
              <w:rPr>
                <w:sz w:val="28"/>
                <w:szCs w:val="28"/>
              </w:rPr>
            </w:pP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 xml:space="preserve">5. </w:t>
            </w:r>
          </w:p>
        </w:tc>
        <w:tc>
          <w:tcPr>
            <w:tcW w:w="13688" w:type="dxa"/>
            <w:gridSpan w:val="4"/>
            <w:tcBorders>
              <w:top w:val="nil"/>
              <w:left w:val="nil"/>
              <w:bottom w:val="nil"/>
              <w:right w:val="nil"/>
            </w:tcBorders>
          </w:tcPr>
          <w:p w:rsidR="00132A3D" w:rsidRPr="00E01C76" w:rsidRDefault="00132A3D" w:rsidP="00671117">
            <w:pPr>
              <w:spacing w:before="120" w:line="240" w:lineRule="exact"/>
              <w:jc w:val="both"/>
              <w:rPr>
                <w:sz w:val="28"/>
                <w:szCs w:val="28"/>
              </w:rPr>
            </w:pPr>
            <w:r w:rsidRPr="00E01C76">
              <w:rPr>
                <w:sz w:val="28"/>
                <w:szCs w:val="28"/>
              </w:rPr>
              <w:t xml:space="preserve">Подготовка и повышение квалификации кадров для учреждений отдыха и оздоровления детей </w:t>
            </w:r>
          </w:p>
        </w:tc>
      </w:tr>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t>5.1.</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Проведение курсов, семинаров и других форм обучения работников учреждений отдыха и о</w:t>
            </w:r>
            <w:r w:rsidRPr="00E01C76">
              <w:rPr>
                <w:sz w:val="28"/>
                <w:szCs w:val="28"/>
              </w:rPr>
              <w:t>з</w:t>
            </w:r>
            <w:r w:rsidRPr="00E01C76">
              <w:rPr>
                <w:sz w:val="28"/>
                <w:szCs w:val="28"/>
              </w:rPr>
              <w:t>доровления детей</w:t>
            </w:r>
          </w:p>
        </w:tc>
        <w:tc>
          <w:tcPr>
            <w:tcW w:w="2097" w:type="dxa"/>
            <w:tcBorders>
              <w:top w:val="nil"/>
              <w:left w:val="nil"/>
              <w:bottom w:val="nil"/>
              <w:right w:val="nil"/>
            </w:tcBorders>
          </w:tcPr>
          <w:p w:rsidR="00132A3D" w:rsidRDefault="00132A3D" w:rsidP="00671117">
            <w:r w:rsidRPr="00F14433">
              <w:rPr>
                <w:sz w:val="28"/>
                <w:szCs w:val="28"/>
              </w:rPr>
              <w:t>2014 – 20</w:t>
            </w:r>
            <w:r>
              <w:rPr>
                <w:sz w:val="28"/>
                <w:szCs w:val="28"/>
              </w:rPr>
              <w:t>20</w:t>
            </w:r>
            <w:r w:rsidRPr="00F14433">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E01C76" w:rsidRDefault="00132A3D" w:rsidP="00671117">
            <w:pPr>
              <w:spacing w:before="120" w:line="240" w:lineRule="exact"/>
              <w:jc w:val="both"/>
              <w:rPr>
                <w:b/>
                <w:sz w:val="28"/>
                <w:szCs w:val="28"/>
              </w:rPr>
            </w:pPr>
            <w:r w:rsidRPr="00E01C76">
              <w:rPr>
                <w:sz w:val="28"/>
                <w:szCs w:val="28"/>
              </w:rPr>
              <w:t xml:space="preserve">обучение не менее </w:t>
            </w:r>
            <w:r>
              <w:rPr>
                <w:sz w:val="28"/>
                <w:szCs w:val="28"/>
              </w:rPr>
              <w:t>20</w:t>
            </w:r>
            <w:r w:rsidRPr="00E01C76">
              <w:rPr>
                <w:sz w:val="28"/>
                <w:szCs w:val="28"/>
              </w:rPr>
              <w:t xml:space="preserve"> специалистов учреждений отдыха и о</w:t>
            </w:r>
            <w:r w:rsidRPr="00E01C76">
              <w:rPr>
                <w:sz w:val="28"/>
                <w:szCs w:val="28"/>
              </w:rPr>
              <w:t>з</w:t>
            </w:r>
            <w:r w:rsidRPr="00E01C76">
              <w:rPr>
                <w:sz w:val="28"/>
                <w:szCs w:val="28"/>
              </w:rPr>
              <w:t>доровления детей</w:t>
            </w:r>
          </w:p>
        </w:tc>
      </w:tr>
    </w:tbl>
    <w:p w:rsidR="00132A3D" w:rsidRDefault="00132A3D" w:rsidP="00671117">
      <w:pPr>
        <w:spacing w:before="120" w:line="240" w:lineRule="exact"/>
        <w:jc w:val="center"/>
        <w:rPr>
          <w:sz w:val="28"/>
          <w:szCs w:val="28"/>
        </w:rPr>
        <w:sectPr w:rsidR="00132A3D" w:rsidSect="00132A3D">
          <w:pgSz w:w="16834" w:h="11909" w:orient="landscape"/>
          <w:pgMar w:top="1775" w:right="1440" w:bottom="1140" w:left="720" w:header="720" w:footer="720" w:gutter="0"/>
          <w:cols w:space="60"/>
          <w:noEndnote/>
        </w:sect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0"/>
        <w:gridCol w:w="5199"/>
        <w:gridCol w:w="2097"/>
        <w:gridCol w:w="2822"/>
        <w:gridCol w:w="3570"/>
      </w:tblGrid>
      <w:tr w:rsidR="00132A3D" w:rsidTr="00132A3D">
        <w:tc>
          <w:tcPr>
            <w:tcW w:w="810" w:type="dxa"/>
            <w:tcBorders>
              <w:top w:val="nil"/>
              <w:left w:val="nil"/>
              <w:bottom w:val="nil"/>
              <w:right w:val="nil"/>
            </w:tcBorders>
          </w:tcPr>
          <w:p w:rsidR="00132A3D" w:rsidRPr="00E01C76" w:rsidRDefault="00132A3D" w:rsidP="00671117">
            <w:pPr>
              <w:spacing w:before="120" w:line="240" w:lineRule="exact"/>
              <w:jc w:val="center"/>
              <w:rPr>
                <w:sz w:val="28"/>
                <w:szCs w:val="28"/>
              </w:rPr>
            </w:pPr>
            <w:r w:rsidRPr="00E01C76">
              <w:rPr>
                <w:sz w:val="28"/>
                <w:szCs w:val="28"/>
              </w:rPr>
              <w:lastRenderedPageBreak/>
              <w:t>5.2.</w:t>
            </w:r>
          </w:p>
        </w:tc>
        <w:tc>
          <w:tcPr>
            <w:tcW w:w="5199" w:type="dxa"/>
            <w:tcBorders>
              <w:top w:val="nil"/>
              <w:left w:val="nil"/>
              <w:bottom w:val="nil"/>
              <w:right w:val="nil"/>
            </w:tcBorders>
          </w:tcPr>
          <w:p w:rsidR="00132A3D" w:rsidRPr="00E01C76" w:rsidRDefault="00132A3D" w:rsidP="00671117">
            <w:pPr>
              <w:spacing w:before="120" w:line="240" w:lineRule="exact"/>
              <w:rPr>
                <w:sz w:val="28"/>
                <w:szCs w:val="28"/>
              </w:rPr>
            </w:pPr>
            <w:r w:rsidRPr="00E01C76">
              <w:rPr>
                <w:sz w:val="28"/>
                <w:szCs w:val="28"/>
              </w:rPr>
              <w:t xml:space="preserve">Формирование </w:t>
            </w:r>
            <w:r>
              <w:rPr>
                <w:sz w:val="28"/>
                <w:szCs w:val="28"/>
              </w:rPr>
              <w:t>на сайте Комитета по образ</w:t>
            </w:r>
            <w:r>
              <w:rPr>
                <w:sz w:val="28"/>
                <w:szCs w:val="28"/>
              </w:rPr>
              <w:t>о</w:t>
            </w:r>
            <w:r>
              <w:rPr>
                <w:sz w:val="28"/>
                <w:szCs w:val="28"/>
              </w:rPr>
              <w:t xml:space="preserve">ванию </w:t>
            </w:r>
            <w:r w:rsidRPr="00E01C76">
              <w:rPr>
                <w:sz w:val="28"/>
                <w:szCs w:val="28"/>
              </w:rPr>
              <w:t xml:space="preserve"> </w:t>
            </w:r>
            <w:r>
              <w:rPr>
                <w:sz w:val="28"/>
                <w:szCs w:val="28"/>
              </w:rPr>
              <w:t xml:space="preserve">странички </w:t>
            </w:r>
            <w:r w:rsidRPr="00E01C76">
              <w:rPr>
                <w:sz w:val="28"/>
                <w:szCs w:val="28"/>
              </w:rPr>
              <w:t>для организаторов отдыха и о</w:t>
            </w:r>
            <w:r w:rsidRPr="00E01C76">
              <w:rPr>
                <w:sz w:val="28"/>
                <w:szCs w:val="28"/>
              </w:rPr>
              <w:t>з</w:t>
            </w:r>
            <w:r w:rsidRPr="00E01C76">
              <w:rPr>
                <w:sz w:val="28"/>
                <w:szCs w:val="28"/>
              </w:rPr>
              <w:t xml:space="preserve">доровления детей </w:t>
            </w:r>
          </w:p>
        </w:tc>
        <w:tc>
          <w:tcPr>
            <w:tcW w:w="2097" w:type="dxa"/>
            <w:tcBorders>
              <w:top w:val="nil"/>
              <w:left w:val="nil"/>
              <w:bottom w:val="nil"/>
              <w:right w:val="nil"/>
            </w:tcBorders>
          </w:tcPr>
          <w:p w:rsidR="00132A3D" w:rsidRDefault="00132A3D" w:rsidP="00671117">
            <w:r w:rsidRPr="00F14433">
              <w:rPr>
                <w:sz w:val="28"/>
                <w:szCs w:val="28"/>
              </w:rPr>
              <w:t>2014 – 20</w:t>
            </w:r>
            <w:r>
              <w:rPr>
                <w:sz w:val="28"/>
                <w:szCs w:val="28"/>
              </w:rPr>
              <w:t>20</w:t>
            </w:r>
            <w:r w:rsidRPr="00F14433">
              <w:rPr>
                <w:sz w:val="28"/>
                <w:szCs w:val="28"/>
              </w:rPr>
              <w:t xml:space="preserve"> гг.</w:t>
            </w:r>
          </w:p>
        </w:tc>
        <w:tc>
          <w:tcPr>
            <w:tcW w:w="2822" w:type="dxa"/>
            <w:tcBorders>
              <w:top w:val="nil"/>
              <w:left w:val="nil"/>
              <w:bottom w:val="nil"/>
              <w:right w:val="nil"/>
            </w:tcBorders>
          </w:tcPr>
          <w:p w:rsidR="00132A3D" w:rsidRPr="00E01C76" w:rsidRDefault="00132A3D" w:rsidP="00671117">
            <w:pPr>
              <w:spacing w:before="120" w:line="240" w:lineRule="exact"/>
              <w:ind w:firstLine="36"/>
              <w:jc w:val="both"/>
              <w:rPr>
                <w:sz w:val="28"/>
                <w:szCs w:val="28"/>
              </w:rPr>
            </w:pPr>
            <w:r>
              <w:rPr>
                <w:sz w:val="28"/>
                <w:szCs w:val="28"/>
              </w:rPr>
              <w:t>Комитет по образов</w:t>
            </w:r>
            <w:r>
              <w:rPr>
                <w:sz w:val="28"/>
                <w:szCs w:val="28"/>
              </w:rPr>
              <w:t>а</w:t>
            </w:r>
            <w:r>
              <w:rPr>
                <w:sz w:val="28"/>
                <w:szCs w:val="28"/>
              </w:rPr>
              <w:t>нию</w:t>
            </w:r>
          </w:p>
        </w:tc>
        <w:tc>
          <w:tcPr>
            <w:tcW w:w="3570" w:type="dxa"/>
            <w:tcBorders>
              <w:top w:val="nil"/>
              <w:left w:val="nil"/>
              <w:bottom w:val="nil"/>
              <w:right w:val="nil"/>
            </w:tcBorders>
          </w:tcPr>
          <w:p w:rsidR="00132A3D" w:rsidRPr="00B05C76" w:rsidRDefault="00132A3D" w:rsidP="00671117">
            <w:pPr>
              <w:spacing w:before="120" w:line="240" w:lineRule="exact"/>
              <w:rPr>
                <w:sz w:val="28"/>
                <w:szCs w:val="28"/>
              </w:rPr>
            </w:pPr>
            <w:r w:rsidRPr="00E01C76">
              <w:rPr>
                <w:sz w:val="28"/>
                <w:szCs w:val="28"/>
              </w:rPr>
              <w:t>количество информацио</w:t>
            </w:r>
            <w:r w:rsidRPr="00E01C76">
              <w:rPr>
                <w:sz w:val="28"/>
                <w:szCs w:val="28"/>
              </w:rPr>
              <w:t>н</w:t>
            </w:r>
            <w:r w:rsidRPr="00E01C76">
              <w:rPr>
                <w:sz w:val="28"/>
                <w:szCs w:val="28"/>
              </w:rPr>
              <w:t>ных сообщений для орган</w:t>
            </w:r>
            <w:r w:rsidRPr="00E01C76">
              <w:rPr>
                <w:sz w:val="28"/>
                <w:szCs w:val="28"/>
              </w:rPr>
              <w:t>и</w:t>
            </w:r>
            <w:r w:rsidRPr="00E01C76">
              <w:rPr>
                <w:sz w:val="28"/>
                <w:szCs w:val="28"/>
              </w:rPr>
              <w:t>заторов отдыха и оздоро</w:t>
            </w:r>
            <w:r w:rsidRPr="00E01C76">
              <w:rPr>
                <w:sz w:val="28"/>
                <w:szCs w:val="28"/>
              </w:rPr>
              <w:t>в</w:t>
            </w:r>
            <w:r w:rsidRPr="00E01C76">
              <w:rPr>
                <w:sz w:val="28"/>
                <w:szCs w:val="28"/>
              </w:rPr>
              <w:t xml:space="preserve">ления детей </w:t>
            </w:r>
          </w:p>
        </w:tc>
      </w:tr>
    </w:tbl>
    <w:p w:rsidR="00132A3D" w:rsidRDefault="00132A3D" w:rsidP="00132A3D">
      <w:pPr>
        <w:spacing w:line="240" w:lineRule="exact"/>
        <w:rPr>
          <w:sz w:val="28"/>
          <w:szCs w:val="28"/>
        </w:rPr>
      </w:pPr>
    </w:p>
    <w:p w:rsidR="00132A3D" w:rsidRDefault="00132A3D" w:rsidP="00132A3D">
      <w:pPr>
        <w:jc w:val="center"/>
        <w:rPr>
          <w:sz w:val="28"/>
          <w:szCs w:val="28"/>
        </w:rPr>
        <w:sectPr w:rsidR="00132A3D" w:rsidSect="00132A3D">
          <w:pgSz w:w="16834" w:h="11909" w:orient="landscape"/>
          <w:pgMar w:top="1775" w:right="1440" w:bottom="1140" w:left="720" w:header="720" w:footer="720" w:gutter="0"/>
          <w:cols w:space="60"/>
          <w:noEndnote/>
        </w:sectPr>
      </w:pPr>
      <w:r>
        <w:rPr>
          <w:sz w:val="28"/>
          <w:szCs w:val="28"/>
        </w:rPr>
        <w:softHyphen/>
        <w:t>__________</w:t>
      </w:r>
    </w:p>
    <w:p w:rsidR="00132A3D" w:rsidRPr="00667505" w:rsidRDefault="00132A3D" w:rsidP="00132A3D">
      <w:pPr>
        <w:tabs>
          <w:tab w:val="left" w:pos="4500"/>
          <w:tab w:val="left" w:pos="13467"/>
          <w:tab w:val="left" w:pos="15593"/>
        </w:tabs>
        <w:spacing w:before="120" w:line="240" w:lineRule="exact"/>
        <w:ind w:right="-1"/>
        <w:jc w:val="right"/>
        <w:rPr>
          <w:sz w:val="24"/>
          <w:szCs w:val="24"/>
        </w:rPr>
      </w:pPr>
      <w:r w:rsidRPr="00667505">
        <w:rPr>
          <w:sz w:val="24"/>
          <w:szCs w:val="24"/>
        </w:rPr>
        <w:lastRenderedPageBreak/>
        <w:t>Приложение № 2</w:t>
      </w:r>
    </w:p>
    <w:p w:rsidR="00132A3D" w:rsidRPr="00667505" w:rsidRDefault="00132A3D" w:rsidP="00132A3D">
      <w:pPr>
        <w:tabs>
          <w:tab w:val="left" w:pos="4500"/>
          <w:tab w:val="left" w:pos="13467"/>
          <w:tab w:val="left" w:pos="15593"/>
        </w:tabs>
        <w:spacing w:before="120" w:line="240" w:lineRule="exact"/>
        <w:ind w:right="-1"/>
        <w:jc w:val="right"/>
        <w:rPr>
          <w:sz w:val="24"/>
          <w:szCs w:val="24"/>
        </w:rPr>
      </w:pPr>
      <w:r w:rsidRPr="00667505">
        <w:rPr>
          <w:sz w:val="24"/>
          <w:szCs w:val="24"/>
        </w:rPr>
        <w:t xml:space="preserve">к Подпрограмме </w:t>
      </w:r>
    </w:p>
    <w:p w:rsidR="00132A3D" w:rsidRPr="00667505" w:rsidRDefault="00132A3D" w:rsidP="00132A3D">
      <w:pPr>
        <w:tabs>
          <w:tab w:val="left" w:pos="13467"/>
          <w:tab w:val="left" w:pos="15593"/>
        </w:tabs>
        <w:spacing w:before="120" w:line="240" w:lineRule="exact"/>
        <w:ind w:right="-1"/>
        <w:jc w:val="right"/>
        <w:rPr>
          <w:sz w:val="24"/>
          <w:szCs w:val="24"/>
        </w:rPr>
      </w:pPr>
      <w:r w:rsidRPr="00667505">
        <w:rPr>
          <w:sz w:val="24"/>
          <w:szCs w:val="24"/>
        </w:rPr>
        <w:t xml:space="preserve">«Развитие системы оздоровления </w:t>
      </w:r>
    </w:p>
    <w:p w:rsidR="00132A3D" w:rsidRPr="00667505" w:rsidRDefault="00132A3D" w:rsidP="00132A3D">
      <w:pPr>
        <w:tabs>
          <w:tab w:val="left" w:pos="13467"/>
          <w:tab w:val="left" w:pos="15593"/>
        </w:tabs>
        <w:spacing w:before="120" w:line="240" w:lineRule="exact"/>
        <w:ind w:right="-1"/>
        <w:jc w:val="right"/>
        <w:rPr>
          <w:sz w:val="24"/>
          <w:szCs w:val="24"/>
        </w:rPr>
      </w:pPr>
      <w:r w:rsidRPr="00667505">
        <w:rPr>
          <w:sz w:val="24"/>
          <w:szCs w:val="24"/>
        </w:rPr>
        <w:t xml:space="preserve">и отдыха детей в </w:t>
      </w:r>
      <w:proofErr w:type="spellStart"/>
      <w:r w:rsidRPr="00667505">
        <w:rPr>
          <w:sz w:val="24"/>
          <w:szCs w:val="24"/>
        </w:rPr>
        <w:t>Ульчском</w:t>
      </w:r>
      <w:proofErr w:type="spellEnd"/>
      <w:r w:rsidRPr="00667505">
        <w:rPr>
          <w:sz w:val="24"/>
          <w:szCs w:val="24"/>
        </w:rPr>
        <w:t xml:space="preserve"> муниципальном районе </w:t>
      </w:r>
    </w:p>
    <w:p w:rsidR="00132A3D" w:rsidRPr="00667505" w:rsidRDefault="00132A3D" w:rsidP="00132A3D">
      <w:pPr>
        <w:tabs>
          <w:tab w:val="left" w:pos="13467"/>
          <w:tab w:val="left" w:pos="15593"/>
        </w:tabs>
        <w:spacing w:before="120" w:line="240" w:lineRule="exact"/>
        <w:ind w:right="-1"/>
        <w:jc w:val="right"/>
        <w:rPr>
          <w:sz w:val="24"/>
          <w:szCs w:val="24"/>
        </w:rPr>
      </w:pPr>
      <w:r w:rsidRPr="00667505">
        <w:rPr>
          <w:sz w:val="24"/>
          <w:szCs w:val="24"/>
        </w:rPr>
        <w:t xml:space="preserve">до 2020 года» </w:t>
      </w:r>
    </w:p>
    <w:p w:rsidR="00132A3D" w:rsidRPr="00052E46" w:rsidRDefault="00132A3D" w:rsidP="00132A3D">
      <w:pPr>
        <w:jc w:val="center"/>
        <w:rPr>
          <w:sz w:val="28"/>
          <w:szCs w:val="28"/>
        </w:rPr>
      </w:pPr>
      <w:r w:rsidRPr="00052E46">
        <w:rPr>
          <w:sz w:val="28"/>
          <w:szCs w:val="28"/>
        </w:rPr>
        <w:t>Сведения</w:t>
      </w:r>
    </w:p>
    <w:p w:rsidR="00132A3D" w:rsidRPr="00052E46" w:rsidRDefault="00132A3D" w:rsidP="00132A3D">
      <w:pPr>
        <w:jc w:val="center"/>
        <w:rPr>
          <w:sz w:val="28"/>
          <w:szCs w:val="28"/>
        </w:rPr>
      </w:pPr>
      <w:r w:rsidRPr="00052E46">
        <w:rPr>
          <w:sz w:val="28"/>
          <w:szCs w:val="28"/>
        </w:rPr>
        <w:t>об основных мерах правового регулирования в сфере</w:t>
      </w:r>
    </w:p>
    <w:p w:rsidR="00132A3D" w:rsidRDefault="00132A3D" w:rsidP="00132A3D">
      <w:pPr>
        <w:jc w:val="center"/>
        <w:rPr>
          <w:sz w:val="28"/>
          <w:szCs w:val="28"/>
        </w:rPr>
      </w:pPr>
      <w:r w:rsidRPr="00052E46">
        <w:rPr>
          <w:sz w:val="28"/>
          <w:szCs w:val="28"/>
        </w:rPr>
        <w:t xml:space="preserve">реализации </w:t>
      </w:r>
      <w:r w:rsidRPr="002D5B0F">
        <w:rPr>
          <w:sz w:val="28"/>
          <w:szCs w:val="28"/>
        </w:rPr>
        <w:t xml:space="preserve">  </w:t>
      </w:r>
      <w:r>
        <w:rPr>
          <w:sz w:val="28"/>
          <w:szCs w:val="28"/>
        </w:rPr>
        <w:t xml:space="preserve">Подпрограммы  </w:t>
      </w:r>
      <w:r w:rsidRPr="00B96B42">
        <w:rPr>
          <w:sz w:val="28"/>
          <w:szCs w:val="28"/>
        </w:rPr>
        <w:t>"Развитие системы оздоровления и отдыха д</w:t>
      </w:r>
      <w:r w:rsidRPr="00B96B42">
        <w:rPr>
          <w:sz w:val="28"/>
          <w:szCs w:val="28"/>
        </w:rPr>
        <w:t>е</w:t>
      </w:r>
      <w:r w:rsidRPr="00B96B42">
        <w:rPr>
          <w:sz w:val="28"/>
          <w:szCs w:val="28"/>
        </w:rPr>
        <w:t xml:space="preserve">тей в </w:t>
      </w:r>
      <w:proofErr w:type="spellStart"/>
      <w:r w:rsidRPr="00B96B42">
        <w:rPr>
          <w:sz w:val="28"/>
          <w:szCs w:val="28"/>
        </w:rPr>
        <w:t>Ульчском</w:t>
      </w:r>
      <w:proofErr w:type="spellEnd"/>
      <w:r w:rsidRPr="00B96B42">
        <w:rPr>
          <w:sz w:val="28"/>
          <w:szCs w:val="28"/>
        </w:rPr>
        <w:t xml:space="preserve"> муниципальном районе </w:t>
      </w:r>
      <w:r>
        <w:rPr>
          <w:sz w:val="28"/>
          <w:szCs w:val="28"/>
        </w:rPr>
        <w:t>до</w:t>
      </w:r>
      <w:r w:rsidRPr="00B96B42">
        <w:rPr>
          <w:sz w:val="28"/>
          <w:szCs w:val="28"/>
        </w:rPr>
        <w:t xml:space="preserve"> 20</w:t>
      </w:r>
      <w:r>
        <w:rPr>
          <w:sz w:val="28"/>
          <w:szCs w:val="28"/>
        </w:rPr>
        <w:t xml:space="preserve">20 </w:t>
      </w:r>
      <w:r w:rsidRPr="00B96B42">
        <w:rPr>
          <w:sz w:val="28"/>
          <w:szCs w:val="28"/>
        </w:rPr>
        <w:t>год</w:t>
      </w:r>
      <w:r>
        <w:rPr>
          <w:sz w:val="28"/>
          <w:szCs w:val="28"/>
        </w:rPr>
        <w:t>а</w:t>
      </w:r>
      <w:r w:rsidRPr="00B96B42">
        <w:rPr>
          <w:sz w:val="28"/>
          <w:szCs w:val="28"/>
        </w:rPr>
        <w:t>"</w:t>
      </w:r>
    </w:p>
    <w:p w:rsidR="00132A3D" w:rsidRDefault="00132A3D" w:rsidP="00132A3D">
      <w:pPr>
        <w:jc w:val="center"/>
      </w:pPr>
    </w:p>
    <w:p w:rsidR="00132A3D" w:rsidRPr="009C6FD3" w:rsidRDefault="00132A3D" w:rsidP="00132A3D">
      <w:pPr>
        <w:ind w:firstLine="540"/>
        <w:jc w:val="center"/>
      </w:pPr>
    </w:p>
    <w:tbl>
      <w:tblPr>
        <w:tblW w:w="9360" w:type="dxa"/>
        <w:tblInd w:w="75" w:type="dxa"/>
        <w:tblLayout w:type="fixed"/>
        <w:tblCellMar>
          <w:left w:w="75" w:type="dxa"/>
          <w:right w:w="75" w:type="dxa"/>
        </w:tblCellMar>
        <w:tblLook w:val="00A0"/>
      </w:tblPr>
      <w:tblGrid>
        <w:gridCol w:w="714"/>
        <w:gridCol w:w="2706"/>
        <w:gridCol w:w="2520"/>
        <w:gridCol w:w="1904"/>
        <w:gridCol w:w="1516"/>
      </w:tblGrid>
      <w:tr w:rsidR="00132A3D" w:rsidRPr="00A65DD4" w:rsidTr="00671117">
        <w:trPr>
          <w:trHeight w:val="600"/>
        </w:trPr>
        <w:tc>
          <w:tcPr>
            <w:tcW w:w="71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rPr>
                <w:rFonts w:ascii="Times New Roman" w:hAnsi="Times New Roman" w:cs="Times New Roman"/>
                <w:sz w:val="24"/>
                <w:szCs w:val="24"/>
              </w:rPr>
            </w:pPr>
            <w:r w:rsidRPr="00E80869">
              <w:rPr>
                <w:rFonts w:ascii="Times New Roman" w:hAnsi="Times New Roman" w:cs="Times New Roman"/>
                <w:sz w:val="24"/>
                <w:szCs w:val="24"/>
              </w:rPr>
              <w:t xml:space="preserve"> N  </w:t>
            </w:r>
            <w:r w:rsidRPr="00E80869">
              <w:rPr>
                <w:rFonts w:ascii="Times New Roman" w:hAnsi="Times New Roman" w:cs="Times New Roman"/>
                <w:sz w:val="24"/>
                <w:szCs w:val="24"/>
              </w:rPr>
              <w:br/>
            </w:r>
            <w:proofErr w:type="spellStart"/>
            <w:proofErr w:type="gramStart"/>
            <w:r w:rsidRPr="00E80869">
              <w:rPr>
                <w:rFonts w:ascii="Times New Roman" w:hAnsi="Times New Roman" w:cs="Times New Roman"/>
                <w:sz w:val="24"/>
                <w:szCs w:val="24"/>
              </w:rPr>
              <w:t>п</w:t>
            </w:r>
            <w:proofErr w:type="spellEnd"/>
            <w:proofErr w:type="gramEnd"/>
            <w:r w:rsidRPr="00E80869">
              <w:rPr>
                <w:rFonts w:ascii="Times New Roman" w:hAnsi="Times New Roman" w:cs="Times New Roman"/>
                <w:sz w:val="24"/>
                <w:szCs w:val="24"/>
              </w:rPr>
              <w:t>/</w:t>
            </w:r>
            <w:proofErr w:type="spellStart"/>
            <w:r w:rsidRPr="00E80869">
              <w:rPr>
                <w:rFonts w:ascii="Times New Roman" w:hAnsi="Times New Roman" w:cs="Times New Roman"/>
                <w:sz w:val="24"/>
                <w:szCs w:val="24"/>
              </w:rPr>
              <w:t>п</w:t>
            </w:r>
            <w:proofErr w:type="spellEnd"/>
            <w:r w:rsidRPr="00E80869">
              <w:rPr>
                <w:rFonts w:ascii="Times New Roman" w:hAnsi="Times New Roman" w:cs="Times New Roman"/>
                <w:sz w:val="24"/>
                <w:szCs w:val="24"/>
              </w:rPr>
              <w:t xml:space="preserve"> </w:t>
            </w:r>
          </w:p>
        </w:tc>
        <w:tc>
          <w:tcPr>
            <w:tcW w:w="270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 xml:space="preserve">Вид нормативного  </w:t>
            </w:r>
            <w:r w:rsidRPr="00E80869">
              <w:rPr>
                <w:rFonts w:ascii="Times New Roman" w:hAnsi="Times New Roman" w:cs="Times New Roman"/>
                <w:sz w:val="24"/>
                <w:szCs w:val="24"/>
              </w:rPr>
              <w:br/>
              <w:t>правового акта</w:t>
            </w:r>
          </w:p>
        </w:tc>
        <w:tc>
          <w:tcPr>
            <w:tcW w:w="2520"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Основные положения  нормативного прав</w:t>
            </w:r>
            <w:r w:rsidRPr="00E80869">
              <w:rPr>
                <w:rFonts w:ascii="Times New Roman" w:hAnsi="Times New Roman" w:cs="Times New Roman"/>
                <w:sz w:val="24"/>
                <w:szCs w:val="24"/>
              </w:rPr>
              <w:t>о</w:t>
            </w:r>
            <w:r w:rsidRPr="00E80869">
              <w:rPr>
                <w:rFonts w:ascii="Times New Roman" w:hAnsi="Times New Roman" w:cs="Times New Roman"/>
                <w:sz w:val="24"/>
                <w:szCs w:val="24"/>
              </w:rPr>
              <w:t>вого акта</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Ответственный исполнитель и соисполнители, участники</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Ожидаемые сроки пр</w:t>
            </w:r>
            <w:r w:rsidRPr="00E80869">
              <w:rPr>
                <w:rFonts w:ascii="Times New Roman" w:hAnsi="Times New Roman" w:cs="Times New Roman"/>
                <w:sz w:val="24"/>
                <w:szCs w:val="24"/>
              </w:rPr>
              <w:t>и</w:t>
            </w:r>
            <w:r w:rsidRPr="00E80869">
              <w:rPr>
                <w:rFonts w:ascii="Times New Roman" w:hAnsi="Times New Roman" w:cs="Times New Roman"/>
                <w:sz w:val="24"/>
                <w:szCs w:val="24"/>
              </w:rPr>
              <w:t>нятия</w:t>
            </w:r>
          </w:p>
        </w:tc>
      </w:tr>
      <w:tr w:rsidR="00132A3D" w:rsidRPr="00A65DD4" w:rsidTr="00671117">
        <w:tc>
          <w:tcPr>
            <w:tcW w:w="714" w:type="dxa"/>
            <w:tcBorders>
              <w:top w:val="nil"/>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1</w:t>
            </w:r>
          </w:p>
        </w:tc>
        <w:tc>
          <w:tcPr>
            <w:tcW w:w="2706" w:type="dxa"/>
            <w:tcBorders>
              <w:top w:val="nil"/>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2</w:t>
            </w:r>
          </w:p>
        </w:tc>
        <w:tc>
          <w:tcPr>
            <w:tcW w:w="2520" w:type="dxa"/>
            <w:tcBorders>
              <w:top w:val="nil"/>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3</w:t>
            </w:r>
          </w:p>
        </w:tc>
        <w:tc>
          <w:tcPr>
            <w:tcW w:w="1904" w:type="dxa"/>
            <w:tcBorders>
              <w:top w:val="nil"/>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4</w:t>
            </w:r>
          </w:p>
        </w:tc>
        <w:tc>
          <w:tcPr>
            <w:tcW w:w="1516" w:type="dxa"/>
            <w:tcBorders>
              <w:top w:val="nil"/>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5</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1</w:t>
            </w:r>
          </w:p>
        </w:tc>
        <w:tc>
          <w:tcPr>
            <w:tcW w:w="270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after="100" w:afterAutospacing="1" w:line="276" w:lineRule="auto"/>
              <w:rPr>
                <w:rFonts w:ascii="Times New Roman" w:hAnsi="Times New Roman" w:cs="Times New Roman"/>
                <w:sz w:val="24"/>
                <w:szCs w:val="24"/>
              </w:rPr>
            </w:pPr>
            <w:r w:rsidRPr="00E80869">
              <w:rPr>
                <w:rFonts w:ascii="Times New Roman" w:hAnsi="Times New Roman" w:cs="Times New Roman"/>
                <w:sz w:val="24"/>
                <w:szCs w:val="24"/>
              </w:rPr>
              <w:t xml:space="preserve">Постановление </w:t>
            </w:r>
            <w:r>
              <w:rPr>
                <w:rFonts w:ascii="Times New Roman" w:hAnsi="Times New Roman" w:cs="Times New Roman"/>
                <w:sz w:val="24"/>
                <w:szCs w:val="24"/>
              </w:rPr>
              <w:t>админ</w:t>
            </w:r>
            <w:r>
              <w:rPr>
                <w:rFonts w:ascii="Times New Roman" w:hAnsi="Times New Roman" w:cs="Times New Roman"/>
                <w:sz w:val="24"/>
                <w:szCs w:val="24"/>
              </w:rPr>
              <w:t>и</w:t>
            </w:r>
            <w:r>
              <w:rPr>
                <w:rFonts w:ascii="Times New Roman" w:hAnsi="Times New Roman" w:cs="Times New Roman"/>
                <w:sz w:val="24"/>
                <w:szCs w:val="24"/>
              </w:rPr>
              <w:t xml:space="preserve">страции </w:t>
            </w:r>
            <w:r w:rsidRPr="00E80869">
              <w:rPr>
                <w:rFonts w:ascii="Times New Roman" w:hAnsi="Times New Roman" w:cs="Times New Roman"/>
                <w:sz w:val="24"/>
                <w:szCs w:val="24"/>
              </w:rPr>
              <w:t xml:space="preserve">района </w:t>
            </w:r>
          </w:p>
        </w:tc>
        <w:tc>
          <w:tcPr>
            <w:tcW w:w="2520"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jc w:val="both"/>
              <w:rPr>
                <w:rFonts w:ascii="Times New Roman" w:hAnsi="Times New Roman" w:cs="Times New Roman"/>
                <w:sz w:val="24"/>
                <w:szCs w:val="24"/>
              </w:rPr>
            </w:pPr>
            <w:r w:rsidRPr="00E80869">
              <w:rPr>
                <w:rFonts w:ascii="Times New Roman" w:hAnsi="Times New Roman"/>
                <w:sz w:val="24"/>
                <w:szCs w:val="24"/>
              </w:rPr>
              <w:t>«О мерах по организ</w:t>
            </w:r>
            <w:r w:rsidRPr="00E80869">
              <w:rPr>
                <w:rFonts w:ascii="Times New Roman" w:hAnsi="Times New Roman"/>
                <w:sz w:val="24"/>
                <w:szCs w:val="24"/>
              </w:rPr>
              <w:t>а</w:t>
            </w:r>
            <w:r w:rsidRPr="00E80869">
              <w:rPr>
                <w:rFonts w:ascii="Times New Roman" w:hAnsi="Times New Roman"/>
                <w:sz w:val="24"/>
                <w:szCs w:val="24"/>
              </w:rPr>
              <w:t>ции отдыха, оздоро</w:t>
            </w:r>
            <w:r w:rsidRPr="00E80869">
              <w:rPr>
                <w:rFonts w:ascii="Times New Roman" w:hAnsi="Times New Roman"/>
                <w:sz w:val="24"/>
                <w:szCs w:val="24"/>
              </w:rPr>
              <w:t>в</w:t>
            </w:r>
            <w:r w:rsidRPr="00E80869">
              <w:rPr>
                <w:rFonts w:ascii="Times New Roman" w:hAnsi="Times New Roman"/>
                <w:sz w:val="24"/>
                <w:szCs w:val="24"/>
              </w:rPr>
              <w:t>ления и занятости д</w:t>
            </w:r>
            <w:r w:rsidRPr="00E80869">
              <w:rPr>
                <w:rFonts w:ascii="Times New Roman" w:hAnsi="Times New Roman"/>
                <w:sz w:val="24"/>
                <w:szCs w:val="24"/>
              </w:rPr>
              <w:t>е</w:t>
            </w:r>
            <w:r w:rsidRPr="00E80869">
              <w:rPr>
                <w:rFonts w:ascii="Times New Roman" w:hAnsi="Times New Roman"/>
                <w:sz w:val="24"/>
                <w:szCs w:val="24"/>
              </w:rPr>
              <w:t xml:space="preserve">тей в </w:t>
            </w:r>
            <w:proofErr w:type="spellStart"/>
            <w:r w:rsidRPr="00E80869">
              <w:rPr>
                <w:rFonts w:ascii="Times New Roman" w:hAnsi="Times New Roman"/>
                <w:sz w:val="24"/>
                <w:szCs w:val="24"/>
              </w:rPr>
              <w:t>Ульчском</w:t>
            </w:r>
            <w:proofErr w:type="spellEnd"/>
            <w:r w:rsidRPr="00E80869">
              <w:rPr>
                <w:rFonts w:ascii="Times New Roman" w:hAnsi="Times New Roman"/>
                <w:sz w:val="24"/>
                <w:szCs w:val="24"/>
              </w:rPr>
              <w:t xml:space="preserve"> мун</w:t>
            </w:r>
            <w:r w:rsidRPr="00E80869">
              <w:rPr>
                <w:rFonts w:ascii="Times New Roman" w:hAnsi="Times New Roman"/>
                <w:sz w:val="24"/>
                <w:szCs w:val="24"/>
              </w:rPr>
              <w:t>и</w:t>
            </w:r>
            <w:r w:rsidRPr="00E80869">
              <w:rPr>
                <w:rFonts w:ascii="Times New Roman" w:hAnsi="Times New Roman"/>
                <w:sz w:val="24"/>
                <w:szCs w:val="24"/>
              </w:rPr>
              <w:t>ципальном районе»</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(апрель)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70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after="100" w:afterAutospacing="1" w:line="276" w:lineRule="auto"/>
              <w:rPr>
                <w:rFonts w:ascii="Times New Roman" w:hAnsi="Times New Roman" w:cs="Times New Roman"/>
                <w:sz w:val="24"/>
                <w:szCs w:val="24"/>
              </w:rPr>
            </w:pPr>
            <w:r w:rsidRPr="00E80869">
              <w:rPr>
                <w:rFonts w:ascii="Times New Roman" w:hAnsi="Times New Roman" w:cs="Times New Roman"/>
                <w:sz w:val="24"/>
                <w:szCs w:val="24"/>
              </w:rPr>
              <w:t xml:space="preserve">Постановление </w:t>
            </w:r>
            <w:r>
              <w:rPr>
                <w:rFonts w:ascii="Times New Roman" w:hAnsi="Times New Roman" w:cs="Times New Roman"/>
                <w:sz w:val="24"/>
                <w:szCs w:val="24"/>
              </w:rPr>
              <w:t>админ</w:t>
            </w:r>
            <w:r>
              <w:rPr>
                <w:rFonts w:ascii="Times New Roman" w:hAnsi="Times New Roman" w:cs="Times New Roman"/>
                <w:sz w:val="24"/>
                <w:szCs w:val="24"/>
              </w:rPr>
              <w:t>и</w:t>
            </w:r>
            <w:r>
              <w:rPr>
                <w:rFonts w:ascii="Times New Roman" w:hAnsi="Times New Roman" w:cs="Times New Roman"/>
                <w:sz w:val="24"/>
                <w:szCs w:val="24"/>
              </w:rPr>
              <w:t xml:space="preserve">страции </w:t>
            </w:r>
            <w:r w:rsidRPr="00E80869">
              <w:rPr>
                <w:rFonts w:ascii="Times New Roman" w:hAnsi="Times New Roman" w:cs="Times New Roman"/>
                <w:sz w:val="24"/>
                <w:szCs w:val="24"/>
              </w:rPr>
              <w:t>района</w:t>
            </w:r>
            <w:r w:rsidRPr="00E80869">
              <w:rPr>
                <w:rFonts w:ascii="Times New Roman" w:hAnsi="Times New Roman"/>
                <w:sz w:val="24"/>
                <w:szCs w:val="24"/>
              </w:rPr>
              <w:t xml:space="preserve"> </w:t>
            </w:r>
          </w:p>
        </w:tc>
        <w:tc>
          <w:tcPr>
            <w:tcW w:w="2520"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jc w:val="both"/>
              <w:rPr>
                <w:rFonts w:ascii="Times New Roman" w:hAnsi="Times New Roman" w:cs="Times New Roman"/>
                <w:sz w:val="24"/>
                <w:szCs w:val="24"/>
              </w:rPr>
            </w:pPr>
            <w:r w:rsidRPr="00E80869">
              <w:rPr>
                <w:rFonts w:ascii="Times New Roman" w:hAnsi="Times New Roman"/>
                <w:sz w:val="24"/>
                <w:szCs w:val="24"/>
              </w:rPr>
              <w:t>«Об итогах летней оздоровительной камп</w:t>
            </w:r>
            <w:r w:rsidRPr="00E80869">
              <w:rPr>
                <w:rFonts w:ascii="Times New Roman" w:hAnsi="Times New Roman"/>
                <w:sz w:val="24"/>
                <w:szCs w:val="24"/>
              </w:rPr>
              <w:t>а</w:t>
            </w:r>
            <w:r w:rsidRPr="00E80869">
              <w:rPr>
                <w:rFonts w:ascii="Times New Roman" w:hAnsi="Times New Roman"/>
                <w:sz w:val="24"/>
                <w:szCs w:val="24"/>
              </w:rPr>
              <w:t xml:space="preserve">нии в </w:t>
            </w:r>
            <w:proofErr w:type="spellStart"/>
            <w:r w:rsidRPr="00E80869">
              <w:rPr>
                <w:rFonts w:ascii="Times New Roman" w:hAnsi="Times New Roman"/>
                <w:sz w:val="24"/>
                <w:szCs w:val="24"/>
              </w:rPr>
              <w:t>Ульчском</w:t>
            </w:r>
            <w:proofErr w:type="spellEnd"/>
            <w:r w:rsidRPr="00E80869">
              <w:rPr>
                <w:rFonts w:ascii="Times New Roman" w:hAnsi="Times New Roman"/>
                <w:sz w:val="24"/>
                <w:szCs w:val="24"/>
              </w:rPr>
              <w:t xml:space="preserve"> мун</w:t>
            </w:r>
            <w:r w:rsidRPr="00E80869">
              <w:rPr>
                <w:rFonts w:ascii="Times New Roman" w:hAnsi="Times New Roman"/>
                <w:sz w:val="24"/>
                <w:szCs w:val="24"/>
              </w:rPr>
              <w:t>и</w:t>
            </w:r>
            <w:r w:rsidRPr="00E80869">
              <w:rPr>
                <w:rFonts w:ascii="Times New Roman" w:hAnsi="Times New Roman"/>
                <w:sz w:val="24"/>
                <w:szCs w:val="24"/>
              </w:rPr>
              <w:t>ципальном районе»</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(октябрь)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3</w:t>
            </w:r>
          </w:p>
        </w:tc>
        <w:tc>
          <w:tcPr>
            <w:tcW w:w="2706"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after="100" w:afterAutospacing="1" w:line="276" w:lineRule="auto"/>
              <w:rPr>
                <w:rFonts w:ascii="Times New Roman" w:hAnsi="Times New Roman" w:cs="Times New Roman"/>
              </w:rPr>
            </w:pPr>
            <w:r>
              <w:rPr>
                <w:rFonts w:ascii="Times New Roman" w:hAnsi="Times New Roman" w:cs="Times New Roman"/>
              </w:rPr>
              <w:t>Приказ комитета по обр</w:t>
            </w:r>
            <w:r>
              <w:rPr>
                <w:rFonts w:ascii="Times New Roman" w:hAnsi="Times New Roman" w:cs="Times New Roman"/>
              </w:rPr>
              <w:t>а</w:t>
            </w:r>
            <w:r>
              <w:rPr>
                <w:rFonts w:ascii="Times New Roman" w:hAnsi="Times New Roman" w:cs="Times New Roman"/>
              </w:rPr>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before="100" w:beforeAutospacing="1" w:after="100" w:afterAutospacing="1" w:line="276" w:lineRule="auto"/>
              <w:jc w:val="center"/>
              <w:rPr>
                <w:rFonts w:ascii="Times New Roman" w:hAnsi="Times New Roman" w:cs="Times New Roman"/>
              </w:rPr>
            </w:pPr>
            <w:r w:rsidRPr="00E80869">
              <w:rPr>
                <w:rFonts w:ascii="Times New Roman" w:hAnsi="Times New Roman"/>
                <w:sz w:val="24"/>
                <w:szCs w:val="24"/>
              </w:rPr>
              <w:t>«О мерах по организ</w:t>
            </w:r>
            <w:r w:rsidRPr="00E80869">
              <w:rPr>
                <w:rFonts w:ascii="Times New Roman" w:hAnsi="Times New Roman"/>
                <w:sz w:val="24"/>
                <w:szCs w:val="24"/>
              </w:rPr>
              <w:t>а</w:t>
            </w:r>
            <w:r w:rsidRPr="00E80869">
              <w:rPr>
                <w:rFonts w:ascii="Times New Roman" w:hAnsi="Times New Roman"/>
                <w:sz w:val="24"/>
                <w:szCs w:val="24"/>
              </w:rPr>
              <w:t>ции отдыха, оздоро</w:t>
            </w:r>
            <w:r w:rsidRPr="00E80869">
              <w:rPr>
                <w:rFonts w:ascii="Times New Roman" w:hAnsi="Times New Roman"/>
                <w:sz w:val="24"/>
                <w:szCs w:val="24"/>
              </w:rPr>
              <w:t>в</w:t>
            </w:r>
            <w:r w:rsidRPr="00E80869">
              <w:rPr>
                <w:rFonts w:ascii="Times New Roman" w:hAnsi="Times New Roman"/>
                <w:sz w:val="24"/>
                <w:szCs w:val="24"/>
              </w:rPr>
              <w:t>ления и занятости д</w:t>
            </w:r>
            <w:r w:rsidRPr="00E80869">
              <w:rPr>
                <w:rFonts w:ascii="Times New Roman" w:hAnsi="Times New Roman"/>
                <w:sz w:val="24"/>
                <w:szCs w:val="24"/>
              </w:rPr>
              <w:t>е</w:t>
            </w:r>
            <w:r w:rsidRPr="00E80869">
              <w:rPr>
                <w:rFonts w:ascii="Times New Roman" w:hAnsi="Times New Roman"/>
                <w:sz w:val="24"/>
                <w:szCs w:val="24"/>
              </w:rPr>
              <w:t xml:space="preserve">тей в </w:t>
            </w:r>
            <w:proofErr w:type="spellStart"/>
            <w:r w:rsidRPr="00E80869">
              <w:rPr>
                <w:rFonts w:ascii="Times New Roman" w:hAnsi="Times New Roman"/>
                <w:sz w:val="24"/>
                <w:szCs w:val="24"/>
              </w:rPr>
              <w:t>Ульчском</w:t>
            </w:r>
            <w:proofErr w:type="spellEnd"/>
            <w:r w:rsidRPr="00E80869">
              <w:rPr>
                <w:rFonts w:ascii="Times New Roman" w:hAnsi="Times New Roman"/>
                <w:sz w:val="24"/>
                <w:szCs w:val="24"/>
              </w:rPr>
              <w:t xml:space="preserve"> мун</w:t>
            </w:r>
            <w:r w:rsidRPr="00E80869">
              <w:rPr>
                <w:rFonts w:ascii="Times New Roman" w:hAnsi="Times New Roman"/>
                <w:sz w:val="24"/>
                <w:szCs w:val="24"/>
              </w:rPr>
              <w:t>и</w:t>
            </w:r>
            <w:r w:rsidRPr="00E80869">
              <w:rPr>
                <w:rFonts w:ascii="Times New Roman" w:hAnsi="Times New Roman"/>
                <w:sz w:val="24"/>
                <w:szCs w:val="24"/>
              </w:rPr>
              <w:t>ципальном районе»</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(апрель)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4</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«О проведении ежего</w:t>
            </w:r>
            <w:r>
              <w:rPr>
                <w:rFonts w:ascii="Times New Roman" w:hAnsi="Times New Roman" w:cs="Times New Roman"/>
              </w:rPr>
              <w:t>д</w:t>
            </w:r>
            <w:r>
              <w:rPr>
                <w:rFonts w:ascii="Times New Roman" w:hAnsi="Times New Roman" w:cs="Times New Roman"/>
              </w:rPr>
              <w:t>ного районного детского фестиваля «Звезды над проливом»»</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(июнь)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5</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«О проведении районн</w:t>
            </w:r>
            <w:r>
              <w:rPr>
                <w:rFonts w:ascii="Times New Roman" w:hAnsi="Times New Roman" w:cs="Times New Roman"/>
              </w:rPr>
              <w:t>о</w:t>
            </w:r>
            <w:r>
              <w:rPr>
                <w:rFonts w:ascii="Times New Roman" w:hAnsi="Times New Roman" w:cs="Times New Roman"/>
              </w:rPr>
              <w:t>го туристического сл</w:t>
            </w:r>
            <w:r>
              <w:rPr>
                <w:rFonts w:ascii="Times New Roman" w:hAnsi="Times New Roman" w:cs="Times New Roman"/>
              </w:rPr>
              <w:t>е</w:t>
            </w:r>
            <w:r>
              <w:rPr>
                <w:rFonts w:ascii="Times New Roman" w:hAnsi="Times New Roman" w:cs="Times New Roman"/>
              </w:rPr>
              <w:t>та»</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(июнь)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6</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 xml:space="preserve">«О направлении на краевой туристический </w:t>
            </w:r>
            <w:r>
              <w:rPr>
                <w:rFonts w:ascii="Times New Roman" w:hAnsi="Times New Roman" w:cs="Times New Roman"/>
              </w:rPr>
              <w:lastRenderedPageBreak/>
              <w:t>слет»</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lastRenderedPageBreak/>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(июнь)</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lastRenderedPageBreak/>
              <w:t>7</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«О проведении семин</w:t>
            </w:r>
            <w:r>
              <w:rPr>
                <w:rFonts w:ascii="Times New Roman" w:hAnsi="Times New Roman" w:cs="Times New Roman"/>
              </w:rPr>
              <w:t>а</w:t>
            </w:r>
            <w:r>
              <w:rPr>
                <w:rFonts w:ascii="Times New Roman" w:hAnsi="Times New Roman" w:cs="Times New Roman"/>
              </w:rPr>
              <w:t>ра-совещания организ</w:t>
            </w:r>
            <w:r>
              <w:rPr>
                <w:rFonts w:ascii="Times New Roman" w:hAnsi="Times New Roman" w:cs="Times New Roman"/>
              </w:rPr>
              <w:t>а</w:t>
            </w:r>
            <w:r>
              <w:rPr>
                <w:rFonts w:ascii="Times New Roman" w:hAnsi="Times New Roman" w:cs="Times New Roman"/>
              </w:rPr>
              <w:t>торов летней оздоров</w:t>
            </w:r>
            <w:r>
              <w:rPr>
                <w:rFonts w:ascii="Times New Roman" w:hAnsi="Times New Roman" w:cs="Times New Roman"/>
              </w:rPr>
              <w:t>и</w:t>
            </w:r>
            <w:r>
              <w:rPr>
                <w:rFonts w:ascii="Times New Roman" w:hAnsi="Times New Roman" w:cs="Times New Roman"/>
              </w:rPr>
              <w:t>тельной кампании»</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(май)</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8</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«О проведении семин</w:t>
            </w:r>
            <w:r>
              <w:rPr>
                <w:rFonts w:ascii="Times New Roman" w:hAnsi="Times New Roman" w:cs="Times New Roman"/>
              </w:rPr>
              <w:t>а</w:t>
            </w:r>
            <w:r>
              <w:rPr>
                <w:rFonts w:ascii="Times New Roman" w:hAnsi="Times New Roman" w:cs="Times New Roman"/>
              </w:rPr>
              <w:t>р</w:t>
            </w:r>
            <w:proofErr w:type="gramStart"/>
            <w:r>
              <w:rPr>
                <w:rFonts w:ascii="Times New Roman" w:hAnsi="Times New Roman" w:cs="Times New Roman"/>
              </w:rPr>
              <w:t>а-</w:t>
            </w:r>
            <w:proofErr w:type="gramEnd"/>
            <w:r>
              <w:rPr>
                <w:rFonts w:ascii="Times New Roman" w:hAnsi="Times New Roman" w:cs="Times New Roman"/>
              </w:rPr>
              <w:t xml:space="preserve"> обучения санитарн</w:t>
            </w:r>
            <w:r>
              <w:rPr>
                <w:rFonts w:ascii="Times New Roman" w:hAnsi="Times New Roman" w:cs="Times New Roman"/>
              </w:rPr>
              <w:t>о</w:t>
            </w:r>
            <w:r>
              <w:rPr>
                <w:rFonts w:ascii="Times New Roman" w:hAnsi="Times New Roman" w:cs="Times New Roman"/>
              </w:rPr>
              <w:t>го минимума работн</w:t>
            </w:r>
            <w:r>
              <w:rPr>
                <w:rFonts w:ascii="Times New Roman" w:hAnsi="Times New Roman" w:cs="Times New Roman"/>
              </w:rPr>
              <w:t>и</w:t>
            </w:r>
            <w:r>
              <w:rPr>
                <w:rFonts w:ascii="Times New Roman" w:hAnsi="Times New Roman" w:cs="Times New Roman"/>
              </w:rPr>
              <w:t>ков пищеблока»</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(май)</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9</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«О проведении мног</w:t>
            </w:r>
            <w:r>
              <w:rPr>
                <w:rFonts w:ascii="Times New Roman" w:hAnsi="Times New Roman" w:cs="Times New Roman"/>
              </w:rPr>
              <w:t>о</w:t>
            </w:r>
            <w:r>
              <w:rPr>
                <w:rFonts w:ascii="Times New Roman" w:hAnsi="Times New Roman" w:cs="Times New Roman"/>
              </w:rPr>
              <w:t>дневных походов»</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(июнь-август)</w:t>
            </w:r>
          </w:p>
        </w:tc>
      </w:tr>
      <w:tr w:rsidR="00132A3D" w:rsidRPr="00A65DD4" w:rsidTr="00671117">
        <w:tc>
          <w:tcPr>
            <w:tcW w:w="714"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10</w:t>
            </w:r>
          </w:p>
        </w:tc>
        <w:tc>
          <w:tcPr>
            <w:tcW w:w="2706" w:type="dxa"/>
            <w:tcBorders>
              <w:top w:val="single" w:sz="4" w:space="0" w:color="auto"/>
              <w:left w:val="single" w:sz="4" w:space="0" w:color="auto"/>
              <w:bottom w:val="single" w:sz="4" w:space="0" w:color="auto"/>
              <w:right w:val="single" w:sz="4" w:space="0" w:color="auto"/>
            </w:tcBorders>
          </w:tcPr>
          <w:p w:rsidR="00132A3D" w:rsidRDefault="00132A3D" w:rsidP="00671117">
            <w:pPr>
              <w:spacing w:after="100" w:afterAutospacing="1"/>
            </w:pPr>
            <w:r w:rsidRPr="00DB2A8C">
              <w:t>Приказ комитета по обр</w:t>
            </w:r>
            <w:r w:rsidRPr="00DB2A8C">
              <w:t>а</w:t>
            </w:r>
            <w:r w:rsidRPr="00DB2A8C">
              <w:t>зованию</w:t>
            </w:r>
          </w:p>
        </w:tc>
        <w:tc>
          <w:tcPr>
            <w:tcW w:w="2520" w:type="dxa"/>
            <w:tcBorders>
              <w:top w:val="single" w:sz="4" w:space="0" w:color="auto"/>
              <w:left w:val="single" w:sz="4" w:space="0" w:color="auto"/>
              <w:bottom w:val="single" w:sz="4" w:space="0" w:color="auto"/>
              <w:right w:val="single" w:sz="4" w:space="0" w:color="auto"/>
            </w:tcBorders>
          </w:tcPr>
          <w:p w:rsidR="00132A3D" w:rsidRPr="00A65DD4" w:rsidRDefault="00132A3D" w:rsidP="00671117">
            <w:pPr>
              <w:pStyle w:val="ConsPlusCell"/>
              <w:spacing w:line="276" w:lineRule="auto"/>
              <w:rPr>
                <w:rFonts w:ascii="Times New Roman" w:hAnsi="Times New Roman" w:cs="Times New Roman"/>
              </w:rPr>
            </w:pPr>
            <w:r>
              <w:rPr>
                <w:rFonts w:ascii="Times New Roman" w:hAnsi="Times New Roman" w:cs="Times New Roman"/>
              </w:rPr>
              <w:t xml:space="preserve">«Об итогах районного конкурса-смотра летних формирований» </w:t>
            </w:r>
          </w:p>
        </w:tc>
        <w:tc>
          <w:tcPr>
            <w:tcW w:w="1904"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Комитет по о</w:t>
            </w:r>
            <w:r>
              <w:rPr>
                <w:rFonts w:ascii="Times New Roman" w:hAnsi="Times New Roman" w:cs="Times New Roman"/>
                <w:sz w:val="24"/>
                <w:szCs w:val="24"/>
              </w:rPr>
              <w:t>б</w:t>
            </w:r>
            <w:r>
              <w:rPr>
                <w:rFonts w:ascii="Times New Roman" w:hAnsi="Times New Roman" w:cs="Times New Roman"/>
                <w:sz w:val="24"/>
                <w:szCs w:val="24"/>
              </w:rPr>
              <w:t>разованию</w:t>
            </w:r>
          </w:p>
        </w:tc>
        <w:tc>
          <w:tcPr>
            <w:tcW w:w="1516" w:type="dxa"/>
            <w:tcBorders>
              <w:top w:val="single" w:sz="4" w:space="0" w:color="auto"/>
              <w:left w:val="single" w:sz="4" w:space="0" w:color="auto"/>
              <w:bottom w:val="single" w:sz="4" w:space="0" w:color="auto"/>
              <w:right w:val="single" w:sz="4" w:space="0" w:color="auto"/>
            </w:tcBorders>
          </w:tcPr>
          <w:p w:rsidR="00132A3D" w:rsidRPr="00E80869" w:rsidRDefault="00132A3D" w:rsidP="00671117">
            <w:pPr>
              <w:pStyle w:val="ConsPlusCell"/>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Ежегодно (апрель)</w:t>
            </w:r>
          </w:p>
        </w:tc>
      </w:tr>
    </w:tbl>
    <w:p w:rsidR="00132A3D" w:rsidRDefault="00132A3D" w:rsidP="00132A3D">
      <w:pPr>
        <w:jc w:val="center"/>
      </w:pPr>
    </w:p>
    <w:p w:rsidR="00132A3D" w:rsidRDefault="00132A3D" w:rsidP="00132A3D">
      <w:pPr>
        <w:jc w:val="center"/>
      </w:pPr>
    </w:p>
    <w:p w:rsidR="00132A3D" w:rsidRDefault="00132A3D" w:rsidP="00132A3D">
      <w:pPr>
        <w:jc w:val="center"/>
      </w:pPr>
      <w:r>
        <w:t>_______________</w:t>
      </w:r>
    </w:p>
    <w:p w:rsidR="00132A3D" w:rsidRDefault="00132A3D" w:rsidP="00132A3D">
      <w:pPr>
        <w:jc w:val="center"/>
        <w:rPr>
          <w:sz w:val="28"/>
          <w:szCs w:val="28"/>
        </w:rPr>
        <w:sectPr w:rsidR="00132A3D" w:rsidSect="00132A3D">
          <w:pgSz w:w="11909" w:h="16834"/>
          <w:pgMar w:top="1440" w:right="1140" w:bottom="720" w:left="1775" w:header="720" w:footer="720" w:gutter="0"/>
          <w:cols w:space="60"/>
          <w:noEndnote/>
        </w:sectPr>
      </w:pPr>
    </w:p>
    <w:tbl>
      <w:tblPr>
        <w:tblW w:w="5670" w:type="dxa"/>
        <w:tblInd w:w="10173" w:type="dxa"/>
        <w:tblLook w:val="04A0"/>
      </w:tblPr>
      <w:tblGrid>
        <w:gridCol w:w="5670"/>
      </w:tblGrid>
      <w:tr w:rsidR="00132A3D" w:rsidRPr="00380DCA" w:rsidTr="00671117">
        <w:tc>
          <w:tcPr>
            <w:tcW w:w="5670" w:type="dxa"/>
          </w:tcPr>
          <w:p w:rsidR="00132A3D" w:rsidRDefault="00132A3D" w:rsidP="00671117">
            <w:pPr>
              <w:tabs>
                <w:tab w:val="left" w:pos="4500"/>
                <w:tab w:val="left" w:pos="5137"/>
              </w:tabs>
              <w:spacing w:before="120" w:line="240" w:lineRule="exact"/>
              <w:ind w:left="2585" w:hanging="850"/>
              <w:jc w:val="center"/>
              <w:rPr>
                <w:sz w:val="28"/>
                <w:szCs w:val="28"/>
              </w:rPr>
            </w:pPr>
            <w:r>
              <w:rPr>
                <w:sz w:val="28"/>
                <w:szCs w:val="28"/>
              </w:rPr>
              <w:lastRenderedPageBreak/>
              <w:t xml:space="preserve">           </w:t>
            </w:r>
            <w:r w:rsidRPr="00380DCA">
              <w:rPr>
                <w:sz w:val="28"/>
                <w:szCs w:val="28"/>
              </w:rPr>
              <w:t xml:space="preserve">ПРИЛОЖЕНИЕ № </w:t>
            </w:r>
            <w:r>
              <w:rPr>
                <w:sz w:val="28"/>
                <w:szCs w:val="28"/>
              </w:rPr>
              <w:t>3</w:t>
            </w:r>
          </w:p>
          <w:p w:rsidR="00132A3D" w:rsidRDefault="00132A3D" w:rsidP="00671117">
            <w:pPr>
              <w:tabs>
                <w:tab w:val="left" w:pos="4500"/>
              </w:tabs>
              <w:spacing w:before="120" w:line="240" w:lineRule="exact"/>
              <w:jc w:val="center"/>
              <w:rPr>
                <w:sz w:val="28"/>
                <w:szCs w:val="28"/>
              </w:rPr>
            </w:pPr>
            <w:r>
              <w:rPr>
                <w:sz w:val="28"/>
                <w:szCs w:val="28"/>
              </w:rPr>
              <w:t xml:space="preserve">                       к</w:t>
            </w:r>
            <w:r w:rsidRPr="00144EFB">
              <w:rPr>
                <w:sz w:val="28"/>
                <w:szCs w:val="28"/>
              </w:rPr>
              <w:t xml:space="preserve"> П</w:t>
            </w:r>
            <w:r>
              <w:rPr>
                <w:sz w:val="28"/>
                <w:szCs w:val="28"/>
              </w:rPr>
              <w:t>одп</w:t>
            </w:r>
            <w:r w:rsidRPr="00144EFB">
              <w:rPr>
                <w:sz w:val="28"/>
                <w:szCs w:val="28"/>
              </w:rPr>
              <w:t>рограмме</w:t>
            </w:r>
            <w:r>
              <w:rPr>
                <w:sz w:val="28"/>
                <w:szCs w:val="28"/>
              </w:rPr>
              <w:t xml:space="preserve"> </w:t>
            </w:r>
          </w:p>
          <w:p w:rsidR="00132A3D" w:rsidRPr="00380DCA" w:rsidRDefault="00132A3D" w:rsidP="00671117">
            <w:pPr>
              <w:tabs>
                <w:tab w:val="left" w:pos="4500"/>
              </w:tabs>
              <w:spacing w:line="240" w:lineRule="exact"/>
              <w:ind w:left="33" w:hanging="33"/>
              <w:rPr>
                <w:sz w:val="28"/>
                <w:szCs w:val="28"/>
              </w:rPr>
            </w:pPr>
            <w:r>
              <w:rPr>
                <w:sz w:val="28"/>
                <w:szCs w:val="28"/>
              </w:rPr>
              <w:t>«Развитие системы оздоровления и отд</w:t>
            </w:r>
            <w:r>
              <w:rPr>
                <w:sz w:val="28"/>
                <w:szCs w:val="28"/>
              </w:rPr>
              <w:t>ы</w:t>
            </w:r>
            <w:r>
              <w:rPr>
                <w:sz w:val="28"/>
                <w:szCs w:val="28"/>
              </w:rPr>
              <w:t xml:space="preserve">ха детей в </w:t>
            </w:r>
            <w:proofErr w:type="spellStart"/>
            <w:r>
              <w:rPr>
                <w:sz w:val="28"/>
                <w:szCs w:val="28"/>
              </w:rPr>
              <w:t>Ульчском</w:t>
            </w:r>
            <w:proofErr w:type="spellEnd"/>
            <w:r>
              <w:rPr>
                <w:sz w:val="28"/>
                <w:szCs w:val="28"/>
              </w:rPr>
              <w:t xml:space="preserve"> муниципальном районе до 2020 года» </w:t>
            </w:r>
          </w:p>
        </w:tc>
      </w:tr>
    </w:tbl>
    <w:p w:rsidR="00132A3D" w:rsidRPr="00A464E6" w:rsidRDefault="00132A3D" w:rsidP="00132A3D">
      <w:pPr>
        <w:tabs>
          <w:tab w:val="left" w:pos="4500"/>
        </w:tabs>
        <w:jc w:val="center"/>
        <w:rPr>
          <w:sz w:val="28"/>
          <w:szCs w:val="28"/>
        </w:rPr>
      </w:pPr>
    </w:p>
    <w:p w:rsidR="00132A3D" w:rsidRPr="004A4534" w:rsidRDefault="00132A3D" w:rsidP="00132A3D">
      <w:pPr>
        <w:tabs>
          <w:tab w:val="left" w:pos="4500"/>
        </w:tabs>
        <w:spacing w:after="120" w:line="240" w:lineRule="exact"/>
        <w:jc w:val="center"/>
        <w:rPr>
          <w:sz w:val="28"/>
          <w:szCs w:val="28"/>
        </w:rPr>
      </w:pPr>
      <w:r w:rsidRPr="004A4534">
        <w:rPr>
          <w:sz w:val="28"/>
          <w:szCs w:val="28"/>
        </w:rPr>
        <w:t>ПОКАЗАТЕЛИ</w:t>
      </w:r>
    </w:p>
    <w:p w:rsidR="00132A3D" w:rsidRDefault="00132A3D" w:rsidP="00132A3D">
      <w:pPr>
        <w:jc w:val="center"/>
        <w:rPr>
          <w:sz w:val="28"/>
          <w:szCs w:val="28"/>
        </w:rPr>
      </w:pPr>
      <w:r w:rsidRPr="004A4534">
        <w:rPr>
          <w:sz w:val="28"/>
          <w:szCs w:val="28"/>
        </w:rPr>
        <w:t xml:space="preserve">эффективности </w:t>
      </w:r>
      <w:r>
        <w:rPr>
          <w:sz w:val="28"/>
          <w:szCs w:val="28"/>
        </w:rPr>
        <w:t xml:space="preserve">Подпрограммы  </w:t>
      </w:r>
      <w:r w:rsidRPr="00B96B42">
        <w:rPr>
          <w:sz w:val="28"/>
          <w:szCs w:val="28"/>
        </w:rPr>
        <w:t xml:space="preserve">"Развитие системы оздоровления и отдыха детей </w:t>
      </w:r>
    </w:p>
    <w:p w:rsidR="00132A3D" w:rsidRPr="00FE2A67" w:rsidRDefault="00132A3D" w:rsidP="00132A3D">
      <w:pPr>
        <w:jc w:val="center"/>
        <w:rPr>
          <w:b/>
          <w:sz w:val="28"/>
          <w:szCs w:val="28"/>
        </w:rPr>
      </w:pPr>
      <w:r w:rsidRPr="00B96B42">
        <w:rPr>
          <w:sz w:val="28"/>
          <w:szCs w:val="28"/>
        </w:rPr>
        <w:t xml:space="preserve">в </w:t>
      </w:r>
      <w:proofErr w:type="spellStart"/>
      <w:r w:rsidRPr="00B96B42">
        <w:rPr>
          <w:sz w:val="28"/>
          <w:szCs w:val="28"/>
        </w:rPr>
        <w:t>Ульчском</w:t>
      </w:r>
      <w:proofErr w:type="spellEnd"/>
      <w:r w:rsidRPr="00B96B42">
        <w:rPr>
          <w:sz w:val="28"/>
          <w:szCs w:val="28"/>
        </w:rPr>
        <w:t xml:space="preserve"> муниципальном районе </w:t>
      </w:r>
      <w:r>
        <w:rPr>
          <w:sz w:val="28"/>
          <w:szCs w:val="28"/>
        </w:rPr>
        <w:t>до</w:t>
      </w:r>
      <w:r w:rsidRPr="00B96B42">
        <w:rPr>
          <w:sz w:val="28"/>
          <w:szCs w:val="28"/>
        </w:rPr>
        <w:t xml:space="preserve"> 20</w:t>
      </w:r>
      <w:r>
        <w:rPr>
          <w:sz w:val="28"/>
          <w:szCs w:val="28"/>
        </w:rPr>
        <w:t>20</w:t>
      </w:r>
      <w:r w:rsidRPr="00B96B42">
        <w:rPr>
          <w:sz w:val="28"/>
          <w:szCs w:val="28"/>
        </w:rPr>
        <w:t xml:space="preserve"> год</w:t>
      </w:r>
      <w:r>
        <w:rPr>
          <w:sz w:val="28"/>
          <w:szCs w:val="28"/>
        </w:rPr>
        <w:t>а</w:t>
      </w:r>
      <w:r w:rsidRPr="00B96B42">
        <w:rPr>
          <w:sz w:val="28"/>
          <w:szCs w:val="28"/>
        </w:rPr>
        <w:t>"</w:t>
      </w:r>
      <w:r>
        <w:rPr>
          <w:sz w:val="28"/>
          <w:szCs w:val="28"/>
        </w:rPr>
        <w:t xml:space="preserve"> </w:t>
      </w:r>
    </w:p>
    <w:tbl>
      <w:tblPr>
        <w:tblW w:w="15734" w:type="dxa"/>
        <w:tblInd w:w="250"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567"/>
        <w:gridCol w:w="6662"/>
        <w:gridCol w:w="1134"/>
        <w:gridCol w:w="1134"/>
        <w:gridCol w:w="992"/>
        <w:gridCol w:w="992"/>
        <w:gridCol w:w="851"/>
        <w:gridCol w:w="850"/>
        <w:gridCol w:w="851"/>
        <w:gridCol w:w="850"/>
        <w:gridCol w:w="851"/>
      </w:tblGrid>
      <w:tr w:rsidR="00132A3D" w:rsidRPr="00FE2A67" w:rsidTr="00671117">
        <w:tc>
          <w:tcPr>
            <w:tcW w:w="567" w:type="dxa"/>
            <w:vMerge w:val="restart"/>
            <w:vAlign w:val="center"/>
          </w:tcPr>
          <w:p w:rsidR="00132A3D" w:rsidRDefault="00132A3D" w:rsidP="00671117">
            <w:pPr>
              <w:spacing w:line="240" w:lineRule="exact"/>
              <w:jc w:val="center"/>
              <w:rPr>
                <w:sz w:val="28"/>
                <w:szCs w:val="28"/>
              </w:rPr>
            </w:pPr>
            <w:r w:rsidRPr="00F10E85">
              <w:rPr>
                <w:sz w:val="28"/>
                <w:szCs w:val="28"/>
              </w:rPr>
              <w:t>№</w:t>
            </w:r>
          </w:p>
          <w:p w:rsidR="00132A3D" w:rsidRPr="00F10E85" w:rsidRDefault="00132A3D" w:rsidP="00671117">
            <w:pPr>
              <w:spacing w:line="240" w:lineRule="exact"/>
              <w:jc w:val="center"/>
              <w:rPr>
                <w:sz w:val="28"/>
                <w:szCs w:val="28"/>
              </w:rPr>
            </w:pPr>
            <w:proofErr w:type="spellStart"/>
            <w:proofErr w:type="gramStart"/>
            <w:r w:rsidRPr="00F10E85">
              <w:rPr>
                <w:sz w:val="28"/>
                <w:szCs w:val="28"/>
              </w:rPr>
              <w:t>п</w:t>
            </w:r>
            <w:proofErr w:type="spellEnd"/>
            <w:proofErr w:type="gramEnd"/>
            <w:r w:rsidRPr="00F10E85">
              <w:rPr>
                <w:sz w:val="28"/>
                <w:szCs w:val="28"/>
                <w:lang w:val="en-US"/>
              </w:rPr>
              <w:t>/</w:t>
            </w:r>
            <w:proofErr w:type="spellStart"/>
            <w:r w:rsidRPr="00F10E85">
              <w:rPr>
                <w:sz w:val="28"/>
                <w:szCs w:val="28"/>
              </w:rPr>
              <w:t>п</w:t>
            </w:r>
            <w:proofErr w:type="spellEnd"/>
          </w:p>
        </w:tc>
        <w:tc>
          <w:tcPr>
            <w:tcW w:w="6662" w:type="dxa"/>
            <w:vMerge w:val="restart"/>
            <w:vAlign w:val="center"/>
          </w:tcPr>
          <w:p w:rsidR="00132A3D" w:rsidRPr="00F10E85" w:rsidRDefault="00132A3D" w:rsidP="00671117">
            <w:pPr>
              <w:spacing w:line="240" w:lineRule="exact"/>
              <w:jc w:val="center"/>
              <w:rPr>
                <w:sz w:val="28"/>
                <w:szCs w:val="28"/>
              </w:rPr>
            </w:pPr>
            <w:r w:rsidRPr="00F10E85">
              <w:rPr>
                <w:sz w:val="28"/>
                <w:szCs w:val="28"/>
              </w:rPr>
              <w:t>Наименование показат</w:t>
            </w:r>
            <w:r w:rsidRPr="00F10E85">
              <w:rPr>
                <w:sz w:val="28"/>
                <w:szCs w:val="28"/>
              </w:rPr>
              <w:t>е</w:t>
            </w:r>
            <w:r w:rsidRPr="00F10E85">
              <w:rPr>
                <w:sz w:val="28"/>
                <w:szCs w:val="28"/>
              </w:rPr>
              <w:t>ля</w:t>
            </w:r>
          </w:p>
        </w:tc>
        <w:tc>
          <w:tcPr>
            <w:tcW w:w="1134" w:type="dxa"/>
            <w:vMerge w:val="restart"/>
            <w:vAlign w:val="center"/>
          </w:tcPr>
          <w:p w:rsidR="00132A3D" w:rsidRPr="00F10E85" w:rsidRDefault="00132A3D" w:rsidP="00671117">
            <w:pPr>
              <w:spacing w:line="240" w:lineRule="exact"/>
              <w:jc w:val="center"/>
              <w:rPr>
                <w:sz w:val="28"/>
                <w:szCs w:val="28"/>
              </w:rPr>
            </w:pPr>
            <w:r>
              <w:rPr>
                <w:sz w:val="28"/>
                <w:szCs w:val="28"/>
              </w:rPr>
              <w:t>Един</w:t>
            </w:r>
            <w:r>
              <w:rPr>
                <w:sz w:val="28"/>
                <w:szCs w:val="28"/>
              </w:rPr>
              <w:t>и</w:t>
            </w:r>
            <w:r>
              <w:rPr>
                <w:sz w:val="28"/>
                <w:szCs w:val="28"/>
              </w:rPr>
              <w:t>ца</w:t>
            </w:r>
          </w:p>
          <w:p w:rsidR="00132A3D" w:rsidRPr="00F10E85" w:rsidRDefault="00132A3D" w:rsidP="00671117">
            <w:pPr>
              <w:spacing w:line="240" w:lineRule="exact"/>
              <w:jc w:val="center"/>
              <w:rPr>
                <w:sz w:val="28"/>
                <w:szCs w:val="28"/>
              </w:rPr>
            </w:pPr>
            <w:r w:rsidRPr="00F10E85">
              <w:rPr>
                <w:sz w:val="28"/>
                <w:szCs w:val="28"/>
              </w:rPr>
              <w:t>изм</w:t>
            </w:r>
            <w:r w:rsidRPr="00F10E85">
              <w:rPr>
                <w:sz w:val="28"/>
                <w:szCs w:val="28"/>
              </w:rPr>
              <w:t>е</w:t>
            </w:r>
            <w:r w:rsidRPr="00F10E85">
              <w:rPr>
                <w:sz w:val="28"/>
                <w:szCs w:val="28"/>
              </w:rPr>
              <w:t>рения</w:t>
            </w:r>
          </w:p>
        </w:tc>
        <w:tc>
          <w:tcPr>
            <w:tcW w:w="1134" w:type="dxa"/>
            <w:vMerge w:val="restart"/>
            <w:vAlign w:val="center"/>
          </w:tcPr>
          <w:p w:rsidR="00132A3D" w:rsidRDefault="00132A3D" w:rsidP="00671117">
            <w:pPr>
              <w:spacing w:line="240" w:lineRule="exact"/>
              <w:ind w:hanging="108"/>
              <w:jc w:val="center"/>
              <w:rPr>
                <w:sz w:val="28"/>
                <w:szCs w:val="28"/>
              </w:rPr>
            </w:pPr>
          </w:p>
          <w:p w:rsidR="00132A3D" w:rsidRDefault="00132A3D" w:rsidP="00671117">
            <w:pPr>
              <w:spacing w:line="240" w:lineRule="exact"/>
              <w:ind w:hanging="108"/>
              <w:jc w:val="center"/>
              <w:rPr>
                <w:sz w:val="28"/>
                <w:szCs w:val="28"/>
              </w:rPr>
            </w:pPr>
            <w:r w:rsidRPr="00F10E85">
              <w:rPr>
                <w:sz w:val="28"/>
                <w:szCs w:val="28"/>
              </w:rPr>
              <w:t>Баз</w:t>
            </w:r>
            <w:r w:rsidRPr="00F10E85">
              <w:rPr>
                <w:sz w:val="28"/>
                <w:szCs w:val="28"/>
              </w:rPr>
              <w:t>о</w:t>
            </w:r>
            <w:r w:rsidRPr="00F10E85">
              <w:rPr>
                <w:sz w:val="28"/>
                <w:szCs w:val="28"/>
              </w:rPr>
              <w:t>вые</w:t>
            </w:r>
          </w:p>
          <w:p w:rsidR="00132A3D" w:rsidRPr="00F10E85" w:rsidRDefault="00132A3D" w:rsidP="00671117">
            <w:pPr>
              <w:spacing w:line="240" w:lineRule="exact"/>
              <w:ind w:hanging="108"/>
              <w:jc w:val="center"/>
              <w:rPr>
                <w:sz w:val="28"/>
                <w:szCs w:val="28"/>
              </w:rPr>
            </w:pPr>
            <w:r w:rsidRPr="00F10E85">
              <w:rPr>
                <w:sz w:val="28"/>
                <w:szCs w:val="28"/>
              </w:rPr>
              <w:t>показ</w:t>
            </w:r>
            <w:r w:rsidRPr="00F10E85">
              <w:rPr>
                <w:sz w:val="28"/>
                <w:szCs w:val="28"/>
              </w:rPr>
              <w:t>а</w:t>
            </w:r>
            <w:r w:rsidRPr="00F10E85">
              <w:rPr>
                <w:sz w:val="28"/>
                <w:szCs w:val="28"/>
              </w:rPr>
              <w:t xml:space="preserve">тели </w:t>
            </w:r>
            <w:r>
              <w:rPr>
                <w:sz w:val="28"/>
                <w:szCs w:val="28"/>
              </w:rPr>
              <w:t xml:space="preserve">2013 </w:t>
            </w:r>
            <w:r w:rsidRPr="00F10E85">
              <w:rPr>
                <w:sz w:val="28"/>
                <w:szCs w:val="28"/>
              </w:rPr>
              <w:t>г</w:t>
            </w:r>
            <w:r>
              <w:rPr>
                <w:sz w:val="28"/>
                <w:szCs w:val="28"/>
              </w:rPr>
              <w:t>о</w:t>
            </w:r>
            <w:r>
              <w:rPr>
                <w:sz w:val="28"/>
                <w:szCs w:val="28"/>
              </w:rPr>
              <w:t>да</w:t>
            </w:r>
          </w:p>
        </w:tc>
        <w:tc>
          <w:tcPr>
            <w:tcW w:w="6237" w:type="dxa"/>
            <w:gridSpan w:val="7"/>
            <w:vAlign w:val="center"/>
          </w:tcPr>
          <w:p w:rsidR="00132A3D" w:rsidRDefault="00132A3D" w:rsidP="00671117">
            <w:pPr>
              <w:spacing w:line="240" w:lineRule="exact"/>
              <w:jc w:val="center"/>
              <w:rPr>
                <w:sz w:val="28"/>
                <w:szCs w:val="28"/>
              </w:rPr>
            </w:pPr>
          </w:p>
          <w:p w:rsidR="00132A3D" w:rsidRDefault="00132A3D" w:rsidP="00671117">
            <w:pPr>
              <w:spacing w:line="240" w:lineRule="exact"/>
              <w:jc w:val="center"/>
              <w:rPr>
                <w:sz w:val="28"/>
                <w:szCs w:val="28"/>
              </w:rPr>
            </w:pPr>
            <w:r w:rsidRPr="00F10E85">
              <w:rPr>
                <w:sz w:val="28"/>
                <w:szCs w:val="28"/>
              </w:rPr>
              <w:t>Целевые индикаторы</w:t>
            </w:r>
          </w:p>
          <w:p w:rsidR="00132A3D" w:rsidRDefault="00132A3D" w:rsidP="00671117">
            <w:pPr>
              <w:spacing w:line="240" w:lineRule="exact"/>
              <w:jc w:val="center"/>
              <w:rPr>
                <w:sz w:val="28"/>
                <w:szCs w:val="28"/>
              </w:rPr>
            </w:pPr>
          </w:p>
        </w:tc>
      </w:tr>
      <w:tr w:rsidR="00132A3D" w:rsidRPr="00FE2A67" w:rsidTr="00671117">
        <w:tc>
          <w:tcPr>
            <w:tcW w:w="567" w:type="dxa"/>
            <w:vMerge/>
            <w:vAlign w:val="center"/>
          </w:tcPr>
          <w:p w:rsidR="00132A3D" w:rsidRPr="00F10E85" w:rsidRDefault="00132A3D" w:rsidP="00671117">
            <w:pPr>
              <w:jc w:val="center"/>
              <w:rPr>
                <w:sz w:val="28"/>
                <w:szCs w:val="28"/>
              </w:rPr>
            </w:pPr>
          </w:p>
        </w:tc>
        <w:tc>
          <w:tcPr>
            <w:tcW w:w="6662" w:type="dxa"/>
            <w:vMerge/>
            <w:vAlign w:val="center"/>
          </w:tcPr>
          <w:p w:rsidR="00132A3D" w:rsidRPr="00F10E85" w:rsidRDefault="00132A3D" w:rsidP="00671117">
            <w:pPr>
              <w:spacing w:line="240" w:lineRule="exact"/>
              <w:jc w:val="center"/>
              <w:rPr>
                <w:sz w:val="28"/>
                <w:szCs w:val="28"/>
              </w:rPr>
            </w:pPr>
          </w:p>
        </w:tc>
        <w:tc>
          <w:tcPr>
            <w:tcW w:w="1134" w:type="dxa"/>
            <w:vMerge/>
            <w:vAlign w:val="center"/>
          </w:tcPr>
          <w:p w:rsidR="00132A3D" w:rsidRPr="00F10E85" w:rsidRDefault="00132A3D" w:rsidP="00671117">
            <w:pPr>
              <w:spacing w:line="240" w:lineRule="exact"/>
              <w:jc w:val="center"/>
              <w:rPr>
                <w:sz w:val="28"/>
                <w:szCs w:val="28"/>
              </w:rPr>
            </w:pPr>
          </w:p>
        </w:tc>
        <w:tc>
          <w:tcPr>
            <w:tcW w:w="1134" w:type="dxa"/>
            <w:vMerge/>
            <w:vAlign w:val="center"/>
          </w:tcPr>
          <w:p w:rsidR="00132A3D" w:rsidRPr="00F10E85" w:rsidRDefault="00132A3D" w:rsidP="00671117">
            <w:pPr>
              <w:spacing w:line="240" w:lineRule="exact"/>
              <w:jc w:val="center"/>
              <w:rPr>
                <w:sz w:val="28"/>
                <w:szCs w:val="28"/>
              </w:rPr>
            </w:pPr>
          </w:p>
        </w:tc>
        <w:tc>
          <w:tcPr>
            <w:tcW w:w="992" w:type="dxa"/>
            <w:vAlign w:val="center"/>
          </w:tcPr>
          <w:p w:rsidR="00132A3D" w:rsidRDefault="00132A3D" w:rsidP="00671117">
            <w:pPr>
              <w:spacing w:line="240" w:lineRule="exact"/>
              <w:ind w:left="708" w:hanging="596"/>
              <w:jc w:val="center"/>
              <w:rPr>
                <w:sz w:val="28"/>
                <w:szCs w:val="28"/>
              </w:rPr>
            </w:pPr>
            <w:r>
              <w:rPr>
                <w:sz w:val="28"/>
                <w:szCs w:val="28"/>
              </w:rPr>
              <w:t>2014</w:t>
            </w:r>
          </w:p>
          <w:p w:rsidR="00132A3D" w:rsidRPr="00F10E85" w:rsidRDefault="00132A3D" w:rsidP="00671117">
            <w:pPr>
              <w:spacing w:line="240" w:lineRule="exact"/>
              <w:ind w:left="708" w:hanging="596"/>
              <w:jc w:val="center"/>
              <w:rPr>
                <w:sz w:val="28"/>
                <w:szCs w:val="28"/>
              </w:rPr>
            </w:pPr>
            <w:r>
              <w:rPr>
                <w:sz w:val="28"/>
                <w:szCs w:val="28"/>
              </w:rPr>
              <w:t>год</w:t>
            </w:r>
          </w:p>
        </w:tc>
        <w:tc>
          <w:tcPr>
            <w:tcW w:w="992" w:type="dxa"/>
            <w:vAlign w:val="center"/>
          </w:tcPr>
          <w:p w:rsidR="00132A3D" w:rsidRDefault="00132A3D" w:rsidP="00671117">
            <w:pPr>
              <w:spacing w:line="240" w:lineRule="exact"/>
              <w:jc w:val="center"/>
              <w:rPr>
                <w:sz w:val="28"/>
                <w:szCs w:val="28"/>
              </w:rPr>
            </w:pPr>
            <w:r>
              <w:rPr>
                <w:sz w:val="28"/>
                <w:szCs w:val="28"/>
              </w:rPr>
              <w:t>2015</w:t>
            </w:r>
          </w:p>
          <w:p w:rsidR="00132A3D" w:rsidRPr="00F10E85" w:rsidRDefault="00132A3D" w:rsidP="00671117">
            <w:pPr>
              <w:spacing w:line="240" w:lineRule="exact"/>
              <w:jc w:val="center"/>
              <w:rPr>
                <w:sz w:val="28"/>
                <w:szCs w:val="28"/>
              </w:rPr>
            </w:pPr>
            <w:r>
              <w:rPr>
                <w:sz w:val="28"/>
                <w:szCs w:val="28"/>
              </w:rPr>
              <w:t>год</w:t>
            </w:r>
          </w:p>
        </w:tc>
        <w:tc>
          <w:tcPr>
            <w:tcW w:w="851" w:type="dxa"/>
            <w:vAlign w:val="center"/>
          </w:tcPr>
          <w:p w:rsidR="00132A3D" w:rsidRDefault="00132A3D" w:rsidP="00671117">
            <w:pPr>
              <w:spacing w:line="240" w:lineRule="exact"/>
              <w:jc w:val="center"/>
              <w:rPr>
                <w:sz w:val="28"/>
                <w:szCs w:val="28"/>
              </w:rPr>
            </w:pPr>
            <w:r>
              <w:rPr>
                <w:sz w:val="28"/>
                <w:szCs w:val="28"/>
              </w:rPr>
              <w:t>2016</w:t>
            </w:r>
          </w:p>
          <w:p w:rsidR="00132A3D" w:rsidRPr="00F10E85" w:rsidRDefault="00132A3D" w:rsidP="00671117">
            <w:pPr>
              <w:spacing w:line="240" w:lineRule="exact"/>
              <w:jc w:val="center"/>
              <w:rPr>
                <w:sz w:val="28"/>
                <w:szCs w:val="28"/>
              </w:rPr>
            </w:pPr>
            <w:r>
              <w:rPr>
                <w:sz w:val="28"/>
                <w:szCs w:val="28"/>
              </w:rPr>
              <w:t>год</w:t>
            </w:r>
          </w:p>
        </w:tc>
        <w:tc>
          <w:tcPr>
            <w:tcW w:w="850" w:type="dxa"/>
            <w:vAlign w:val="center"/>
          </w:tcPr>
          <w:p w:rsidR="00132A3D" w:rsidRDefault="00132A3D" w:rsidP="00671117">
            <w:pPr>
              <w:spacing w:line="240" w:lineRule="exact"/>
              <w:jc w:val="center"/>
              <w:rPr>
                <w:sz w:val="28"/>
                <w:szCs w:val="28"/>
              </w:rPr>
            </w:pPr>
            <w:r>
              <w:rPr>
                <w:sz w:val="28"/>
                <w:szCs w:val="28"/>
              </w:rPr>
              <w:t>2017 год</w:t>
            </w:r>
          </w:p>
        </w:tc>
        <w:tc>
          <w:tcPr>
            <w:tcW w:w="851" w:type="dxa"/>
            <w:vAlign w:val="center"/>
          </w:tcPr>
          <w:p w:rsidR="00132A3D" w:rsidRDefault="00132A3D" w:rsidP="00671117">
            <w:pPr>
              <w:spacing w:line="240" w:lineRule="exact"/>
              <w:jc w:val="center"/>
              <w:rPr>
                <w:sz w:val="28"/>
                <w:szCs w:val="28"/>
              </w:rPr>
            </w:pPr>
            <w:r>
              <w:rPr>
                <w:sz w:val="28"/>
                <w:szCs w:val="28"/>
              </w:rPr>
              <w:t>2018 год</w:t>
            </w:r>
          </w:p>
        </w:tc>
        <w:tc>
          <w:tcPr>
            <w:tcW w:w="850" w:type="dxa"/>
            <w:vAlign w:val="center"/>
          </w:tcPr>
          <w:p w:rsidR="00132A3D" w:rsidRDefault="00132A3D" w:rsidP="00671117">
            <w:pPr>
              <w:spacing w:line="240" w:lineRule="exact"/>
              <w:jc w:val="center"/>
              <w:rPr>
                <w:sz w:val="28"/>
                <w:szCs w:val="28"/>
              </w:rPr>
            </w:pPr>
            <w:r>
              <w:rPr>
                <w:sz w:val="28"/>
                <w:szCs w:val="28"/>
              </w:rPr>
              <w:t>2019 год</w:t>
            </w:r>
          </w:p>
        </w:tc>
        <w:tc>
          <w:tcPr>
            <w:tcW w:w="851" w:type="dxa"/>
            <w:vAlign w:val="center"/>
          </w:tcPr>
          <w:p w:rsidR="00132A3D" w:rsidRDefault="00132A3D" w:rsidP="00671117">
            <w:pPr>
              <w:spacing w:line="240" w:lineRule="exact"/>
              <w:jc w:val="center"/>
              <w:rPr>
                <w:sz w:val="28"/>
                <w:szCs w:val="28"/>
              </w:rPr>
            </w:pPr>
            <w:r>
              <w:rPr>
                <w:sz w:val="28"/>
                <w:szCs w:val="28"/>
              </w:rPr>
              <w:t>2020 год</w:t>
            </w:r>
          </w:p>
        </w:tc>
      </w:tr>
    </w:tbl>
    <w:p w:rsidR="00132A3D" w:rsidRPr="00E2747B" w:rsidRDefault="00132A3D" w:rsidP="00132A3D">
      <w:pPr>
        <w:tabs>
          <w:tab w:val="left" w:pos="817"/>
          <w:tab w:val="left" w:pos="7054"/>
          <w:tab w:val="left" w:pos="8755"/>
          <w:tab w:val="left" w:pos="10314"/>
          <w:tab w:val="left" w:pos="11732"/>
          <w:tab w:val="left" w:pos="13149"/>
          <w:tab w:val="left" w:pos="14567"/>
        </w:tabs>
        <w:rPr>
          <w:sz w:val="2"/>
          <w:szCs w:val="2"/>
        </w:rPr>
      </w:pP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662"/>
        <w:gridCol w:w="1134"/>
        <w:gridCol w:w="1134"/>
        <w:gridCol w:w="992"/>
        <w:gridCol w:w="992"/>
        <w:gridCol w:w="851"/>
        <w:gridCol w:w="850"/>
        <w:gridCol w:w="851"/>
        <w:gridCol w:w="850"/>
        <w:gridCol w:w="851"/>
      </w:tblGrid>
      <w:tr w:rsidR="00132A3D" w:rsidRPr="00FE2A67" w:rsidTr="00671117">
        <w:trPr>
          <w:tblHeader/>
        </w:trPr>
        <w:tc>
          <w:tcPr>
            <w:tcW w:w="567" w:type="dxa"/>
            <w:tcBorders>
              <w:top w:val="single" w:sz="4" w:space="0" w:color="auto"/>
              <w:bottom w:val="single" w:sz="4" w:space="0" w:color="auto"/>
              <w:right w:val="single" w:sz="4" w:space="0" w:color="auto"/>
            </w:tcBorders>
            <w:vAlign w:val="center"/>
          </w:tcPr>
          <w:p w:rsidR="00132A3D" w:rsidRPr="006B7B6F" w:rsidRDefault="00132A3D" w:rsidP="00671117">
            <w:pPr>
              <w:spacing w:line="240" w:lineRule="exact"/>
              <w:ind w:left="-142" w:firstLine="142"/>
              <w:jc w:val="center"/>
              <w:rPr>
                <w:sz w:val="28"/>
                <w:szCs w:val="28"/>
              </w:rPr>
            </w:pPr>
            <w:r w:rsidRPr="006B7B6F">
              <w:rPr>
                <w:sz w:val="28"/>
                <w:szCs w:val="28"/>
              </w:rPr>
              <w:t>1</w:t>
            </w:r>
          </w:p>
        </w:tc>
        <w:tc>
          <w:tcPr>
            <w:tcW w:w="6662" w:type="dxa"/>
            <w:tcBorders>
              <w:top w:val="single" w:sz="4" w:space="0" w:color="auto"/>
              <w:left w:val="single" w:sz="4" w:space="0" w:color="auto"/>
              <w:bottom w:val="single" w:sz="4" w:space="0" w:color="auto"/>
              <w:right w:val="single" w:sz="4" w:space="0" w:color="auto"/>
            </w:tcBorders>
            <w:vAlign w:val="center"/>
          </w:tcPr>
          <w:p w:rsidR="00132A3D" w:rsidRDefault="00132A3D" w:rsidP="00671117">
            <w:pPr>
              <w:spacing w:line="240" w:lineRule="exact"/>
              <w:jc w:val="center"/>
              <w:rPr>
                <w:sz w:val="28"/>
                <w:szCs w:val="28"/>
              </w:rPr>
            </w:pPr>
          </w:p>
          <w:p w:rsidR="00132A3D" w:rsidRDefault="00132A3D" w:rsidP="00671117">
            <w:pPr>
              <w:spacing w:line="240" w:lineRule="exact"/>
              <w:jc w:val="center"/>
              <w:rPr>
                <w:sz w:val="28"/>
                <w:szCs w:val="28"/>
              </w:rPr>
            </w:pPr>
            <w:r w:rsidRPr="006B7B6F">
              <w:rPr>
                <w:sz w:val="28"/>
                <w:szCs w:val="28"/>
              </w:rPr>
              <w:t>2</w:t>
            </w:r>
          </w:p>
          <w:p w:rsidR="00132A3D" w:rsidRPr="006B7B6F" w:rsidRDefault="00132A3D" w:rsidP="00671117">
            <w:pPr>
              <w:spacing w:line="240" w:lineRule="exact"/>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132A3D" w:rsidRPr="006B7B6F" w:rsidRDefault="00132A3D" w:rsidP="00671117">
            <w:pPr>
              <w:spacing w:line="240" w:lineRule="exact"/>
              <w:jc w:val="center"/>
              <w:rPr>
                <w:sz w:val="28"/>
                <w:szCs w:val="28"/>
              </w:rPr>
            </w:pPr>
            <w:r w:rsidRPr="006B7B6F">
              <w:rPr>
                <w:sz w:val="28"/>
                <w:szCs w:val="28"/>
              </w:rPr>
              <w:t>3</w:t>
            </w:r>
          </w:p>
        </w:tc>
        <w:tc>
          <w:tcPr>
            <w:tcW w:w="1134" w:type="dxa"/>
            <w:tcBorders>
              <w:top w:val="single" w:sz="4" w:space="0" w:color="auto"/>
              <w:left w:val="single" w:sz="4" w:space="0" w:color="auto"/>
              <w:bottom w:val="single" w:sz="4" w:space="0" w:color="auto"/>
              <w:right w:val="single" w:sz="4" w:space="0" w:color="auto"/>
            </w:tcBorders>
            <w:vAlign w:val="center"/>
          </w:tcPr>
          <w:p w:rsidR="00132A3D" w:rsidRPr="006B7B6F" w:rsidRDefault="00132A3D" w:rsidP="00671117">
            <w:pPr>
              <w:spacing w:line="240" w:lineRule="exact"/>
              <w:ind w:firstLine="34"/>
              <w:jc w:val="center"/>
              <w:rPr>
                <w:sz w:val="28"/>
                <w:szCs w:val="28"/>
              </w:rPr>
            </w:pPr>
            <w:r w:rsidRPr="006B7B6F">
              <w:rPr>
                <w:sz w:val="28"/>
                <w:szCs w:val="28"/>
              </w:rPr>
              <w:t>4</w:t>
            </w:r>
          </w:p>
        </w:tc>
        <w:tc>
          <w:tcPr>
            <w:tcW w:w="992" w:type="dxa"/>
            <w:tcBorders>
              <w:top w:val="single" w:sz="4" w:space="0" w:color="auto"/>
              <w:left w:val="single" w:sz="4" w:space="0" w:color="auto"/>
              <w:bottom w:val="single" w:sz="4" w:space="0" w:color="auto"/>
              <w:right w:val="single" w:sz="4" w:space="0" w:color="auto"/>
            </w:tcBorders>
            <w:vAlign w:val="center"/>
          </w:tcPr>
          <w:p w:rsidR="00132A3D" w:rsidRPr="006B7B6F" w:rsidRDefault="00132A3D" w:rsidP="00671117">
            <w:pPr>
              <w:spacing w:line="240" w:lineRule="exact"/>
              <w:jc w:val="center"/>
              <w:rPr>
                <w:sz w:val="28"/>
                <w:szCs w:val="28"/>
              </w:rPr>
            </w:pPr>
            <w:r w:rsidRPr="006B7B6F">
              <w:rPr>
                <w:sz w:val="28"/>
                <w:szCs w:val="28"/>
              </w:rPr>
              <w:t>5</w:t>
            </w:r>
          </w:p>
        </w:tc>
        <w:tc>
          <w:tcPr>
            <w:tcW w:w="992" w:type="dxa"/>
            <w:tcBorders>
              <w:top w:val="single" w:sz="4" w:space="0" w:color="auto"/>
              <w:left w:val="single" w:sz="4" w:space="0" w:color="auto"/>
              <w:bottom w:val="single" w:sz="4" w:space="0" w:color="auto"/>
              <w:right w:val="single" w:sz="4" w:space="0" w:color="auto"/>
            </w:tcBorders>
            <w:vAlign w:val="center"/>
          </w:tcPr>
          <w:p w:rsidR="00132A3D" w:rsidRPr="006B7B6F" w:rsidRDefault="00132A3D" w:rsidP="00671117">
            <w:pPr>
              <w:spacing w:line="240" w:lineRule="exact"/>
              <w:jc w:val="center"/>
              <w:rPr>
                <w:sz w:val="28"/>
                <w:szCs w:val="28"/>
              </w:rPr>
            </w:pPr>
            <w:r w:rsidRPr="006B7B6F">
              <w:rPr>
                <w:sz w:val="28"/>
                <w:szCs w:val="28"/>
              </w:rPr>
              <w:t>6</w:t>
            </w:r>
          </w:p>
        </w:tc>
        <w:tc>
          <w:tcPr>
            <w:tcW w:w="851" w:type="dxa"/>
            <w:tcBorders>
              <w:top w:val="single" w:sz="4" w:space="0" w:color="auto"/>
              <w:left w:val="single" w:sz="4" w:space="0" w:color="auto"/>
              <w:bottom w:val="single" w:sz="4" w:space="0" w:color="auto"/>
            </w:tcBorders>
            <w:vAlign w:val="center"/>
          </w:tcPr>
          <w:p w:rsidR="00132A3D" w:rsidRPr="006B7B6F" w:rsidRDefault="00132A3D" w:rsidP="00671117">
            <w:pPr>
              <w:spacing w:line="240" w:lineRule="exact"/>
              <w:jc w:val="center"/>
              <w:rPr>
                <w:sz w:val="28"/>
                <w:szCs w:val="28"/>
              </w:rPr>
            </w:pPr>
            <w:r w:rsidRPr="006B7B6F">
              <w:rPr>
                <w:sz w:val="28"/>
                <w:szCs w:val="28"/>
              </w:rPr>
              <w:t>7</w:t>
            </w:r>
          </w:p>
        </w:tc>
        <w:tc>
          <w:tcPr>
            <w:tcW w:w="850" w:type="dxa"/>
            <w:tcBorders>
              <w:top w:val="single" w:sz="4" w:space="0" w:color="auto"/>
              <w:left w:val="single" w:sz="4" w:space="0" w:color="auto"/>
              <w:bottom w:val="single" w:sz="4" w:space="0" w:color="auto"/>
            </w:tcBorders>
            <w:vAlign w:val="center"/>
          </w:tcPr>
          <w:p w:rsidR="00132A3D" w:rsidRPr="006B7B6F" w:rsidRDefault="00132A3D" w:rsidP="00671117">
            <w:pPr>
              <w:spacing w:line="240" w:lineRule="exact"/>
              <w:jc w:val="center"/>
              <w:rPr>
                <w:sz w:val="28"/>
                <w:szCs w:val="28"/>
              </w:rPr>
            </w:pPr>
            <w:r>
              <w:rPr>
                <w:sz w:val="28"/>
                <w:szCs w:val="28"/>
              </w:rPr>
              <w:t>8</w:t>
            </w:r>
          </w:p>
        </w:tc>
        <w:tc>
          <w:tcPr>
            <w:tcW w:w="851" w:type="dxa"/>
            <w:tcBorders>
              <w:top w:val="single" w:sz="4" w:space="0" w:color="auto"/>
              <w:left w:val="single" w:sz="4" w:space="0" w:color="auto"/>
              <w:bottom w:val="single" w:sz="4" w:space="0" w:color="auto"/>
            </w:tcBorders>
            <w:vAlign w:val="center"/>
          </w:tcPr>
          <w:p w:rsidR="00132A3D" w:rsidRPr="006B7B6F" w:rsidRDefault="00132A3D" w:rsidP="00671117">
            <w:pPr>
              <w:spacing w:line="240" w:lineRule="exact"/>
              <w:jc w:val="center"/>
              <w:rPr>
                <w:sz w:val="28"/>
                <w:szCs w:val="28"/>
              </w:rPr>
            </w:pPr>
            <w:r>
              <w:rPr>
                <w:sz w:val="28"/>
                <w:szCs w:val="28"/>
              </w:rPr>
              <w:t>9</w:t>
            </w:r>
          </w:p>
        </w:tc>
        <w:tc>
          <w:tcPr>
            <w:tcW w:w="850" w:type="dxa"/>
            <w:tcBorders>
              <w:top w:val="single" w:sz="4" w:space="0" w:color="auto"/>
              <w:left w:val="single" w:sz="4" w:space="0" w:color="auto"/>
              <w:bottom w:val="single" w:sz="4" w:space="0" w:color="auto"/>
            </w:tcBorders>
            <w:vAlign w:val="center"/>
          </w:tcPr>
          <w:p w:rsidR="00132A3D" w:rsidRPr="006B7B6F" w:rsidRDefault="00132A3D" w:rsidP="00671117">
            <w:pPr>
              <w:spacing w:line="240" w:lineRule="exact"/>
              <w:jc w:val="center"/>
              <w:rPr>
                <w:sz w:val="28"/>
                <w:szCs w:val="28"/>
              </w:rPr>
            </w:pPr>
            <w:r>
              <w:rPr>
                <w:sz w:val="28"/>
                <w:szCs w:val="28"/>
              </w:rPr>
              <w:t>10</w:t>
            </w:r>
          </w:p>
        </w:tc>
        <w:tc>
          <w:tcPr>
            <w:tcW w:w="851" w:type="dxa"/>
            <w:tcBorders>
              <w:top w:val="single" w:sz="4" w:space="0" w:color="auto"/>
              <w:left w:val="single" w:sz="4" w:space="0" w:color="auto"/>
              <w:bottom w:val="single" w:sz="4" w:space="0" w:color="auto"/>
            </w:tcBorders>
            <w:vAlign w:val="center"/>
          </w:tcPr>
          <w:p w:rsidR="00132A3D" w:rsidRPr="006B7B6F" w:rsidRDefault="00132A3D" w:rsidP="00671117">
            <w:pPr>
              <w:spacing w:line="240" w:lineRule="exact"/>
              <w:jc w:val="center"/>
              <w:rPr>
                <w:sz w:val="28"/>
                <w:szCs w:val="28"/>
              </w:rPr>
            </w:pPr>
            <w:r>
              <w:rPr>
                <w:sz w:val="28"/>
                <w:szCs w:val="28"/>
              </w:rPr>
              <w:t>11</w:t>
            </w:r>
          </w:p>
        </w:tc>
      </w:tr>
      <w:tr w:rsidR="00132A3D" w:rsidRPr="00FE2A67" w:rsidTr="00671117">
        <w:trPr>
          <w:tblHeader/>
        </w:trPr>
        <w:tc>
          <w:tcPr>
            <w:tcW w:w="567" w:type="dxa"/>
            <w:tcBorders>
              <w:top w:val="single" w:sz="4" w:space="0" w:color="auto"/>
              <w:left w:val="nil"/>
              <w:bottom w:val="nil"/>
              <w:right w:val="nil"/>
            </w:tcBorders>
          </w:tcPr>
          <w:p w:rsidR="00132A3D" w:rsidRPr="006B7B6F" w:rsidRDefault="00132A3D" w:rsidP="00671117">
            <w:pPr>
              <w:ind w:left="-142" w:firstLine="142"/>
              <w:jc w:val="center"/>
              <w:rPr>
                <w:sz w:val="28"/>
                <w:szCs w:val="28"/>
              </w:rPr>
            </w:pPr>
          </w:p>
        </w:tc>
        <w:tc>
          <w:tcPr>
            <w:tcW w:w="6662" w:type="dxa"/>
            <w:tcBorders>
              <w:top w:val="single" w:sz="4" w:space="0" w:color="auto"/>
              <w:left w:val="nil"/>
              <w:bottom w:val="nil"/>
              <w:right w:val="nil"/>
            </w:tcBorders>
          </w:tcPr>
          <w:p w:rsidR="00132A3D" w:rsidRPr="006B7B6F" w:rsidRDefault="00132A3D" w:rsidP="00671117">
            <w:pPr>
              <w:jc w:val="center"/>
              <w:rPr>
                <w:sz w:val="28"/>
                <w:szCs w:val="28"/>
              </w:rPr>
            </w:pPr>
          </w:p>
        </w:tc>
        <w:tc>
          <w:tcPr>
            <w:tcW w:w="1134" w:type="dxa"/>
            <w:tcBorders>
              <w:top w:val="single" w:sz="4" w:space="0" w:color="auto"/>
              <w:left w:val="nil"/>
              <w:bottom w:val="nil"/>
              <w:right w:val="nil"/>
            </w:tcBorders>
          </w:tcPr>
          <w:p w:rsidR="00132A3D" w:rsidRPr="006B7B6F" w:rsidRDefault="00132A3D" w:rsidP="00671117">
            <w:pPr>
              <w:jc w:val="center"/>
              <w:rPr>
                <w:sz w:val="28"/>
                <w:szCs w:val="28"/>
              </w:rPr>
            </w:pPr>
          </w:p>
        </w:tc>
        <w:tc>
          <w:tcPr>
            <w:tcW w:w="1134" w:type="dxa"/>
            <w:tcBorders>
              <w:top w:val="single" w:sz="4" w:space="0" w:color="auto"/>
              <w:left w:val="nil"/>
              <w:bottom w:val="nil"/>
              <w:right w:val="nil"/>
            </w:tcBorders>
          </w:tcPr>
          <w:p w:rsidR="00132A3D" w:rsidRPr="006B7B6F" w:rsidRDefault="00132A3D" w:rsidP="00671117">
            <w:pPr>
              <w:ind w:firstLine="34"/>
              <w:jc w:val="center"/>
              <w:rPr>
                <w:sz w:val="28"/>
                <w:szCs w:val="28"/>
              </w:rPr>
            </w:pPr>
          </w:p>
        </w:tc>
        <w:tc>
          <w:tcPr>
            <w:tcW w:w="992" w:type="dxa"/>
            <w:tcBorders>
              <w:top w:val="single" w:sz="4" w:space="0" w:color="auto"/>
              <w:left w:val="nil"/>
              <w:bottom w:val="nil"/>
              <w:right w:val="nil"/>
            </w:tcBorders>
          </w:tcPr>
          <w:p w:rsidR="00132A3D" w:rsidRPr="006B7B6F" w:rsidRDefault="00132A3D" w:rsidP="00671117">
            <w:pPr>
              <w:jc w:val="center"/>
              <w:rPr>
                <w:sz w:val="28"/>
                <w:szCs w:val="28"/>
              </w:rPr>
            </w:pPr>
          </w:p>
        </w:tc>
        <w:tc>
          <w:tcPr>
            <w:tcW w:w="992" w:type="dxa"/>
            <w:tcBorders>
              <w:top w:val="single" w:sz="4" w:space="0" w:color="auto"/>
              <w:left w:val="nil"/>
              <w:bottom w:val="nil"/>
              <w:right w:val="nil"/>
            </w:tcBorders>
          </w:tcPr>
          <w:p w:rsidR="00132A3D" w:rsidRPr="006B7B6F" w:rsidRDefault="00132A3D" w:rsidP="00671117">
            <w:pPr>
              <w:jc w:val="center"/>
              <w:rPr>
                <w:sz w:val="28"/>
                <w:szCs w:val="28"/>
              </w:rPr>
            </w:pPr>
          </w:p>
        </w:tc>
        <w:tc>
          <w:tcPr>
            <w:tcW w:w="851" w:type="dxa"/>
            <w:tcBorders>
              <w:top w:val="single" w:sz="4" w:space="0" w:color="auto"/>
              <w:left w:val="nil"/>
              <w:bottom w:val="nil"/>
              <w:right w:val="nil"/>
            </w:tcBorders>
          </w:tcPr>
          <w:p w:rsidR="00132A3D" w:rsidRPr="006B7B6F" w:rsidRDefault="00132A3D" w:rsidP="00671117">
            <w:pPr>
              <w:jc w:val="center"/>
              <w:rPr>
                <w:sz w:val="28"/>
                <w:szCs w:val="28"/>
              </w:rPr>
            </w:pPr>
          </w:p>
        </w:tc>
        <w:tc>
          <w:tcPr>
            <w:tcW w:w="850" w:type="dxa"/>
            <w:tcBorders>
              <w:top w:val="single" w:sz="4" w:space="0" w:color="auto"/>
              <w:left w:val="nil"/>
              <w:bottom w:val="nil"/>
              <w:right w:val="nil"/>
            </w:tcBorders>
          </w:tcPr>
          <w:p w:rsidR="00132A3D" w:rsidRPr="006B7B6F" w:rsidRDefault="00132A3D" w:rsidP="00671117">
            <w:pPr>
              <w:jc w:val="center"/>
              <w:rPr>
                <w:sz w:val="28"/>
                <w:szCs w:val="28"/>
              </w:rPr>
            </w:pPr>
          </w:p>
        </w:tc>
        <w:tc>
          <w:tcPr>
            <w:tcW w:w="851" w:type="dxa"/>
            <w:tcBorders>
              <w:top w:val="single" w:sz="4" w:space="0" w:color="auto"/>
              <w:left w:val="nil"/>
              <w:bottom w:val="nil"/>
              <w:right w:val="nil"/>
            </w:tcBorders>
          </w:tcPr>
          <w:p w:rsidR="00132A3D" w:rsidRPr="006B7B6F" w:rsidRDefault="00132A3D" w:rsidP="00671117">
            <w:pPr>
              <w:jc w:val="center"/>
              <w:rPr>
                <w:sz w:val="28"/>
                <w:szCs w:val="28"/>
              </w:rPr>
            </w:pPr>
          </w:p>
        </w:tc>
        <w:tc>
          <w:tcPr>
            <w:tcW w:w="850" w:type="dxa"/>
            <w:tcBorders>
              <w:top w:val="single" w:sz="4" w:space="0" w:color="auto"/>
              <w:left w:val="nil"/>
              <w:bottom w:val="nil"/>
              <w:right w:val="nil"/>
            </w:tcBorders>
          </w:tcPr>
          <w:p w:rsidR="00132A3D" w:rsidRPr="006B7B6F" w:rsidRDefault="00132A3D" w:rsidP="00671117">
            <w:pPr>
              <w:jc w:val="center"/>
              <w:rPr>
                <w:sz w:val="28"/>
                <w:szCs w:val="28"/>
              </w:rPr>
            </w:pPr>
          </w:p>
        </w:tc>
        <w:tc>
          <w:tcPr>
            <w:tcW w:w="851" w:type="dxa"/>
            <w:tcBorders>
              <w:top w:val="single" w:sz="4" w:space="0" w:color="auto"/>
              <w:left w:val="nil"/>
              <w:bottom w:val="nil"/>
              <w:right w:val="nil"/>
            </w:tcBorders>
          </w:tcPr>
          <w:p w:rsidR="00132A3D" w:rsidRPr="006B7B6F" w:rsidRDefault="00132A3D" w:rsidP="00671117">
            <w:pPr>
              <w:jc w:val="center"/>
              <w:rPr>
                <w:sz w:val="28"/>
                <w:szCs w:val="28"/>
              </w:rPr>
            </w:pPr>
          </w:p>
        </w:tc>
      </w:tr>
      <w:tr w:rsidR="00132A3D" w:rsidRPr="00FE2A67" w:rsidTr="00671117">
        <w:tc>
          <w:tcPr>
            <w:tcW w:w="567" w:type="dxa"/>
            <w:tcBorders>
              <w:top w:val="nil"/>
              <w:left w:val="nil"/>
              <w:bottom w:val="nil"/>
              <w:right w:val="nil"/>
            </w:tcBorders>
          </w:tcPr>
          <w:p w:rsidR="00132A3D" w:rsidRPr="00FE2A67" w:rsidRDefault="00132A3D" w:rsidP="00671117">
            <w:pPr>
              <w:spacing w:line="240" w:lineRule="exact"/>
              <w:jc w:val="center"/>
              <w:rPr>
                <w:sz w:val="28"/>
                <w:szCs w:val="28"/>
              </w:rPr>
            </w:pPr>
            <w:r w:rsidRPr="00FE2A67">
              <w:rPr>
                <w:sz w:val="28"/>
                <w:szCs w:val="28"/>
              </w:rPr>
              <w:t>1.</w:t>
            </w:r>
          </w:p>
        </w:tc>
        <w:tc>
          <w:tcPr>
            <w:tcW w:w="6662" w:type="dxa"/>
            <w:tcBorders>
              <w:top w:val="nil"/>
              <w:left w:val="nil"/>
              <w:bottom w:val="nil"/>
              <w:right w:val="nil"/>
            </w:tcBorders>
          </w:tcPr>
          <w:p w:rsidR="00132A3D" w:rsidRPr="00FE2A67" w:rsidRDefault="00132A3D" w:rsidP="00671117">
            <w:pPr>
              <w:spacing w:line="240" w:lineRule="exact"/>
              <w:jc w:val="both"/>
              <w:rPr>
                <w:b/>
                <w:sz w:val="28"/>
                <w:szCs w:val="28"/>
              </w:rPr>
            </w:pPr>
            <w:r w:rsidRPr="00FE2A67">
              <w:rPr>
                <w:sz w:val="28"/>
                <w:szCs w:val="28"/>
              </w:rPr>
              <w:t>Д</w:t>
            </w:r>
            <w:r>
              <w:rPr>
                <w:sz w:val="28"/>
                <w:szCs w:val="28"/>
              </w:rPr>
              <w:t>оля  детей в возрасте от 4</w:t>
            </w:r>
            <w:r w:rsidRPr="00FE2A67">
              <w:rPr>
                <w:sz w:val="28"/>
                <w:szCs w:val="28"/>
              </w:rPr>
              <w:t xml:space="preserve"> до 18 лет, охва</w:t>
            </w:r>
            <w:r>
              <w:rPr>
                <w:sz w:val="28"/>
                <w:szCs w:val="28"/>
              </w:rPr>
              <w:t xml:space="preserve">ченных отдыхом и оздоровлением, </w:t>
            </w:r>
            <w:r w:rsidRPr="00FE2A67">
              <w:rPr>
                <w:sz w:val="28"/>
                <w:szCs w:val="28"/>
              </w:rPr>
              <w:t xml:space="preserve">от общего числа детей данной возрастной категории, проживающих на территории </w:t>
            </w:r>
            <w:proofErr w:type="spellStart"/>
            <w:r>
              <w:rPr>
                <w:sz w:val="28"/>
                <w:szCs w:val="28"/>
              </w:rPr>
              <w:t>Ульчского</w:t>
            </w:r>
            <w:proofErr w:type="spellEnd"/>
            <w:r>
              <w:rPr>
                <w:sz w:val="28"/>
                <w:szCs w:val="28"/>
              </w:rPr>
              <w:t xml:space="preserve"> муниципал</w:t>
            </w:r>
            <w:r>
              <w:rPr>
                <w:sz w:val="28"/>
                <w:szCs w:val="28"/>
              </w:rPr>
              <w:t>ь</w:t>
            </w:r>
            <w:r>
              <w:rPr>
                <w:sz w:val="28"/>
                <w:szCs w:val="28"/>
              </w:rPr>
              <w:t>ного района</w:t>
            </w:r>
          </w:p>
        </w:tc>
        <w:tc>
          <w:tcPr>
            <w:tcW w:w="1134"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пр</w:t>
            </w:r>
            <w:r>
              <w:rPr>
                <w:sz w:val="28"/>
                <w:szCs w:val="28"/>
              </w:rPr>
              <w:t>о</w:t>
            </w:r>
            <w:r>
              <w:rPr>
                <w:sz w:val="28"/>
                <w:szCs w:val="28"/>
              </w:rPr>
              <w:t>центов</w:t>
            </w:r>
          </w:p>
        </w:tc>
        <w:tc>
          <w:tcPr>
            <w:tcW w:w="1134" w:type="dxa"/>
            <w:tcBorders>
              <w:top w:val="nil"/>
              <w:left w:val="nil"/>
              <w:bottom w:val="nil"/>
              <w:right w:val="nil"/>
            </w:tcBorders>
          </w:tcPr>
          <w:p w:rsidR="00132A3D" w:rsidRPr="00FE2A67" w:rsidRDefault="00132A3D" w:rsidP="00671117">
            <w:pPr>
              <w:spacing w:line="240" w:lineRule="exact"/>
              <w:ind w:firstLine="34"/>
              <w:jc w:val="center"/>
              <w:rPr>
                <w:sz w:val="28"/>
                <w:szCs w:val="28"/>
              </w:rPr>
            </w:pPr>
            <w:r>
              <w:rPr>
                <w:sz w:val="28"/>
                <w:szCs w:val="28"/>
              </w:rPr>
              <w:t>64</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64,4</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64,8</w:t>
            </w:r>
          </w:p>
        </w:tc>
        <w:tc>
          <w:tcPr>
            <w:tcW w:w="851"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65</w:t>
            </w:r>
          </w:p>
        </w:tc>
        <w:tc>
          <w:tcPr>
            <w:tcW w:w="850" w:type="dxa"/>
            <w:tcBorders>
              <w:top w:val="nil"/>
              <w:left w:val="nil"/>
              <w:bottom w:val="nil"/>
              <w:right w:val="nil"/>
            </w:tcBorders>
          </w:tcPr>
          <w:p w:rsidR="00132A3D" w:rsidRDefault="00132A3D" w:rsidP="00671117">
            <w:pPr>
              <w:spacing w:line="240" w:lineRule="exact"/>
              <w:jc w:val="center"/>
              <w:rPr>
                <w:sz w:val="28"/>
                <w:szCs w:val="28"/>
              </w:rPr>
            </w:pPr>
            <w:r>
              <w:rPr>
                <w:sz w:val="28"/>
                <w:szCs w:val="28"/>
              </w:rPr>
              <w:t>65,2</w:t>
            </w:r>
          </w:p>
        </w:tc>
        <w:tc>
          <w:tcPr>
            <w:tcW w:w="851" w:type="dxa"/>
            <w:tcBorders>
              <w:top w:val="nil"/>
              <w:left w:val="nil"/>
              <w:bottom w:val="nil"/>
              <w:right w:val="nil"/>
            </w:tcBorders>
          </w:tcPr>
          <w:p w:rsidR="00132A3D" w:rsidRDefault="00132A3D" w:rsidP="00671117">
            <w:pPr>
              <w:spacing w:line="240" w:lineRule="exact"/>
              <w:jc w:val="center"/>
              <w:rPr>
                <w:sz w:val="28"/>
                <w:szCs w:val="28"/>
              </w:rPr>
            </w:pPr>
            <w:r>
              <w:rPr>
                <w:sz w:val="28"/>
                <w:szCs w:val="28"/>
              </w:rPr>
              <w:t>65,4</w:t>
            </w:r>
          </w:p>
        </w:tc>
        <w:tc>
          <w:tcPr>
            <w:tcW w:w="850" w:type="dxa"/>
            <w:tcBorders>
              <w:top w:val="nil"/>
              <w:left w:val="nil"/>
              <w:bottom w:val="nil"/>
              <w:right w:val="nil"/>
            </w:tcBorders>
          </w:tcPr>
          <w:p w:rsidR="00132A3D" w:rsidRDefault="00132A3D" w:rsidP="00671117">
            <w:pPr>
              <w:spacing w:line="240" w:lineRule="exact"/>
              <w:jc w:val="center"/>
              <w:rPr>
                <w:sz w:val="28"/>
                <w:szCs w:val="28"/>
              </w:rPr>
            </w:pPr>
            <w:r>
              <w:rPr>
                <w:sz w:val="28"/>
                <w:szCs w:val="28"/>
              </w:rPr>
              <w:t>65,6</w:t>
            </w:r>
          </w:p>
        </w:tc>
        <w:tc>
          <w:tcPr>
            <w:tcW w:w="851" w:type="dxa"/>
            <w:tcBorders>
              <w:top w:val="nil"/>
              <w:left w:val="nil"/>
              <w:bottom w:val="nil"/>
              <w:right w:val="nil"/>
            </w:tcBorders>
          </w:tcPr>
          <w:p w:rsidR="00132A3D" w:rsidRDefault="00132A3D" w:rsidP="00671117">
            <w:pPr>
              <w:spacing w:line="240" w:lineRule="exact"/>
              <w:jc w:val="center"/>
              <w:rPr>
                <w:sz w:val="28"/>
                <w:szCs w:val="28"/>
              </w:rPr>
            </w:pPr>
            <w:r>
              <w:rPr>
                <w:sz w:val="28"/>
                <w:szCs w:val="28"/>
              </w:rPr>
              <w:t>65,8</w:t>
            </w:r>
          </w:p>
        </w:tc>
      </w:tr>
      <w:tr w:rsidR="00132A3D" w:rsidRPr="00FE2A67" w:rsidTr="00671117">
        <w:tc>
          <w:tcPr>
            <w:tcW w:w="567"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2.</w:t>
            </w:r>
          </w:p>
        </w:tc>
        <w:tc>
          <w:tcPr>
            <w:tcW w:w="6662" w:type="dxa"/>
            <w:tcBorders>
              <w:top w:val="nil"/>
              <w:left w:val="nil"/>
              <w:bottom w:val="nil"/>
              <w:right w:val="nil"/>
            </w:tcBorders>
          </w:tcPr>
          <w:p w:rsidR="00132A3D" w:rsidRDefault="00132A3D" w:rsidP="00671117">
            <w:pPr>
              <w:spacing w:line="240" w:lineRule="exact"/>
              <w:jc w:val="both"/>
              <w:rPr>
                <w:sz w:val="28"/>
                <w:szCs w:val="28"/>
              </w:rPr>
            </w:pPr>
            <w:r>
              <w:rPr>
                <w:sz w:val="28"/>
                <w:szCs w:val="28"/>
              </w:rPr>
              <w:t>Доля детей, находящихся в трудной жизненной ситуации, охваченных отдыхом и оздоровлен</w:t>
            </w:r>
            <w:r>
              <w:rPr>
                <w:sz w:val="28"/>
                <w:szCs w:val="28"/>
              </w:rPr>
              <w:t>и</w:t>
            </w:r>
            <w:r>
              <w:rPr>
                <w:sz w:val="28"/>
                <w:szCs w:val="28"/>
              </w:rPr>
              <w:t>ем, от числа подлежащих  оздоровлению детей, находящихся в трудной жизне</w:t>
            </w:r>
            <w:r>
              <w:rPr>
                <w:sz w:val="28"/>
                <w:szCs w:val="28"/>
              </w:rPr>
              <w:t>н</w:t>
            </w:r>
            <w:r>
              <w:rPr>
                <w:sz w:val="28"/>
                <w:szCs w:val="28"/>
              </w:rPr>
              <w:t>ной ситуации, в том числе состоящих на учете в органах внутренних дел и комиссиях по делам несовершенноле</w:t>
            </w:r>
            <w:r>
              <w:rPr>
                <w:sz w:val="28"/>
                <w:szCs w:val="28"/>
              </w:rPr>
              <w:t>т</w:t>
            </w:r>
            <w:r>
              <w:rPr>
                <w:sz w:val="28"/>
                <w:szCs w:val="28"/>
              </w:rPr>
              <w:t>них и защите их прав</w:t>
            </w:r>
          </w:p>
        </w:tc>
        <w:tc>
          <w:tcPr>
            <w:tcW w:w="1134"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пр</w:t>
            </w:r>
            <w:r>
              <w:rPr>
                <w:sz w:val="28"/>
                <w:szCs w:val="28"/>
              </w:rPr>
              <w:t>о</w:t>
            </w:r>
            <w:r>
              <w:rPr>
                <w:sz w:val="28"/>
                <w:szCs w:val="28"/>
              </w:rPr>
              <w:t>центов</w:t>
            </w:r>
          </w:p>
        </w:tc>
        <w:tc>
          <w:tcPr>
            <w:tcW w:w="1134" w:type="dxa"/>
            <w:tcBorders>
              <w:top w:val="nil"/>
              <w:left w:val="nil"/>
              <w:bottom w:val="nil"/>
              <w:right w:val="nil"/>
            </w:tcBorders>
          </w:tcPr>
          <w:p w:rsidR="00132A3D" w:rsidRPr="00FE2A67" w:rsidRDefault="00132A3D" w:rsidP="00671117">
            <w:pPr>
              <w:spacing w:line="240" w:lineRule="exact"/>
              <w:ind w:firstLine="34"/>
              <w:jc w:val="center"/>
              <w:rPr>
                <w:sz w:val="28"/>
                <w:szCs w:val="28"/>
              </w:rPr>
            </w:pPr>
            <w:r>
              <w:rPr>
                <w:sz w:val="28"/>
                <w:szCs w:val="28"/>
              </w:rPr>
              <w:t>50,4</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53,5</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54</w:t>
            </w:r>
          </w:p>
        </w:tc>
        <w:tc>
          <w:tcPr>
            <w:tcW w:w="851"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52,5</w:t>
            </w:r>
          </w:p>
        </w:tc>
        <w:tc>
          <w:tcPr>
            <w:tcW w:w="850" w:type="dxa"/>
            <w:tcBorders>
              <w:top w:val="nil"/>
              <w:left w:val="nil"/>
              <w:bottom w:val="nil"/>
              <w:right w:val="nil"/>
            </w:tcBorders>
          </w:tcPr>
          <w:p w:rsidR="00132A3D" w:rsidRDefault="00132A3D" w:rsidP="00671117">
            <w:r w:rsidRPr="00375C5F">
              <w:rPr>
                <w:sz w:val="28"/>
                <w:szCs w:val="28"/>
              </w:rPr>
              <w:t>52,</w:t>
            </w:r>
            <w:r>
              <w:rPr>
                <w:sz w:val="28"/>
                <w:szCs w:val="28"/>
              </w:rPr>
              <w:t>6</w:t>
            </w:r>
          </w:p>
        </w:tc>
        <w:tc>
          <w:tcPr>
            <w:tcW w:w="851" w:type="dxa"/>
            <w:tcBorders>
              <w:top w:val="nil"/>
              <w:left w:val="nil"/>
              <w:bottom w:val="nil"/>
              <w:right w:val="nil"/>
            </w:tcBorders>
          </w:tcPr>
          <w:p w:rsidR="00132A3D" w:rsidRDefault="00132A3D" w:rsidP="00671117">
            <w:r w:rsidRPr="00375C5F">
              <w:rPr>
                <w:sz w:val="28"/>
                <w:szCs w:val="28"/>
              </w:rPr>
              <w:t>52,</w:t>
            </w:r>
            <w:r>
              <w:rPr>
                <w:sz w:val="28"/>
                <w:szCs w:val="28"/>
              </w:rPr>
              <w:t>7</w:t>
            </w:r>
          </w:p>
        </w:tc>
        <w:tc>
          <w:tcPr>
            <w:tcW w:w="850" w:type="dxa"/>
            <w:tcBorders>
              <w:top w:val="nil"/>
              <w:left w:val="nil"/>
              <w:bottom w:val="nil"/>
              <w:right w:val="nil"/>
            </w:tcBorders>
          </w:tcPr>
          <w:p w:rsidR="00132A3D" w:rsidRDefault="00132A3D" w:rsidP="00671117">
            <w:r w:rsidRPr="00375C5F">
              <w:rPr>
                <w:sz w:val="28"/>
                <w:szCs w:val="28"/>
              </w:rPr>
              <w:t>52,</w:t>
            </w:r>
            <w:r>
              <w:rPr>
                <w:sz w:val="28"/>
                <w:szCs w:val="28"/>
              </w:rPr>
              <w:t>8</w:t>
            </w:r>
          </w:p>
        </w:tc>
        <w:tc>
          <w:tcPr>
            <w:tcW w:w="851" w:type="dxa"/>
            <w:tcBorders>
              <w:top w:val="nil"/>
              <w:left w:val="nil"/>
              <w:bottom w:val="nil"/>
              <w:right w:val="nil"/>
            </w:tcBorders>
          </w:tcPr>
          <w:p w:rsidR="00132A3D" w:rsidRDefault="00132A3D" w:rsidP="00671117">
            <w:r w:rsidRPr="00375C5F">
              <w:rPr>
                <w:sz w:val="28"/>
                <w:szCs w:val="28"/>
              </w:rPr>
              <w:t>52,</w:t>
            </w:r>
            <w:r>
              <w:rPr>
                <w:sz w:val="28"/>
                <w:szCs w:val="28"/>
              </w:rPr>
              <w:t>9</w:t>
            </w:r>
          </w:p>
        </w:tc>
      </w:tr>
      <w:tr w:rsidR="00132A3D" w:rsidRPr="00FE2A67" w:rsidTr="00671117">
        <w:tc>
          <w:tcPr>
            <w:tcW w:w="567"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3</w:t>
            </w:r>
            <w:r w:rsidRPr="00FE2A67">
              <w:rPr>
                <w:sz w:val="28"/>
                <w:szCs w:val="28"/>
              </w:rPr>
              <w:t>.</w:t>
            </w:r>
          </w:p>
        </w:tc>
        <w:tc>
          <w:tcPr>
            <w:tcW w:w="6662" w:type="dxa"/>
            <w:tcBorders>
              <w:top w:val="nil"/>
              <w:left w:val="nil"/>
              <w:bottom w:val="nil"/>
              <w:right w:val="nil"/>
            </w:tcBorders>
          </w:tcPr>
          <w:p w:rsidR="00132A3D" w:rsidRDefault="00132A3D" w:rsidP="00671117">
            <w:pPr>
              <w:spacing w:line="240" w:lineRule="exact"/>
              <w:jc w:val="both"/>
              <w:rPr>
                <w:sz w:val="28"/>
                <w:szCs w:val="28"/>
              </w:rPr>
            </w:pPr>
            <w:r>
              <w:rPr>
                <w:sz w:val="28"/>
                <w:szCs w:val="28"/>
              </w:rPr>
              <w:t>К</w:t>
            </w:r>
            <w:r w:rsidRPr="00182D72">
              <w:rPr>
                <w:sz w:val="28"/>
                <w:szCs w:val="28"/>
              </w:rPr>
              <w:t xml:space="preserve">оличество программ </w:t>
            </w:r>
            <w:r>
              <w:rPr>
                <w:sz w:val="28"/>
                <w:szCs w:val="28"/>
              </w:rPr>
              <w:t>каник</w:t>
            </w:r>
            <w:r>
              <w:rPr>
                <w:sz w:val="28"/>
                <w:szCs w:val="28"/>
              </w:rPr>
              <w:t>у</w:t>
            </w:r>
            <w:r>
              <w:rPr>
                <w:sz w:val="28"/>
                <w:szCs w:val="28"/>
              </w:rPr>
              <w:t>лярного</w:t>
            </w:r>
            <w:r w:rsidRPr="00182D72">
              <w:rPr>
                <w:sz w:val="28"/>
                <w:szCs w:val="28"/>
              </w:rPr>
              <w:t xml:space="preserve"> отдыха детей, принятых в </w:t>
            </w:r>
            <w:r>
              <w:rPr>
                <w:sz w:val="28"/>
                <w:szCs w:val="28"/>
              </w:rPr>
              <w:t>образовательных учрежден</w:t>
            </w:r>
            <w:r>
              <w:rPr>
                <w:sz w:val="28"/>
                <w:szCs w:val="28"/>
              </w:rPr>
              <w:t>и</w:t>
            </w:r>
            <w:r>
              <w:rPr>
                <w:sz w:val="28"/>
                <w:szCs w:val="28"/>
              </w:rPr>
              <w:t>ях района</w:t>
            </w:r>
          </w:p>
          <w:p w:rsidR="00132A3D" w:rsidRPr="00FE2A67" w:rsidRDefault="00132A3D" w:rsidP="00671117">
            <w:pPr>
              <w:spacing w:line="240" w:lineRule="exact"/>
              <w:jc w:val="both"/>
              <w:rPr>
                <w:sz w:val="28"/>
                <w:szCs w:val="28"/>
              </w:rPr>
            </w:pPr>
            <w:r>
              <w:rPr>
                <w:sz w:val="28"/>
                <w:szCs w:val="28"/>
              </w:rPr>
              <w:t>_______________________</w:t>
            </w:r>
          </w:p>
        </w:tc>
        <w:tc>
          <w:tcPr>
            <w:tcW w:w="1134"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единиц</w:t>
            </w:r>
          </w:p>
        </w:tc>
        <w:tc>
          <w:tcPr>
            <w:tcW w:w="1134" w:type="dxa"/>
            <w:tcBorders>
              <w:top w:val="nil"/>
              <w:left w:val="nil"/>
              <w:bottom w:val="nil"/>
              <w:right w:val="nil"/>
            </w:tcBorders>
          </w:tcPr>
          <w:p w:rsidR="00132A3D" w:rsidRPr="00FE2A67" w:rsidRDefault="00132A3D" w:rsidP="00671117">
            <w:pPr>
              <w:spacing w:line="240" w:lineRule="exact"/>
              <w:ind w:firstLine="34"/>
              <w:jc w:val="center"/>
              <w:rPr>
                <w:sz w:val="28"/>
                <w:szCs w:val="28"/>
              </w:rPr>
            </w:pPr>
            <w:r>
              <w:rPr>
                <w:sz w:val="28"/>
                <w:szCs w:val="28"/>
              </w:rPr>
              <w:t>4</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10</w:t>
            </w:r>
          </w:p>
        </w:tc>
        <w:tc>
          <w:tcPr>
            <w:tcW w:w="992"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15</w:t>
            </w:r>
          </w:p>
        </w:tc>
        <w:tc>
          <w:tcPr>
            <w:tcW w:w="851" w:type="dxa"/>
            <w:tcBorders>
              <w:top w:val="nil"/>
              <w:left w:val="nil"/>
              <w:bottom w:val="nil"/>
              <w:right w:val="nil"/>
            </w:tcBorders>
          </w:tcPr>
          <w:p w:rsidR="00132A3D" w:rsidRPr="00FE2A67" w:rsidRDefault="00132A3D" w:rsidP="00671117">
            <w:pPr>
              <w:spacing w:line="240" w:lineRule="exact"/>
              <w:jc w:val="center"/>
              <w:rPr>
                <w:sz w:val="28"/>
                <w:szCs w:val="28"/>
              </w:rPr>
            </w:pPr>
            <w:r>
              <w:rPr>
                <w:sz w:val="28"/>
                <w:szCs w:val="28"/>
              </w:rPr>
              <w:t>20</w:t>
            </w:r>
          </w:p>
        </w:tc>
        <w:tc>
          <w:tcPr>
            <w:tcW w:w="850" w:type="dxa"/>
            <w:tcBorders>
              <w:top w:val="nil"/>
              <w:left w:val="nil"/>
              <w:bottom w:val="nil"/>
              <w:right w:val="nil"/>
            </w:tcBorders>
          </w:tcPr>
          <w:p w:rsidR="00132A3D" w:rsidRDefault="00132A3D" w:rsidP="00671117">
            <w:r w:rsidRPr="00D52D2F">
              <w:rPr>
                <w:sz w:val="28"/>
                <w:szCs w:val="28"/>
              </w:rPr>
              <w:t>20</w:t>
            </w:r>
          </w:p>
        </w:tc>
        <w:tc>
          <w:tcPr>
            <w:tcW w:w="851" w:type="dxa"/>
            <w:tcBorders>
              <w:top w:val="nil"/>
              <w:left w:val="nil"/>
              <w:bottom w:val="nil"/>
              <w:right w:val="nil"/>
            </w:tcBorders>
          </w:tcPr>
          <w:p w:rsidR="00132A3D" w:rsidRDefault="00132A3D" w:rsidP="00671117">
            <w:r w:rsidRPr="00D52D2F">
              <w:rPr>
                <w:sz w:val="28"/>
                <w:szCs w:val="28"/>
              </w:rPr>
              <w:t>20</w:t>
            </w:r>
          </w:p>
        </w:tc>
        <w:tc>
          <w:tcPr>
            <w:tcW w:w="850" w:type="dxa"/>
            <w:tcBorders>
              <w:top w:val="nil"/>
              <w:left w:val="nil"/>
              <w:bottom w:val="nil"/>
              <w:right w:val="nil"/>
            </w:tcBorders>
          </w:tcPr>
          <w:p w:rsidR="00132A3D" w:rsidRDefault="00132A3D" w:rsidP="00671117">
            <w:r w:rsidRPr="00D52D2F">
              <w:rPr>
                <w:sz w:val="28"/>
                <w:szCs w:val="28"/>
              </w:rPr>
              <w:t>20</w:t>
            </w:r>
          </w:p>
        </w:tc>
        <w:tc>
          <w:tcPr>
            <w:tcW w:w="851" w:type="dxa"/>
            <w:tcBorders>
              <w:top w:val="nil"/>
              <w:left w:val="nil"/>
              <w:bottom w:val="nil"/>
              <w:right w:val="nil"/>
            </w:tcBorders>
          </w:tcPr>
          <w:p w:rsidR="00132A3D" w:rsidRDefault="00132A3D" w:rsidP="00671117">
            <w:r w:rsidRPr="00D52D2F">
              <w:rPr>
                <w:sz w:val="28"/>
                <w:szCs w:val="28"/>
              </w:rPr>
              <w:t>20</w:t>
            </w:r>
          </w:p>
        </w:tc>
      </w:tr>
    </w:tbl>
    <w:p w:rsidR="00132A3D" w:rsidRPr="00FE2A67" w:rsidRDefault="00132A3D" w:rsidP="00132A3D">
      <w:pPr>
        <w:spacing w:line="240" w:lineRule="exact"/>
        <w:jc w:val="center"/>
        <w:rPr>
          <w:sz w:val="28"/>
          <w:szCs w:val="28"/>
        </w:rPr>
      </w:pPr>
      <w:r>
        <w:rPr>
          <w:sz w:val="28"/>
          <w:szCs w:val="28"/>
        </w:rPr>
        <w:t>_----------------</w:t>
      </w:r>
    </w:p>
    <w:tbl>
      <w:tblPr>
        <w:tblW w:w="5245" w:type="dxa"/>
        <w:tblInd w:w="10598" w:type="dxa"/>
        <w:tblLook w:val="04A0"/>
      </w:tblPr>
      <w:tblGrid>
        <w:gridCol w:w="5245"/>
      </w:tblGrid>
      <w:tr w:rsidR="00132A3D" w:rsidRPr="00380DCA" w:rsidTr="00671117">
        <w:tc>
          <w:tcPr>
            <w:tcW w:w="5245" w:type="dxa"/>
          </w:tcPr>
          <w:p w:rsidR="00132A3D" w:rsidRDefault="00132A3D" w:rsidP="00671117">
            <w:pPr>
              <w:tabs>
                <w:tab w:val="left" w:pos="4500"/>
                <w:tab w:val="left" w:pos="5137"/>
              </w:tabs>
              <w:spacing w:before="120" w:line="240" w:lineRule="exact"/>
              <w:ind w:left="2585" w:hanging="850"/>
              <w:jc w:val="center"/>
              <w:rPr>
                <w:sz w:val="28"/>
                <w:szCs w:val="28"/>
              </w:rPr>
            </w:pPr>
            <w:r>
              <w:rPr>
                <w:sz w:val="28"/>
                <w:szCs w:val="28"/>
              </w:rPr>
              <w:lastRenderedPageBreak/>
              <w:t xml:space="preserve">  </w:t>
            </w:r>
            <w:r w:rsidRPr="00380DCA">
              <w:rPr>
                <w:sz w:val="28"/>
                <w:szCs w:val="28"/>
              </w:rPr>
              <w:t xml:space="preserve">ПРИЛОЖЕНИЕ № </w:t>
            </w:r>
            <w:r>
              <w:rPr>
                <w:sz w:val="28"/>
                <w:szCs w:val="28"/>
              </w:rPr>
              <w:t>4</w:t>
            </w:r>
          </w:p>
          <w:p w:rsidR="00132A3D" w:rsidRDefault="00132A3D" w:rsidP="00671117">
            <w:pPr>
              <w:tabs>
                <w:tab w:val="left" w:pos="4500"/>
              </w:tabs>
              <w:spacing w:before="120" w:line="240" w:lineRule="exact"/>
              <w:jc w:val="center"/>
              <w:rPr>
                <w:sz w:val="28"/>
                <w:szCs w:val="28"/>
              </w:rPr>
            </w:pPr>
            <w:r>
              <w:rPr>
                <w:sz w:val="28"/>
                <w:szCs w:val="28"/>
              </w:rPr>
              <w:t xml:space="preserve">                       к</w:t>
            </w:r>
            <w:r w:rsidRPr="00144EFB">
              <w:rPr>
                <w:sz w:val="28"/>
                <w:szCs w:val="28"/>
              </w:rPr>
              <w:t xml:space="preserve"> П</w:t>
            </w:r>
            <w:r>
              <w:rPr>
                <w:sz w:val="28"/>
                <w:szCs w:val="28"/>
              </w:rPr>
              <w:t>одп</w:t>
            </w:r>
            <w:r w:rsidRPr="00144EFB">
              <w:rPr>
                <w:sz w:val="28"/>
                <w:szCs w:val="28"/>
              </w:rPr>
              <w:t>рограмме</w:t>
            </w:r>
            <w:r>
              <w:rPr>
                <w:sz w:val="28"/>
                <w:szCs w:val="28"/>
              </w:rPr>
              <w:t xml:space="preserve"> 1</w:t>
            </w:r>
          </w:p>
          <w:p w:rsidR="00132A3D" w:rsidRPr="00380DCA" w:rsidRDefault="00132A3D" w:rsidP="00671117">
            <w:pPr>
              <w:tabs>
                <w:tab w:val="left" w:pos="4500"/>
              </w:tabs>
              <w:spacing w:line="240" w:lineRule="exact"/>
              <w:rPr>
                <w:sz w:val="28"/>
                <w:szCs w:val="28"/>
              </w:rPr>
            </w:pPr>
            <w:r>
              <w:rPr>
                <w:sz w:val="28"/>
                <w:szCs w:val="28"/>
              </w:rPr>
              <w:t xml:space="preserve">«Развитие системы оздоровления и отдыха детей в </w:t>
            </w:r>
            <w:proofErr w:type="spellStart"/>
            <w:r>
              <w:rPr>
                <w:sz w:val="28"/>
                <w:szCs w:val="28"/>
              </w:rPr>
              <w:t>Ульчском</w:t>
            </w:r>
            <w:proofErr w:type="spellEnd"/>
            <w:r>
              <w:rPr>
                <w:sz w:val="28"/>
                <w:szCs w:val="28"/>
              </w:rPr>
              <w:t xml:space="preserve"> муниципальном районе до 2020 года» </w:t>
            </w:r>
          </w:p>
        </w:tc>
      </w:tr>
    </w:tbl>
    <w:p w:rsidR="00132A3D" w:rsidRDefault="00132A3D" w:rsidP="00132A3D">
      <w:pPr>
        <w:spacing w:line="200" w:lineRule="exact"/>
        <w:ind w:left="9923"/>
        <w:jc w:val="center"/>
        <w:rPr>
          <w:sz w:val="28"/>
          <w:szCs w:val="28"/>
        </w:rPr>
      </w:pPr>
    </w:p>
    <w:p w:rsidR="00132A3D" w:rsidRPr="005E142D" w:rsidRDefault="00132A3D" w:rsidP="00132A3D">
      <w:pPr>
        <w:spacing w:line="200" w:lineRule="exact"/>
        <w:ind w:left="9923"/>
        <w:jc w:val="center"/>
        <w:rPr>
          <w:sz w:val="28"/>
          <w:szCs w:val="28"/>
        </w:rPr>
      </w:pPr>
    </w:p>
    <w:p w:rsidR="00132A3D" w:rsidRPr="00CE4B25" w:rsidRDefault="00132A3D" w:rsidP="00132A3D">
      <w:pPr>
        <w:tabs>
          <w:tab w:val="left" w:pos="8317"/>
        </w:tabs>
        <w:spacing w:before="120" w:line="240" w:lineRule="exact"/>
        <w:jc w:val="center"/>
        <w:rPr>
          <w:bCs/>
          <w:sz w:val="28"/>
          <w:szCs w:val="28"/>
        </w:rPr>
      </w:pPr>
      <w:r>
        <w:rPr>
          <w:bCs/>
          <w:sz w:val="28"/>
          <w:szCs w:val="28"/>
        </w:rPr>
        <w:t>ФИНАНСОВОЕ</w:t>
      </w:r>
      <w:r w:rsidRPr="00CE4B25">
        <w:rPr>
          <w:bCs/>
          <w:sz w:val="28"/>
          <w:szCs w:val="28"/>
        </w:rPr>
        <w:t xml:space="preserve"> ОБЕСПЕЧЕНИЕ</w:t>
      </w:r>
    </w:p>
    <w:p w:rsidR="00132A3D" w:rsidRDefault="00132A3D" w:rsidP="00132A3D">
      <w:pPr>
        <w:jc w:val="center"/>
        <w:rPr>
          <w:sz w:val="28"/>
          <w:szCs w:val="28"/>
        </w:rPr>
      </w:pPr>
      <w:r>
        <w:rPr>
          <w:bCs/>
          <w:sz w:val="28"/>
          <w:szCs w:val="28"/>
        </w:rPr>
        <w:t>р</w:t>
      </w:r>
      <w:r w:rsidRPr="00CE4B25">
        <w:rPr>
          <w:bCs/>
          <w:sz w:val="28"/>
          <w:szCs w:val="28"/>
        </w:rPr>
        <w:t xml:space="preserve">еализации </w:t>
      </w:r>
      <w:r>
        <w:rPr>
          <w:sz w:val="28"/>
          <w:szCs w:val="28"/>
        </w:rPr>
        <w:t xml:space="preserve">Подпрограммы  </w:t>
      </w:r>
      <w:r w:rsidRPr="00B96B42">
        <w:rPr>
          <w:sz w:val="28"/>
          <w:szCs w:val="28"/>
        </w:rPr>
        <w:t xml:space="preserve">"Развитие системы оздоровления и отдыха детей </w:t>
      </w:r>
    </w:p>
    <w:p w:rsidR="00132A3D" w:rsidRDefault="00132A3D" w:rsidP="00132A3D">
      <w:pPr>
        <w:jc w:val="center"/>
        <w:rPr>
          <w:sz w:val="28"/>
          <w:szCs w:val="28"/>
        </w:rPr>
      </w:pPr>
      <w:r w:rsidRPr="00B96B42">
        <w:rPr>
          <w:sz w:val="28"/>
          <w:szCs w:val="28"/>
        </w:rPr>
        <w:t xml:space="preserve">в </w:t>
      </w:r>
      <w:proofErr w:type="spellStart"/>
      <w:r w:rsidRPr="00B96B42">
        <w:rPr>
          <w:sz w:val="28"/>
          <w:szCs w:val="28"/>
        </w:rPr>
        <w:t>Ульчском</w:t>
      </w:r>
      <w:proofErr w:type="spellEnd"/>
      <w:r w:rsidRPr="00B96B42">
        <w:rPr>
          <w:sz w:val="28"/>
          <w:szCs w:val="28"/>
        </w:rPr>
        <w:t xml:space="preserve"> муниципальном районе </w:t>
      </w:r>
      <w:r>
        <w:rPr>
          <w:sz w:val="28"/>
          <w:szCs w:val="28"/>
        </w:rPr>
        <w:t xml:space="preserve">до </w:t>
      </w:r>
      <w:r w:rsidRPr="00B96B42">
        <w:rPr>
          <w:sz w:val="28"/>
          <w:szCs w:val="28"/>
        </w:rPr>
        <w:t>20</w:t>
      </w:r>
      <w:r>
        <w:rPr>
          <w:sz w:val="28"/>
          <w:szCs w:val="28"/>
        </w:rPr>
        <w:t xml:space="preserve">20 </w:t>
      </w:r>
      <w:r w:rsidRPr="00B96B42">
        <w:rPr>
          <w:sz w:val="28"/>
          <w:szCs w:val="28"/>
        </w:rPr>
        <w:t>год</w:t>
      </w:r>
      <w:r>
        <w:rPr>
          <w:sz w:val="28"/>
          <w:szCs w:val="28"/>
        </w:rPr>
        <w:t>а</w:t>
      </w:r>
      <w:r w:rsidRPr="00B96B42">
        <w:rPr>
          <w:sz w:val="28"/>
          <w:szCs w:val="28"/>
        </w:rPr>
        <w:t>"</w:t>
      </w:r>
      <w:r>
        <w:rPr>
          <w:sz w:val="28"/>
          <w:szCs w:val="28"/>
        </w:rPr>
        <w:t xml:space="preserve"> </w:t>
      </w:r>
    </w:p>
    <w:p w:rsidR="00132A3D" w:rsidRDefault="00132A3D" w:rsidP="00132A3D">
      <w:pPr>
        <w:tabs>
          <w:tab w:val="left" w:pos="4536"/>
          <w:tab w:val="left" w:pos="8317"/>
        </w:tabs>
        <w:spacing w:before="120" w:line="240" w:lineRule="exact"/>
        <w:jc w:val="center"/>
      </w:pPr>
    </w:p>
    <w:p w:rsidR="00132A3D" w:rsidRDefault="00132A3D" w:rsidP="00132A3D">
      <w:pPr>
        <w:ind w:firstLine="540"/>
        <w:jc w:val="both"/>
      </w:pPr>
    </w:p>
    <w:tbl>
      <w:tblPr>
        <w:tblW w:w="15733" w:type="dxa"/>
        <w:tblInd w:w="75" w:type="dxa"/>
        <w:tblLayout w:type="fixed"/>
        <w:tblCellMar>
          <w:left w:w="75" w:type="dxa"/>
          <w:right w:w="75" w:type="dxa"/>
        </w:tblCellMar>
        <w:tblLook w:val="00A0"/>
      </w:tblPr>
      <w:tblGrid>
        <w:gridCol w:w="1418"/>
        <w:gridCol w:w="2977"/>
        <w:gridCol w:w="2268"/>
        <w:gridCol w:w="709"/>
        <w:gridCol w:w="708"/>
        <w:gridCol w:w="1134"/>
        <w:gridCol w:w="567"/>
        <w:gridCol w:w="851"/>
        <w:gridCol w:w="850"/>
        <w:gridCol w:w="851"/>
        <w:gridCol w:w="850"/>
        <w:gridCol w:w="850"/>
        <w:gridCol w:w="850"/>
        <w:gridCol w:w="850"/>
      </w:tblGrid>
      <w:tr w:rsidR="00132A3D" w:rsidRPr="0094773A" w:rsidTr="00671117">
        <w:trPr>
          <w:trHeight w:val="720"/>
          <w:tblHeader/>
        </w:trPr>
        <w:tc>
          <w:tcPr>
            <w:tcW w:w="1418" w:type="dxa"/>
            <w:vMerge w:val="restart"/>
            <w:tcBorders>
              <w:top w:val="single" w:sz="4" w:space="0" w:color="auto"/>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 xml:space="preserve">     Статус     </w:t>
            </w:r>
          </w:p>
        </w:tc>
        <w:tc>
          <w:tcPr>
            <w:tcW w:w="2977" w:type="dxa"/>
            <w:vMerge w:val="restart"/>
            <w:tcBorders>
              <w:top w:val="single" w:sz="4" w:space="0" w:color="auto"/>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Наименование     муниц</w:t>
            </w:r>
            <w:r w:rsidRPr="0094773A">
              <w:rPr>
                <w:rFonts w:ascii="Times New Roman" w:hAnsi="Times New Roman" w:cs="Times New Roman"/>
              </w:rPr>
              <w:t>и</w:t>
            </w:r>
            <w:r w:rsidRPr="0094773A">
              <w:rPr>
                <w:rFonts w:ascii="Times New Roman" w:hAnsi="Times New Roman" w:cs="Times New Roman"/>
              </w:rPr>
              <w:t>пальной программы, подпр</w:t>
            </w:r>
            <w:r w:rsidRPr="0094773A">
              <w:rPr>
                <w:rFonts w:ascii="Times New Roman" w:hAnsi="Times New Roman" w:cs="Times New Roman"/>
              </w:rPr>
              <w:t>о</w:t>
            </w:r>
            <w:r w:rsidRPr="0094773A">
              <w:rPr>
                <w:rFonts w:ascii="Times New Roman" w:hAnsi="Times New Roman" w:cs="Times New Roman"/>
              </w:rPr>
              <w:t>граммы,  ведомственной ц</w:t>
            </w:r>
            <w:r w:rsidRPr="0094773A">
              <w:rPr>
                <w:rFonts w:ascii="Times New Roman" w:hAnsi="Times New Roman" w:cs="Times New Roman"/>
              </w:rPr>
              <w:t>е</w:t>
            </w:r>
            <w:r w:rsidRPr="0094773A">
              <w:rPr>
                <w:rFonts w:ascii="Times New Roman" w:hAnsi="Times New Roman" w:cs="Times New Roman"/>
              </w:rPr>
              <w:t>левой программы, основного       меропри</w:t>
            </w:r>
            <w:r w:rsidRPr="0094773A">
              <w:rPr>
                <w:rFonts w:ascii="Times New Roman" w:hAnsi="Times New Roman" w:cs="Times New Roman"/>
              </w:rPr>
              <w:t>я</w:t>
            </w:r>
            <w:r w:rsidRPr="0094773A">
              <w:rPr>
                <w:rFonts w:ascii="Times New Roman" w:hAnsi="Times New Roman" w:cs="Times New Roman"/>
              </w:rPr>
              <w:t>тия</w:t>
            </w:r>
          </w:p>
        </w:tc>
        <w:tc>
          <w:tcPr>
            <w:tcW w:w="2268" w:type="dxa"/>
            <w:vMerge w:val="restart"/>
            <w:tcBorders>
              <w:top w:val="single" w:sz="4" w:space="0" w:color="auto"/>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Ответстве</w:t>
            </w:r>
            <w:r w:rsidRPr="0094773A">
              <w:rPr>
                <w:rFonts w:ascii="Times New Roman" w:hAnsi="Times New Roman" w:cs="Times New Roman"/>
              </w:rPr>
              <w:t>н</w:t>
            </w:r>
            <w:r w:rsidRPr="0094773A">
              <w:rPr>
                <w:rFonts w:ascii="Times New Roman" w:hAnsi="Times New Roman" w:cs="Times New Roman"/>
              </w:rPr>
              <w:t xml:space="preserve">ный  </w:t>
            </w:r>
            <w:r w:rsidRPr="0094773A">
              <w:rPr>
                <w:rFonts w:ascii="Times New Roman" w:hAnsi="Times New Roman" w:cs="Times New Roman"/>
              </w:rPr>
              <w:br/>
              <w:t xml:space="preserve">  испо</w:t>
            </w:r>
            <w:r w:rsidRPr="0094773A">
              <w:rPr>
                <w:rFonts w:ascii="Times New Roman" w:hAnsi="Times New Roman" w:cs="Times New Roman"/>
              </w:rPr>
              <w:t>л</w:t>
            </w:r>
            <w:r w:rsidRPr="0094773A">
              <w:rPr>
                <w:rFonts w:ascii="Times New Roman" w:hAnsi="Times New Roman" w:cs="Times New Roman"/>
              </w:rPr>
              <w:t xml:space="preserve">нитель,   </w:t>
            </w:r>
            <w:r w:rsidRPr="0094773A">
              <w:rPr>
                <w:rFonts w:ascii="Times New Roman" w:hAnsi="Times New Roman" w:cs="Times New Roman"/>
              </w:rPr>
              <w:br/>
              <w:t xml:space="preserve"> соисполн</w:t>
            </w:r>
            <w:r w:rsidRPr="0094773A">
              <w:rPr>
                <w:rFonts w:ascii="Times New Roman" w:hAnsi="Times New Roman" w:cs="Times New Roman"/>
              </w:rPr>
              <w:t>и</w:t>
            </w:r>
            <w:r w:rsidRPr="0094773A">
              <w:rPr>
                <w:rFonts w:ascii="Times New Roman" w:hAnsi="Times New Roman" w:cs="Times New Roman"/>
              </w:rPr>
              <w:t xml:space="preserve">тели,  </w:t>
            </w:r>
            <w:r w:rsidRPr="0094773A">
              <w:rPr>
                <w:rFonts w:ascii="Times New Roman" w:hAnsi="Times New Roman" w:cs="Times New Roman"/>
              </w:rPr>
              <w:br/>
              <w:t xml:space="preserve"> учас</w:t>
            </w:r>
            <w:r w:rsidRPr="0094773A">
              <w:rPr>
                <w:rFonts w:ascii="Times New Roman" w:hAnsi="Times New Roman" w:cs="Times New Roman"/>
              </w:rPr>
              <w:t>т</w:t>
            </w:r>
            <w:r w:rsidRPr="0094773A">
              <w:rPr>
                <w:rFonts w:ascii="Times New Roman" w:hAnsi="Times New Roman" w:cs="Times New Roman"/>
              </w:rPr>
              <w:t>ники</w:t>
            </w:r>
          </w:p>
        </w:tc>
        <w:tc>
          <w:tcPr>
            <w:tcW w:w="3118" w:type="dxa"/>
            <w:gridSpan w:val="4"/>
            <w:tcBorders>
              <w:top w:val="single" w:sz="4" w:space="0" w:color="auto"/>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Код бюджетной   классифик</w:t>
            </w:r>
            <w:r w:rsidRPr="0094773A">
              <w:rPr>
                <w:rFonts w:ascii="Times New Roman" w:hAnsi="Times New Roman" w:cs="Times New Roman"/>
              </w:rPr>
              <w:t>а</w:t>
            </w:r>
            <w:r w:rsidRPr="0094773A">
              <w:rPr>
                <w:rFonts w:ascii="Times New Roman" w:hAnsi="Times New Roman" w:cs="Times New Roman"/>
              </w:rPr>
              <w:t xml:space="preserve">ции   </w:t>
            </w:r>
            <w:r w:rsidRPr="0094773A">
              <w:rPr>
                <w:rFonts w:ascii="Times New Roman" w:hAnsi="Times New Roman" w:cs="Times New Roman"/>
              </w:rPr>
              <w:br/>
            </w:r>
          </w:p>
        </w:tc>
        <w:tc>
          <w:tcPr>
            <w:tcW w:w="5952" w:type="dxa"/>
            <w:gridSpan w:val="7"/>
            <w:tcBorders>
              <w:top w:val="single" w:sz="4" w:space="0" w:color="auto"/>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p>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Расходы по годам, (тыс. руб.)</w:t>
            </w:r>
          </w:p>
        </w:tc>
      </w:tr>
      <w:tr w:rsidR="00132A3D" w:rsidRPr="0094773A" w:rsidTr="00671117">
        <w:trPr>
          <w:trHeight w:val="632"/>
          <w:tblHeader/>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132A3D" w:rsidRPr="0094773A" w:rsidRDefault="00132A3D" w:rsidP="00671117">
            <w:pPr>
              <w:rPr>
                <w:rFonts w:eastAsia="Calibri"/>
                <w:sz w:val="22"/>
                <w:szCs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32A3D" w:rsidRPr="0094773A" w:rsidRDefault="00132A3D" w:rsidP="00671117">
            <w:pPr>
              <w:rPr>
                <w:rFonts w:eastAsia="Calibri"/>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32A3D" w:rsidRPr="0094773A" w:rsidRDefault="00132A3D" w:rsidP="00671117">
            <w:pPr>
              <w:rPr>
                <w:rFonts w:eastAsia="Calibri"/>
                <w:sz w:val="22"/>
                <w:szCs w:val="22"/>
              </w:rPr>
            </w:pPr>
          </w:p>
        </w:tc>
        <w:tc>
          <w:tcPr>
            <w:tcW w:w="709"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ГРБС</w:t>
            </w:r>
          </w:p>
        </w:tc>
        <w:tc>
          <w:tcPr>
            <w:tcW w:w="70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proofErr w:type="spellStart"/>
            <w:r w:rsidRPr="0094773A">
              <w:rPr>
                <w:rFonts w:ascii="Times New Roman" w:hAnsi="Times New Roman" w:cs="Times New Roman"/>
              </w:rPr>
              <w:t>Рз</w:t>
            </w:r>
            <w:proofErr w:type="spellEnd"/>
            <w:r w:rsidRPr="0094773A">
              <w:rPr>
                <w:rFonts w:ascii="Times New Roman" w:hAnsi="Times New Roman" w:cs="Times New Roman"/>
              </w:rPr>
              <w:t xml:space="preserve"> </w:t>
            </w:r>
            <w:r w:rsidRPr="0094773A">
              <w:rPr>
                <w:rFonts w:ascii="Times New Roman" w:hAnsi="Times New Roman" w:cs="Times New Roman"/>
              </w:rPr>
              <w:br/>
            </w:r>
            <w:proofErr w:type="spellStart"/>
            <w:proofErr w:type="gramStart"/>
            <w:r w:rsidRPr="0094773A">
              <w:rPr>
                <w:rFonts w:ascii="Times New Roman" w:hAnsi="Times New Roman" w:cs="Times New Roman"/>
              </w:rPr>
              <w:t>Пр</w:t>
            </w:r>
            <w:proofErr w:type="spellEnd"/>
            <w:proofErr w:type="gramEnd"/>
          </w:p>
        </w:tc>
        <w:tc>
          <w:tcPr>
            <w:tcW w:w="1134"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ЦСР</w:t>
            </w:r>
          </w:p>
        </w:tc>
        <w:tc>
          <w:tcPr>
            <w:tcW w:w="567"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ВР</w:t>
            </w:r>
          </w:p>
        </w:tc>
        <w:tc>
          <w:tcPr>
            <w:tcW w:w="851" w:type="dxa"/>
            <w:tcBorders>
              <w:top w:val="nil"/>
              <w:left w:val="single" w:sz="4" w:space="0" w:color="auto"/>
              <w:bottom w:val="single" w:sz="4" w:space="0" w:color="auto"/>
              <w:right w:val="single" w:sz="4" w:space="0" w:color="auto"/>
            </w:tcBorders>
            <w:vAlign w:val="center"/>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2014</w:t>
            </w:r>
          </w:p>
        </w:tc>
        <w:tc>
          <w:tcPr>
            <w:tcW w:w="850" w:type="dxa"/>
            <w:tcBorders>
              <w:top w:val="nil"/>
              <w:left w:val="single" w:sz="4" w:space="0" w:color="auto"/>
              <w:bottom w:val="single" w:sz="4" w:space="0" w:color="auto"/>
              <w:right w:val="single" w:sz="4" w:space="0" w:color="auto"/>
            </w:tcBorders>
            <w:vAlign w:val="center"/>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2015</w:t>
            </w:r>
          </w:p>
        </w:tc>
        <w:tc>
          <w:tcPr>
            <w:tcW w:w="851" w:type="dxa"/>
            <w:tcBorders>
              <w:top w:val="nil"/>
              <w:left w:val="single" w:sz="4" w:space="0" w:color="auto"/>
              <w:bottom w:val="single" w:sz="4" w:space="0" w:color="auto"/>
              <w:right w:val="single" w:sz="4" w:space="0" w:color="auto"/>
            </w:tcBorders>
            <w:vAlign w:val="center"/>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2016</w:t>
            </w:r>
          </w:p>
        </w:tc>
        <w:tc>
          <w:tcPr>
            <w:tcW w:w="850" w:type="dxa"/>
            <w:tcBorders>
              <w:top w:val="nil"/>
              <w:left w:val="single" w:sz="4" w:space="0" w:color="auto"/>
              <w:bottom w:val="single" w:sz="4" w:space="0" w:color="auto"/>
              <w:right w:val="single" w:sz="4" w:space="0" w:color="auto"/>
            </w:tcBorders>
            <w:vAlign w:val="center"/>
          </w:tcPr>
          <w:p w:rsidR="00132A3D" w:rsidRPr="0094773A"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2017</w:t>
            </w:r>
          </w:p>
        </w:tc>
        <w:tc>
          <w:tcPr>
            <w:tcW w:w="850" w:type="dxa"/>
            <w:tcBorders>
              <w:top w:val="nil"/>
              <w:left w:val="single" w:sz="4" w:space="0" w:color="auto"/>
              <w:bottom w:val="single" w:sz="4" w:space="0" w:color="auto"/>
              <w:right w:val="single" w:sz="4" w:space="0" w:color="auto"/>
            </w:tcBorders>
            <w:vAlign w:val="center"/>
          </w:tcPr>
          <w:p w:rsidR="00132A3D"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2018</w:t>
            </w:r>
          </w:p>
        </w:tc>
        <w:tc>
          <w:tcPr>
            <w:tcW w:w="850" w:type="dxa"/>
            <w:tcBorders>
              <w:top w:val="nil"/>
              <w:left w:val="single" w:sz="4" w:space="0" w:color="auto"/>
              <w:bottom w:val="single" w:sz="4" w:space="0" w:color="auto"/>
              <w:right w:val="single" w:sz="4" w:space="0" w:color="auto"/>
            </w:tcBorders>
            <w:vAlign w:val="center"/>
          </w:tcPr>
          <w:p w:rsidR="00132A3D"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2019</w:t>
            </w:r>
          </w:p>
        </w:tc>
        <w:tc>
          <w:tcPr>
            <w:tcW w:w="850" w:type="dxa"/>
            <w:tcBorders>
              <w:top w:val="nil"/>
              <w:left w:val="single" w:sz="4" w:space="0" w:color="auto"/>
              <w:bottom w:val="single" w:sz="4" w:space="0" w:color="auto"/>
              <w:right w:val="single" w:sz="4" w:space="0" w:color="auto"/>
            </w:tcBorders>
            <w:vAlign w:val="center"/>
          </w:tcPr>
          <w:p w:rsidR="00132A3D"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2020</w:t>
            </w:r>
          </w:p>
        </w:tc>
      </w:tr>
      <w:tr w:rsidR="00132A3D" w:rsidRPr="0094773A" w:rsidTr="00671117">
        <w:trPr>
          <w:tblHeader/>
        </w:trPr>
        <w:tc>
          <w:tcPr>
            <w:tcW w:w="141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w:t>
            </w:r>
          </w:p>
        </w:tc>
        <w:tc>
          <w:tcPr>
            <w:tcW w:w="2977"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w:t>
            </w:r>
          </w:p>
        </w:tc>
        <w:tc>
          <w:tcPr>
            <w:tcW w:w="226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3</w:t>
            </w:r>
          </w:p>
        </w:tc>
        <w:tc>
          <w:tcPr>
            <w:tcW w:w="709"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4</w:t>
            </w:r>
          </w:p>
        </w:tc>
        <w:tc>
          <w:tcPr>
            <w:tcW w:w="70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w:t>
            </w:r>
          </w:p>
        </w:tc>
        <w:tc>
          <w:tcPr>
            <w:tcW w:w="1134"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6</w:t>
            </w:r>
          </w:p>
        </w:tc>
        <w:tc>
          <w:tcPr>
            <w:tcW w:w="567"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7</w:t>
            </w:r>
          </w:p>
        </w:tc>
        <w:tc>
          <w:tcPr>
            <w:tcW w:w="851"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8</w:t>
            </w:r>
          </w:p>
        </w:tc>
        <w:tc>
          <w:tcPr>
            <w:tcW w:w="850"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9</w:t>
            </w:r>
          </w:p>
        </w:tc>
        <w:tc>
          <w:tcPr>
            <w:tcW w:w="851"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10</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11</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12</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13</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Pr>
                <w:rFonts w:ascii="Times New Roman" w:hAnsi="Times New Roman" w:cs="Times New Roman"/>
              </w:rPr>
              <w:t>14</w:t>
            </w:r>
          </w:p>
        </w:tc>
      </w:tr>
      <w:tr w:rsidR="00132A3D" w:rsidTr="00671117">
        <w:trPr>
          <w:trHeight w:val="675"/>
        </w:trPr>
        <w:tc>
          <w:tcPr>
            <w:tcW w:w="1418" w:type="dxa"/>
            <w:vMerge w:val="restart"/>
            <w:tcBorders>
              <w:top w:val="nil"/>
              <w:left w:val="single" w:sz="4" w:space="0" w:color="auto"/>
              <w:bottom w:val="single" w:sz="4" w:space="0" w:color="auto"/>
              <w:right w:val="single" w:sz="4" w:space="0" w:color="auto"/>
            </w:tcBorders>
            <w:hideMark/>
          </w:tcPr>
          <w:p w:rsidR="00132A3D"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Подпр</w:t>
            </w:r>
            <w:r w:rsidRPr="0094773A">
              <w:rPr>
                <w:rFonts w:ascii="Times New Roman" w:hAnsi="Times New Roman" w:cs="Times New Roman"/>
              </w:rPr>
              <w:t>о</w:t>
            </w:r>
            <w:r w:rsidRPr="0094773A">
              <w:rPr>
                <w:rFonts w:ascii="Times New Roman" w:hAnsi="Times New Roman" w:cs="Times New Roman"/>
              </w:rPr>
              <w:t xml:space="preserve">грамма  </w:t>
            </w:r>
          </w:p>
          <w:p w:rsidR="00132A3D" w:rsidRPr="0094773A"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Муниц</w:t>
            </w:r>
            <w:r w:rsidRPr="0094773A">
              <w:rPr>
                <w:rFonts w:ascii="Times New Roman" w:hAnsi="Times New Roman" w:cs="Times New Roman"/>
              </w:rPr>
              <w:t>и</w:t>
            </w:r>
            <w:r w:rsidRPr="0094773A">
              <w:rPr>
                <w:rFonts w:ascii="Times New Roman" w:hAnsi="Times New Roman" w:cs="Times New Roman"/>
              </w:rPr>
              <w:t xml:space="preserve">пальной </w:t>
            </w:r>
            <w:r w:rsidRPr="0094773A">
              <w:rPr>
                <w:rFonts w:ascii="Times New Roman" w:hAnsi="Times New Roman" w:cs="Times New Roman"/>
              </w:rPr>
              <w:br/>
              <w:t xml:space="preserve">программы       </w:t>
            </w:r>
          </w:p>
        </w:tc>
        <w:tc>
          <w:tcPr>
            <w:tcW w:w="2977" w:type="dxa"/>
            <w:vMerge w:val="restart"/>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Развитие системы оздоровл</w:t>
            </w:r>
            <w:r w:rsidRPr="0094773A">
              <w:rPr>
                <w:rFonts w:ascii="Times New Roman" w:hAnsi="Times New Roman" w:cs="Times New Roman"/>
              </w:rPr>
              <w:t>е</w:t>
            </w:r>
            <w:r w:rsidRPr="0094773A">
              <w:rPr>
                <w:rFonts w:ascii="Times New Roman" w:hAnsi="Times New Roman" w:cs="Times New Roman"/>
              </w:rPr>
              <w:t xml:space="preserve">ния и отдыха детей в </w:t>
            </w:r>
            <w:proofErr w:type="spellStart"/>
            <w:r w:rsidRPr="0094773A">
              <w:rPr>
                <w:rFonts w:ascii="Times New Roman" w:hAnsi="Times New Roman" w:cs="Times New Roman"/>
              </w:rPr>
              <w:t>Уль</w:t>
            </w:r>
            <w:r w:rsidRPr="0094773A">
              <w:rPr>
                <w:rFonts w:ascii="Times New Roman" w:hAnsi="Times New Roman" w:cs="Times New Roman"/>
              </w:rPr>
              <w:t>ч</w:t>
            </w:r>
            <w:r w:rsidRPr="0094773A">
              <w:rPr>
                <w:rFonts w:ascii="Times New Roman" w:hAnsi="Times New Roman" w:cs="Times New Roman"/>
              </w:rPr>
              <w:t>ском</w:t>
            </w:r>
            <w:proofErr w:type="spellEnd"/>
            <w:r w:rsidRPr="0094773A">
              <w:rPr>
                <w:rFonts w:ascii="Times New Roman" w:hAnsi="Times New Roman" w:cs="Times New Roman"/>
              </w:rPr>
              <w:t xml:space="preserve"> муниципальном районе на 2014-20</w:t>
            </w:r>
            <w:r>
              <w:rPr>
                <w:rFonts w:ascii="Times New Roman" w:hAnsi="Times New Roman" w:cs="Times New Roman"/>
              </w:rPr>
              <w:t xml:space="preserve">20 </w:t>
            </w:r>
            <w:r w:rsidRPr="0094773A">
              <w:rPr>
                <w:rFonts w:ascii="Times New Roman" w:hAnsi="Times New Roman" w:cs="Times New Roman"/>
              </w:rPr>
              <w:t>г</w:t>
            </w:r>
            <w:r w:rsidRPr="0094773A">
              <w:rPr>
                <w:rFonts w:ascii="Times New Roman" w:hAnsi="Times New Roman" w:cs="Times New Roman"/>
              </w:rPr>
              <w:t>о</w:t>
            </w:r>
            <w:r w:rsidRPr="0094773A">
              <w:rPr>
                <w:rFonts w:ascii="Times New Roman" w:hAnsi="Times New Roman" w:cs="Times New Roman"/>
              </w:rPr>
              <w:t>ды</w:t>
            </w:r>
          </w:p>
        </w:tc>
        <w:tc>
          <w:tcPr>
            <w:tcW w:w="226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rPr>
                <w:rFonts w:ascii="Times New Roman" w:hAnsi="Times New Roman" w:cs="Times New Roman"/>
              </w:rPr>
            </w:pPr>
            <w:r w:rsidRPr="0094773A">
              <w:rPr>
                <w:rFonts w:ascii="Times New Roman" w:hAnsi="Times New Roman" w:cs="Times New Roman"/>
              </w:rPr>
              <w:t xml:space="preserve">всего, в том </w:t>
            </w:r>
            <w:r w:rsidRPr="0094773A">
              <w:rPr>
                <w:rFonts w:ascii="Times New Roman" w:hAnsi="Times New Roman" w:cs="Times New Roman"/>
              </w:rPr>
              <w:br/>
              <w:t xml:space="preserve">числе:       </w:t>
            </w:r>
          </w:p>
        </w:tc>
        <w:tc>
          <w:tcPr>
            <w:tcW w:w="709"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708"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1134"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567" w:type="dxa"/>
            <w:tcBorders>
              <w:top w:val="nil"/>
              <w:left w:val="single" w:sz="4" w:space="0" w:color="auto"/>
              <w:bottom w:val="single" w:sz="4" w:space="0" w:color="auto"/>
              <w:right w:val="single" w:sz="4" w:space="0" w:color="auto"/>
            </w:tcBorders>
            <w:hideMark/>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851"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5389,5</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5400,4</w:t>
            </w:r>
          </w:p>
        </w:tc>
        <w:tc>
          <w:tcPr>
            <w:tcW w:w="851"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r>
      <w:tr w:rsidR="00132A3D" w:rsidTr="00671117">
        <w:trPr>
          <w:trHeight w:val="1661"/>
        </w:trPr>
        <w:tc>
          <w:tcPr>
            <w:tcW w:w="1418" w:type="dxa"/>
            <w:vMerge/>
            <w:tcBorders>
              <w:top w:val="nil"/>
              <w:left w:val="single" w:sz="4" w:space="0" w:color="auto"/>
              <w:bottom w:val="single" w:sz="4" w:space="0" w:color="auto"/>
              <w:right w:val="single" w:sz="4" w:space="0" w:color="auto"/>
            </w:tcBorders>
            <w:vAlign w:val="center"/>
            <w:hideMark/>
          </w:tcPr>
          <w:p w:rsidR="00132A3D" w:rsidRPr="00444135" w:rsidRDefault="00132A3D" w:rsidP="00671117">
            <w:pPr>
              <w:rPr>
                <w:rFonts w:eastAsia="Calibri"/>
                <w:sz w:val="24"/>
              </w:rPr>
            </w:pPr>
          </w:p>
        </w:tc>
        <w:tc>
          <w:tcPr>
            <w:tcW w:w="2977" w:type="dxa"/>
            <w:vMerge/>
            <w:tcBorders>
              <w:top w:val="nil"/>
              <w:left w:val="single" w:sz="4" w:space="0" w:color="auto"/>
              <w:bottom w:val="single" w:sz="4" w:space="0" w:color="auto"/>
              <w:right w:val="single" w:sz="4" w:space="0" w:color="auto"/>
            </w:tcBorders>
            <w:vAlign w:val="center"/>
            <w:hideMark/>
          </w:tcPr>
          <w:p w:rsidR="00132A3D" w:rsidRPr="00444135" w:rsidRDefault="00132A3D" w:rsidP="00671117">
            <w:pPr>
              <w:rPr>
                <w:rFonts w:eastAsia="Calibri"/>
                <w:sz w:val="24"/>
              </w:rPr>
            </w:pP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ции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X</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X</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5389,5</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5400,4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c>
          <w:tcPr>
            <w:tcW w:w="850" w:type="dxa"/>
            <w:tcBorders>
              <w:top w:val="nil"/>
              <w:left w:val="single" w:sz="4" w:space="0" w:color="auto"/>
              <w:bottom w:val="single" w:sz="4" w:space="0" w:color="auto"/>
              <w:right w:val="single" w:sz="4" w:space="0" w:color="auto"/>
            </w:tcBorders>
          </w:tcPr>
          <w:p w:rsidR="00132A3D" w:rsidRPr="0094773A" w:rsidRDefault="00132A3D"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5411,4</w:t>
            </w:r>
          </w:p>
        </w:tc>
      </w:tr>
      <w:tr w:rsidR="00132A3D" w:rsidTr="00671117">
        <w:trPr>
          <w:cantSplit/>
          <w:trHeight w:val="1134"/>
        </w:trPr>
        <w:tc>
          <w:tcPr>
            <w:tcW w:w="1418" w:type="dxa"/>
            <w:vMerge w:val="restart"/>
            <w:tcBorders>
              <w:top w:val="nil"/>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lastRenderedPageBreak/>
              <w:t>Осно</w:t>
            </w:r>
            <w:r w:rsidRPr="00444135">
              <w:rPr>
                <w:rFonts w:ascii="Times New Roman" w:hAnsi="Times New Roman" w:cs="Times New Roman"/>
                <w:sz w:val="24"/>
                <w:szCs w:val="24"/>
              </w:rPr>
              <w:t>в</w:t>
            </w:r>
            <w:r w:rsidRPr="00444135">
              <w:rPr>
                <w:rFonts w:ascii="Times New Roman" w:hAnsi="Times New Roman" w:cs="Times New Roman"/>
                <w:sz w:val="24"/>
                <w:szCs w:val="24"/>
              </w:rPr>
              <w:t xml:space="preserve">ное        </w:t>
            </w:r>
            <w:r w:rsidRPr="00444135">
              <w:rPr>
                <w:rFonts w:ascii="Times New Roman" w:hAnsi="Times New Roman" w:cs="Times New Roman"/>
                <w:sz w:val="24"/>
                <w:szCs w:val="24"/>
              </w:rPr>
              <w:br/>
              <w:t>меропри</w:t>
            </w:r>
            <w:r w:rsidRPr="00444135">
              <w:rPr>
                <w:rFonts w:ascii="Times New Roman" w:hAnsi="Times New Roman" w:cs="Times New Roman"/>
                <w:sz w:val="24"/>
                <w:szCs w:val="24"/>
              </w:rPr>
              <w:t>я</w:t>
            </w:r>
            <w:r w:rsidRPr="00444135">
              <w:rPr>
                <w:rFonts w:ascii="Times New Roman" w:hAnsi="Times New Roman" w:cs="Times New Roman"/>
                <w:sz w:val="24"/>
                <w:szCs w:val="24"/>
              </w:rPr>
              <w:t xml:space="preserve">тие 1 </w:t>
            </w: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Нормативно-правовое, аналитическое и организ</w:t>
            </w:r>
            <w:r w:rsidRPr="00444135">
              <w:rPr>
                <w:rFonts w:ascii="Times New Roman" w:hAnsi="Times New Roman" w:cs="Times New Roman"/>
                <w:sz w:val="24"/>
                <w:szCs w:val="24"/>
              </w:rPr>
              <w:t>а</w:t>
            </w:r>
            <w:r w:rsidRPr="00444135">
              <w:rPr>
                <w:rFonts w:ascii="Times New Roman" w:hAnsi="Times New Roman" w:cs="Times New Roman"/>
                <w:sz w:val="24"/>
                <w:szCs w:val="24"/>
              </w:rPr>
              <w:t>ционное обеспечение о</w:t>
            </w:r>
            <w:r w:rsidRPr="00444135">
              <w:rPr>
                <w:rFonts w:ascii="Times New Roman" w:hAnsi="Times New Roman" w:cs="Times New Roman"/>
                <w:sz w:val="24"/>
                <w:szCs w:val="24"/>
              </w:rPr>
              <w:t>з</w:t>
            </w:r>
            <w:r w:rsidRPr="00444135">
              <w:rPr>
                <w:rFonts w:ascii="Times New Roman" w:hAnsi="Times New Roman" w:cs="Times New Roman"/>
                <w:sz w:val="24"/>
                <w:szCs w:val="24"/>
              </w:rPr>
              <w:t>доровления и отдыха д</w:t>
            </w:r>
            <w:r w:rsidRPr="00444135">
              <w:rPr>
                <w:rFonts w:ascii="Times New Roman" w:hAnsi="Times New Roman" w:cs="Times New Roman"/>
                <w:sz w:val="24"/>
                <w:szCs w:val="24"/>
              </w:rPr>
              <w:t>е</w:t>
            </w:r>
            <w:r w:rsidRPr="00444135">
              <w:rPr>
                <w:rFonts w:ascii="Times New Roman" w:hAnsi="Times New Roman" w:cs="Times New Roman"/>
                <w:sz w:val="24"/>
                <w:szCs w:val="24"/>
              </w:rPr>
              <w:t xml:space="preserve">тей, </w:t>
            </w:r>
          </w:p>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в том числе:</w:t>
            </w: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разработка постановления админис</w:t>
            </w:r>
            <w:r w:rsidRPr="00444135">
              <w:rPr>
                <w:rFonts w:ascii="Times New Roman" w:hAnsi="Times New Roman"/>
                <w:sz w:val="24"/>
                <w:szCs w:val="24"/>
              </w:rPr>
              <w:t>т</w:t>
            </w:r>
            <w:r w:rsidRPr="00444135">
              <w:rPr>
                <w:rFonts w:ascii="Times New Roman" w:hAnsi="Times New Roman"/>
                <w:sz w:val="24"/>
                <w:szCs w:val="24"/>
              </w:rPr>
              <w:t xml:space="preserve">рации </w:t>
            </w:r>
            <w:proofErr w:type="spellStart"/>
            <w:r w:rsidRPr="00444135">
              <w:rPr>
                <w:rFonts w:ascii="Times New Roman" w:hAnsi="Times New Roman"/>
                <w:sz w:val="24"/>
                <w:szCs w:val="24"/>
              </w:rPr>
              <w:t>Ульчского</w:t>
            </w:r>
            <w:proofErr w:type="spellEnd"/>
            <w:r w:rsidRPr="00444135">
              <w:rPr>
                <w:rFonts w:ascii="Times New Roman" w:hAnsi="Times New Roman"/>
                <w:sz w:val="24"/>
                <w:szCs w:val="24"/>
              </w:rPr>
              <w:t xml:space="preserve"> муниципального района «О мерах по организации о</w:t>
            </w:r>
            <w:r w:rsidRPr="00444135">
              <w:rPr>
                <w:rFonts w:ascii="Times New Roman" w:hAnsi="Times New Roman"/>
                <w:sz w:val="24"/>
                <w:szCs w:val="24"/>
              </w:rPr>
              <w:t>т</w:t>
            </w:r>
            <w:r w:rsidRPr="00444135">
              <w:rPr>
                <w:rFonts w:ascii="Times New Roman" w:hAnsi="Times New Roman"/>
                <w:sz w:val="24"/>
                <w:szCs w:val="24"/>
              </w:rPr>
              <w:t>дыха, оздоровления и занят</w:t>
            </w:r>
            <w:r w:rsidRPr="00444135">
              <w:rPr>
                <w:rFonts w:ascii="Times New Roman" w:hAnsi="Times New Roman"/>
                <w:sz w:val="24"/>
                <w:szCs w:val="24"/>
              </w:rPr>
              <w:t>о</w:t>
            </w:r>
            <w:r w:rsidRPr="00444135">
              <w:rPr>
                <w:rFonts w:ascii="Times New Roman" w:hAnsi="Times New Roman"/>
                <w:sz w:val="24"/>
                <w:szCs w:val="24"/>
              </w:rPr>
              <w:t xml:space="preserve">сти детей </w:t>
            </w:r>
            <w:proofErr w:type="spellStart"/>
            <w:r w:rsidRPr="00444135">
              <w:rPr>
                <w:rFonts w:ascii="Times New Roman" w:hAnsi="Times New Roman"/>
                <w:sz w:val="24"/>
                <w:szCs w:val="24"/>
              </w:rPr>
              <w:t>Ульчского</w:t>
            </w:r>
            <w:proofErr w:type="spellEnd"/>
            <w:r w:rsidRPr="00444135">
              <w:rPr>
                <w:rFonts w:ascii="Times New Roman" w:hAnsi="Times New Roman"/>
                <w:sz w:val="24"/>
                <w:szCs w:val="24"/>
              </w:rPr>
              <w:t xml:space="preserve"> мун</w:t>
            </w:r>
            <w:r w:rsidRPr="00444135">
              <w:rPr>
                <w:rFonts w:ascii="Times New Roman" w:hAnsi="Times New Roman"/>
                <w:sz w:val="24"/>
                <w:szCs w:val="24"/>
              </w:rPr>
              <w:t>и</w:t>
            </w:r>
            <w:r w:rsidRPr="00444135">
              <w:rPr>
                <w:rFonts w:ascii="Times New Roman" w:hAnsi="Times New Roman"/>
                <w:sz w:val="24"/>
                <w:szCs w:val="24"/>
              </w:rPr>
              <w:t>ципального района»</w:t>
            </w: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rPr>
                <w:sz w:val="24"/>
              </w:rPr>
            </w:pPr>
            <w:r w:rsidRPr="00444135">
              <w:rPr>
                <w:sz w:val="24"/>
              </w:rPr>
              <w:t xml:space="preserve">Комитет по образованию администрации </w:t>
            </w:r>
            <w:proofErr w:type="spellStart"/>
            <w:r w:rsidRPr="00444135">
              <w:rPr>
                <w:sz w:val="24"/>
              </w:rPr>
              <w:t>Ульчского</w:t>
            </w:r>
            <w:proofErr w:type="spellEnd"/>
            <w:r w:rsidRPr="00444135">
              <w:rPr>
                <w:sz w:val="24"/>
              </w:rPr>
              <w:t xml:space="preserve"> муниципального района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spacing w:before="120" w:line="240" w:lineRule="exact"/>
              <w:rPr>
                <w:sz w:val="24"/>
              </w:rPr>
            </w:pPr>
            <w:r w:rsidRPr="00444135">
              <w:rPr>
                <w:sz w:val="24"/>
              </w:rPr>
              <w:t xml:space="preserve">организация работы районной  межведомственной комиссии по координации организации отдыха, оздоровления и занятости детей на территории </w:t>
            </w:r>
            <w:proofErr w:type="spellStart"/>
            <w:r w:rsidRPr="00444135">
              <w:rPr>
                <w:sz w:val="24"/>
              </w:rPr>
              <w:t>Ульчского</w:t>
            </w:r>
            <w:proofErr w:type="spellEnd"/>
            <w:r w:rsidRPr="00444135">
              <w:rPr>
                <w:sz w:val="24"/>
              </w:rPr>
              <w:t xml:space="preserve"> муниципального района</w:t>
            </w: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rPr>
                <w:sz w:val="24"/>
              </w:rPr>
            </w:pPr>
            <w:r w:rsidRPr="00444135">
              <w:rPr>
                <w:sz w:val="24"/>
              </w:rPr>
              <w:t xml:space="preserve">Комитет по образованию администрации </w:t>
            </w:r>
            <w:proofErr w:type="spellStart"/>
            <w:r w:rsidRPr="00444135">
              <w:rPr>
                <w:sz w:val="24"/>
              </w:rPr>
              <w:t>Ульчского</w:t>
            </w:r>
            <w:proofErr w:type="spellEnd"/>
            <w:r w:rsidRPr="00444135">
              <w:rPr>
                <w:sz w:val="24"/>
              </w:rPr>
              <w:t xml:space="preserve"> муниципального района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nil"/>
              <w:left w:val="single" w:sz="4" w:space="0" w:color="auto"/>
              <w:bottom w:val="single" w:sz="4" w:space="0" w:color="auto"/>
              <w:right w:val="single" w:sz="4" w:space="0" w:color="auto"/>
            </w:tcBorders>
          </w:tcPr>
          <w:p w:rsidR="00132A3D" w:rsidRPr="00C03D96" w:rsidRDefault="00132A3D" w:rsidP="00671117">
            <w:pPr>
              <w:pStyle w:val="ConsPlusCell"/>
              <w:spacing w:line="276" w:lineRule="auto"/>
              <w:jc w:val="center"/>
              <w:rPr>
                <w:rFonts w:ascii="Times New Roman" w:hAnsi="Times New Roman" w:cs="Times New Roman"/>
                <w:sz w:val="24"/>
                <w:szCs w:val="24"/>
              </w:rPr>
            </w:pP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spacing w:before="120" w:line="240" w:lineRule="exact"/>
              <w:rPr>
                <w:sz w:val="24"/>
              </w:rPr>
            </w:pPr>
            <w:r w:rsidRPr="00444135">
              <w:rPr>
                <w:sz w:val="24"/>
              </w:rPr>
              <w:t xml:space="preserve">ведение Реестра учреждений отдыха и оздоровления детей </w:t>
            </w:r>
          </w:p>
          <w:p w:rsidR="00132A3D" w:rsidRPr="00444135" w:rsidRDefault="00132A3D" w:rsidP="00671117">
            <w:pPr>
              <w:pStyle w:val="ConsPlusCell"/>
              <w:spacing w:line="276" w:lineRule="auto"/>
              <w:rPr>
                <w:rFonts w:ascii="Times New Roman" w:hAnsi="Times New Roman" w:cs="Times New Roman"/>
                <w:sz w:val="24"/>
                <w:szCs w:val="24"/>
              </w:rPr>
            </w:pP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rPr>
                <w:sz w:val="24"/>
              </w:rPr>
            </w:pPr>
            <w:r w:rsidRPr="00444135">
              <w:rPr>
                <w:sz w:val="24"/>
              </w:rPr>
              <w:t xml:space="preserve">Комитет по образованию администрации </w:t>
            </w:r>
            <w:proofErr w:type="spellStart"/>
            <w:r w:rsidRPr="00444135">
              <w:rPr>
                <w:sz w:val="24"/>
              </w:rPr>
              <w:t>Ульчского</w:t>
            </w:r>
            <w:proofErr w:type="spellEnd"/>
            <w:r w:rsidRPr="00444135">
              <w:rPr>
                <w:sz w:val="24"/>
              </w:rPr>
              <w:t xml:space="preserve"> муниципального района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организация работы "гор</w:t>
            </w:r>
            <w:r w:rsidRPr="00444135">
              <w:rPr>
                <w:rFonts w:ascii="Times New Roman" w:hAnsi="Times New Roman"/>
                <w:sz w:val="24"/>
                <w:szCs w:val="24"/>
              </w:rPr>
              <w:t>я</w:t>
            </w:r>
            <w:r w:rsidRPr="00444135">
              <w:rPr>
                <w:rFonts w:ascii="Times New Roman" w:hAnsi="Times New Roman"/>
                <w:sz w:val="24"/>
                <w:szCs w:val="24"/>
              </w:rPr>
              <w:t>чей линии" в период отдыха и оздоровления д</w:t>
            </w:r>
            <w:r w:rsidRPr="00444135">
              <w:rPr>
                <w:rFonts w:ascii="Times New Roman" w:hAnsi="Times New Roman"/>
                <w:sz w:val="24"/>
                <w:szCs w:val="24"/>
              </w:rPr>
              <w:t>е</w:t>
            </w:r>
            <w:r w:rsidRPr="00444135">
              <w:rPr>
                <w:rFonts w:ascii="Times New Roman" w:hAnsi="Times New Roman"/>
                <w:sz w:val="24"/>
                <w:szCs w:val="24"/>
              </w:rPr>
              <w:t>тей</w:t>
            </w: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rPr>
                <w:sz w:val="24"/>
              </w:rPr>
            </w:pPr>
            <w:r w:rsidRPr="00444135">
              <w:rPr>
                <w:sz w:val="24"/>
              </w:rPr>
              <w:t xml:space="preserve">Комитет по образованию администрации </w:t>
            </w:r>
            <w:proofErr w:type="spellStart"/>
            <w:r w:rsidRPr="00444135">
              <w:rPr>
                <w:sz w:val="24"/>
              </w:rPr>
              <w:t>Ульчского</w:t>
            </w:r>
            <w:proofErr w:type="spellEnd"/>
            <w:r w:rsidRPr="00444135">
              <w:rPr>
                <w:sz w:val="24"/>
              </w:rPr>
              <w:t xml:space="preserve"> муниципального района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r>
      <w:tr w:rsidR="00132A3D" w:rsidTr="00671117">
        <w:trPr>
          <w:cantSplit/>
          <w:trHeight w:val="1134"/>
        </w:trPr>
        <w:tc>
          <w:tcPr>
            <w:tcW w:w="1418" w:type="dxa"/>
            <w:vMerge/>
            <w:tcBorders>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spacing w:before="120" w:line="240" w:lineRule="exact"/>
              <w:rPr>
                <w:sz w:val="24"/>
              </w:rPr>
            </w:pPr>
            <w:r w:rsidRPr="00444135">
              <w:rPr>
                <w:sz w:val="24"/>
              </w:rPr>
              <w:t>проведение мониторинга удовлетворенности населения проведением мероприятий по отдыху и оздоровлению детей и деятельностью учреждений отдыха и оздоровления детей</w:t>
            </w:r>
          </w:p>
          <w:p w:rsidR="00132A3D" w:rsidRPr="00444135" w:rsidRDefault="00132A3D" w:rsidP="00671117">
            <w:pPr>
              <w:pStyle w:val="ConsPlusCell"/>
              <w:spacing w:line="276" w:lineRule="auto"/>
              <w:rPr>
                <w:rFonts w:ascii="Times New Roman" w:hAnsi="Times New Roman" w:cs="Times New Roman"/>
                <w:sz w:val="24"/>
                <w:szCs w:val="24"/>
              </w:rPr>
            </w:pP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rPr>
                <w:sz w:val="24"/>
              </w:rPr>
            </w:pPr>
            <w:r w:rsidRPr="00444135">
              <w:rPr>
                <w:sz w:val="24"/>
              </w:rPr>
              <w:t xml:space="preserve">Комитет по образованию администрации </w:t>
            </w:r>
            <w:proofErr w:type="spellStart"/>
            <w:r w:rsidRPr="00444135">
              <w:rPr>
                <w:sz w:val="24"/>
              </w:rPr>
              <w:t>Ульчского</w:t>
            </w:r>
            <w:proofErr w:type="spellEnd"/>
            <w:r w:rsidRPr="00444135">
              <w:rPr>
                <w:sz w:val="24"/>
              </w:rPr>
              <w:t xml:space="preserve"> муниципального района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r>
      <w:tr w:rsidR="00132A3D" w:rsidTr="00671117">
        <w:trPr>
          <w:cantSplit/>
          <w:trHeight w:val="1134"/>
        </w:trPr>
        <w:tc>
          <w:tcPr>
            <w:tcW w:w="1418" w:type="dxa"/>
            <w:vMerge w:val="restart"/>
            <w:tcBorders>
              <w:top w:val="nil"/>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lastRenderedPageBreak/>
              <w:t>Осно</w:t>
            </w:r>
            <w:r w:rsidRPr="00444135">
              <w:rPr>
                <w:rFonts w:ascii="Times New Roman" w:hAnsi="Times New Roman" w:cs="Times New Roman"/>
                <w:sz w:val="24"/>
                <w:szCs w:val="24"/>
              </w:rPr>
              <w:t>в</w:t>
            </w:r>
            <w:r w:rsidRPr="00444135">
              <w:rPr>
                <w:rFonts w:ascii="Times New Roman" w:hAnsi="Times New Roman" w:cs="Times New Roman"/>
                <w:sz w:val="24"/>
                <w:szCs w:val="24"/>
              </w:rPr>
              <w:t xml:space="preserve">ное        </w:t>
            </w:r>
            <w:r w:rsidRPr="00444135">
              <w:rPr>
                <w:rFonts w:ascii="Times New Roman" w:hAnsi="Times New Roman" w:cs="Times New Roman"/>
                <w:sz w:val="24"/>
                <w:szCs w:val="24"/>
              </w:rPr>
              <w:br/>
              <w:t>меропри</w:t>
            </w:r>
            <w:r w:rsidRPr="00444135">
              <w:rPr>
                <w:rFonts w:ascii="Times New Roman" w:hAnsi="Times New Roman" w:cs="Times New Roman"/>
                <w:sz w:val="24"/>
                <w:szCs w:val="24"/>
              </w:rPr>
              <w:t>я</w:t>
            </w:r>
            <w:r w:rsidRPr="00444135">
              <w:rPr>
                <w:rFonts w:ascii="Times New Roman" w:hAnsi="Times New Roman" w:cs="Times New Roman"/>
                <w:sz w:val="24"/>
                <w:szCs w:val="24"/>
              </w:rPr>
              <w:t xml:space="preserve">тие 2 </w:t>
            </w: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sz w:val="24"/>
                <w:szCs w:val="24"/>
              </w:rPr>
            </w:pPr>
            <w:r w:rsidRPr="00444135">
              <w:rPr>
                <w:rFonts w:ascii="Times New Roman" w:hAnsi="Times New Roman"/>
                <w:sz w:val="24"/>
                <w:szCs w:val="24"/>
              </w:rPr>
              <w:t>Совершенствование форм отдыха, о</w:t>
            </w:r>
            <w:r w:rsidRPr="00444135">
              <w:rPr>
                <w:rFonts w:ascii="Times New Roman" w:hAnsi="Times New Roman"/>
                <w:sz w:val="24"/>
                <w:szCs w:val="24"/>
              </w:rPr>
              <w:t>з</w:t>
            </w:r>
            <w:r w:rsidRPr="00444135">
              <w:rPr>
                <w:rFonts w:ascii="Times New Roman" w:hAnsi="Times New Roman"/>
                <w:sz w:val="24"/>
                <w:szCs w:val="24"/>
              </w:rPr>
              <w:t>доровления и занятости д</w:t>
            </w:r>
            <w:r w:rsidRPr="00444135">
              <w:rPr>
                <w:rFonts w:ascii="Times New Roman" w:hAnsi="Times New Roman"/>
                <w:sz w:val="24"/>
                <w:szCs w:val="24"/>
              </w:rPr>
              <w:t>е</w:t>
            </w:r>
            <w:r w:rsidRPr="00444135">
              <w:rPr>
                <w:rFonts w:ascii="Times New Roman" w:hAnsi="Times New Roman"/>
                <w:sz w:val="24"/>
                <w:szCs w:val="24"/>
              </w:rPr>
              <w:t>тей,</w:t>
            </w:r>
          </w:p>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в том числе:</w:t>
            </w:r>
          </w:p>
        </w:tc>
        <w:tc>
          <w:tcPr>
            <w:tcW w:w="226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0110001</w:t>
            </w:r>
          </w:p>
        </w:tc>
        <w:tc>
          <w:tcPr>
            <w:tcW w:w="56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5160,8</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5167,4</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5167,4</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5167,4</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5167,4</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5167,4</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создание профильных о</w:t>
            </w:r>
            <w:r w:rsidRPr="00444135">
              <w:rPr>
                <w:rFonts w:ascii="Times New Roman" w:hAnsi="Times New Roman"/>
                <w:sz w:val="24"/>
                <w:szCs w:val="24"/>
              </w:rPr>
              <w:t>т</w:t>
            </w:r>
            <w:r w:rsidRPr="00444135">
              <w:rPr>
                <w:rFonts w:ascii="Times New Roman" w:hAnsi="Times New Roman"/>
                <w:sz w:val="24"/>
                <w:szCs w:val="24"/>
              </w:rPr>
              <w:t>рядов для одаренных детей при МБОУ ДОД «Центр внешкольной раб</w:t>
            </w:r>
            <w:r w:rsidRPr="00444135">
              <w:rPr>
                <w:rFonts w:ascii="Times New Roman" w:hAnsi="Times New Roman"/>
                <w:sz w:val="24"/>
                <w:szCs w:val="24"/>
              </w:rPr>
              <w:t>о</w:t>
            </w:r>
            <w:r w:rsidRPr="00444135">
              <w:rPr>
                <w:rFonts w:ascii="Times New Roman" w:hAnsi="Times New Roman"/>
                <w:sz w:val="24"/>
                <w:szCs w:val="24"/>
              </w:rPr>
              <w:t>ты»</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организация и проведение районного туристического слета, участие в краевом т</w:t>
            </w:r>
            <w:r w:rsidRPr="00444135">
              <w:rPr>
                <w:rFonts w:ascii="Times New Roman" w:hAnsi="Times New Roman"/>
                <w:sz w:val="24"/>
                <w:szCs w:val="24"/>
              </w:rPr>
              <w:t>у</w:t>
            </w:r>
            <w:r w:rsidRPr="00444135">
              <w:rPr>
                <w:rFonts w:ascii="Times New Roman" w:hAnsi="Times New Roman"/>
                <w:sz w:val="24"/>
                <w:szCs w:val="24"/>
              </w:rPr>
              <w:t>ристическом слете.</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256,5</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проведение районного фестиваля детского творчества «Звезды над прол</w:t>
            </w:r>
            <w:r w:rsidRPr="00444135">
              <w:rPr>
                <w:rFonts w:ascii="Times New Roman" w:hAnsi="Times New Roman"/>
                <w:sz w:val="24"/>
                <w:szCs w:val="24"/>
              </w:rPr>
              <w:t>и</w:t>
            </w:r>
            <w:r w:rsidRPr="00444135">
              <w:rPr>
                <w:rFonts w:ascii="Times New Roman" w:hAnsi="Times New Roman"/>
                <w:sz w:val="24"/>
                <w:szCs w:val="24"/>
              </w:rPr>
              <w:t>вом»</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195,8</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199,0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201,0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201,0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201,0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201,0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201,0</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оплата дотаций в загородные стаци</w:t>
            </w:r>
            <w:r w:rsidRPr="00444135">
              <w:rPr>
                <w:rFonts w:ascii="Times New Roman" w:hAnsi="Times New Roman"/>
                <w:sz w:val="24"/>
                <w:szCs w:val="24"/>
              </w:rPr>
              <w:t>о</w:t>
            </w:r>
            <w:r w:rsidRPr="00444135">
              <w:rPr>
                <w:rFonts w:ascii="Times New Roman" w:hAnsi="Times New Roman"/>
                <w:sz w:val="24"/>
                <w:szCs w:val="24"/>
              </w:rPr>
              <w:t>нарные лагеря</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38,6</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39,0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40,0</w:t>
            </w:r>
          </w:p>
          <w:p w:rsidR="00132A3D" w:rsidRPr="00444135"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40,0</w:t>
            </w:r>
          </w:p>
          <w:p w:rsidR="00132A3D" w:rsidRPr="00444135"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40,0</w:t>
            </w:r>
          </w:p>
          <w:p w:rsidR="00132A3D" w:rsidRPr="00444135"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40,0</w:t>
            </w:r>
          </w:p>
          <w:p w:rsidR="00132A3D" w:rsidRPr="00444135" w:rsidRDefault="00132A3D" w:rsidP="00671117">
            <w:pPr>
              <w:pStyle w:val="ConsPlusCell"/>
              <w:spacing w:line="276" w:lineRule="auto"/>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40,0</w:t>
            </w:r>
          </w:p>
          <w:p w:rsidR="00132A3D" w:rsidRPr="00444135" w:rsidRDefault="00132A3D" w:rsidP="00671117">
            <w:pPr>
              <w:pStyle w:val="ConsPlusCell"/>
              <w:spacing w:line="276" w:lineRule="auto"/>
              <w:jc w:val="center"/>
              <w:rPr>
                <w:rFonts w:ascii="Times New Roman" w:hAnsi="Times New Roman" w:cs="Times New Roman"/>
                <w:sz w:val="24"/>
                <w:szCs w:val="24"/>
              </w:rPr>
            </w:pP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оплата договоров мед</w:t>
            </w:r>
            <w:r w:rsidRPr="00444135">
              <w:rPr>
                <w:rFonts w:ascii="Times New Roman" w:hAnsi="Times New Roman"/>
                <w:sz w:val="24"/>
                <w:szCs w:val="24"/>
              </w:rPr>
              <w:t>и</w:t>
            </w:r>
            <w:r w:rsidRPr="00444135">
              <w:rPr>
                <w:rFonts w:ascii="Times New Roman" w:hAnsi="Times New Roman"/>
                <w:sz w:val="24"/>
                <w:szCs w:val="24"/>
              </w:rPr>
              <w:t>цинского персонала, пед</w:t>
            </w:r>
            <w:r w:rsidRPr="00444135">
              <w:rPr>
                <w:rFonts w:ascii="Times New Roman" w:hAnsi="Times New Roman"/>
                <w:sz w:val="24"/>
                <w:szCs w:val="24"/>
              </w:rPr>
              <w:t>а</w:t>
            </w:r>
            <w:r w:rsidRPr="00444135">
              <w:rPr>
                <w:rFonts w:ascii="Times New Roman" w:hAnsi="Times New Roman"/>
                <w:sz w:val="24"/>
                <w:szCs w:val="24"/>
              </w:rPr>
              <w:t>гогов, обслуживающего персон</w:t>
            </w:r>
            <w:r w:rsidRPr="00444135">
              <w:rPr>
                <w:rFonts w:ascii="Times New Roman" w:hAnsi="Times New Roman"/>
                <w:sz w:val="24"/>
                <w:szCs w:val="24"/>
              </w:rPr>
              <w:t>а</w:t>
            </w:r>
            <w:r w:rsidRPr="00444135">
              <w:rPr>
                <w:rFonts w:ascii="Times New Roman" w:hAnsi="Times New Roman"/>
                <w:sz w:val="24"/>
                <w:szCs w:val="24"/>
              </w:rPr>
              <w:t>ла</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2607,7</w:t>
            </w:r>
          </w:p>
        </w:tc>
      </w:tr>
      <w:tr w:rsidR="00132A3D" w:rsidTr="00671117">
        <w:trPr>
          <w:cantSplit/>
          <w:trHeight w:val="1134"/>
        </w:trPr>
        <w:tc>
          <w:tcPr>
            <w:tcW w:w="1418" w:type="dxa"/>
            <w:vMerge/>
            <w:tcBorders>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расходы на оплату наб</w:t>
            </w:r>
            <w:r w:rsidRPr="00444135">
              <w:rPr>
                <w:rFonts w:ascii="Times New Roman" w:hAnsi="Times New Roman"/>
                <w:sz w:val="24"/>
                <w:szCs w:val="24"/>
              </w:rPr>
              <w:t>о</w:t>
            </w:r>
            <w:r w:rsidRPr="00444135">
              <w:rPr>
                <w:rFonts w:ascii="Times New Roman" w:hAnsi="Times New Roman"/>
                <w:sz w:val="24"/>
                <w:szCs w:val="24"/>
              </w:rPr>
              <w:t>ров продуктов питания для детей в лагерях с дне</w:t>
            </w:r>
            <w:r w:rsidRPr="00444135">
              <w:rPr>
                <w:rFonts w:ascii="Times New Roman" w:hAnsi="Times New Roman"/>
                <w:sz w:val="24"/>
                <w:szCs w:val="24"/>
              </w:rPr>
              <w:t>в</w:t>
            </w:r>
            <w:r w:rsidRPr="00444135">
              <w:rPr>
                <w:rFonts w:ascii="Times New Roman" w:hAnsi="Times New Roman"/>
                <w:sz w:val="24"/>
                <w:szCs w:val="24"/>
              </w:rPr>
              <w:t>ным пребыван</w:t>
            </w:r>
            <w:r w:rsidRPr="00444135">
              <w:rPr>
                <w:rFonts w:ascii="Times New Roman" w:hAnsi="Times New Roman"/>
                <w:sz w:val="24"/>
                <w:szCs w:val="24"/>
              </w:rPr>
              <w:t>и</w:t>
            </w:r>
            <w:r w:rsidRPr="00444135">
              <w:rPr>
                <w:rFonts w:ascii="Times New Roman" w:hAnsi="Times New Roman"/>
                <w:sz w:val="24"/>
                <w:szCs w:val="24"/>
              </w:rPr>
              <w:t>ем  детей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2062,2</w:t>
            </w:r>
          </w:p>
        </w:tc>
      </w:tr>
      <w:tr w:rsidR="00132A3D" w:rsidTr="00671117">
        <w:trPr>
          <w:cantSplit/>
          <w:trHeight w:val="1134"/>
        </w:trPr>
        <w:tc>
          <w:tcPr>
            <w:tcW w:w="1418" w:type="dxa"/>
            <w:vMerge w:val="restart"/>
            <w:tcBorders>
              <w:top w:val="nil"/>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Осно</w:t>
            </w:r>
            <w:r w:rsidRPr="00444135">
              <w:rPr>
                <w:rFonts w:ascii="Times New Roman" w:hAnsi="Times New Roman" w:cs="Times New Roman"/>
                <w:sz w:val="24"/>
                <w:szCs w:val="24"/>
              </w:rPr>
              <w:t>в</w:t>
            </w:r>
            <w:r w:rsidRPr="00444135">
              <w:rPr>
                <w:rFonts w:ascii="Times New Roman" w:hAnsi="Times New Roman" w:cs="Times New Roman"/>
                <w:sz w:val="24"/>
                <w:szCs w:val="24"/>
              </w:rPr>
              <w:t xml:space="preserve">ное </w:t>
            </w:r>
          </w:p>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Меропри</w:t>
            </w:r>
            <w:r w:rsidRPr="00444135">
              <w:rPr>
                <w:rFonts w:ascii="Times New Roman" w:hAnsi="Times New Roman" w:cs="Times New Roman"/>
                <w:sz w:val="24"/>
                <w:szCs w:val="24"/>
              </w:rPr>
              <w:t>я</w:t>
            </w:r>
            <w:r w:rsidRPr="00444135">
              <w:rPr>
                <w:rFonts w:ascii="Times New Roman" w:hAnsi="Times New Roman" w:cs="Times New Roman"/>
                <w:sz w:val="24"/>
                <w:szCs w:val="24"/>
              </w:rPr>
              <w:t>тие 3</w:t>
            </w: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sz w:val="24"/>
                <w:szCs w:val="24"/>
              </w:rPr>
            </w:pPr>
            <w:r w:rsidRPr="00444135">
              <w:rPr>
                <w:rFonts w:ascii="Times New Roman" w:hAnsi="Times New Roman"/>
                <w:sz w:val="24"/>
                <w:szCs w:val="24"/>
              </w:rPr>
              <w:t>Совершенствование методов организации и инфраструктуры отдыха д</w:t>
            </w:r>
            <w:r w:rsidRPr="00444135">
              <w:rPr>
                <w:rFonts w:ascii="Times New Roman" w:hAnsi="Times New Roman"/>
                <w:sz w:val="24"/>
                <w:szCs w:val="24"/>
              </w:rPr>
              <w:t>е</w:t>
            </w:r>
            <w:r w:rsidRPr="00444135">
              <w:rPr>
                <w:rFonts w:ascii="Times New Roman" w:hAnsi="Times New Roman"/>
                <w:sz w:val="24"/>
                <w:szCs w:val="24"/>
              </w:rPr>
              <w:t>тей,</w:t>
            </w:r>
          </w:p>
          <w:p w:rsidR="00132A3D" w:rsidRPr="00444135" w:rsidRDefault="00132A3D" w:rsidP="00671117">
            <w:pPr>
              <w:pStyle w:val="ConsPlusCell"/>
              <w:spacing w:line="276" w:lineRule="auto"/>
              <w:rPr>
                <w:rFonts w:ascii="Times New Roman" w:hAnsi="Times New Roman"/>
                <w:sz w:val="24"/>
                <w:szCs w:val="24"/>
              </w:rPr>
            </w:pPr>
            <w:r w:rsidRPr="00444135">
              <w:rPr>
                <w:rFonts w:ascii="Times New Roman" w:hAnsi="Times New Roman"/>
                <w:sz w:val="24"/>
                <w:szCs w:val="24"/>
              </w:rPr>
              <w:t>в том числе:</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160,7</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166,0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172,0</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sz w:val="24"/>
                <w:szCs w:val="24"/>
              </w:rPr>
            </w:pPr>
            <w:r w:rsidRPr="00444135">
              <w:rPr>
                <w:rFonts w:ascii="Times New Roman" w:hAnsi="Times New Roman"/>
                <w:sz w:val="24"/>
                <w:szCs w:val="24"/>
              </w:rPr>
              <w:t xml:space="preserve">проведение конкурса на лучшую организацию работы по развитию </w:t>
            </w:r>
            <w:proofErr w:type="spellStart"/>
            <w:r w:rsidRPr="00444135">
              <w:rPr>
                <w:rFonts w:ascii="Times New Roman" w:hAnsi="Times New Roman"/>
                <w:sz w:val="24"/>
                <w:szCs w:val="24"/>
              </w:rPr>
              <w:t>малоз</w:t>
            </w:r>
            <w:r w:rsidRPr="00444135">
              <w:rPr>
                <w:rFonts w:ascii="Times New Roman" w:hAnsi="Times New Roman"/>
                <w:sz w:val="24"/>
                <w:szCs w:val="24"/>
              </w:rPr>
              <w:t>а</w:t>
            </w:r>
            <w:r w:rsidRPr="00444135">
              <w:rPr>
                <w:rFonts w:ascii="Times New Roman" w:hAnsi="Times New Roman"/>
                <w:sz w:val="24"/>
                <w:szCs w:val="24"/>
              </w:rPr>
              <w:t>тратных</w:t>
            </w:r>
            <w:proofErr w:type="spellEnd"/>
            <w:r w:rsidRPr="00444135">
              <w:rPr>
                <w:rFonts w:ascii="Times New Roman" w:hAnsi="Times New Roman"/>
                <w:sz w:val="24"/>
                <w:szCs w:val="24"/>
              </w:rPr>
              <w:t xml:space="preserve"> форм отдыха и оздоровления детей обр</w:t>
            </w:r>
            <w:r w:rsidRPr="00444135">
              <w:rPr>
                <w:rFonts w:ascii="Times New Roman" w:hAnsi="Times New Roman"/>
                <w:sz w:val="24"/>
                <w:szCs w:val="24"/>
              </w:rPr>
              <w:t>а</w:t>
            </w:r>
            <w:r w:rsidRPr="00444135">
              <w:rPr>
                <w:rFonts w:ascii="Times New Roman" w:hAnsi="Times New Roman"/>
                <w:sz w:val="24"/>
                <w:szCs w:val="24"/>
              </w:rPr>
              <w:t>зовательных учреждений ра</w:t>
            </w:r>
            <w:r w:rsidRPr="00444135">
              <w:rPr>
                <w:rFonts w:ascii="Times New Roman" w:hAnsi="Times New Roman"/>
                <w:sz w:val="24"/>
                <w:szCs w:val="24"/>
              </w:rPr>
              <w:t>й</w:t>
            </w:r>
            <w:r w:rsidRPr="00444135">
              <w:rPr>
                <w:rFonts w:ascii="Times New Roman" w:hAnsi="Times New Roman"/>
                <w:sz w:val="24"/>
                <w:szCs w:val="24"/>
              </w:rPr>
              <w:t>она</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20,0</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proofErr w:type="spellStart"/>
            <w:r w:rsidRPr="00444135">
              <w:rPr>
                <w:rFonts w:ascii="Times New Roman" w:hAnsi="Times New Roman"/>
                <w:sz w:val="24"/>
                <w:szCs w:val="24"/>
              </w:rPr>
              <w:t>аккарицидная</w:t>
            </w:r>
            <w:proofErr w:type="spellEnd"/>
            <w:r w:rsidRPr="00444135">
              <w:rPr>
                <w:rFonts w:ascii="Times New Roman" w:hAnsi="Times New Roman"/>
                <w:sz w:val="24"/>
                <w:szCs w:val="24"/>
              </w:rPr>
              <w:t xml:space="preserve"> обработка мест расположения лаг</w:t>
            </w:r>
            <w:r w:rsidRPr="00444135">
              <w:rPr>
                <w:rFonts w:ascii="Times New Roman" w:hAnsi="Times New Roman"/>
                <w:sz w:val="24"/>
                <w:szCs w:val="24"/>
              </w:rPr>
              <w:t>е</w:t>
            </w:r>
            <w:r w:rsidRPr="00444135">
              <w:rPr>
                <w:rFonts w:ascii="Times New Roman" w:hAnsi="Times New Roman"/>
                <w:sz w:val="24"/>
                <w:szCs w:val="24"/>
              </w:rPr>
              <w:t>рей с дневным пребыванием д</w:t>
            </w:r>
            <w:r w:rsidRPr="00444135">
              <w:rPr>
                <w:rFonts w:ascii="Times New Roman" w:hAnsi="Times New Roman"/>
                <w:sz w:val="24"/>
                <w:szCs w:val="24"/>
              </w:rPr>
              <w:t>е</w:t>
            </w:r>
            <w:r w:rsidRPr="00444135">
              <w:rPr>
                <w:rFonts w:ascii="Times New Roman" w:hAnsi="Times New Roman"/>
                <w:sz w:val="24"/>
                <w:szCs w:val="24"/>
              </w:rPr>
              <w:t>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25,7</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26,0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27,0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27,0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27,0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27,0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27,0</w:t>
            </w:r>
          </w:p>
        </w:tc>
      </w:tr>
      <w:tr w:rsidR="00132A3D" w:rsidTr="00671117">
        <w:trPr>
          <w:cantSplit/>
          <w:trHeight w:val="1134"/>
        </w:trPr>
        <w:tc>
          <w:tcPr>
            <w:tcW w:w="1418" w:type="dxa"/>
            <w:vMerge/>
            <w:tcBorders>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подвоз школьников в лагеря с дне</w:t>
            </w:r>
            <w:r w:rsidRPr="00444135">
              <w:rPr>
                <w:rFonts w:ascii="Times New Roman" w:hAnsi="Times New Roman"/>
                <w:sz w:val="24"/>
                <w:szCs w:val="24"/>
              </w:rPr>
              <w:t>в</w:t>
            </w:r>
            <w:r w:rsidRPr="00444135">
              <w:rPr>
                <w:rFonts w:ascii="Times New Roman" w:hAnsi="Times New Roman"/>
                <w:sz w:val="24"/>
                <w:szCs w:val="24"/>
              </w:rPr>
              <w:t>ным пребыванием д</w:t>
            </w:r>
            <w:r w:rsidRPr="00444135">
              <w:rPr>
                <w:rFonts w:ascii="Times New Roman" w:hAnsi="Times New Roman"/>
                <w:sz w:val="24"/>
                <w:szCs w:val="24"/>
              </w:rPr>
              <w:t>е</w:t>
            </w:r>
            <w:r w:rsidRPr="00444135">
              <w:rPr>
                <w:rFonts w:ascii="Times New Roman" w:hAnsi="Times New Roman"/>
                <w:sz w:val="24"/>
                <w:szCs w:val="24"/>
              </w:rPr>
              <w:t>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115,0</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120,0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125,0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125,0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125,0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125,0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125,0</w:t>
            </w:r>
          </w:p>
        </w:tc>
      </w:tr>
      <w:tr w:rsidR="00132A3D" w:rsidTr="00671117">
        <w:trPr>
          <w:cantSplit/>
          <w:trHeight w:val="1134"/>
        </w:trPr>
        <w:tc>
          <w:tcPr>
            <w:tcW w:w="1418" w:type="dxa"/>
            <w:vMerge w:val="restart"/>
            <w:tcBorders>
              <w:top w:val="nil"/>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Осно</w:t>
            </w:r>
            <w:r w:rsidRPr="00444135">
              <w:rPr>
                <w:rFonts w:ascii="Times New Roman" w:hAnsi="Times New Roman" w:cs="Times New Roman"/>
                <w:sz w:val="24"/>
                <w:szCs w:val="24"/>
              </w:rPr>
              <w:t>в</w:t>
            </w:r>
            <w:r w:rsidRPr="00444135">
              <w:rPr>
                <w:rFonts w:ascii="Times New Roman" w:hAnsi="Times New Roman" w:cs="Times New Roman"/>
                <w:sz w:val="24"/>
                <w:szCs w:val="24"/>
              </w:rPr>
              <w:t xml:space="preserve">ное </w:t>
            </w:r>
          </w:p>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Меропри</w:t>
            </w:r>
            <w:r w:rsidRPr="00444135">
              <w:rPr>
                <w:rFonts w:ascii="Times New Roman" w:hAnsi="Times New Roman" w:cs="Times New Roman"/>
                <w:sz w:val="24"/>
                <w:szCs w:val="24"/>
              </w:rPr>
              <w:t>я</w:t>
            </w:r>
            <w:r w:rsidRPr="00444135">
              <w:rPr>
                <w:rFonts w:ascii="Times New Roman" w:hAnsi="Times New Roman" w:cs="Times New Roman"/>
                <w:sz w:val="24"/>
                <w:szCs w:val="24"/>
              </w:rPr>
              <w:t xml:space="preserve">тие   4  </w:t>
            </w: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sz w:val="24"/>
                <w:szCs w:val="24"/>
              </w:rPr>
            </w:pPr>
            <w:r w:rsidRPr="00444135">
              <w:rPr>
                <w:rFonts w:ascii="Times New Roman" w:hAnsi="Times New Roman"/>
                <w:sz w:val="24"/>
                <w:szCs w:val="24"/>
              </w:rPr>
              <w:t>Обеспечение качества и безопасности предоста</w:t>
            </w:r>
            <w:r w:rsidRPr="00444135">
              <w:rPr>
                <w:rFonts w:ascii="Times New Roman" w:hAnsi="Times New Roman"/>
                <w:sz w:val="24"/>
                <w:szCs w:val="24"/>
              </w:rPr>
              <w:t>в</w:t>
            </w:r>
            <w:r w:rsidRPr="00444135">
              <w:rPr>
                <w:rFonts w:ascii="Times New Roman" w:hAnsi="Times New Roman"/>
                <w:sz w:val="24"/>
                <w:szCs w:val="24"/>
              </w:rPr>
              <w:t>ляемых услуг в учрежд</w:t>
            </w:r>
            <w:r w:rsidRPr="00444135">
              <w:rPr>
                <w:rFonts w:ascii="Times New Roman" w:hAnsi="Times New Roman"/>
                <w:sz w:val="24"/>
                <w:szCs w:val="24"/>
              </w:rPr>
              <w:t>е</w:t>
            </w:r>
            <w:r w:rsidRPr="00444135">
              <w:rPr>
                <w:rFonts w:ascii="Times New Roman" w:hAnsi="Times New Roman"/>
                <w:sz w:val="24"/>
                <w:szCs w:val="24"/>
              </w:rPr>
              <w:t>ниях отдыха и оздоровл</w:t>
            </w:r>
            <w:r w:rsidRPr="00444135">
              <w:rPr>
                <w:rFonts w:ascii="Times New Roman" w:hAnsi="Times New Roman"/>
                <w:sz w:val="24"/>
                <w:szCs w:val="24"/>
              </w:rPr>
              <w:t>е</w:t>
            </w:r>
            <w:r w:rsidRPr="00444135">
              <w:rPr>
                <w:rFonts w:ascii="Times New Roman" w:hAnsi="Times New Roman"/>
                <w:sz w:val="24"/>
                <w:szCs w:val="24"/>
              </w:rPr>
              <w:t>ния детей, в том чи</w:t>
            </w:r>
            <w:r w:rsidRPr="00444135">
              <w:rPr>
                <w:rFonts w:ascii="Times New Roman" w:hAnsi="Times New Roman"/>
                <w:sz w:val="24"/>
                <w:szCs w:val="24"/>
              </w:rPr>
              <w:t>с</w:t>
            </w:r>
            <w:r w:rsidRPr="00444135">
              <w:rPr>
                <w:rFonts w:ascii="Times New Roman" w:hAnsi="Times New Roman"/>
                <w:sz w:val="24"/>
                <w:szCs w:val="24"/>
              </w:rPr>
              <w:t>ле:</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обеспечение соблюдения установле</w:t>
            </w:r>
            <w:r w:rsidRPr="00444135">
              <w:rPr>
                <w:rFonts w:ascii="Times New Roman" w:hAnsi="Times New Roman"/>
                <w:sz w:val="24"/>
                <w:szCs w:val="24"/>
              </w:rPr>
              <w:t>н</w:t>
            </w:r>
            <w:r w:rsidRPr="00444135">
              <w:rPr>
                <w:rFonts w:ascii="Times New Roman" w:hAnsi="Times New Roman"/>
                <w:sz w:val="24"/>
                <w:szCs w:val="24"/>
              </w:rPr>
              <w:t>ных типовых требований по определ</w:t>
            </w:r>
            <w:r w:rsidRPr="00444135">
              <w:rPr>
                <w:rFonts w:ascii="Times New Roman" w:hAnsi="Times New Roman"/>
                <w:sz w:val="24"/>
                <w:szCs w:val="24"/>
              </w:rPr>
              <w:t>е</w:t>
            </w:r>
            <w:r w:rsidRPr="00444135">
              <w:rPr>
                <w:rFonts w:ascii="Times New Roman" w:hAnsi="Times New Roman"/>
                <w:sz w:val="24"/>
                <w:szCs w:val="24"/>
              </w:rPr>
              <w:t>нию  поставщиков проду</w:t>
            </w:r>
            <w:r w:rsidRPr="00444135">
              <w:rPr>
                <w:rFonts w:ascii="Times New Roman" w:hAnsi="Times New Roman"/>
                <w:sz w:val="24"/>
                <w:szCs w:val="24"/>
              </w:rPr>
              <w:t>к</w:t>
            </w:r>
            <w:r w:rsidRPr="00444135">
              <w:rPr>
                <w:rFonts w:ascii="Times New Roman" w:hAnsi="Times New Roman"/>
                <w:sz w:val="24"/>
                <w:szCs w:val="24"/>
              </w:rPr>
              <w:t>тов питания в лагеря с дневным пребыванием д</w:t>
            </w:r>
            <w:r w:rsidRPr="00444135">
              <w:rPr>
                <w:rFonts w:ascii="Times New Roman" w:hAnsi="Times New Roman"/>
                <w:sz w:val="24"/>
                <w:szCs w:val="24"/>
              </w:rPr>
              <w:t>е</w:t>
            </w:r>
            <w:r w:rsidRPr="00444135">
              <w:rPr>
                <w:rFonts w:ascii="Times New Roman" w:hAnsi="Times New Roman"/>
                <w:sz w:val="24"/>
                <w:szCs w:val="24"/>
              </w:rPr>
              <w:t>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sz w:val="24"/>
                <w:szCs w:val="24"/>
              </w:rPr>
            </w:pPr>
            <w:proofErr w:type="gramStart"/>
            <w:r w:rsidRPr="00444135">
              <w:rPr>
                <w:rFonts w:ascii="Times New Roman" w:hAnsi="Times New Roman"/>
                <w:sz w:val="24"/>
                <w:szCs w:val="24"/>
              </w:rPr>
              <w:t>контроль за</w:t>
            </w:r>
            <w:proofErr w:type="gramEnd"/>
            <w:r w:rsidRPr="00444135">
              <w:rPr>
                <w:rFonts w:ascii="Times New Roman" w:hAnsi="Times New Roman"/>
                <w:sz w:val="24"/>
                <w:szCs w:val="24"/>
              </w:rPr>
              <w:t xml:space="preserve"> соблюдением норм питания, сбалансир</w:t>
            </w:r>
            <w:r w:rsidRPr="00444135">
              <w:rPr>
                <w:rFonts w:ascii="Times New Roman" w:hAnsi="Times New Roman"/>
                <w:sz w:val="24"/>
                <w:szCs w:val="24"/>
              </w:rPr>
              <w:t>о</w:t>
            </w:r>
            <w:r w:rsidRPr="00444135">
              <w:rPr>
                <w:rFonts w:ascii="Times New Roman" w:hAnsi="Times New Roman"/>
                <w:sz w:val="24"/>
                <w:szCs w:val="24"/>
              </w:rPr>
              <w:t>ванности рационов пит</w:t>
            </w:r>
            <w:r w:rsidRPr="00444135">
              <w:rPr>
                <w:rFonts w:ascii="Times New Roman" w:hAnsi="Times New Roman"/>
                <w:sz w:val="24"/>
                <w:szCs w:val="24"/>
              </w:rPr>
              <w:t>а</w:t>
            </w:r>
            <w:r w:rsidRPr="00444135">
              <w:rPr>
                <w:rFonts w:ascii="Times New Roman" w:hAnsi="Times New Roman"/>
                <w:sz w:val="24"/>
                <w:szCs w:val="24"/>
              </w:rPr>
              <w:t>ния, качеством воды хозяйственно-питьевого водоснабжения  в оздоров</w:t>
            </w:r>
            <w:r w:rsidRPr="00444135">
              <w:rPr>
                <w:rFonts w:ascii="Times New Roman" w:hAnsi="Times New Roman"/>
                <w:sz w:val="24"/>
                <w:szCs w:val="24"/>
              </w:rPr>
              <w:t>и</w:t>
            </w:r>
            <w:r w:rsidRPr="00444135">
              <w:rPr>
                <w:rFonts w:ascii="Times New Roman" w:hAnsi="Times New Roman"/>
                <w:sz w:val="24"/>
                <w:szCs w:val="24"/>
              </w:rPr>
              <w:t>тельных учреждениях д</w:t>
            </w:r>
            <w:r w:rsidRPr="00444135">
              <w:rPr>
                <w:rFonts w:ascii="Times New Roman" w:hAnsi="Times New Roman"/>
                <w:sz w:val="24"/>
                <w:szCs w:val="24"/>
              </w:rPr>
              <w:t>е</w:t>
            </w:r>
            <w:r w:rsidRPr="00444135">
              <w:rPr>
                <w:rFonts w:ascii="Times New Roman" w:hAnsi="Times New Roman"/>
                <w:sz w:val="24"/>
                <w:szCs w:val="24"/>
              </w:rPr>
              <w:t>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r w:rsidR="00132A3D"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проведение проверок персонала у</w:t>
            </w:r>
            <w:r w:rsidRPr="00444135">
              <w:rPr>
                <w:rFonts w:ascii="Times New Roman" w:hAnsi="Times New Roman"/>
                <w:sz w:val="24"/>
                <w:szCs w:val="24"/>
              </w:rPr>
              <w:t>ч</w:t>
            </w:r>
            <w:r w:rsidRPr="00444135">
              <w:rPr>
                <w:rFonts w:ascii="Times New Roman" w:hAnsi="Times New Roman"/>
                <w:sz w:val="24"/>
                <w:szCs w:val="24"/>
              </w:rPr>
              <w:t>реждений отдыха и оздоровления д</w:t>
            </w:r>
            <w:r w:rsidRPr="00444135">
              <w:rPr>
                <w:rFonts w:ascii="Times New Roman" w:hAnsi="Times New Roman"/>
                <w:sz w:val="24"/>
                <w:szCs w:val="24"/>
              </w:rPr>
              <w:t>е</w:t>
            </w:r>
            <w:r w:rsidRPr="00444135">
              <w:rPr>
                <w:rFonts w:ascii="Times New Roman" w:hAnsi="Times New Roman"/>
                <w:sz w:val="24"/>
                <w:szCs w:val="24"/>
              </w:rPr>
              <w:t>тей на наличие судимости, огр</w:t>
            </w:r>
            <w:r w:rsidRPr="00444135">
              <w:rPr>
                <w:rFonts w:ascii="Times New Roman" w:hAnsi="Times New Roman"/>
                <w:sz w:val="24"/>
                <w:szCs w:val="24"/>
              </w:rPr>
              <w:t>а</w:t>
            </w:r>
            <w:r w:rsidRPr="00444135">
              <w:rPr>
                <w:rFonts w:ascii="Times New Roman" w:hAnsi="Times New Roman"/>
                <w:sz w:val="24"/>
                <w:szCs w:val="24"/>
              </w:rPr>
              <w:t>ничивающей допуск к указанной деятел</w:t>
            </w:r>
            <w:r w:rsidRPr="00444135">
              <w:rPr>
                <w:rFonts w:ascii="Times New Roman" w:hAnsi="Times New Roman"/>
                <w:sz w:val="24"/>
                <w:szCs w:val="24"/>
              </w:rPr>
              <w:t>ь</w:t>
            </w:r>
            <w:r w:rsidRPr="00444135">
              <w:rPr>
                <w:rFonts w:ascii="Times New Roman" w:hAnsi="Times New Roman"/>
                <w:sz w:val="24"/>
                <w:szCs w:val="24"/>
              </w:rPr>
              <w:t>ности</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r w:rsidR="00132A3D" w:rsidTr="00671117">
        <w:trPr>
          <w:cantSplit/>
          <w:trHeight w:val="1134"/>
        </w:trPr>
        <w:tc>
          <w:tcPr>
            <w:tcW w:w="1418" w:type="dxa"/>
            <w:vMerge/>
            <w:tcBorders>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обеспечение безопасных у</w:t>
            </w:r>
            <w:r w:rsidRPr="00444135">
              <w:rPr>
                <w:rFonts w:ascii="Times New Roman" w:hAnsi="Times New Roman"/>
                <w:sz w:val="24"/>
                <w:szCs w:val="24"/>
              </w:rPr>
              <w:t>с</w:t>
            </w:r>
            <w:r w:rsidRPr="00444135">
              <w:rPr>
                <w:rFonts w:ascii="Times New Roman" w:hAnsi="Times New Roman"/>
                <w:sz w:val="24"/>
                <w:szCs w:val="24"/>
              </w:rPr>
              <w:t>ловий при перевозках детей к местам отдыха и о</w:t>
            </w:r>
            <w:r w:rsidRPr="00444135">
              <w:rPr>
                <w:rFonts w:ascii="Times New Roman" w:hAnsi="Times New Roman"/>
                <w:sz w:val="24"/>
                <w:szCs w:val="24"/>
              </w:rPr>
              <w:t>б</w:t>
            </w:r>
            <w:r w:rsidRPr="00444135">
              <w:rPr>
                <w:rFonts w:ascii="Times New Roman" w:hAnsi="Times New Roman"/>
                <w:sz w:val="24"/>
                <w:szCs w:val="24"/>
              </w:rPr>
              <w:t>ратно</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Х</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Х</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r w:rsidR="00132A3D" w:rsidRPr="007768BC" w:rsidTr="00671117">
        <w:trPr>
          <w:cantSplit/>
          <w:trHeight w:val="1360"/>
        </w:trPr>
        <w:tc>
          <w:tcPr>
            <w:tcW w:w="1418" w:type="dxa"/>
            <w:vMerge w:val="restart"/>
            <w:tcBorders>
              <w:top w:val="nil"/>
              <w:left w:val="single" w:sz="4" w:space="0" w:color="auto"/>
              <w:right w:val="single" w:sz="4" w:space="0" w:color="auto"/>
            </w:tcBorders>
            <w:hideMark/>
          </w:tcPr>
          <w:p w:rsidR="00132A3D"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 xml:space="preserve">Основное </w:t>
            </w:r>
          </w:p>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Меропри</w:t>
            </w:r>
            <w:r w:rsidRPr="00444135">
              <w:rPr>
                <w:rFonts w:ascii="Times New Roman" w:hAnsi="Times New Roman" w:cs="Times New Roman"/>
                <w:sz w:val="24"/>
                <w:szCs w:val="24"/>
              </w:rPr>
              <w:t>я</w:t>
            </w:r>
            <w:r w:rsidRPr="00444135">
              <w:rPr>
                <w:rFonts w:ascii="Times New Roman" w:hAnsi="Times New Roman" w:cs="Times New Roman"/>
                <w:sz w:val="24"/>
                <w:szCs w:val="24"/>
              </w:rPr>
              <w:t>тие 5</w:t>
            </w: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spacing w:before="120" w:line="240" w:lineRule="exact"/>
              <w:jc w:val="both"/>
              <w:rPr>
                <w:sz w:val="24"/>
              </w:rPr>
            </w:pPr>
            <w:r w:rsidRPr="00444135">
              <w:rPr>
                <w:sz w:val="24"/>
              </w:rPr>
              <w:t>Подготовка и повышение квалификации кадров для учреждений отдыха и оздоровления детей, в том числе:</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68,0</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70,0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r>
      <w:tr w:rsidR="00132A3D" w:rsidRPr="007768BC" w:rsidTr="00671117">
        <w:trPr>
          <w:cantSplit/>
          <w:trHeight w:val="1134"/>
        </w:trPr>
        <w:tc>
          <w:tcPr>
            <w:tcW w:w="1418" w:type="dxa"/>
            <w:vMerge/>
            <w:tcBorders>
              <w:left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проведение курсов, семинаров и других форм обучения работников учре</w:t>
            </w:r>
            <w:r w:rsidRPr="00444135">
              <w:rPr>
                <w:rFonts w:ascii="Times New Roman" w:hAnsi="Times New Roman"/>
                <w:sz w:val="24"/>
                <w:szCs w:val="24"/>
              </w:rPr>
              <w:t>ж</w:t>
            </w:r>
            <w:r w:rsidRPr="00444135">
              <w:rPr>
                <w:rFonts w:ascii="Times New Roman" w:hAnsi="Times New Roman"/>
                <w:sz w:val="24"/>
                <w:szCs w:val="24"/>
              </w:rPr>
              <w:t>дений отдыха и оздоровл</w:t>
            </w:r>
            <w:r w:rsidRPr="00444135">
              <w:rPr>
                <w:rFonts w:ascii="Times New Roman" w:hAnsi="Times New Roman"/>
                <w:sz w:val="24"/>
                <w:szCs w:val="24"/>
              </w:rPr>
              <w:t>е</w:t>
            </w:r>
            <w:r w:rsidRPr="00444135">
              <w:rPr>
                <w:rFonts w:ascii="Times New Roman" w:hAnsi="Times New Roman"/>
                <w:sz w:val="24"/>
                <w:szCs w:val="24"/>
              </w:rPr>
              <w:t>ния детей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68,0</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70,0</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72,0</w:t>
            </w:r>
          </w:p>
        </w:tc>
      </w:tr>
      <w:tr w:rsidR="00132A3D" w:rsidRPr="007768BC" w:rsidTr="00671117">
        <w:trPr>
          <w:cantSplit/>
          <w:trHeight w:val="1134"/>
        </w:trPr>
        <w:tc>
          <w:tcPr>
            <w:tcW w:w="1418" w:type="dxa"/>
            <w:vMerge/>
            <w:tcBorders>
              <w:left w:val="single" w:sz="4" w:space="0" w:color="auto"/>
              <w:bottom w:val="single" w:sz="4" w:space="0" w:color="auto"/>
              <w:right w:val="single" w:sz="4" w:space="0" w:color="auto"/>
            </w:tcBorders>
            <w:hideMark/>
          </w:tcPr>
          <w:p w:rsidR="00132A3D" w:rsidRPr="00444135" w:rsidRDefault="00132A3D" w:rsidP="00671117">
            <w:pPr>
              <w:pStyle w:val="ConsPlusCell"/>
              <w:spacing w:line="276" w:lineRule="auto"/>
              <w:rPr>
                <w:rFonts w:ascii="Times New Roman" w:hAnsi="Times New Roman" w:cs="Times New Roman"/>
                <w:sz w:val="24"/>
                <w:szCs w:val="24"/>
              </w:rPr>
            </w:pPr>
          </w:p>
        </w:tc>
        <w:tc>
          <w:tcPr>
            <w:tcW w:w="2977"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sz w:val="24"/>
                <w:szCs w:val="24"/>
              </w:rPr>
              <w:t>формирование на сайте Комитета по образованию  странички для организат</w:t>
            </w:r>
            <w:r w:rsidRPr="00444135">
              <w:rPr>
                <w:rFonts w:ascii="Times New Roman" w:hAnsi="Times New Roman"/>
                <w:sz w:val="24"/>
                <w:szCs w:val="24"/>
              </w:rPr>
              <w:t>о</w:t>
            </w:r>
            <w:r w:rsidRPr="00444135">
              <w:rPr>
                <w:rFonts w:ascii="Times New Roman" w:hAnsi="Times New Roman"/>
                <w:sz w:val="24"/>
                <w:szCs w:val="24"/>
              </w:rPr>
              <w:t>ров отдыха и оздоровл</w:t>
            </w:r>
            <w:r w:rsidRPr="00444135">
              <w:rPr>
                <w:rFonts w:ascii="Times New Roman" w:hAnsi="Times New Roman"/>
                <w:sz w:val="24"/>
                <w:szCs w:val="24"/>
              </w:rPr>
              <w:t>е</w:t>
            </w:r>
            <w:r w:rsidRPr="00444135">
              <w:rPr>
                <w:rFonts w:ascii="Times New Roman" w:hAnsi="Times New Roman"/>
                <w:sz w:val="24"/>
                <w:szCs w:val="24"/>
              </w:rPr>
              <w:t>ния детей</w:t>
            </w:r>
          </w:p>
        </w:tc>
        <w:tc>
          <w:tcPr>
            <w:tcW w:w="2268"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w:t>
            </w:r>
            <w:r w:rsidRPr="00444135">
              <w:rPr>
                <w:rFonts w:ascii="Times New Roman" w:hAnsi="Times New Roman" w:cs="Times New Roman"/>
                <w:sz w:val="24"/>
                <w:szCs w:val="24"/>
              </w:rPr>
              <w:t>о</w:t>
            </w:r>
            <w:r w:rsidRPr="00444135">
              <w:rPr>
                <w:rFonts w:ascii="Times New Roman" w:hAnsi="Times New Roman" w:cs="Times New Roman"/>
                <w:sz w:val="24"/>
                <w:szCs w:val="24"/>
              </w:rPr>
              <w:t>ванию администр</w:t>
            </w:r>
            <w:r w:rsidRPr="00444135">
              <w:rPr>
                <w:rFonts w:ascii="Times New Roman" w:hAnsi="Times New Roman" w:cs="Times New Roman"/>
                <w:sz w:val="24"/>
                <w:szCs w:val="24"/>
              </w:rPr>
              <w:t>а</w:t>
            </w:r>
            <w:r w:rsidRPr="00444135">
              <w:rPr>
                <w:rFonts w:ascii="Times New Roman" w:hAnsi="Times New Roman" w:cs="Times New Roman"/>
                <w:sz w:val="24"/>
                <w:szCs w:val="24"/>
              </w:rPr>
              <w:t xml:space="preserve">ции </w:t>
            </w:r>
            <w:proofErr w:type="spellStart"/>
            <w:r w:rsidRPr="00444135">
              <w:rPr>
                <w:rFonts w:ascii="Times New Roman" w:hAnsi="Times New Roman" w:cs="Times New Roman"/>
                <w:sz w:val="24"/>
                <w:szCs w:val="24"/>
              </w:rPr>
              <w:t>Ульчского</w:t>
            </w:r>
            <w:proofErr w:type="spellEnd"/>
            <w:r w:rsidRPr="00444135">
              <w:rPr>
                <w:rFonts w:ascii="Times New Roman" w:hAnsi="Times New Roman" w:cs="Times New Roman"/>
                <w:sz w:val="24"/>
                <w:szCs w:val="24"/>
              </w:rPr>
              <w:t xml:space="preserve"> </w:t>
            </w:r>
            <w:proofErr w:type="gramStart"/>
            <w:r w:rsidRPr="00444135">
              <w:rPr>
                <w:rFonts w:ascii="Times New Roman" w:hAnsi="Times New Roman" w:cs="Times New Roman"/>
                <w:sz w:val="24"/>
                <w:szCs w:val="24"/>
              </w:rPr>
              <w:t>муниципальн</w:t>
            </w:r>
            <w:r w:rsidRPr="00444135">
              <w:rPr>
                <w:rFonts w:ascii="Times New Roman" w:hAnsi="Times New Roman" w:cs="Times New Roman"/>
                <w:sz w:val="24"/>
                <w:szCs w:val="24"/>
              </w:rPr>
              <w:t>о</w:t>
            </w:r>
            <w:r w:rsidRPr="00444135">
              <w:rPr>
                <w:rFonts w:ascii="Times New Roman" w:hAnsi="Times New Roman" w:cs="Times New Roman"/>
                <w:sz w:val="24"/>
                <w:szCs w:val="24"/>
              </w:rPr>
              <w:t>го</w:t>
            </w:r>
            <w:proofErr w:type="gramEnd"/>
          </w:p>
        </w:tc>
        <w:tc>
          <w:tcPr>
            <w:tcW w:w="709" w:type="dxa"/>
            <w:tcBorders>
              <w:top w:val="nil"/>
              <w:left w:val="single" w:sz="4" w:space="0" w:color="auto"/>
              <w:bottom w:val="single" w:sz="4" w:space="0" w:color="auto"/>
              <w:right w:val="single" w:sz="4" w:space="0" w:color="auto"/>
            </w:tcBorders>
          </w:tcPr>
          <w:p w:rsidR="00132A3D" w:rsidRPr="00444135" w:rsidRDefault="00132A3D"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0707</w:t>
            </w:r>
          </w:p>
        </w:tc>
        <w:tc>
          <w:tcPr>
            <w:tcW w:w="1134"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0110001</w:t>
            </w:r>
          </w:p>
        </w:tc>
        <w:tc>
          <w:tcPr>
            <w:tcW w:w="567" w:type="dxa"/>
            <w:tcBorders>
              <w:top w:val="nil"/>
              <w:left w:val="single" w:sz="4" w:space="0" w:color="auto"/>
              <w:bottom w:val="single" w:sz="4" w:space="0" w:color="auto"/>
              <w:right w:val="single" w:sz="4" w:space="0" w:color="auto"/>
            </w:tcBorders>
            <w:hideMark/>
          </w:tcPr>
          <w:p w:rsidR="00132A3D" w:rsidRPr="00444135" w:rsidRDefault="00132A3D" w:rsidP="00671117">
            <w:pPr>
              <w:jc w:val="center"/>
              <w:rPr>
                <w:sz w:val="24"/>
              </w:rPr>
            </w:pPr>
            <w:r w:rsidRPr="00444135">
              <w:rPr>
                <w:sz w:val="24"/>
              </w:rPr>
              <w:t>244</w:t>
            </w:r>
          </w:p>
        </w:tc>
        <w:tc>
          <w:tcPr>
            <w:tcW w:w="851"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nil"/>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1"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c>
          <w:tcPr>
            <w:tcW w:w="850" w:type="dxa"/>
            <w:tcBorders>
              <w:top w:val="single" w:sz="4" w:space="0" w:color="auto"/>
              <w:left w:val="single" w:sz="4" w:space="0" w:color="auto"/>
              <w:bottom w:val="single" w:sz="4" w:space="0" w:color="auto"/>
              <w:right w:val="single" w:sz="4" w:space="0" w:color="auto"/>
            </w:tcBorders>
          </w:tcPr>
          <w:p w:rsidR="00132A3D" w:rsidRPr="00444135" w:rsidRDefault="00132A3D" w:rsidP="00671117">
            <w:pPr>
              <w:jc w:val="center"/>
              <w:rPr>
                <w:sz w:val="24"/>
              </w:rPr>
            </w:pPr>
            <w:r w:rsidRPr="00444135">
              <w:rPr>
                <w:sz w:val="24"/>
              </w:rPr>
              <w:t>Х</w:t>
            </w:r>
          </w:p>
        </w:tc>
      </w:tr>
    </w:tbl>
    <w:p w:rsidR="00132A3D" w:rsidRPr="00B06003" w:rsidRDefault="00132A3D" w:rsidP="00132A3D">
      <w:pPr>
        <w:ind w:left="567" w:hanging="567"/>
        <w:jc w:val="center"/>
        <w:rPr>
          <w:sz w:val="28"/>
          <w:szCs w:val="28"/>
        </w:rPr>
      </w:pPr>
    </w:p>
    <w:p w:rsidR="00132A3D" w:rsidRPr="00C2131F" w:rsidRDefault="00132A3D" w:rsidP="00132A3D">
      <w:pPr>
        <w:jc w:val="center"/>
        <w:rPr>
          <w:sz w:val="22"/>
          <w:szCs w:val="22"/>
        </w:rPr>
      </w:pPr>
      <w:r w:rsidRPr="00C2131F">
        <w:rPr>
          <w:sz w:val="22"/>
          <w:szCs w:val="22"/>
        </w:rPr>
        <w:t>______________</w:t>
      </w:r>
    </w:p>
    <w:p w:rsidR="00022C08" w:rsidRDefault="00022C08" w:rsidP="00132A3D">
      <w:pPr>
        <w:tabs>
          <w:tab w:val="left" w:pos="4500"/>
          <w:tab w:val="left" w:pos="13467"/>
          <w:tab w:val="left" w:pos="15593"/>
        </w:tabs>
        <w:spacing w:before="120" w:line="240" w:lineRule="exact"/>
        <w:ind w:left="284" w:right="451"/>
        <w:jc w:val="right"/>
        <w:rPr>
          <w:sz w:val="28"/>
          <w:szCs w:val="28"/>
        </w:rPr>
        <w:sectPr w:rsidR="00022C08" w:rsidSect="00172599">
          <w:headerReference w:type="default" r:id="rId21"/>
          <w:footerReference w:type="default" r:id="rId22"/>
          <w:footerReference w:type="first" r:id="rId23"/>
          <w:pgSz w:w="16838" w:h="11906" w:orient="landscape"/>
          <w:pgMar w:top="1701" w:right="510" w:bottom="851" w:left="510" w:header="709" w:footer="709" w:gutter="0"/>
          <w:pgNumType w:start="152"/>
          <w:cols w:space="708"/>
          <w:docGrid w:linePitch="360"/>
        </w:sectPr>
      </w:pPr>
    </w:p>
    <w:p w:rsidR="00022C08" w:rsidRDefault="00022C08" w:rsidP="00022C08">
      <w:pPr>
        <w:jc w:val="center"/>
        <w:rPr>
          <w:sz w:val="28"/>
          <w:szCs w:val="28"/>
        </w:rPr>
      </w:pPr>
      <w:r>
        <w:rPr>
          <w:sz w:val="28"/>
          <w:szCs w:val="28"/>
        </w:rPr>
        <w:lastRenderedPageBreak/>
        <w:t xml:space="preserve">Подпрограмма </w:t>
      </w:r>
    </w:p>
    <w:p w:rsidR="00022C08" w:rsidRDefault="00022C08" w:rsidP="00022C08">
      <w:pPr>
        <w:jc w:val="center"/>
        <w:rPr>
          <w:sz w:val="28"/>
          <w:szCs w:val="28"/>
        </w:rPr>
      </w:pPr>
      <w:r>
        <w:rPr>
          <w:sz w:val="28"/>
          <w:szCs w:val="28"/>
        </w:rPr>
        <w:t xml:space="preserve"> «Обеспечение доступности и качества дополнительного образования детей»</w:t>
      </w:r>
      <w:r w:rsidRPr="00250DBA">
        <w:rPr>
          <w:sz w:val="28"/>
          <w:szCs w:val="28"/>
        </w:rPr>
        <w:t xml:space="preserve"> </w:t>
      </w:r>
      <w:r>
        <w:rPr>
          <w:sz w:val="28"/>
          <w:szCs w:val="28"/>
        </w:rPr>
        <w:t>М</w:t>
      </w:r>
      <w:r w:rsidRPr="00B96B42">
        <w:rPr>
          <w:sz w:val="28"/>
          <w:szCs w:val="28"/>
        </w:rPr>
        <w:t xml:space="preserve">униципальной программы </w:t>
      </w:r>
      <w:r>
        <w:rPr>
          <w:sz w:val="28"/>
          <w:szCs w:val="28"/>
        </w:rPr>
        <w:t xml:space="preserve">«Развитие образования </w:t>
      </w:r>
      <w:proofErr w:type="spellStart"/>
      <w:r>
        <w:rPr>
          <w:sz w:val="28"/>
          <w:szCs w:val="28"/>
        </w:rPr>
        <w:t>Ульчского</w:t>
      </w:r>
      <w:proofErr w:type="spellEnd"/>
      <w:r>
        <w:rPr>
          <w:sz w:val="28"/>
          <w:szCs w:val="28"/>
        </w:rPr>
        <w:t xml:space="preserve"> муниципал</w:t>
      </w:r>
      <w:r>
        <w:rPr>
          <w:sz w:val="28"/>
          <w:szCs w:val="28"/>
        </w:rPr>
        <w:t>ь</w:t>
      </w:r>
      <w:r>
        <w:rPr>
          <w:sz w:val="28"/>
          <w:szCs w:val="28"/>
        </w:rPr>
        <w:t>ного района до 2020года»</w:t>
      </w:r>
    </w:p>
    <w:p w:rsidR="00022C08" w:rsidRPr="00DC0C49" w:rsidRDefault="00022C08" w:rsidP="00022C08">
      <w:pPr>
        <w:jc w:val="center"/>
        <w:rPr>
          <w:sz w:val="28"/>
          <w:szCs w:val="28"/>
        </w:rPr>
      </w:pPr>
    </w:p>
    <w:p w:rsidR="00022C08" w:rsidRPr="00152128" w:rsidRDefault="00022C08" w:rsidP="005B482E">
      <w:pPr>
        <w:pStyle w:val="a8"/>
        <w:widowControl w:val="0"/>
        <w:numPr>
          <w:ilvl w:val="0"/>
          <w:numId w:val="14"/>
        </w:numPr>
        <w:spacing w:before="0" w:beforeAutospacing="0" w:after="0" w:afterAutospacing="0"/>
        <w:jc w:val="center"/>
        <w:rPr>
          <w:b/>
          <w:bCs/>
          <w:sz w:val="28"/>
          <w:szCs w:val="28"/>
        </w:rPr>
      </w:pPr>
      <w:r w:rsidRPr="00152128">
        <w:rPr>
          <w:b/>
          <w:bCs/>
          <w:sz w:val="28"/>
          <w:szCs w:val="28"/>
        </w:rPr>
        <w:t>Характеристика проблемы.</w:t>
      </w:r>
    </w:p>
    <w:p w:rsidR="00022C08" w:rsidRPr="00865289" w:rsidRDefault="00022C08" w:rsidP="00022C08">
      <w:pPr>
        <w:ind w:firstLine="709"/>
        <w:jc w:val="both"/>
        <w:rPr>
          <w:sz w:val="28"/>
          <w:szCs w:val="28"/>
        </w:rPr>
      </w:pPr>
      <w:r w:rsidRPr="00865289">
        <w:rPr>
          <w:sz w:val="28"/>
          <w:szCs w:val="28"/>
        </w:rPr>
        <w:t>Реализация программ дополнительного образования в районе  осущ</w:t>
      </w:r>
      <w:r w:rsidRPr="00865289">
        <w:rPr>
          <w:sz w:val="28"/>
          <w:szCs w:val="28"/>
        </w:rPr>
        <w:t>е</w:t>
      </w:r>
      <w:r w:rsidRPr="00865289">
        <w:rPr>
          <w:sz w:val="28"/>
          <w:szCs w:val="28"/>
        </w:rPr>
        <w:t xml:space="preserve">ствляется по семи направленностям: туристско-краеведческая, эколого-биологическая, физкультурно-спортивная, </w:t>
      </w:r>
      <w:r w:rsidRPr="00865289">
        <w:rPr>
          <w:color w:val="FF0000"/>
          <w:sz w:val="28"/>
          <w:szCs w:val="28"/>
        </w:rPr>
        <w:t xml:space="preserve"> </w:t>
      </w:r>
      <w:r w:rsidRPr="00865289">
        <w:rPr>
          <w:sz w:val="28"/>
          <w:szCs w:val="28"/>
        </w:rPr>
        <w:t>художественн</w:t>
      </w:r>
      <w:proofErr w:type="gramStart"/>
      <w:r w:rsidRPr="00865289">
        <w:rPr>
          <w:sz w:val="28"/>
          <w:szCs w:val="28"/>
        </w:rPr>
        <w:t>о-</w:t>
      </w:r>
      <w:proofErr w:type="gramEnd"/>
      <w:r w:rsidRPr="00865289">
        <w:rPr>
          <w:sz w:val="28"/>
          <w:szCs w:val="28"/>
        </w:rPr>
        <w:t xml:space="preserve"> эстети</w:t>
      </w:r>
      <w:r w:rsidRPr="00865289">
        <w:rPr>
          <w:sz w:val="28"/>
          <w:szCs w:val="28"/>
        </w:rPr>
        <w:softHyphen/>
        <w:t>ческая, н</w:t>
      </w:r>
      <w:r w:rsidRPr="00865289">
        <w:rPr>
          <w:sz w:val="28"/>
          <w:szCs w:val="28"/>
        </w:rPr>
        <w:t>а</w:t>
      </w:r>
      <w:r w:rsidRPr="00865289">
        <w:rPr>
          <w:sz w:val="28"/>
          <w:szCs w:val="28"/>
        </w:rPr>
        <w:t>учно-техническая, социально-педагогическая, культурологиче</w:t>
      </w:r>
      <w:r w:rsidRPr="00865289">
        <w:rPr>
          <w:sz w:val="28"/>
          <w:szCs w:val="28"/>
        </w:rPr>
        <w:softHyphen/>
        <w:t>ская.</w:t>
      </w:r>
    </w:p>
    <w:p w:rsidR="00022C08" w:rsidRPr="00865289" w:rsidRDefault="00022C08" w:rsidP="00022C08">
      <w:pPr>
        <w:shd w:val="clear" w:color="auto" w:fill="FFFFFF"/>
        <w:spacing w:line="270" w:lineRule="atLeast"/>
        <w:ind w:firstLine="709"/>
        <w:jc w:val="both"/>
        <w:rPr>
          <w:sz w:val="28"/>
          <w:szCs w:val="28"/>
        </w:rPr>
      </w:pPr>
      <w:r w:rsidRPr="00865289">
        <w:rPr>
          <w:sz w:val="28"/>
          <w:szCs w:val="28"/>
        </w:rPr>
        <w:t>В решении этих задач дополнительное образование занимает  видное место как площадка, на которой происходит интеграция ресурсов образов</w:t>
      </w:r>
      <w:r w:rsidRPr="00865289">
        <w:rPr>
          <w:sz w:val="28"/>
          <w:szCs w:val="28"/>
        </w:rPr>
        <w:t>а</w:t>
      </w:r>
      <w:r w:rsidRPr="00865289">
        <w:rPr>
          <w:sz w:val="28"/>
          <w:szCs w:val="28"/>
        </w:rPr>
        <w:t xml:space="preserve">ния, науки, искусства, спорта, социальных институтов и др. </w:t>
      </w:r>
    </w:p>
    <w:p w:rsidR="00022C08" w:rsidRPr="00865289" w:rsidRDefault="00022C08" w:rsidP="00022C08">
      <w:pPr>
        <w:shd w:val="clear" w:color="auto" w:fill="FFFFFF"/>
        <w:spacing w:line="270" w:lineRule="atLeast"/>
        <w:ind w:firstLine="709"/>
        <w:jc w:val="both"/>
        <w:rPr>
          <w:sz w:val="28"/>
          <w:szCs w:val="28"/>
        </w:rPr>
      </w:pPr>
      <w:r w:rsidRPr="00865289">
        <w:rPr>
          <w:sz w:val="28"/>
          <w:szCs w:val="28"/>
        </w:rPr>
        <w:t>В этих условиях главной задачей становится запуск инноваций – таких идей, подходов, новшеств, которые могли бы обеспечить качественное п</w:t>
      </w:r>
      <w:r w:rsidRPr="00865289">
        <w:rPr>
          <w:sz w:val="28"/>
          <w:szCs w:val="28"/>
        </w:rPr>
        <w:t>о</w:t>
      </w:r>
      <w:r w:rsidRPr="00865289">
        <w:rPr>
          <w:sz w:val="28"/>
          <w:szCs w:val="28"/>
        </w:rPr>
        <w:t xml:space="preserve">вышение результативности образовательного процесса, существенный вклад в решение актуальных проблем в области работы с детьми, повышение </w:t>
      </w:r>
      <w:proofErr w:type="spellStart"/>
      <w:r w:rsidRPr="00865289">
        <w:rPr>
          <w:sz w:val="28"/>
          <w:szCs w:val="28"/>
        </w:rPr>
        <w:t>во</w:t>
      </w:r>
      <w:r w:rsidRPr="00865289">
        <w:rPr>
          <w:sz w:val="28"/>
          <w:szCs w:val="28"/>
        </w:rPr>
        <w:t>с</w:t>
      </w:r>
      <w:r w:rsidRPr="00865289">
        <w:rPr>
          <w:sz w:val="28"/>
          <w:szCs w:val="28"/>
        </w:rPr>
        <w:t>требованности</w:t>
      </w:r>
      <w:proofErr w:type="spellEnd"/>
      <w:r w:rsidRPr="00865289">
        <w:rPr>
          <w:sz w:val="28"/>
          <w:szCs w:val="28"/>
        </w:rPr>
        <w:t> дополнительного образования у населения.</w:t>
      </w:r>
    </w:p>
    <w:p w:rsidR="00022C08" w:rsidRPr="00865289" w:rsidRDefault="00022C08" w:rsidP="00022C08">
      <w:pPr>
        <w:shd w:val="clear" w:color="auto" w:fill="FFFFFF"/>
        <w:spacing w:line="270" w:lineRule="atLeast"/>
        <w:ind w:firstLine="709"/>
        <w:jc w:val="both"/>
        <w:rPr>
          <w:sz w:val="28"/>
          <w:szCs w:val="28"/>
        </w:rPr>
      </w:pPr>
      <w:proofErr w:type="gramStart"/>
      <w:r w:rsidRPr="00865289">
        <w:rPr>
          <w:sz w:val="28"/>
          <w:szCs w:val="28"/>
        </w:rPr>
        <w:t>Особую роль и интерес подростков вызывает интегрированные пр</w:t>
      </w:r>
      <w:r w:rsidRPr="00865289">
        <w:rPr>
          <w:sz w:val="28"/>
          <w:szCs w:val="28"/>
        </w:rPr>
        <w:t>о</w:t>
      </w:r>
      <w:r w:rsidRPr="00865289">
        <w:rPr>
          <w:sz w:val="28"/>
          <w:szCs w:val="28"/>
        </w:rPr>
        <w:t xml:space="preserve">граммы объединений дополнительного образования школьников, например, где подростки занимаются не только изучением экологического состояния окрестностей </w:t>
      </w:r>
      <w:proofErr w:type="spellStart"/>
      <w:r w:rsidRPr="00865289">
        <w:rPr>
          <w:sz w:val="28"/>
          <w:szCs w:val="28"/>
        </w:rPr>
        <w:t>Ульчского</w:t>
      </w:r>
      <w:proofErr w:type="spellEnd"/>
      <w:r w:rsidRPr="00865289">
        <w:rPr>
          <w:sz w:val="28"/>
          <w:szCs w:val="28"/>
        </w:rPr>
        <w:t xml:space="preserve"> района, но и имеют возможность подготовить мат</w:t>
      </w:r>
      <w:r w:rsidRPr="00865289">
        <w:rPr>
          <w:sz w:val="28"/>
          <w:szCs w:val="28"/>
        </w:rPr>
        <w:t>е</w:t>
      </w:r>
      <w:r w:rsidRPr="00865289">
        <w:rPr>
          <w:sz w:val="28"/>
          <w:szCs w:val="28"/>
        </w:rPr>
        <w:t xml:space="preserve">риал для статьи в районную газету об экологическом состоянии территории района, создать на компьютере видео ролик, фото коллаж, создать буклет для распространения среди жителей района.  </w:t>
      </w:r>
      <w:proofErr w:type="gramEnd"/>
    </w:p>
    <w:p w:rsidR="00022C08" w:rsidRDefault="00022C08" w:rsidP="00022C08">
      <w:pPr>
        <w:ind w:firstLine="709"/>
        <w:jc w:val="both"/>
        <w:rPr>
          <w:sz w:val="28"/>
          <w:szCs w:val="28"/>
        </w:rPr>
      </w:pPr>
      <w:r w:rsidRPr="00865289">
        <w:rPr>
          <w:sz w:val="28"/>
          <w:szCs w:val="28"/>
        </w:rPr>
        <w:t xml:space="preserve">В районе сохранена система дополнительного образования детей (одно учреждение дополнительного образования детей). </w:t>
      </w:r>
    </w:p>
    <w:p w:rsidR="00022C08" w:rsidRPr="00865289" w:rsidRDefault="00022C08" w:rsidP="00022C08">
      <w:pPr>
        <w:ind w:firstLine="709"/>
        <w:jc w:val="both"/>
        <w:rPr>
          <w:sz w:val="28"/>
          <w:szCs w:val="28"/>
        </w:rPr>
      </w:pPr>
      <w:r w:rsidRPr="00865289">
        <w:rPr>
          <w:sz w:val="28"/>
          <w:szCs w:val="28"/>
        </w:rPr>
        <w:t>Увеличилось  количество учащихся в дополнительном образовании:</w:t>
      </w:r>
    </w:p>
    <w:p w:rsidR="00022C08" w:rsidRPr="00865289" w:rsidRDefault="00022C08" w:rsidP="00022C08">
      <w:pPr>
        <w:ind w:firstLine="709"/>
        <w:jc w:val="both"/>
        <w:rPr>
          <w:sz w:val="28"/>
          <w:szCs w:val="28"/>
        </w:rPr>
      </w:pPr>
      <w:r w:rsidRPr="00865289">
        <w:rPr>
          <w:sz w:val="28"/>
          <w:szCs w:val="28"/>
        </w:rPr>
        <w:t>201</w:t>
      </w:r>
      <w:r>
        <w:rPr>
          <w:sz w:val="28"/>
          <w:szCs w:val="28"/>
        </w:rPr>
        <w:t>2</w:t>
      </w:r>
      <w:r w:rsidRPr="00865289">
        <w:rPr>
          <w:sz w:val="28"/>
          <w:szCs w:val="28"/>
        </w:rPr>
        <w:t>- 766 учащихся;</w:t>
      </w:r>
    </w:p>
    <w:p w:rsidR="00022C08" w:rsidRPr="00865289" w:rsidRDefault="00022C08" w:rsidP="00022C08">
      <w:pPr>
        <w:ind w:firstLine="709"/>
        <w:jc w:val="both"/>
        <w:rPr>
          <w:sz w:val="28"/>
          <w:szCs w:val="28"/>
        </w:rPr>
      </w:pPr>
      <w:r w:rsidRPr="00865289">
        <w:rPr>
          <w:sz w:val="28"/>
          <w:szCs w:val="28"/>
        </w:rPr>
        <w:t>201</w:t>
      </w:r>
      <w:r>
        <w:rPr>
          <w:sz w:val="28"/>
          <w:szCs w:val="28"/>
        </w:rPr>
        <w:t>3</w:t>
      </w:r>
      <w:r w:rsidRPr="00865289">
        <w:rPr>
          <w:sz w:val="28"/>
          <w:szCs w:val="28"/>
        </w:rPr>
        <w:t xml:space="preserve"> – 773 учащихся;</w:t>
      </w:r>
    </w:p>
    <w:p w:rsidR="00022C08" w:rsidRPr="00865289" w:rsidRDefault="00022C08" w:rsidP="00022C08">
      <w:pPr>
        <w:ind w:firstLine="709"/>
        <w:jc w:val="both"/>
        <w:rPr>
          <w:sz w:val="28"/>
          <w:szCs w:val="28"/>
        </w:rPr>
      </w:pPr>
      <w:r w:rsidRPr="00865289">
        <w:rPr>
          <w:sz w:val="28"/>
          <w:szCs w:val="28"/>
        </w:rPr>
        <w:t>Инновационная направленность отразилась в вопросах обновления с</w:t>
      </w:r>
      <w:r w:rsidRPr="00865289">
        <w:rPr>
          <w:sz w:val="28"/>
          <w:szCs w:val="28"/>
        </w:rPr>
        <w:t>о</w:t>
      </w:r>
      <w:r w:rsidRPr="00865289">
        <w:rPr>
          <w:sz w:val="28"/>
          <w:szCs w:val="28"/>
        </w:rPr>
        <w:t xml:space="preserve">держания образовательных программ. </w:t>
      </w:r>
    </w:p>
    <w:p w:rsidR="00022C08" w:rsidRPr="00865289" w:rsidRDefault="00022C08" w:rsidP="00022C08">
      <w:pPr>
        <w:ind w:firstLine="709"/>
        <w:jc w:val="both"/>
        <w:rPr>
          <w:sz w:val="28"/>
          <w:szCs w:val="28"/>
        </w:rPr>
      </w:pPr>
      <w:r w:rsidRPr="00865289">
        <w:rPr>
          <w:sz w:val="28"/>
          <w:szCs w:val="28"/>
        </w:rPr>
        <w:t>В 201</w:t>
      </w:r>
      <w:r>
        <w:rPr>
          <w:sz w:val="28"/>
          <w:szCs w:val="28"/>
        </w:rPr>
        <w:t>3</w:t>
      </w:r>
      <w:r w:rsidRPr="00865289">
        <w:rPr>
          <w:sz w:val="28"/>
          <w:szCs w:val="28"/>
        </w:rPr>
        <w:t xml:space="preserve"> году М</w:t>
      </w:r>
      <w:r>
        <w:rPr>
          <w:sz w:val="28"/>
          <w:szCs w:val="28"/>
        </w:rPr>
        <w:t xml:space="preserve">униципальное бюджетное образовательное учреждение дополнительного образования детей </w:t>
      </w:r>
      <w:r w:rsidRPr="00865289">
        <w:rPr>
          <w:sz w:val="28"/>
          <w:szCs w:val="28"/>
        </w:rPr>
        <w:t xml:space="preserve"> </w:t>
      </w:r>
      <w:r>
        <w:rPr>
          <w:sz w:val="28"/>
          <w:szCs w:val="28"/>
        </w:rPr>
        <w:t>«</w:t>
      </w:r>
      <w:r w:rsidRPr="00865289">
        <w:rPr>
          <w:sz w:val="28"/>
          <w:szCs w:val="28"/>
        </w:rPr>
        <w:t>Ц</w:t>
      </w:r>
      <w:r>
        <w:rPr>
          <w:sz w:val="28"/>
          <w:szCs w:val="28"/>
        </w:rPr>
        <w:t>ентр внешкольной работы» (далее МБОУ ДОД ЦВР)</w:t>
      </w:r>
      <w:r w:rsidRPr="00865289">
        <w:rPr>
          <w:sz w:val="28"/>
          <w:szCs w:val="28"/>
        </w:rPr>
        <w:t xml:space="preserve"> продолжил сотрудничество: </w:t>
      </w:r>
    </w:p>
    <w:p w:rsidR="00022C08" w:rsidRPr="00865289" w:rsidRDefault="00022C08" w:rsidP="00022C08">
      <w:pPr>
        <w:ind w:firstLine="709"/>
        <w:jc w:val="both"/>
        <w:rPr>
          <w:sz w:val="28"/>
          <w:szCs w:val="28"/>
        </w:rPr>
      </w:pPr>
      <w:r w:rsidRPr="00865289">
        <w:rPr>
          <w:sz w:val="28"/>
          <w:szCs w:val="28"/>
        </w:rPr>
        <w:t xml:space="preserve">- </w:t>
      </w:r>
      <w:r>
        <w:rPr>
          <w:sz w:val="28"/>
          <w:szCs w:val="28"/>
        </w:rPr>
        <w:t xml:space="preserve">С </w:t>
      </w:r>
      <w:r w:rsidRPr="00865289">
        <w:rPr>
          <w:sz w:val="28"/>
          <w:szCs w:val="28"/>
        </w:rPr>
        <w:t>дошкольными образовательными учреждениями:</w:t>
      </w:r>
    </w:p>
    <w:p w:rsidR="00022C08" w:rsidRPr="00865289" w:rsidRDefault="00022C08" w:rsidP="00022C08">
      <w:pPr>
        <w:ind w:firstLine="709"/>
        <w:jc w:val="both"/>
        <w:rPr>
          <w:sz w:val="28"/>
          <w:szCs w:val="28"/>
        </w:rPr>
      </w:pPr>
      <w:r w:rsidRPr="00865289">
        <w:rPr>
          <w:sz w:val="28"/>
          <w:szCs w:val="28"/>
        </w:rPr>
        <w:t>Организована деятельность по культурологической направленности</w:t>
      </w:r>
    </w:p>
    <w:p w:rsidR="00022C08" w:rsidRPr="00865289" w:rsidRDefault="00022C08" w:rsidP="00022C08">
      <w:pPr>
        <w:ind w:firstLine="709"/>
        <w:jc w:val="both"/>
        <w:rPr>
          <w:sz w:val="28"/>
          <w:szCs w:val="28"/>
        </w:rPr>
      </w:pPr>
      <w:r w:rsidRPr="00865289">
        <w:rPr>
          <w:sz w:val="28"/>
          <w:szCs w:val="28"/>
        </w:rPr>
        <w:t xml:space="preserve">в МБДОУ № 4  </w:t>
      </w:r>
      <w:proofErr w:type="gramStart"/>
      <w:r w:rsidRPr="00865289">
        <w:rPr>
          <w:sz w:val="28"/>
          <w:szCs w:val="28"/>
        </w:rPr>
        <w:t>с</w:t>
      </w:r>
      <w:proofErr w:type="gramEnd"/>
      <w:r w:rsidRPr="00865289">
        <w:rPr>
          <w:sz w:val="28"/>
          <w:szCs w:val="28"/>
        </w:rPr>
        <w:t xml:space="preserve">. </w:t>
      </w:r>
      <w:proofErr w:type="gramStart"/>
      <w:r w:rsidRPr="00865289">
        <w:rPr>
          <w:sz w:val="28"/>
          <w:szCs w:val="28"/>
        </w:rPr>
        <w:t>Булава</w:t>
      </w:r>
      <w:proofErr w:type="gramEnd"/>
      <w:r w:rsidRPr="00865289">
        <w:rPr>
          <w:sz w:val="28"/>
          <w:szCs w:val="28"/>
        </w:rPr>
        <w:t xml:space="preserve"> - преподается </w:t>
      </w:r>
      <w:proofErr w:type="spellStart"/>
      <w:r w:rsidRPr="00865289">
        <w:rPr>
          <w:sz w:val="28"/>
          <w:szCs w:val="28"/>
        </w:rPr>
        <w:t>Ульчский</w:t>
      </w:r>
      <w:proofErr w:type="spellEnd"/>
      <w:r w:rsidRPr="00865289">
        <w:rPr>
          <w:sz w:val="28"/>
          <w:szCs w:val="28"/>
        </w:rPr>
        <w:t xml:space="preserve"> язык (2 группы по 15 человек);</w:t>
      </w:r>
    </w:p>
    <w:p w:rsidR="00022C08" w:rsidRPr="00865289" w:rsidRDefault="00022C08" w:rsidP="00022C08">
      <w:pPr>
        <w:ind w:firstLine="709"/>
        <w:jc w:val="both"/>
        <w:rPr>
          <w:sz w:val="28"/>
          <w:szCs w:val="28"/>
        </w:rPr>
      </w:pPr>
      <w:r w:rsidRPr="00865289">
        <w:rPr>
          <w:sz w:val="28"/>
          <w:szCs w:val="28"/>
        </w:rPr>
        <w:t xml:space="preserve">в </w:t>
      </w:r>
      <w:proofErr w:type="spellStart"/>
      <w:proofErr w:type="gramStart"/>
      <w:r w:rsidRPr="00865289">
        <w:rPr>
          <w:sz w:val="28"/>
          <w:szCs w:val="28"/>
        </w:rPr>
        <w:t>школе-сад</w:t>
      </w:r>
      <w:proofErr w:type="spellEnd"/>
      <w:proofErr w:type="gramEnd"/>
      <w:r w:rsidRPr="00865289">
        <w:rPr>
          <w:sz w:val="28"/>
          <w:szCs w:val="28"/>
        </w:rPr>
        <w:t xml:space="preserve">  </w:t>
      </w:r>
      <w:proofErr w:type="spellStart"/>
      <w:r w:rsidRPr="00865289">
        <w:rPr>
          <w:sz w:val="28"/>
          <w:szCs w:val="28"/>
        </w:rPr>
        <w:t>Кальма</w:t>
      </w:r>
      <w:proofErr w:type="spellEnd"/>
      <w:r w:rsidRPr="00865289">
        <w:rPr>
          <w:sz w:val="28"/>
          <w:szCs w:val="28"/>
        </w:rPr>
        <w:t xml:space="preserve"> в дошкольной группе преподается Нивхский язык (1 группа 5 человек);</w:t>
      </w:r>
    </w:p>
    <w:p w:rsidR="00022C08" w:rsidRPr="00865289" w:rsidRDefault="00022C08" w:rsidP="00022C08">
      <w:pPr>
        <w:ind w:firstLine="709"/>
        <w:jc w:val="both"/>
        <w:rPr>
          <w:sz w:val="28"/>
          <w:szCs w:val="28"/>
        </w:rPr>
      </w:pPr>
      <w:r w:rsidRPr="00865289">
        <w:rPr>
          <w:sz w:val="28"/>
          <w:szCs w:val="28"/>
        </w:rPr>
        <w:t>в МДОУ № 3</w:t>
      </w:r>
      <w:r>
        <w:rPr>
          <w:sz w:val="28"/>
          <w:szCs w:val="28"/>
        </w:rPr>
        <w:t>1</w:t>
      </w:r>
      <w:r w:rsidRPr="00865289">
        <w:rPr>
          <w:sz w:val="28"/>
          <w:szCs w:val="28"/>
        </w:rPr>
        <w:t xml:space="preserve"> </w:t>
      </w:r>
      <w:r>
        <w:rPr>
          <w:sz w:val="28"/>
          <w:szCs w:val="28"/>
        </w:rPr>
        <w:t xml:space="preserve">п. </w:t>
      </w:r>
      <w:proofErr w:type="spellStart"/>
      <w:r>
        <w:rPr>
          <w:sz w:val="28"/>
          <w:szCs w:val="28"/>
        </w:rPr>
        <w:t>Мариинский</w:t>
      </w:r>
      <w:proofErr w:type="spellEnd"/>
      <w:r>
        <w:rPr>
          <w:sz w:val="28"/>
          <w:szCs w:val="28"/>
        </w:rPr>
        <w:t xml:space="preserve"> - рейд</w:t>
      </w:r>
      <w:r w:rsidRPr="00865289">
        <w:rPr>
          <w:sz w:val="28"/>
          <w:szCs w:val="28"/>
        </w:rPr>
        <w:t xml:space="preserve"> в дошкольной группе преподается </w:t>
      </w:r>
      <w:r>
        <w:rPr>
          <w:sz w:val="28"/>
          <w:szCs w:val="28"/>
        </w:rPr>
        <w:t>английский язык</w:t>
      </w:r>
      <w:r w:rsidRPr="00865289">
        <w:rPr>
          <w:sz w:val="28"/>
          <w:szCs w:val="28"/>
        </w:rPr>
        <w:t xml:space="preserve"> (1 группа </w:t>
      </w:r>
      <w:r>
        <w:rPr>
          <w:sz w:val="28"/>
          <w:szCs w:val="28"/>
        </w:rPr>
        <w:t>15</w:t>
      </w:r>
      <w:r w:rsidRPr="00865289">
        <w:rPr>
          <w:sz w:val="28"/>
          <w:szCs w:val="28"/>
        </w:rPr>
        <w:t xml:space="preserve"> человек);</w:t>
      </w:r>
    </w:p>
    <w:p w:rsidR="00022C08" w:rsidRPr="00865289" w:rsidRDefault="00022C08" w:rsidP="00022C08">
      <w:pPr>
        <w:ind w:firstLine="709"/>
        <w:jc w:val="both"/>
        <w:rPr>
          <w:sz w:val="28"/>
          <w:szCs w:val="28"/>
        </w:rPr>
      </w:pPr>
      <w:proofErr w:type="gramStart"/>
      <w:r w:rsidRPr="00865289">
        <w:rPr>
          <w:sz w:val="28"/>
          <w:szCs w:val="28"/>
        </w:rPr>
        <w:t xml:space="preserve">Решая проблему совершенствования образовательно-воспитательного </w:t>
      </w:r>
      <w:r w:rsidRPr="00865289">
        <w:rPr>
          <w:sz w:val="28"/>
          <w:szCs w:val="28"/>
        </w:rPr>
        <w:lastRenderedPageBreak/>
        <w:t>процесса и создания условий для развития творческого педагогического про</w:t>
      </w:r>
      <w:r w:rsidRPr="00865289">
        <w:rPr>
          <w:sz w:val="28"/>
          <w:szCs w:val="28"/>
        </w:rPr>
        <w:softHyphen/>
        <w:t>странства и потенциала, обеспечения методической и педагогической под</w:t>
      </w:r>
      <w:r w:rsidRPr="00865289">
        <w:rPr>
          <w:sz w:val="28"/>
          <w:szCs w:val="28"/>
        </w:rPr>
        <w:softHyphen/>
        <w:t>держки личностного профессионального роста педагогов дополнительного образования учреждения в МБОУ ДОД ЦВР проводится соответствующая кадровая политика: на 18 ставок педагогов дополнительного образования работает 29 педа</w:t>
      </w:r>
      <w:r w:rsidRPr="00865289">
        <w:rPr>
          <w:sz w:val="28"/>
          <w:szCs w:val="28"/>
        </w:rPr>
        <w:softHyphen/>
        <w:t>гогов, из них 18 человек - совместители, работой которых р</w:t>
      </w:r>
      <w:r w:rsidRPr="00865289">
        <w:rPr>
          <w:sz w:val="28"/>
          <w:szCs w:val="28"/>
        </w:rPr>
        <w:t>у</w:t>
      </w:r>
      <w:r w:rsidRPr="00865289">
        <w:rPr>
          <w:sz w:val="28"/>
          <w:szCs w:val="28"/>
        </w:rPr>
        <w:t>ководит адми</w:t>
      </w:r>
      <w:r w:rsidRPr="00865289">
        <w:rPr>
          <w:sz w:val="28"/>
          <w:szCs w:val="28"/>
        </w:rPr>
        <w:softHyphen/>
        <w:t>нистрация МБОУ ДОД ЦВР.</w:t>
      </w:r>
      <w:proofErr w:type="gramEnd"/>
    </w:p>
    <w:p w:rsidR="00022C08" w:rsidRPr="00022C08" w:rsidRDefault="00022C08" w:rsidP="00022C08">
      <w:pPr>
        <w:pStyle w:val="HTML"/>
        <w:ind w:firstLine="709"/>
        <w:jc w:val="both"/>
        <w:rPr>
          <w:rFonts w:ascii="Times New Roman" w:hAnsi="Times New Roman"/>
          <w:sz w:val="28"/>
          <w:szCs w:val="28"/>
          <w:lang w:val="ru-RU"/>
        </w:rPr>
      </w:pPr>
      <w:r w:rsidRPr="00022C08">
        <w:rPr>
          <w:rFonts w:ascii="Times New Roman" w:hAnsi="Times New Roman"/>
          <w:sz w:val="28"/>
          <w:szCs w:val="28"/>
          <w:lang w:val="ru-RU"/>
        </w:rPr>
        <w:t xml:space="preserve">В  целях  дальнейшего  совершенствования  развития  воспитания дополнительного образования   в системе образования </w:t>
      </w:r>
      <w:proofErr w:type="spellStart"/>
      <w:r w:rsidRPr="00022C08">
        <w:rPr>
          <w:rFonts w:ascii="Times New Roman" w:hAnsi="Times New Roman"/>
          <w:sz w:val="28"/>
          <w:szCs w:val="28"/>
          <w:lang w:val="ru-RU"/>
        </w:rPr>
        <w:t>Ульчского</w:t>
      </w:r>
      <w:proofErr w:type="spellEnd"/>
      <w:r w:rsidRPr="00022C08">
        <w:rPr>
          <w:rFonts w:ascii="Times New Roman" w:hAnsi="Times New Roman"/>
          <w:sz w:val="28"/>
          <w:szCs w:val="28"/>
          <w:lang w:val="ru-RU"/>
        </w:rPr>
        <w:t xml:space="preserve"> муниципал</w:t>
      </w:r>
      <w:r w:rsidRPr="00022C08">
        <w:rPr>
          <w:rFonts w:ascii="Times New Roman" w:hAnsi="Times New Roman"/>
          <w:sz w:val="28"/>
          <w:szCs w:val="28"/>
          <w:lang w:val="ru-RU"/>
        </w:rPr>
        <w:t>ь</w:t>
      </w:r>
      <w:r w:rsidRPr="00022C08">
        <w:rPr>
          <w:rFonts w:ascii="Times New Roman" w:hAnsi="Times New Roman"/>
          <w:sz w:val="28"/>
          <w:szCs w:val="28"/>
          <w:lang w:val="ru-RU"/>
        </w:rPr>
        <w:t>ного района необходимо:</w:t>
      </w:r>
    </w:p>
    <w:p w:rsidR="00022C08" w:rsidRDefault="00022C08" w:rsidP="00022C08">
      <w:pPr>
        <w:ind w:firstLine="709"/>
        <w:rPr>
          <w:sz w:val="28"/>
          <w:szCs w:val="28"/>
        </w:rPr>
      </w:pPr>
      <w:r w:rsidRPr="00865289">
        <w:rPr>
          <w:sz w:val="28"/>
          <w:szCs w:val="28"/>
        </w:rPr>
        <w:t xml:space="preserve">- </w:t>
      </w:r>
      <w:r>
        <w:rPr>
          <w:sz w:val="28"/>
          <w:szCs w:val="28"/>
        </w:rPr>
        <w:t xml:space="preserve">увеличить </w:t>
      </w:r>
      <w:r w:rsidRPr="008E5351">
        <w:rPr>
          <w:sz w:val="28"/>
          <w:szCs w:val="28"/>
        </w:rPr>
        <w:t xml:space="preserve">охват детей в возрасте 5-18 лет </w:t>
      </w:r>
      <w:r>
        <w:rPr>
          <w:sz w:val="28"/>
          <w:szCs w:val="28"/>
        </w:rPr>
        <w:t xml:space="preserve">охваченными </w:t>
      </w:r>
      <w:r w:rsidRPr="008E5351">
        <w:rPr>
          <w:sz w:val="28"/>
          <w:szCs w:val="28"/>
        </w:rPr>
        <w:t>программами дополнительного образования детей (удельный вес численности детей, пол</w:t>
      </w:r>
      <w:r w:rsidRPr="008E5351">
        <w:rPr>
          <w:sz w:val="28"/>
          <w:szCs w:val="28"/>
        </w:rPr>
        <w:t>у</w:t>
      </w:r>
      <w:r w:rsidRPr="008E5351">
        <w:rPr>
          <w:sz w:val="28"/>
          <w:szCs w:val="28"/>
        </w:rPr>
        <w:t>чающих услуги дополнительного образования, в общей численности детей в возрасте 5-18 лет) состав</w:t>
      </w:r>
      <w:r>
        <w:rPr>
          <w:sz w:val="28"/>
          <w:szCs w:val="28"/>
        </w:rPr>
        <w:t xml:space="preserve">ит  до 81,5 </w:t>
      </w:r>
      <w:r w:rsidRPr="008E5351">
        <w:rPr>
          <w:sz w:val="28"/>
          <w:szCs w:val="28"/>
        </w:rPr>
        <w:t>%</w:t>
      </w:r>
      <w:r>
        <w:rPr>
          <w:sz w:val="28"/>
          <w:szCs w:val="28"/>
        </w:rPr>
        <w:t>;</w:t>
      </w:r>
    </w:p>
    <w:p w:rsidR="00022C08" w:rsidRDefault="00022C08" w:rsidP="00022C08">
      <w:pPr>
        <w:ind w:firstLine="709"/>
        <w:rPr>
          <w:bCs/>
          <w:sz w:val="28"/>
          <w:szCs w:val="28"/>
        </w:rPr>
      </w:pPr>
      <w:r>
        <w:rPr>
          <w:sz w:val="28"/>
          <w:szCs w:val="28"/>
        </w:rPr>
        <w:t>- увеличить у</w:t>
      </w:r>
      <w:r w:rsidRPr="008E5351">
        <w:rPr>
          <w:sz w:val="28"/>
          <w:szCs w:val="28"/>
        </w:rPr>
        <w:t xml:space="preserve">дельный вес численности обучающихся по программам </w:t>
      </w:r>
      <w:r>
        <w:rPr>
          <w:sz w:val="28"/>
          <w:szCs w:val="28"/>
        </w:rPr>
        <w:t xml:space="preserve">дополнительного </w:t>
      </w:r>
      <w:r w:rsidRPr="008E5351">
        <w:rPr>
          <w:sz w:val="28"/>
          <w:szCs w:val="28"/>
        </w:rPr>
        <w:t xml:space="preserve"> образования, участвующих в олимпиадах и конкурсах ра</w:t>
      </w:r>
      <w:r w:rsidRPr="008E5351">
        <w:rPr>
          <w:sz w:val="28"/>
          <w:szCs w:val="28"/>
        </w:rPr>
        <w:t>з</w:t>
      </w:r>
      <w:r w:rsidRPr="008E5351">
        <w:rPr>
          <w:sz w:val="28"/>
          <w:szCs w:val="28"/>
        </w:rPr>
        <w:t xml:space="preserve">личного уровня, в общей </w:t>
      </w:r>
      <w:proofErr w:type="gramStart"/>
      <w:r w:rsidRPr="008E5351">
        <w:rPr>
          <w:sz w:val="28"/>
          <w:szCs w:val="28"/>
        </w:rPr>
        <w:t>численности</w:t>
      </w:r>
      <w:proofErr w:type="gramEnd"/>
      <w:r w:rsidRPr="008E5351">
        <w:rPr>
          <w:sz w:val="28"/>
          <w:szCs w:val="28"/>
        </w:rPr>
        <w:t xml:space="preserve"> обучающихся по программам общего образования</w:t>
      </w:r>
      <w:r>
        <w:rPr>
          <w:sz w:val="28"/>
          <w:szCs w:val="28"/>
        </w:rPr>
        <w:t xml:space="preserve"> возрастет до 18 %.</w:t>
      </w:r>
    </w:p>
    <w:p w:rsidR="00022C08" w:rsidRDefault="00022C08" w:rsidP="00022C08">
      <w:pPr>
        <w:pStyle w:val="a8"/>
        <w:widowControl w:val="0"/>
        <w:spacing w:before="0" w:beforeAutospacing="0" w:after="0" w:afterAutospacing="0"/>
        <w:ind w:firstLine="709"/>
        <w:jc w:val="center"/>
        <w:rPr>
          <w:b/>
          <w:color w:val="000000"/>
          <w:sz w:val="28"/>
          <w:szCs w:val="28"/>
        </w:rPr>
      </w:pPr>
      <w:r w:rsidRPr="00152128">
        <w:rPr>
          <w:b/>
          <w:bCs/>
          <w:sz w:val="28"/>
          <w:szCs w:val="28"/>
        </w:rPr>
        <w:t xml:space="preserve">2.  </w:t>
      </w:r>
      <w:r w:rsidRPr="00152128">
        <w:rPr>
          <w:b/>
          <w:color w:val="000000"/>
          <w:sz w:val="28"/>
          <w:szCs w:val="28"/>
        </w:rPr>
        <w:t>Цели П</w:t>
      </w:r>
      <w:r>
        <w:rPr>
          <w:b/>
          <w:color w:val="000000"/>
          <w:sz w:val="28"/>
          <w:szCs w:val="28"/>
        </w:rPr>
        <w:t>одп</w:t>
      </w:r>
      <w:r w:rsidRPr="00152128">
        <w:rPr>
          <w:b/>
          <w:color w:val="000000"/>
          <w:sz w:val="28"/>
          <w:szCs w:val="28"/>
        </w:rPr>
        <w:t>рограммы:</w:t>
      </w:r>
    </w:p>
    <w:p w:rsidR="00022C08" w:rsidRPr="00152128" w:rsidRDefault="00022C08" w:rsidP="00022C08">
      <w:pPr>
        <w:pStyle w:val="a8"/>
        <w:widowControl w:val="0"/>
        <w:spacing w:before="0" w:beforeAutospacing="0" w:after="0" w:afterAutospacing="0"/>
        <w:ind w:firstLine="709"/>
        <w:jc w:val="center"/>
        <w:rPr>
          <w:b/>
          <w:color w:val="000000"/>
          <w:sz w:val="28"/>
          <w:szCs w:val="28"/>
        </w:rPr>
      </w:pPr>
    </w:p>
    <w:p w:rsidR="00022C08" w:rsidRPr="003176E2" w:rsidRDefault="00022C08" w:rsidP="00022C08">
      <w:pPr>
        <w:pStyle w:val="ConsNormal"/>
        <w:widowControl/>
        <w:ind w:firstLine="709"/>
        <w:rPr>
          <w:rFonts w:ascii="Times New Roman" w:hAnsi="Times New Roman" w:cs="Times New Roman"/>
          <w:b/>
          <w:sz w:val="28"/>
          <w:szCs w:val="28"/>
        </w:rPr>
      </w:pPr>
      <w:r w:rsidRPr="003176E2">
        <w:rPr>
          <w:rFonts w:ascii="Times New Roman" w:hAnsi="Times New Roman" w:cs="Times New Roman"/>
          <w:sz w:val="28"/>
          <w:szCs w:val="28"/>
        </w:rPr>
        <w:t xml:space="preserve">- обеспечение доступности и качественного оказания  </w:t>
      </w:r>
      <w:r>
        <w:rPr>
          <w:rFonts w:ascii="Times New Roman" w:hAnsi="Times New Roman" w:cs="Times New Roman"/>
          <w:sz w:val="28"/>
          <w:szCs w:val="28"/>
        </w:rPr>
        <w:t xml:space="preserve">муниципальных </w:t>
      </w:r>
      <w:r w:rsidRPr="003176E2">
        <w:rPr>
          <w:rFonts w:ascii="Times New Roman" w:hAnsi="Times New Roman" w:cs="Times New Roman"/>
          <w:sz w:val="28"/>
          <w:szCs w:val="28"/>
        </w:rPr>
        <w:t>услуг по предоставлению дополнительного образования детям в учреждени</w:t>
      </w:r>
      <w:r>
        <w:rPr>
          <w:rFonts w:ascii="Times New Roman" w:hAnsi="Times New Roman" w:cs="Times New Roman"/>
          <w:sz w:val="28"/>
          <w:szCs w:val="28"/>
        </w:rPr>
        <w:t>и</w:t>
      </w:r>
      <w:r w:rsidRPr="003176E2">
        <w:rPr>
          <w:rFonts w:ascii="Times New Roman" w:hAnsi="Times New Roman" w:cs="Times New Roman"/>
          <w:sz w:val="28"/>
          <w:szCs w:val="28"/>
        </w:rPr>
        <w:t xml:space="preserve"> дополнительного образования детей</w:t>
      </w:r>
      <w:r>
        <w:rPr>
          <w:rFonts w:ascii="Times New Roman" w:hAnsi="Times New Roman" w:cs="Times New Roman"/>
          <w:sz w:val="28"/>
          <w:szCs w:val="28"/>
        </w:rPr>
        <w:t>;</w:t>
      </w:r>
      <w:r w:rsidRPr="003176E2">
        <w:rPr>
          <w:rFonts w:ascii="Times New Roman" w:hAnsi="Times New Roman" w:cs="Times New Roman"/>
          <w:sz w:val="28"/>
          <w:szCs w:val="28"/>
        </w:rPr>
        <w:t xml:space="preserve"> </w:t>
      </w:r>
    </w:p>
    <w:p w:rsidR="00022C08" w:rsidRDefault="00022C08" w:rsidP="00022C08">
      <w:pPr>
        <w:pStyle w:val="a8"/>
        <w:widowControl w:val="0"/>
        <w:spacing w:before="0" w:beforeAutospacing="0" w:after="0" w:afterAutospacing="0"/>
        <w:ind w:firstLine="709"/>
        <w:jc w:val="both"/>
        <w:rPr>
          <w:bCs/>
          <w:sz w:val="28"/>
          <w:szCs w:val="28"/>
        </w:rPr>
      </w:pPr>
      <w:r w:rsidRPr="002F5BAA">
        <w:rPr>
          <w:sz w:val="28"/>
          <w:szCs w:val="28"/>
        </w:rPr>
        <w:t>- обеспечение методического сопровождения муниципальн</w:t>
      </w:r>
      <w:r>
        <w:rPr>
          <w:sz w:val="28"/>
          <w:szCs w:val="28"/>
        </w:rPr>
        <w:t>ого</w:t>
      </w:r>
      <w:r w:rsidRPr="002F5BAA">
        <w:rPr>
          <w:sz w:val="28"/>
          <w:szCs w:val="28"/>
        </w:rPr>
        <w:t xml:space="preserve"> учре</w:t>
      </w:r>
      <w:r w:rsidRPr="002F5BAA">
        <w:rPr>
          <w:sz w:val="28"/>
          <w:szCs w:val="28"/>
        </w:rPr>
        <w:t>ж</w:t>
      </w:r>
      <w:r w:rsidRPr="002F5BAA">
        <w:rPr>
          <w:sz w:val="28"/>
          <w:szCs w:val="28"/>
        </w:rPr>
        <w:t>дени</w:t>
      </w:r>
      <w:r>
        <w:rPr>
          <w:sz w:val="28"/>
          <w:szCs w:val="28"/>
        </w:rPr>
        <w:t xml:space="preserve">я </w:t>
      </w:r>
      <w:r w:rsidRPr="002F5BAA">
        <w:rPr>
          <w:sz w:val="28"/>
          <w:szCs w:val="28"/>
        </w:rPr>
        <w:t xml:space="preserve">дополнительного образования </w:t>
      </w:r>
      <w:proofErr w:type="spellStart"/>
      <w:r>
        <w:rPr>
          <w:sz w:val="28"/>
          <w:szCs w:val="28"/>
        </w:rPr>
        <w:t>Ульчского</w:t>
      </w:r>
      <w:proofErr w:type="spellEnd"/>
      <w:r>
        <w:rPr>
          <w:sz w:val="28"/>
          <w:szCs w:val="28"/>
        </w:rPr>
        <w:t xml:space="preserve"> муниципального района</w:t>
      </w:r>
      <w:r w:rsidRPr="002F5BAA">
        <w:rPr>
          <w:sz w:val="28"/>
          <w:szCs w:val="28"/>
        </w:rPr>
        <w:t>.</w:t>
      </w:r>
    </w:p>
    <w:p w:rsidR="00022C08" w:rsidRDefault="00022C08" w:rsidP="00022C08">
      <w:pPr>
        <w:pStyle w:val="text"/>
        <w:widowControl w:val="0"/>
        <w:spacing w:before="0" w:beforeAutospacing="0" w:after="0" w:afterAutospacing="0"/>
        <w:ind w:firstLine="709"/>
        <w:jc w:val="both"/>
        <w:rPr>
          <w:sz w:val="28"/>
          <w:szCs w:val="28"/>
        </w:rPr>
      </w:pPr>
      <w:r w:rsidRPr="002F5BAA">
        <w:rPr>
          <w:sz w:val="28"/>
          <w:szCs w:val="28"/>
        </w:rPr>
        <w:t>Задачи П</w:t>
      </w:r>
      <w:r>
        <w:rPr>
          <w:sz w:val="28"/>
          <w:szCs w:val="28"/>
        </w:rPr>
        <w:t>одп</w:t>
      </w:r>
      <w:r w:rsidRPr="002F5BAA">
        <w:rPr>
          <w:sz w:val="28"/>
          <w:szCs w:val="28"/>
        </w:rPr>
        <w:t>рограммы:</w:t>
      </w:r>
    </w:p>
    <w:p w:rsidR="00022C08" w:rsidRDefault="00022C08" w:rsidP="00022C08">
      <w:pPr>
        <w:pStyle w:val="text"/>
        <w:widowControl w:val="0"/>
        <w:spacing w:before="0" w:beforeAutospacing="0" w:after="0" w:afterAutospacing="0"/>
        <w:ind w:firstLine="709"/>
        <w:jc w:val="both"/>
        <w:rPr>
          <w:sz w:val="28"/>
          <w:szCs w:val="28"/>
        </w:rPr>
      </w:pPr>
      <w:r>
        <w:rPr>
          <w:sz w:val="28"/>
          <w:szCs w:val="28"/>
        </w:rPr>
        <w:t xml:space="preserve">- </w:t>
      </w:r>
      <w:r w:rsidRPr="007A0BB0">
        <w:rPr>
          <w:sz w:val="28"/>
          <w:szCs w:val="28"/>
        </w:rPr>
        <w:t xml:space="preserve">создание финансово-экономических, организационных, правовых механизмов, обеспечивающих стабилизацию и развитие системы </w:t>
      </w:r>
      <w:r>
        <w:rPr>
          <w:sz w:val="28"/>
          <w:szCs w:val="28"/>
        </w:rPr>
        <w:t>дополнител</w:t>
      </w:r>
      <w:r>
        <w:rPr>
          <w:sz w:val="28"/>
          <w:szCs w:val="28"/>
        </w:rPr>
        <w:t>ь</w:t>
      </w:r>
      <w:r>
        <w:rPr>
          <w:sz w:val="28"/>
          <w:szCs w:val="28"/>
        </w:rPr>
        <w:t>ного образования детей;</w:t>
      </w:r>
    </w:p>
    <w:p w:rsidR="00022C08" w:rsidRPr="007A0BB0" w:rsidRDefault="00022C08" w:rsidP="00022C08">
      <w:pPr>
        <w:pStyle w:val="text"/>
        <w:widowControl w:val="0"/>
        <w:spacing w:before="0" w:beforeAutospacing="0" w:after="0" w:afterAutospacing="0"/>
        <w:ind w:firstLine="708"/>
        <w:jc w:val="both"/>
        <w:rPr>
          <w:sz w:val="28"/>
          <w:szCs w:val="28"/>
        </w:rPr>
      </w:pPr>
      <w:r>
        <w:rPr>
          <w:sz w:val="28"/>
          <w:szCs w:val="28"/>
        </w:rPr>
        <w:t>-</w:t>
      </w:r>
      <w:r w:rsidRPr="007A0BB0">
        <w:rPr>
          <w:sz w:val="28"/>
          <w:szCs w:val="28"/>
        </w:rPr>
        <w:t>укрепление материально-технической базы учреждени</w:t>
      </w:r>
      <w:r>
        <w:rPr>
          <w:sz w:val="28"/>
          <w:szCs w:val="28"/>
        </w:rPr>
        <w:t>я дополнител</w:t>
      </w:r>
      <w:r>
        <w:rPr>
          <w:sz w:val="28"/>
          <w:szCs w:val="28"/>
        </w:rPr>
        <w:t>ь</w:t>
      </w:r>
      <w:r>
        <w:rPr>
          <w:sz w:val="28"/>
          <w:szCs w:val="28"/>
        </w:rPr>
        <w:t>ного образования детей</w:t>
      </w:r>
      <w:r w:rsidRPr="007A0BB0">
        <w:rPr>
          <w:sz w:val="28"/>
          <w:szCs w:val="28"/>
        </w:rPr>
        <w:t>;</w:t>
      </w:r>
    </w:p>
    <w:p w:rsidR="00022C08" w:rsidRDefault="00022C08" w:rsidP="00022C08">
      <w:pPr>
        <w:pStyle w:val="a8"/>
        <w:widowControl w:val="0"/>
        <w:spacing w:before="0" w:beforeAutospacing="0" w:after="0" w:afterAutospacing="0"/>
        <w:ind w:firstLine="709"/>
        <w:jc w:val="both"/>
        <w:rPr>
          <w:bCs/>
          <w:sz w:val="28"/>
          <w:szCs w:val="28"/>
        </w:rPr>
      </w:pPr>
      <w:r>
        <w:rPr>
          <w:sz w:val="28"/>
          <w:szCs w:val="28"/>
        </w:rPr>
        <w:t xml:space="preserve">- </w:t>
      </w:r>
      <w:r w:rsidRPr="007A0BB0">
        <w:rPr>
          <w:sz w:val="28"/>
          <w:szCs w:val="28"/>
        </w:rPr>
        <w:t xml:space="preserve">создание условий, обеспечивающих безопасную жизнедеятельность детей в учреждениях </w:t>
      </w:r>
      <w:r>
        <w:rPr>
          <w:sz w:val="28"/>
          <w:szCs w:val="28"/>
        </w:rPr>
        <w:t>дополнительного образования детей.</w:t>
      </w:r>
    </w:p>
    <w:p w:rsidR="00022C08" w:rsidRDefault="00022C08" w:rsidP="00022C08">
      <w:pPr>
        <w:jc w:val="center"/>
        <w:rPr>
          <w:bCs/>
          <w:sz w:val="28"/>
          <w:szCs w:val="28"/>
        </w:rPr>
      </w:pPr>
    </w:p>
    <w:p w:rsidR="00022C08" w:rsidRPr="00E615A3" w:rsidRDefault="00022C08" w:rsidP="00022C08">
      <w:pPr>
        <w:jc w:val="center"/>
        <w:rPr>
          <w:b/>
          <w:bCs/>
          <w:sz w:val="28"/>
          <w:szCs w:val="28"/>
        </w:rPr>
      </w:pPr>
      <w:r w:rsidRPr="00E615A3">
        <w:rPr>
          <w:b/>
          <w:bCs/>
          <w:sz w:val="28"/>
          <w:szCs w:val="28"/>
        </w:rPr>
        <w:t>3. Прогноз конечных результатов муниципальной п</w:t>
      </w:r>
      <w:r>
        <w:rPr>
          <w:b/>
          <w:bCs/>
          <w:sz w:val="28"/>
          <w:szCs w:val="28"/>
        </w:rPr>
        <w:t>одп</w:t>
      </w:r>
      <w:r w:rsidRPr="00E615A3">
        <w:rPr>
          <w:b/>
          <w:bCs/>
          <w:sz w:val="28"/>
          <w:szCs w:val="28"/>
        </w:rPr>
        <w:t>рограммы</w:t>
      </w:r>
    </w:p>
    <w:p w:rsidR="00022C08" w:rsidRDefault="00022C08" w:rsidP="00022C08">
      <w:pPr>
        <w:jc w:val="both"/>
        <w:rPr>
          <w:color w:val="000000"/>
          <w:sz w:val="28"/>
          <w:szCs w:val="28"/>
        </w:rPr>
      </w:pPr>
      <w:r>
        <w:rPr>
          <w:bCs/>
          <w:sz w:val="28"/>
          <w:szCs w:val="28"/>
        </w:rPr>
        <w:tab/>
      </w:r>
      <w:r w:rsidRPr="004752D6">
        <w:rPr>
          <w:bCs/>
          <w:sz w:val="28"/>
          <w:szCs w:val="28"/>
        </w:rPr>
        <w:t>Оптимистичный вариант позволит повысить</w:t>
      </w:r>
      <w:r>
        <w:rPr>
          <w:bCs/>
          <w:sz w:val="28"/>
          <w:szCs w:val="28"/>
        </w:rPr>
        <w:t xml:space="preserve"> </w:t>
      </w:r>
      <w:r>
        <w:rPr>
          <w:color w:val="000000"/>
          <w:sz w:val="28"/>
          <w:szCs w:val="28"/>
        </w:rPr>
        <w:t>качество</w:t>
      </w:r>
      <w:r w:rsidRPr="00182D72">
        <w:rPr>
          <w:color w:val="000000"/>
          <w:sz w:val="28"/>
          <w:szCs w:val="28"/>
        </w:rPr>
        <w:t xml:space="preserve"> предоставляемых услуг в сфере </w:t>
      </w:r>
      <w:r>
        <w:rPr>
          <w:color w:val="000000"/>
          <w:sz w:val="28"/>
          <w:szCs w:val="28"/>
        </w:rPr>
        <w:t>дополнительного образования детей, комплексно</w:t>
      </w:r>
      <w:r w:rsidRPr="00182D72">
        <w:rPr>
          <w:color w:val="000000"/>
          <w:sz w:val="28"/>
          <w:szCs w:val="28"/>
        </w:rPr>
        <w:t xml:space="preserve"> </w:t>
      </w:r>
      <w:r>
        <w:rPr>
          <w:color w:val="000000"/>
          <w:sz w:val="28"/>
          <w:szCs w:val="28"/>
        </w:rPr>
        <w:t>решать в</w:t>
      </w:r>
      <w:r>
        <w:rPr>
          <w:color w:val="000000"/>
          <w:sz w:val="28"/>
          <w:szCs w:val="28"/>
        </w:rPr>
        <w:t>о</w:t>
      </w:r>
      <w:r>
        <w:rPr>
          <w:color w:val="000000"/>
          <w:sz w:val="28"/>
          <w:szCs w:val="28"/>
        </w:rPr>
        <w:t xml:space="preserve">просы </w:t>
      </w:r>
      <w:r w:rsidRPr="00182D72">
        <w:rPr>
          <w:b/>
          <w:color w:val="000000"/>
          <w:sz w:val="28"/>
          <w:szCs w:val="28"/>
        </w:rPr>
        <w:t xml:space="preserve"> </w:t>
      </w:r>
      <w:r w:rsidRPr="00182D72">
        <w:rPr>
          <w:color w:val="000000"/>
          <w:sz w:val="28"/>
          <w:szCs w:val="28"/>
        </w:rPr>
        <w:t xml:space="preserve">организации </w:t>
      </w:r>
      <w:r>
        <w:rPr>
          <w:color w:val="000000"/>
          <w:sz w:val="28"/>
          <w:szCs w:val="28"/>
        </w:rPr>
        <w:t xml:space="preserve">работы дополнительного образования </w:t>
      </w:r>
      <w:r w:rsidRPr="00182D72">
        <w:rPr>
          <w:color w:val="000000"/>
          <w:sz w:val="28"/>
          <w:szCs w:val="28"/>
        </w:rPr>
        <w:t>детей</w:t>
      </w:r>
      <w:r>
        <w:rPr>
          <w:color w:val="000000"/>
          <w:sz w:val="28"/>
          <w:szCs w:val="28"/>
        </w:rPr>
        <w:t>, сохранить систему дополнительного образования детей в районе.</w:t>
      </w:r>
    </w:p>
    <w:p w:rsidR="00022C08" w:rsidRDefault="00022C08" w:rsidP="00022C08">
      <w:pPr>
        <w:ind w:firstLine="709"/>
        <w:jc w:val="both"/>
        <w:rPr>
          <w:color w:val="000000"/>
          <w:sz w:val="28"/>
          <w:szCs w:val="28"/>
        </w:rPr>
      </w:pPr>
      <w:r>
        <w:rPr>
          <w:color w:val="000000"/>
          <w:sz w:val="28"/>
          <w:szCs w:val="28"/>
        </w:rPr>
        <w:t>При оптимистичном варианте реализации подпрограммы к 2020 году</w:t>
      </w:r>
      <w:r w:rsidRPr="00F3052A">
        <w:rPr>
          <w:color w:val="000000"/>
          <w:sz w:val="28"/>
          <w:szCs w:val="28"/>
        </w:rPr>
        <w:t>:</w:t>
      </w:r>
    </w:p>
    <w:p w:rsidR="00022C08" w:rsidRDefault="00022C08" w:rsidP="00022C08">
      <w:pPr>
        <w:jc w:val="both"/>
        <w:rPr>
          <w:color w:val="000000"/>
          <w:sz w:val="28"/>
          <w:szCs w:val="28"/>
        </w:rPr>
      </w:pPr>
      <w:r>
        <w:rPr>
          <w:color w:val="000000"/>
          <w:sz w:val="28"/>
          <w:szCs w:val="28"/>
        </w:rPr>
        <w:t xml:space="preserve"> </w:t>
      </w:r>
      <w:r w:rsidRPr="008E5351">
        <w:rPr>
          <w:sz w:val="28"/>
          <w:szCs w:val="28"/>
        </w:rPr>
        <w:t xml:space="preserve">охват детей в возрасте 5-18 лет программами дополнительного образования детей </w:t>
      </w:r>
      <w:r>
        <w:rPr>
          <w:color w:val="000000"/>
          <w:sz w:val="28"/>
          <w:szCs w:val="28"/>
        </w:rPr>
        <w:t>увеличится с 75,5</w:t>
      </w:r>
      <w:r w:rsidRPr="00182D72">
        <w:rPr>
          <w:color w:val="000000"/>
          <w:sz w:val="28"/>
          <w:szCs w:val="28"/>
        </w:rPr>
        <w:t xml:space="preserve"> до </w:t>
      </w:r>
      <w:r>
        <w:rPr>
          <w:color w:val="000000"/>
          <w:sz w:val="28"/>
          <w:szCs w:val="28"/>
        </w:rPr>
        <w:t xml:space="preserve">81,5 %. </w:t>
      </w:r>
    </w:p>
    <w:p w:rsidR="00022C08" w:rsidRPr="008204AF" w:rsidRDefault="00022C08" w:rsidP="00022C08">
      <w:pPr>
        <w:ind w:firstLine="708"/>
        <w:jc w:val="both"/>
        <w:rPr>
          <w:color w:val="000000"/>
          <w:sz w:val="28"/>
          <w:szCs w:val="28"/>
        </w:rPr>
      </w:pPr>
      <w:r w:rsidRPr="008E5351">
        <w:rPr>
          <w:sz w:val="28"/>
          <w:szCs w:val="28"/>
        </w:rPr>
        <w:t xml:space="preserve">Удельный вес численности обучающихся по программам </w:t>
      </w:r>
      <w:r>
        <w:rPr>
          <w:sz w:val="28"/>
          <w:szCs w:val="28"/>
        </w:rPr>
        <w:lastRenderedPageBreak/>
        <w:t>дополнител</w:t>
      </w:r>
      <w:r>
        <w:rPr>
          <w:sz w:val="28"/>
          <w:szCs w:val="28"/>
        </w:rPr>
        <w:t>ь</w:t>
      </w:r>
      <w:r>
        <w:rPr>
          <w:sz w:val="28"/>
          <w:szCs w:val="28"/>
        </w:rPr>
        <w:t xml:space="preserve">ного </w:t>
      </w:r>
      <w:r w:rsidRPr="008E5351">
        <w:rPr>
          <w:sz w:val="28"/>
          <w:szCs w:val="28"/>
        </w:rPr>
        <w:t xml:space="preserve"> образования, участвующих в олимпиадах и конкурсах различного уровня, в общей </w:t>
      </w:r>
      <w:proofErr w:type="gramStart"/>
      <w:r w:rsidRPr="008E5351">
        <w:rPr>
          <w:sz w:val="28"/>
          <w:szCs w:val="28"/>
        </w:rPr>
        <w:t>численности</w:t>
      </w:r>
      <w:proofErr w:type="gramEnd"/>
      <w:r w:rsidRPr="008E5351">
        <w:rPr>
          <w:sz w:val="28"/>
          <w:szCs w:val="28"/>
        </w:rPr>
        <w:t xml:space="preserve"> обучающихся по программам общего образ</w:t>
      </w:r>
      <w:r w:rsidRPr="008E5351">
        <w:rPr>
          <w:sz w:val="28"/>
          <w:szCs w:val="28"/>
        </w:rPr>
        <w:t>о</w:t>
      </w:r>
      <w:r w:rsidRPr="008E5351">
        <w:rPr>
          <w:sz w:val="28"/>
          <w:szCs w:val="28"/>
        </w:rPr>
        <w:t>вания</w:t>
      </w:r>
      <w:r>
        <w:rPr>
          <w:sz w:val="28"/>
          <w:szCs w:val="28"/>
        </w:rPr>
        <w:t xml:space="preserve"> возрастет с 17% до 18 %.</w:t>
      </w:r>
    </w:p>
    <w:p w:rsidR="00022C08" w:rsidRDefault="00022C08" w:rsidP="00022C08">
      <w:pPr>
        <w:ind w:firstLine="709"/>
        <w:jc w:val="both"/>
        <w:rPr>
          <w:bCs/>
          <w:sz w:val="28"/>
          <w:szCs w:val="28"/>
        </w:rPr>
      </w:pPr>
      <w:r w:rsidRPr="004752D6">
        <w:rPr>
          <w:bCs/>
          <w:sz w:val="28"/>
          <w:szCs w:val="28"/>
        </w:rPr>
        <w:t xml:space="preserve">При ухудшении финансово-экономической ситуации в </w:t>
      </w:r>
      <w:r>
        <w:rPr>
          <w:bCs/>
          <w:sz w:val="28"/>
          <w:szCs w:val="28"/>
        </w:rPr>
        <w:t>районе</w:t>
      </w:r>
      <w:r w:rsidRPr="004752D6">
        <w:rPr>
          <w:bCs/>
          <w:sz w:val="28"/>
          <w:szCs w:val="28"/>
        </w:rPr>
        <w:t xml:space="preserve"> развитие системы </w:t>
      </w:r>
      <w:r>
        <w:rPr>
          <w:bCs/>
          <w:sz w:val="28"/>
          <w:szCs w:val="28"/>
        </w:rPr>
        <w:t xml:space="preserve">дополнительного образования </w:t>
      </w:r>
      <w:r w:rsidRPr="004752D6">
        <w:rPr>
          <w:bCs/>
          <w:sz w:val="28"/>
          <w:szCs w:val="28"/>
        </w:rPr>
        <w:t xml:space="preserve"> детей пойдет по пессимистическому варианту. </w:t>
      </w:r>
    </w:p>
    <w:p w:rsidR="00022C08" w:rsidRDefault="00022C08" w:rsidP="00022C08">
      <w:pPr>
        <w:ind w:firstLine="709"/>
        <w:jc w:val="both"/>
        <w:rPr>
          <w:color w:val="000000"/>
          <w:sz w:val="28"/>
          <w:szCs w:val="28"/>
        </w:rPr>
      </w:pPr>
      <w:r w:rsidRPr="004752D6">
        <w:rPr>
          <w:bCs/>
          <w:sz w:val="28"/>
          <w:szCs w:val="28"/>
        </w:rPr>
        <w:t>В этой ситуации ожидается, что в 20</w:t>
      </w:r>
      <w:r>
        <w:rPr>
          <w:bCs/>
          <w:sz w:val="28"/>
          <w:szCs w:val="28"/>
        </w:rPr>
        <w:t>20</w:t>
      </w:r>
      <w:r w:rsidRPr="004752D6">
        <w:rPr>
          <w:bCs/>
          <w:sz w:val="28"/>
          <w:szCs w:val="28"/>
        </w:rPr>
        <w:t xml:space="preserve"> году</w:t>
      </w:r>
      <w:r>
        <w:rPr>
          <w:b/>
          <w:bCs/>
          <w:sz w:val="28"/>
          <w:szCs w:val="28"/>
        </w:rPr>
        <w:t xml:space="preserve"> </w:t>
      </w:r>
      <w:r w:rsidRPr="008E5351">
        <w:rPr>
          <w:sz w:val="28"/>
          <w:szCs w:val="28"/>
        </w:rPr>
        <w:t xml:space="preserve">охват детей в возрасте 5-18 лет программами дополнительного образования детей </w:t>
      </w:r>
      <w:r>
        <w:rPr>
          <w:color w:val="000000"/>
          <w:sz w:val="28"/>
          <w:szCs w:val="28"/>
        </w:rPr>
        <w:t xml:space="preserve">останется на прежнем уровне 76,9 % </w:t>
      </w:r>
    </w:p>
    <w:p w:rsidR="00022C08" w:rsidRDefault="00022C08" w:rsidP="00022C08">
      <w:pPr>
        <w:ind w:firstLine="708"/>
        <w:jc w:val="both"/>
        <w:rPr>
          <w:sz w:val="28"/>
          <w:szCs w:val="28"/>
        </w:rPr>
      </w:pPr>
      <w:r w:rsidRPr="008E5351">
        <w:rPr>
          <w:sz w:val="28"/>
          <w:szCs w:val="28"/>
        </w:rPr>
        <w:t xml:space="preserve">Удельный вес численности обучающихся по программам </w:t>
      </w:r>
      <w:r>
        <w:rPr>
          <w:sz w:val="28"/>
          <w:szCs w:val="28"/>
        </w:rPr>
        <w:t>дополнител</w:t>
      </w:r>
      <w:r>
        <w:rPr>
          <w:sz w:val="28"/>
          <w:szCs w:val="28"/>
        </w:rPr>
        <w:t>ь</w:t>
      </w:r>
      <w:r>
        <w:rPr>
          <w:sz w:val="28"/>
          <w:szCs w:val="28"/>
        </w:rPr>
        <w:t xml:space="preserve">ного </w:t>
      </w:r>
      <w:r w:rsidRPr="008E5351">
        <w:rPr>
          <w:sz w:val="28"/>
          <w:szCs w:val="28"/>
        </w:rPr>
        <w:t xml:space="preserve"> образования, участвующих в олимпиадах и конкурсах различного уровня, в </w:t>
      </w:r>
      <w:proofErr w:type="gramStart"/>
      <w:r w:rsidRPr="008E5351">
        <w:rPr>
          <w:sz w:val="28"/>
          <w:szCs w:val="28"/>
        </w:rPr>
        <w:t>общей численности, обучающихся по программам общего образ</w:t>
      </w:r>
      <w:r w:rsidRPr="008E5351">
        <w:rPr>
          <w:sz w:val="28"/>
          <w:szCs w:val="28"/>
        </w:rPr>
        <w:t>о</w:t>
      </w:r>
      <w:r w:rsidRPr="008E5351">
        <w:rPr>
          <w:sz w:val="28"/>
          <w:szCs w:val="28"/>
        </w:rPr>
        <w:t>вания</w:t>
      </w:r>
      <w:r>
        <w:rPr>
          <w:sz w:val="28"/>
          <w:szCs w:val="28"/>
        </w:rPr>
        <w:t xml:space="preserve"> останется</w:t>
      </w:r>
      <w:proofErr w:type="gramEnd"/>
      <w:r>
        <w:rPr>
          <w:sz w:val="28"/>
          <w:szCs w:val="28"/>
        </w:rPr>
        <w:t xml:space="preserve"> на уровне 17%.</w:t>
      </w:r>
    </w:p>
    <w:p w:rsidR="00022C08" w:rsidRPr="008204AF" w:rsidRDefault="00022C08" w:rsidP="00022C08">
      <w:pPr>
        <w:ind w:firstLine="708"/>
        <w:jc w:val="both"/>
        <w:rPr>
          <w:color w:val="000000"/>
          <w:sz w:val="28"/>
          <w:szCs w:val="28"/>
        </w:rPr>
      </w:pPr>
    </w:p>
    <w:p w:rsidR="00022C08" w:rsidRPr="00022C08" w:rsidRDefault="00022C08" w:rsidP="00022C08">
      <w:pPr>
        <w:pStyle w:val="HTML"/>
        <w:ind w:firstLine="709"/>
        <w:jc w:val="center"/>
        <w:rPr>
          <w:rFonts w:ascii="Times New Roman" w:hAnsi="Times New Roman"/>
          <w:b/>
          <w:sz w:val="28"/>
          <w:szCs w:val="28"/>
          <w:lang w:val="ru-RU"/>
        </w:rPr>
      </w:pPr>
      <w:r w:rsidRPr="00E615A3">
        <w:rPr>
          <w:rFonts w:ascii="Times New Roman" w:hAnsi="Times New Roman"/>
          <w:b/>
          <w:sz w:val="28"/>
          <w:szCs w:val="28"/>
          <w:lang w:val="ru-RU"/>
        </w:rPr>
        <w:t xml:space="preserve">4. </w:t>
      </w:r>
      <w:r w:rsidRPr="00022C08">
        <w:rPr>
          <w:rFonts w:ascii="Times New Roman" w:hAnsi="Times New Roman"/>
          <w:b/>
          <w:sz w:val="28"/>
          <w:szCs w:val="28"/>
          <w:lang w:val="ru-RU"/>
        </w:rPr>
        <w:t xml:space="preserve">Сроки реализации </w:t>
      </w:r>
      <w:r>
        <w:rPr>
          <w:rFonts w:ascii="Times New Roman" w:hAnsi="Times New Roman"/>
          <w:b/>
          <w:sz w:val="28"/>
          <w:szCs w:val="28"/>
          <w:lang w:val="ru-RU"/>
        </w:rPr>
        <w:t>под</w:t>
      </w:r>
      <w:r w:rsidRPr="00022C08">
        <w:rPr>
          <w:rFonts w:ascii="Times New Roman" w:hAnsi="Times New Roman"/>
          <w:b/>
          <w:sz w:val="28"/>
          <w:szCs w:val="28"/>
          <w:lang w:val="ru-RU"/>
        </w:rPr>
        <w:t xml:space="preserve">программы </w:t>
      </w:r>
    </w:p>
    <w:p w:rsidR="00022C08" w:rsidRPr="00022C08" w:rsidRDefault="00022C08" w:rsidP="00022C08">
      <w:pPr>
        <w:pStyle w:val="HTML"/>
        <w:ind w:firstLine="709"/>
        <w:rPr>
          <w:rFonts w:ascii="Times New Roman" w:hAnsi="Times New Roman"/>
          <w:sz w:val="28"/>
          <w:szCs w:val="28"/>
          <w:lang w:val="ru-RU"/>
        </w:rPr>
      </w:pPr>
      <w:r>
        <w:rPr>
          <w:rFonts w:ascii="Times New Roman" w:hAnsi="Times New Roman"/>
          <w:sz w:val="28"/>
          <w:szCs w:val="28"/>
          <w:lang w:val="ru-RU"/>
        </w:rPr>
        <w:t xml:space="preserve">Подпрограмма реализуется в 1 этап в </w:t>
      </w:r>
      <w:r w:rsidRPr="00022C08">
        <w:rPr>
          <w:rFonts w:ascii="Times New Roman" w:hAnsi="Times New Roman"/>
          <w:sz w:val="28"/>
          <w:szCs w:val="28"/>
          <w:lang w:val="ru-RU"/>
        </w:rPr>
        <w:t>2014 – 20</w:t>
      </w:r>
      <w:r>
        <w:rPr>
          <w:rFonts w:ascii="Times New Roman" w:hAnsi="Times New Roman"/>
          <w:sz w:val="28"/>
          <w:szCs w:val="28"/>
          <w:lang w:val="ru-RU"/>
        </w:rPr>
        <w:t>20</w:t>
      </w:r>
      <w:r w:rsidRPr="00022C08">
        <w:rPr>
          <w:rFonts w:ascii="Times New Roman" w:hAnsi="Times New Roman"/>
          <w:sz w:val="28"/>
          <w:szCs w:val="28"/>
          <w:lang w:val="ru-RU"/>
        </w:rPr>
        <w:t xml:space="preserve"> годы.</w:t>
      </w:r>
    </w:p>
    <w:p w:rsidR="00022C08" w:rsidRPr="00022C08" w:rsidRDefault="00022C08" w:rsidP="00022C08">
      <w:pPr>
        <w:pStyle w:val="HTML"/>
        <w:ind w:firstLine="709"/>
        <w:rPr>
          <w:rFonts w:ascii="Times New Roman" w:hAnsi="Times New Roman"/>
          <w:sz w:val="28"/>
          <w:szCs w:val="28"/>
          <w:lang w:val="ru-RU"/>
        </w:rPr>
      </w:pPr>
    </w:p>
    <w:p w:rsidR="00022C08" w:rsidRPr="00022C08" w:rsidRDefault="00022C08" w:rsidP="00022C08">
      <w:pPr>
        <w:pStyle w:val="HTML"/>
        <w:ind w:firstLine="709"/>
        <w:jc w:val="center"/>
        <w:rPr>
          <w:rFonts w:ascii="Times New Roman" w:hAnsi="Times New Roman"/>
          <w:sz w:val="28"/>
          <w:szCs w:val="28"/>
          <w:lang w:val="ru-RU"/>
        </w:rPr>
      </w:pPr>
      <w:r w:rsidRPr="00C930FD">
        <w:rPr>
          <w:rFonts w:ascii="Times New Roman" w:hAnsi="Times New Roman"/>
          <w:sz w:val="28"/>
          <w:szCs w:val="28"/>
          <w:lang w:val="ru-RU"/>
        </w:rPr>
        <w:t xml:space="preserve">5. </w:t>
      </w:r>
      <w:r w:rsidRPr="00022C08">
        <w:rPr>
          <w:rFonts w:ascii="Times New Roman" w:hAnsi="Times New Roman"/>
          <w:b/>
          <w:sz w:val="28"/>
          <w:szCs w:val="28"/>
          <w:lang w:val="ru-RU"/>
        </w:rPr>
        <w:t xml:space="preserve">Основные мероприятия, входящие в муниципальную </w:t>
      </w:r>
      <w:r>
        <w:rPr>
          <w:rFonts w:ascii="Times New Roman" w:hAnsi="Times New Roman"/>
          <w:b/>
          <w:sz w:val="28"/>
          <w:szCs w:val="28"/>
          <w:lang w:val="ru-RU"/>
        </w:rPr>
        <w:t>под</w:t>
      </w:r>
      <w:r w:rsidRPr="00022C08">
        <w:rPr>
          <w:rFonts w:ascii="Times New Roman" w:hAnsi="Times New Roman"/>
          <w:b/>
          <w:sz w:val="28"/>
          <w:szCs w:val="28"/>
          <w:lang w:val="ru-RU"/>
        </w:rPr>
        <w:t>пр</w:t>
      </w:r>
      <w:r w:rsidRPr="00022C08">
        <w:rPr>
          <w:rFonts w:ascii="Times New Roman" w:hAnsi="Times New Roman"/>
          <w:b/>
          <w:sz w:val="28"/>
          <w:szCs w:val="28"/>
          <w:lang w:val="ru-RU"/>
        </w:rPr>
        <w:t>о</w:t>
      </w:r>
      <w:r w:rsidRPr="00022C08">
        <w:rPr>
          <w:rFonts w:ascii="Times New Roman" w:hAnsi="Times New Roman"/>
          <w:b/>
          <w:sz w:val="28"/>
          <w:szCs w:val="28"/>
          <w:lang w:val="ru-RU"/>
        </w:rPr>
        <w:t>грамму</w:t>
      </w:r>
      <w:r w:rsidRPr="00022C08">
        <w:rPr>
          <w:rFonts w:ascii="Times New Roman" w:hAnsi="Times New Roman"/>
          <w:sz w:val="28"/>
          <w:szCs w:val="28"/>
          <w:lang w:val="ru-RU"/>
        </w:rPr>
        <w:t>.</w:t>
      </w:r>
    </w:p>
    <w:p w:rsidR="00022C08" w:rsidRPr="00022C08" w:rsidRDefault="00022C08" w:rsidP="00022C08">
      <w:pPr>
        <w:pStyle w:val="HTML"/>
        <w:ind w:firstLine="709"/>
        <w:jc w:val="center"/>
        <w:rPr>
          <w:rFonts w:ascii="Times New Roman" w:hAnsi="Times New Roman"/>
          <w:sz w:val="28"/>
          <w:szCs w:val="28"/>
          <w:lang w:val="ru-RU"/>
        </w:rPr>
      </w:pPr>
    </w:p>
    <w:p w:rsidR="00022C08" w:rsidRDefault="00022C08" w:rsidP="00022C08">
      <w:pPr>
        <w:rPr>
          <w:sz w:val="28"/>
          <w:szCs w:val="28"/>
        </w:rPr>
      </w:pPr>
      <w:r>
        <w:rPr>
          <w:sz w:val="28"/>
          <w:szCs w:val="28"/>
        </w:rPr>
        <w:tab/>
      </w:r>
      <w:r w:rsidRPr="000B1153">
        <w:rPr>
          <w:sz w:val="28"/>
          <w:szCs w:val="28"/>
        </w:rPr>
        <w:t xml:space="preserve">Достижение стратегической цели и решение стратегических задач </w:t>
      </w:r>
      <w:r>
        <w:rPr>
          <w:sz w:val="28"/>
          <w:szCs w:val="28"/>
        </w:rPr>
        <w:t>по</w:t>
      </w:r>
      <w:r>
        <w:rPr>
          <w:sz w:val="28"/>
          <w:szCs w:val="28"/>
        </w:rPr>
        <w:t>д</w:t>
      </w:r>
      <w:r>
        <w:rPr>
          <w:sz w:val="28"/>
          <w:szCs w:val="28"/>
        </w:rPr>
        <w:t>про</w:t>
      </w:r>
      <w:r w:rsidRPr="000B1153">
        <w:rPr>
          <w:sz w:val="28"/>
          <w:szCs w:val="28"/>
        </w:rPr>
        <w:t>граммы обеспечиваются за счет реализации программных мероприятий.</w:t>
      </w:r>
    </w:p>
    <w:p w:rsidR="00022C08" w:rsidRDefault="00022C08" w:rsidP="00022C08">
      <w:pPr>
        <w:rPr>
          <w:sz w:val="28"/>
          <w:szCs w:val="28"/>
        </w:rPr>
      </w:pPr>
      <w:r>
        <w:rPr>
          <w:sz w:val="28"/>
          <w:szCs w:val="28"/>
        </w:rPr>
        <w:t>(Приложение №3)</w:t>
      </w:r>
    </w:p>
    <w:p w:rsidR="00022C08" w:rsidRPr="000B1153" w:rsidRDefault="00022C08" w:rsidP="00022C08">
      <w:pPr>
        <w:rPr>
          <w:sz w:val="28"/>
          <w:szCs w:val="28"/>
        </w:rPr>
      </w:pPr>
    </w:p>
    <w:p w:rsidR="00022C08" w:rsidRPr="00E615A3" w:rsidRDefault="00022C08" w:rsidP="00022C08">
      <w:pPr>
        <w:pStyle w:val="a8"/>
        <w:widowControl w:val="0"/>
        <w:tabs>
          <w:tab w:val="left" w:pos="709"/>
        </w:tabs>
        <w:spacing w:before="0" w:beforeAutospacing="0" w:after="0" w:afterAutospacing="0"/>
        <w:ind w:left="33"/>
        <w:jc w:val="center"/>
        <w:rPr>
          <w:b/>
          <w:sz w:val="28"/>
          <w:szCs w:val="28"/>
        </w:rPr>
      </w:pPr>
      <w:r w:rsidRPr="00E615A3">
        <w:rPr>
          <w:b/>
          <w:sz w:val="28"/>
          <w:szCs w:val="28"/>
        </w:rPr>
        <w:t>6. Сведения об основных мерах правового регулирования.</w:t>
      </w:r>
    </w:p>
    <w:p w:rsidR="00022C08" w:rsidRDefault="00022C08" w:rsidP="00022C08">
      <w:pPr>
        <w:pStyle w:val="a8"/>
        <w:widowControl w:val="0"/>
        <w:tabs>
          <w:tab w:val="left" w:pos="709"/>
        </w:tabs>
        <w:spacing w:before="0" w:beforeAutospacing="0" w:after="0" w:afterAutospacing="0"/>
        <w:ind w:left="33"/>
        <w:rPr>
          <w:sz w:val="28"/>
          <w:szCs w:val="28"/>
        </w:rPr>
      </w:pPr>
      <w:r>
        <w:rPr>
          <w:sz w:val="28"/>
          <w:szCs w:val="28"/>
        </w:rPr>
        <w:tab/>
        <w:t>В случае необходимости будут приниматься постановления админис</w:t>
      </w:r>
      <w:r>
        <w:rPr>
          <w:sz w:val="28"/>
          <w:szCs w:val="28"/>
        </w:rPr>
        <w:t>т</w:t>
      </w:r>
      <w:r>
        <w:rPr>
          <w:sz w:val="28"/>
          <w:szCs w:val="28"/>
        </w:rPr>
        <w:t>рации района о внесении изменений для корректировки показателей.</w:t>
      </w:r>
    </w:p>
    <w:p w:rsidR="00022C08" w:rsidRDefault="00022C08" w:rsidP="00022C08">
      <w:pPr>
        <w:pStyle w:val="a8"/>
        <w:widowControl w:val="0"/>
        <w:tabs>
          <w:tab w:val="left" w:pos="709"/>
        </w:tabs>
        <w:spacing w:before="0" w:beforeAutospacing="0" w:after="0" w:afterAutospacing="0"/>
        <w:ind w:left="33"/>
        <w:rPr>
          <w:sz w:val="28"/>
          <w:szCs w:val="28"/>
        </w:rPr>
      </w:pPr>
      <w:r>
        <w:rPr>
          <w:sz w:val="28"/>
          <w:szCs w:val="28"/>
        </w:rPr>
        <w:t>(приложение №4)</w:t>
      </w:r>
    </w:p>
    <w:p w:rsidR="00022C08" w:rsidRPr="00C930FD" w:rsidRDefault="00022C08" w:rsidP="00022C08">
      <w:pPr>
        <w:pStyle w:val="a8"/>
        <w:widowControl w:val="0"/>
        <w:tabs>
          <w:tab w:val="left" w:pos="709"/>
        </w:tabs>
        <w:spacing w:before="0" w:beforeAutospacing="0" w:after="0" w:afterAutospacing="0"/>
        <w:ind w:left="33"/>
        <w:rPr>
          <w:sz w:val="28"/>
          <w:szCs w:val="28"/>
        </w:rPr>
      </w:pPr>
    </w:p>
    <w:p w:rsidR="00022C08" w:rsidRDefault="00022C08" w:rsidP="00022C08">
      <w:pPr>
        <w:pStyle w:val="21"/>
        <w:ind w:firstLine="708"/>
        <w:rPr>
          <w:b/>
          <w:szCs w:val="28"/>
        </w:rPr>
      </w:pPr>
      <w:r w:rsidRPr="00E615A3">
        <w:rPr>
          <w:b/>
          <w:szCs w:val="28"/>
        </w:rPr>
        <w:t>7. Перечень показателей (целевых индикаторов) программы.</w:t>
      </w:r>
    </w:p>
    <w:p w:rsidR="00022C08" w:rsidRPr="003A7087" w:rsidRDefault="00022C08" w:rsidP="00022C08">
      <w:pPr>
        <w:pStyle w:val="21"/>
        <w:ind w:firstLine="708"/>
        <w:rPr>
          <w:szCs w:val="28"/>
        </w:rPr>
      </w:pPr>
      <w:r w:rsidRPr="003A7087">
        <w:rPr>
          <w:szCs w:val="28"/>
        </w:rPr>
        <w:t>(приложение №1)</w:t>
      </w:r>
    </w:p>
    <w:p w:rsidR="00022C08" w:rsidRDefault="00022C08" w:rsidP="00022C08">
      <w:pPr>
        <w:tabs>
          <w:tab w:val="left" w:pos="1276"/>
          <w:tab w:val="left" w:pos="1701"/>
        </w:tabs>
        <w:ind w:firstLine="709"/>
        <w:jc w:val="both"/>
        <w:rPr>
          <w:sz w:val="28"/>
          <w:szCs w:val="28"/>
        </w:rPr>
      </w:pPr>
      <w:r w:rsidRPr="006642EB">
        <w:rPr>
          <w:sz w:val="28"/>
          <w:szCs w:val="28"/>
        </w:rPr>
        <w:t>Для оценки эффективности реализации П</w:t>
      </w:r>
      <w:r>
        <w:rPr>
          <w:sz w:val="28"/>
          <w:szCs w:val="28"/>
        </w:rPr>
        <w:t>одп</w:t>
      </w:r>
      <w:r w:rsidRPr="006642EB">
        <w:rPr>
          <w:sz w:val="28"/>
          <w:szCs w:val="28"/>
        </w:rPr>
        <w:t xml:space="preserve">рограммы используются </w:t>
      </w:r>
      <w:r>
        <w:rPr>
          <w:sz w:val="28"/>
          <w:szCs w:val="28"/>
        </w:rPr>
        <w:t xml:space="preserve">два целевых индикатора. </w:t>
      </w:r>
    </w:p>
    <w:p w:rsidR="00022C08" w:rsidRDefault="00022C08" w:rsidP="00022C08">
      <w:pPr>
        <w:tabs>
          <w:tab w:val="left" w:pos="1701"/>
        </w:tabs>
        <w:ind w:firstLine="709"/>
        <w:jc w:val="both"/>
        <w:rPr>
          <w:sz w:val="28"/>
          <w:szCs w:val="28"/>
        </w:rPr>
      </w:pPr>
      <w:r>
        <w:rPr>
          <w:sz w:val="28"/>
          <w:szCs w:val="28"/>
        </w:rPr>
        <w:t>- Д</w:t>
      </w:r>
      <w:r w:rsidRPr="002F5BAA">
        <w:rPr>
          <w:sz w:val="28"/>
          <w:szCs w:val="28"/>
        </w:rPr>
        <w:t>оля детей, охваченных образовательными программами дополнительного образования детей, в общей численности детей и молодежи в во</w:t>
      </w:r>
      <w:r w:rsidRPr="002F5BAA">
        <w:rPr>
          <w:sz w:val="28"/>
          <w:szCs w:val="28"/>
        </w:rPr>
        <w:t>з</w:t>
      </w:r>
      <w:r w:rsidRPr="002F5BAA">
        <w:rPr>
          <w:sz w:val="28"/>
          <w:szCs w:val="28"/>
        </w:rPr>
        <w:t>расте от 5 до 18 лет</w:t>
      </w:r>
      <w:r>
        <w:rPr>
          <w:sz w:val="28"/>
          <w:szCs w:val="28"/>
        </w:rPr>
        <w:t>.</w:t>
      </w:r>
    </w:p>
    <w:p w:rsidR="00022C08" w:rsidRDefault="00022C08" w:rsidP="00022C08">
      <w:pPr>
        <w:tabs>
          <w:tab w:val="left" w:pos="1701"/>
        </w:tabs>
        <w:ind w:firstLine="709"/>
        <w:jc w:val="both"/>
        <w:rPr>
          <w:sz w:val="28"/>
          <w:szCs w:val="28"/>
        </w:rPr>
      </w:pPr>
      <w:r>
        <w:rPr>
          <w:sz w:val="28"/>
          <w:szCs w:val="28"/>
        </w:rPr>
        <w:t xml:space="preserve">- </w:t>
      </w:r>
      <w:r w:rsidRPr="008E5351">
        <w:rPr>
          <w:sz w:val="28"/>
          <w:szCs w:val="28"/>
        </w:rPr>
        <w:t xml:space="preserve">Удельный вес численности обучающихся по программам </w:t>
      </w:r>
      <w:r>
        <w:rPr>
          <w:sz w:val="28"/>
          <w:szCs w:val="28"/>
        </w:rPr>
        <w:t>дополн</w:t>
      </w:r>
      <w:r>
        <w:rPr>
          <w:sz w:val="28"/>
          <w:szCs w:val="28"/>
        </w:rPr>
        <w:t>и</w:t>
      </w:r>
      <w:r>
        <w:rPr>
          <w:sz w:val="28"/>
          <w:szCs w:val="28"/>
        </w:rPr>
        <w:t>тельного</w:t>
      </w:r>
      <w:r w:rsidRPr="008E5351">
        <w:rPr>
          <w:sz w:val="28"/>
          <w:szCs w:val="28"/>
        </w:rPr>
        <w:t xml:space="preserve"> образования, участвующих в олимпиадах и конкурсах различного уровня, в общей численности, обучающихся по программам общего образ</w:t>
      </w:r>
      <w:r w:rsidRPr="008E5351">
        <w:rPr>
          <w:sz w:val="28"/>
          <w:szCs w:val="28"/>
        </w:rPr>
        <w:t>о</w:t>
      </w:r>
      <w:r w:rsidRPr="008E5351">
        <w:rPr>
          <w:sz w:val="28"/>
          <w:szCs w:val="28"/>
        </w:rPr>
        <w:t>вания</w:t>
      </w:r>
      <w:r>
        <w:rPr>
          <w:sz w:val="28"/>
          <w:szCs w:val="28"/>
        </w:rPr>
        <w:t>.</w:t>
      </w:r>
      <w:r w:rsidRPr="008E5351">
        <w:rPr>
          <w:sz w:val="28"/>
          <w:szCs w:val="28"/>
        </w:rPr>
        <w:t xml:space="preserve"> </w:t>
      </w:r>
    </w:p>
    <w:p w:rsidR="00022C08" w:rsidRDefault="00022C08" w:rsidP="00022C08">
      <w:pPr>
        <w:tabs>
          <w:tab w:val="left" w:pos="1276"/>
          <w:tab w:val="left" w:pos="1701"/>
        </w:tabs>
        <w:ind w:firstLine="709"/>
        <w:jc w:val="center"/>
        <w:rPr>
          <w:b/>
          <w:bCs/>
          <w:sz w:val="28"/>
          <w:szCs w:val="28"/>
        </w:rPr>
      </w:pPr>
      <w:r w:rsidRPr="00E615A3">
        <w:rPr>
          <w:b/>
          <w:sz w:val="28"/>
          <w:szCs w:val="28"/>
        </w:rPr>
        <w:t xml:space="preserve">8. </w:t>
      </w:r>
      <w:r w:rsidRPr="00E615A3">
        <w:rPr>
          <w:b/>
          <w:bCs/>
          <w:sz w:val="28"/>
          <w:szCs w:val="28"/>
        </w:rPr>
        <w:t>Объемы бюджетных ассигнований п</w:t>
      </w:r>
      <w:r>
        <w:rPr>
          <w:b/>
          <w:bCs/>
          <w:sz w:val="28"/>
          <w:szCs w:val="28"/>
        </w:rPr>
        <w:t>одп</w:t>
      </w:r>
      <w:r w:rsidRPr="00E615A3">
        <w:rPr>
          <w:b/>
          <w:bCs/>
          <w:sz w:val="28"/>
          <w:szCs w:val="28"/>
        </w:rPr>
        <w:t>рограммы</w:t>
      </w:r>
    </w:p>
    <w:p w:rsidR="00022C08" w:rsidRPr="003A7087" w:rsidRDefault="00022C08" w:rsidP="00022C08">
      <w:pPr>
        <w:tabs>
          <w:tab w:val="left" w:pos="1276"/>
          <w:tab w:val="left" w:pos="1701"/>
        </w:tabs>
        <w:rPr>
          <w:sz w:val="28"/>
          <w:szCs w:val="28"/>
        </w:rPr>
      </w:pPr>
      <w:r w:rsidRPr="003A7087">
        <w:rPr>
          <w:bCs/>
          <w:sz w:val="28"/>
          <w:szCs w:val="28"/>
        </w:rPr>
        <w:t>(приложение №2)</w:t>
      </w:r>
    </w:p>
    <w:p w:rsidR="00022C08" w:rsidRPr="00E51B0F" w:rsidRDefault="00022C08" w:rsidP="00022C08">
      <w:pPr>
        <w:tabs>
          <w:tab w:val="left" w:pos="426"/>
          <w:tab w:val="left" w:pos="567"/>
        </w:tabs>
        <w:jc w:val="both"/>
        <w:rPr>
          <w:b/>
          <w:bCs/>
          <w:sz w:val="28"/>
          <w:szCs w:val="28"/>
        </w:rPr>
      </w:pPr>
      <w:r>
        <w:rPr>
          <w:sz w:val="28"/>
          <w:szCs w:val="28"/>
        </w:rPr>
        <w:lastRenderedPageBreak/>
        <w:tab/>
      </w:r>
      <w:r w:rsidRPr="00E51B0F">
        <w:rPr>
          <w:sz w:val="28"/>
          <w:szCs w:val="28"/>
        </w:rPr>
        <w:t xml:space="preserve">Источником финансирования мероприятий </w:t>
      </w:r>
      <w:r>
        <w:rPr>
          <w:sz w:val="28"/>
          <w:szCs w:val="28"/>
        </w:rPr>
        <w:t>под</w:t>
      </w:r>
      <w:r w:rsidRPr="00E51B0F">
        <w:rPr>
          <w:sz w:val="28"/>
          <w:szCs w:val="28"/>
        </w:rPr>
        <w:t>программы являются средства бюджета</w:t>
      </w:r>
      <w:r>
        <w:rPr>
          <w:sz w:val="28"/>
          <w:szCs w:val="28"/>
        </w:rPr>
        <w:t xml:space="preserve"> </w:t>
      </w:r>
      <w:proofErr w:type="spellStart"/>
      <w:r>
        <w:rPr>
          <w:sz w:val="28"/>
          <w:szCs w:val="28"/>
        </w:rPr>
        <w:t>Ульчского</w:t>
      </w:r>
      <w:proofErr w:type="spellEnd"/>
      <w:r>
        <w:rPr>
          <w:sz w:val="28"/>
          <w:szCs w:val="28"/>
        </w:rPr>
        <w:t xml:space="preserve"> муниципального района</w:t>
      </w:r>
      <w:r w:rsidRPr="00E51B0F">
        <w:rPr>
          <w:sz w:val="28"/>
          <w:szCs w:val="28"/>
        </w:rPr>
        <w:t>.</w:t>
      </w:r>
    </w:p>
    <w:p w:rsidR="00022C08" w:rsidRPr="00E51B0F" w:rsidRDefault="00022C08" w:rsidP="00022C08">
      <w:pPr>
        <w:jc w:val="both"/>
        <w:rPr>
          <w:sz w:val="28"/>
          <w:szCs w:val="28"/>
        </w:rPr>
      </w:pPr>
      <w:r w:rsidRPr="00E51B0F">
        <w:rPr>
          <w:sz w:val="28"/>
          <w:szCs w:val="28"/>
        </w:rPr>
        <w:t xml:space="preserve">Учитывая, что достижение </w:t>
      </w:r>
      <w:r>
        <w:rPr>
          <w:sz w:val="28"/>
          <w:szCs w:val="28"/>
        </w:rPr>
        <w:t>под</w:t>
      </w:r>
      <w:r w:rsidRPr="00E51B0F">
        <w:rPr>
          <w:sz w:val="28"/>
          <w:szCs w:val="28"/>
        </w:rPr>
        <w:t xml:space="preserve">программных  задач  требует выполнения </w:t>
      </w:r>
      <w:r>
        <w:rPr>
          <w:sz w:val="28"/>
          <w:szCs w:val="28"/>
        </w:rPr>
        <w:t>к</w:t>
      </w:r>
      <w:r w:rsidRPr="00E51B0F">
        <w:rPr>
          <w:sz w:val="28"/>
          <w:szCs w:val="28"/>
        </w:rPr>
        <w:t>омплекса взаимосвязанных приоритетных мероприятий, обоснование р</w:t>
      </w:r>
      <w:r w:rsidRPr="00E51B0F">
        <w:rPr>
          <w:sz w:val="28"/>
          <w:szCs w:val="28"/>
        </w:rPr>
        <w:t>е</w:t>
      </w:r>
      <w:r w:rsidRPr="00E51B0F">
        <w:rPr>
          <w:sz w:val="28"/>
          <w:szCs w:val="28"/>
        </w:rPr>
        <w:t>сурсного обеспечения следует рассматривать в разрезе мероприятий.</w:t>
      </w:r>
    </w:p>
    <w:p w:rsidR="00022C08" w:rsidRPr="00E51B0F" w:rsidRDefault="00022C08" w:rsidP="00022C08">
      <w:pPr>
        <w:jc w:val="both"/>
        <w:rPr>
          <w:sz w:val="28"/>
          <w:szCs w:val="28"/>
        </w:rPr>
      </w:pPr>
      <w:r w:rsidRPr="00E51B0F">
        <w:rPr>
          <w:sz w:val="28"/>
          <w:szCs w:val="28"/>
        </w:rPr>
        <w:t xml:space="preserve">Мероприятия по организации предоставления общедоступного, бесплатного </w:t>
      </w:r>
      <w:r>
        <w:rPr>
          <w:sz w:val="28"/>
          <w:szCs w:val="28"/>
        </w:rPr>
        <w:t xml:space="preserve">дополнительного </w:t>
      </w:r>
      <w:r w:rsidRPr="00E51B0F">
        <w:rPr>
          <w:sz w:val="28"/>
          <w:szCs w:val="28"/>
        </w:rPr>
        <w:t xml:space="preserve"> образования включают в себя:</w:t>
      </w:r>
    </w:p>
    <w:p w:rsidR="00022C08" w:rsidRPr="00E51B0F" w:rsidRDefault="00022C08" w:rsidP="00022C08">
      <w:pPr>
        <w:jc w:val="both"/>
        <w:rPr>
          <w:sz w:val="28"/>
          <w:szCs w:val="28"/>
        </w:rPr>
      </w:pPr>
      <w:r w:rsidRPr="00E51B0F">
        <w:rPr>
          <w:sz w:val="28"/>
          <w:szCs w:val="28"/>
        </w:rPr>
        <w:t>- оплату труда работников бюджетной сферы;</w:t>
      </w:r>
    </w:p>
    <w:p w:rsidR="00022C08" w:rsidRPr="00E51B0F" w:rsidRDefault="00022C08" w:rsidP="00022C08">
      <w:pPr>
        <w:jc w:val="both"/>
        <w:rPr>
          <w:sz w:val="28"/>
          <w:szCs w:val="28"/>
        </w:rPr>
      </w:pPr>
      <w:r w:rsidRPr="00E51B0F">
        <w:rPr>
          <w:sz w:val="28"/>
          <w:szCs w:val="28"/>
        </w:rPr>
        <w:t>- перечисление всех налогов в бюджет;</w:t>
      </w:r>
    </w:p>
    <w:p w:rsidR="00022C08" w:rsidRPr="00E51B0F" w:rsidRDefault="00022C08" w:rsidP="00022C08">
      <w:pPr>
        <w:jc w:val="both"/>
        <w:rPr>
          <w:sz w:val="28"/>
          <w:szCs w:val="28"/>
        </w:rPr>
      </w:pPr>
      <w:r w:rsidRPr="00E51B0F">
        <w:rPr>
          <w:sz w:val="28"/>
          <w:szCs w:val="28"/>
        </w:rPr>
        <w:t>- расходы на оплату товаров,  работ, услуг в соответствии с утвержденной сметой;</w:t>
      </w:r>
    </w:p>
    <w:p w:rsidR="00022C08" w:rsidRPr="00E51B0F" w:rsidRDefault="00022C08" w:rsidP="00022C08">
      <w:pPr>
        <w:jc w:val="both"/>
        <w:rPr>
          <w:sz w:val="28"/>
          <w:szCs w:val="28"/>
        </w:rPr>
      </w:pPr>
      <w:r w:rsidRPr="00E51B0F">
        <w:rPr>
          <w:sz w:val="28"/>
          <w:szCs w:val="28"/>
        </w:rPr>
        <w:t>- компенсационные выплаты работникам в соответствии с законом РФ;</w:t>
      </w:r>
    </w:p>
    <w:p w:rsidR="00022C08" w:rsidRPr="00E51B0F" w:rsidRDefault="00022C08" w:rsidP="00022C08">
      <w:pPr>
        <w:jc w:val="both"/>
        <w:rPr>
          <w:sz w:val="28"/>
          <w:szCs w:val="28"/>
        </w:rPr>
      </w:pPr>
      <w:r w:rsidRPr="00E51B0F">
        <w:rPr>
          <w:sz w:val="28"/>
          <w:szCs w:val="28"/>
        </w:rPr>
        <w:t>- кадровое обеспечение;</w:t>
      </w:r>
    </w:p>
    <w:p w:rsidR="00022C08" w:rsidRPr="00E51B0F" w:rsidRDefault="00022C08" w:rsidP="00022C08">
      <w:pPr>
        <w:jc w:val="both"/>
        <w:rPr>
          <w:sz w:val="28"/>
          <w:szCs w:val="28"/>
        </w:rPr>
      </w:pPr>
      <w:r w:rsidRPr="00E51B0F">
        <w:rPr>
          <w:sz w:val="28"/>
          <w:szCs w:val="28"/>
        </w:rPr>
        <w:t>- ремонтные работы;</w:t>
      </w:r>
    </w:p>
    <w:p w:rsidR="00022C08" w:rsidRPr="00E51B0F" w:rsidRDefault="00022C08" w:rsidP="00022C08">
      <w:pPr>
        <w:jc w:val="both"/>
        <w:rPr>
          <w:sz w:val="28"/>
          <w:szCs w:val="28"/>
        </w:rPr>
      </w:pPr>
      <w:r w:rsidRPr="00E51B0F">
        <w:rPr>
          <w:sz w:val="28"/>
          <w:szCs w:val="28"/>
        </w:rPr>
        <w:t>- приобретение технологического оборудования, мебели, мягкого инвентаря, спортивного инвентаря и хозяйственные расходы;</w:t>
      </w:r>
    </w:p>
    <w:p w:rsidR="00022C08" w:rsidRPr="00E51B0F" w:rsidRDefault="00022C08" w:rsidP="00022C08">
      <w:pPr>
        <w:jc w:val="both"/>
        <w:rPr>
          <w:sz w:val="28"/>
          <w:szCs w:val="28"/>
        </w:rPr>
      </w:pPr>
      <w:r w:rsidRPr="00E51B0F">
        <w:rPr>
          <w:sz w:val="28"/>
          <w:szCs w:val="28"/>
        </w:rPr>
        <w:t xml:space="preserve">- оплата коммунальных услуг; </w:t>
      </w:r>
    </w:p>
    <w:p w:rsidR="00022C08" w:rsidRPr="00E51B0F" w:rsidRDefault="00022C08" w:rsidP="00022C08">
      <w:pPr>
        <w:jc w:val="both"/>
        <w:rPr>
          <w:sz w:val="28"/>
          <w:szCs w:val="28"/>
        </w:rPr>
      </w:pPr>
      <w:r w:rsidRPr="00E51B0F">
        <w:rPr>
          <w:sz w:val="28"/>
          <w:szCs w:val="28"/>
        </w:rPr>
        <w:t>- работы по содержанию и ремонту зданий, сооружений образовательных у</w:t>
      </w:r>
      <w:r w:rsidRPr="00E51B0F">
        <w:rPr>
          <w:sz w:val="28"/>
          <w:szCs w:val="28"/>
        </w:rPr>
        <w:t>ч</w:t>
      </w:r>
      <w:r w:rsidRPr="00E51B0F">
        <w:rPr>
          <w:sz w:val="28"/>
          <w:szCs w:val="28"/>
        </w:rPr>
        <w:t>реждений;</w:t>
      </w:r>
    </w:p>
    <w:p w:rsidR="00022C08" w:rsidRPr="00E51B0F" w:rsidRDefault="00022C08" w:rsidP="00022C08">
      <w:pPr>
        <w:jc w:val="both"/>
        <w:rPr>
          <w:sz w:val="28"/>
          <w:szCs w:val="28"/>
        </w:rPr>
      </w:pPr>
      <w:r w:rsidRPr="00E51B0F">
        <w:rPr>
          <w:sz w:val="28"/>
          <w:szCs w:val="28"/>
        </w:rPr>
        <w:t>- благоустройство территорий образовательных учреждений.</w:t>
      </w:r>
    </w:p>
    <w:p w:rsidR="00022C08" w:rsidRPr="00E51B0F" w:rsidRDefault="00022C08" w:rsidP="00022C08">
      <w:pPr>
        <w:rPr>
          <w:sz w:val="28"/>
          <w:szCs w:val="28"/>
        </w:rPr>
      </w:pPr>
      <w:r w:rsidRPr="00E51B0F">
        <w:rPr>
          <w:sz w:val="28"/>
          <w:szCs w:val="28"/>
        </w:rPr>
        <w:t xml:space="preserve">Таким образом, общий объем финансирования </w:t>
      </w:r>
      <w:r>
        <w:rPr>
          <w:sz w:val="28"/>
          <w:szCs w:val="28"/>
        </w:rPr>
        <w:t>под</w:t>
      </w:r>
      <w:r w:rsidRPr="00E51B0F">
        <w:rPr>
          <w:sz w:val="28"/>
          <w:szCs w:val="28"/>
        </w:rPr>
        <w:t>программы позволит обеспечить реализацию мероприятий.</w:t>
      </w:r>
    </w:p>
    <w:p w:rsidR="00022C08" w:rsidRDefault="00022C08" w:rsidP="00022C08">
      <w:pPr>
        <w:ind w:firstLine="708"/>
        <w:jc w:val="both"/>
        <w:rPr>
          <w:sz w:val="28"/>
          <w:szCs w:val="28"/>
        </w:rPr>
      </w:pPr>
      <w:r>
        <w:rPr>
          <w:sz w:val="28"/>
          <w:szCs w:val="28"/>
        </w:rPr>
        <w:t>Финансовое  обеспечение подпрограммы осуществляется по меропри</w:t>
      </w:r>
      <w:r>
        <w:rPr>
          <w:sz w:val="28"/>
          <w:szCs w:val="28"/>
        </w:rPr>
        <w:t>я</w:t>
      </w:r>
      <w:r>
        <w:rPr>
          <w:sz w:val="28"/>
          <w:szCs w:val="28"/>
        </w:rPr>
        <w:t xml:space="preserve">тиям согласно </w:t>
      </w:r>
      <w:r w:rsidRPr="00CB0DDE">
        <w:rPr>
          <w:sz w:val="28"/>
          <w:szCs w:val="28"/>
        </w:rPr>
        <w:t>приложению №</w:t>
      </w:r>
      <w:r>
        <w:rPr>
          <w:sz w:val="28"/>
          <w:szCs w:val="28"/>
        </w:rPr>
        <w:t>3</w:t>
      </w:r>
      <w:r w:rsidRPr="00CB0DDE">
        <w:rPr>
          <w:sz w:val="28"/>
          <w:szCs w:val="28"/>
        </w:rPr>
        <w:t xml:space="preserve"> к</w:t>
      </w:r>
      <w:r>
        <w:rPr>
          <w:sz w:val="28"/>
          <w:szCs w:val="28"/>
        </w:rPr>
        <w:t xml:space="preserve"> подпрограмме, з</w:t>
      </w:r>
      <w:r w:rsidRPr="008E4B36">
        <w:rPr>
          <w:sz w:val="28"/>
          <w:szCs w:val="28"/>
        </w:rPr>
        <w:t>а счет средств бюджета</w:t>
      </w:r>
      <w:r>
        <w:rPr>
          <w:sz w:val="28"/>
          <w:szCs w:val="28"/>
        </w:rPr>
        <w:t xml:space="preserve"> УМР</w:t>
      </w:r>
      <w:r w:rsidRPr="008E4B36">
        <w:rPr>
          <w:sz w:val="28"/>
          <w:szCs w:val="28"/>
        </w:rPr>
        <w:t xml:space="preserve"> по направлениям расходов.</w:t>
      </w:r>
      <w:r w:rsidRPr="006642EB">
        <w:rPr>
          <w:color w:val="FF0000"/>
          <w:sz w:val="28"/>
          <w:szCs w:val="28"/>
        </w:rPr>
        <w:t xml:space="preserve"> </w:t>
      </w:r>
    </w:p>
    <w:p w:rsidR="00022C08" w:rsidRPr="00CB0DDE" w:rsidRDefault="00022C08" w:rsidP="00022C08">
      <w:pPr>
        <w:pStyle w:val="a8"/>
        <w:widowControl w:val="0"/>
        <w:spacing w:before="0" w:beforeAutospacing="0" w:after="0" w:afterAutospacing="0"/>
        <w:jc w:val="both"/>
        <w:rPr>
          <w:sz w:val="28"/>
          <w:szCs w:val="28"/>
        </w:rPr>
      </w:pPr>
      <w:r>
        <w:rPr>
          <w:bCs/>
          <w:sz w:val="28"/>
          <w:szCs w:val="28"/>
        </w:rPr>
        <w:tab/>
      </w:r>
      <w:r w:rsidRPr="00CB0DDE">
        <w:rPr>
          <w:sz w:val="28"/>
          <w:szCs w:val="28"/>
        </w:rPr>
        <w:t xml:space="preserve">Общий объем финансирования Программы </w:t>
      </w:r>
      <w:r w:rsidRPr="00FC4683">
        <w:rPr>
          <w:sz w:val="28"/>
          <w:szCs w:val="28"/>
        </w:rPr>
        <w:t>– 85651,4 тысяч</w:t>
      </w:r>
      <w:r w:rsidRPr="00CB0DDE">
        <w:rPr>
          <w:sz w:val="28"/>
          <w:szCs w:val="28"/>
        </w:rPr>
        <w:t xml:space="preserve"> рублей, в том числе по годам:</w:t>
      </w:r>
    </w:p>
    <w:p w:rsidR="00022C08" w:rsidRPr="00CB0DDE"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4</w:t>
      </w:r>
      <w:r w:rsidRPr="00CB0DDE">
        <w:rPr>
          <w:sz w:val="28"/>
          <w:szCs w:val="28"/>
        </w:rPr>
        <w:t xml:space="preserve"> год – 11156,0 тысяч рублей;</w:t>
      </w:r>
    </w:p>
    <w:p w:rsidR="00022C08" w:rsidRPr="00CB0DDE"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5</w:t>
      </w:r>
      <w:r w:rsidRPr="00CB0DDE">
        <w:rPr>
          <w:sz w:val="28"/>
          <w:szCs w:val="28"/>
        </w:rPr>
        <w:t xml:space="preserve"> год – 11825,</w:t>
      </w:r>
      <w:r>
        <w:rPr>
          <w:sz w:val="28"/>
          <w:szCs w:val="28"/>
        </w:rPr>
        <w:t>4</w:t>
      </w:r>
      <w:r w:rsidRPr="00CB0DDE">
        <w:rPr>
          <w:sz w:val="28"/>
          <w:szCs w:val="28"/>
        </w:rPr>
        <w:t xml:space="preserve"> тысяч рублей;</w:t>
      </w:r>
    </w:p>
    <w:p w:rsidR="00022C08"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6</w:t>
      </w:r>
      <w:r w:rsidRPr="00CB0DDE">
        <w:rPr>
          <w:sz w:val="28"/>
          <w:szCs w:val="28"/>
        </w:rPr>
        <w:t xml:space="preserve"> год – 12534,0 тысяч рублей</w:t>
      </w:r>
      <w:r>
        <w:rPr>
          <w:sz w:val="28"/>
          <w:szCs w:val="28"/>
        </w:rPr>
        <w:t>;</w:t>
      </w:r>
    </w:p>
    <w:p w:rsidR="00022C08"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7</w:t>
      </w:r>
      <w:r w:rsidRPr="00CB0DDE">
        <w:rPr>
          <w:sz w:val="28"/>
          <w:szCs w:val="28"/>
        </w:rPr>
        <w:t xml:space="preserve"> год – 12534,0 тысяч рублей</w:t>
      </w:r>
      <w:r>
        <w:rPr>
          <w:sz w:val="28"/>
          <w:szCs w:val="28"/>
        </w:rPr>
        <w:t>;</w:t>
      </w:r>
    </w:p>
    <w:p w:rsidR="00022C08"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8</w:t>
      </w:r>
      <w:r w:rsidRPr="00CB0DDE">
        <w:rPr>
          <w:sz w:val="28"/>
          <w:szCs w:val="28"/>
        </w:rPr>
        <w:t xml:space="preserve"> год – 12534,0 тысяч рублей</w:t>
      </w:r>
      <w:r>
        <w:rPr>
          <w:sz w:val="28"/>
          <w:szCs w:val="28"/>
        </w:rPr>
        <w:t>;</w:t>
      </w:r>
    </w:p>
    <w:p w:rsidR="00022C08" w:rsidRDefault="00022C08" w:rsidP="00022C08">
      <w:pPr>
        <w:pStyle w:val="a8"/>
        <w:widowControl w:val="0"/>
        <w:spacing w:before="0" w:beforeAutospacing="0" w:after="0" w:afterAutospacing="0"/>
        <w:jc w:val="both"/>
        <w:rPr>
          <w:sz w:val="28"/>
          <w:szCs w:val="28"/>
        </w:rPr>
      </w:pPr>
      <w:r w:rsidRPr="00CB0DDE">
        <w:rPr>
          <w:sz w:val="28"/>
          <w:szCs w:val="28"/>
        </w:rPr>
        <w:t>201</w:t>
      </w:r>
      <w:r>
        <w:rPr>
          <w:sz w:val="28"/>
          <w:szCs w:val="28"/>
        </w:rPr>
        <w:t>9</w:t>
      </w:r>
      <w:r w:rsidRPr="00CB0DDE">
        <w:rPr>
          <w:sz w:val="28"/>
          <w:szCs w:val="28"/>
        </w:rPr>
        <w:t xml:space="preserve"> год – 12534,0 тысяч рублей</w:t>
      </w:r>
      <w:r>
        <w:rPr>
          <w:sz w:val="28"/>
          <w:szCs w:val="28"/>
        </w:rPr>
        <w:t>;</w:t>
      </w:r>
    </w:p>
    <w:p w:rsidR="00022C08" w:rsidRDefault="00022C08" w:rsidP="00022C08">
      <w:pPr>
        <w:pStyle w:val="a8"/>
        <w:widowControl w:val="0"/>
        <w:spacing w:before="0" w:beforeAutospacing="0" w:after="0" w:afterAutospacing="0"/>
        <w:jc w:val="both"/>
        <w:rPr>
          <w:sz w:val="28"/>
          <w:szCs w:val="28"/>
        </w:rPr>
      </w:pPr>
      <w:r w:rsidRPr="00CB0DDE">
        <w:rPr>
          <w:sz w:val="28"/>
          <w:szCs w:val="28"/>
        </w:rPr>
        <w:t>20</w:t>
      </w:r>
      <w:r>
        <w:rPr>
          <w:sz w:val="28"/>
          <w:szCs w:val="28"/>
        </w:rPr>
        <w:t>20</w:t>
      </w:r>
      <w:r w:rsidRPr="00CB0DDE">
        <w:rPr>
          <w:sz w:val="28"/>
          <w:szCs w:val="28"/>
        </w:rPr>
        <w:t xml:space="preserve"> год – 12534,0 тысяч рублей</w:t>
      </w:r>
      <w:r>
        <w:rPr>
          <w:sz w:val="28"/>
          <w:szCs w:val="28"/>
        </w:rPr>
        <w:t>.</w:t>
      </w:r>
    </w:p>
    <w:p w:rsidR="00022C08" w:rsidRPr="008E4B36" w:rsidRDefault="00022C08" w:rsidP="00022C08">
      <w:pPr>
        <w:jc w:val="both"/>
        <w:outlineLvl w:val="1"/>
        <w:rPr>
          <w:sz w:val="28"/>
          <w:szCs w:val="28"/>
        </w:rPr>
      </w:pPr>
    </w:p>
    <w:p w:rsidR="00022C08" w:rsidRDefault="00022C08" w:rsidP="00022C08">
      <w:pPr>
        <w:tabs>
          <w:tab w:val="left" w:pos="426"/>
          <w:tab w:val="left" w:pos="567"/>
        </w:tabs>
        <w:rPr>
          <w:b/>
          <w:bCs/>
          <w:sz w:val="28"/>
          <w:szCs w:val="28"/>
        </w:rPr>
      </w:pPr>
      <w:r>
        <w:rPr>
          <w:sz w:val="28"/>
          <w:szCs w:val="28"/>
        </w:rPr>
        <w:tab/>
      </w:r>
      <w:r w:rsidRPr="00E615A3">
        <w:rPr>
          <w:b/>
          <w:sz w:val="28"/>
          <w:szCs w:val="28"/>
        </w:rPr>
        <w:tab/>
      </w:r>
      <w:r w:rsidRPr="00E615A3">
        <w:rPr>
          <w:b/>
          <w:bCs/>
          <w:sz w:val="28"/>
          <w:szCs w:val="28"/>
        </w:rPr>
        <w:tab/>
        <w:t xml:space="preserve">9. Механизм реализации муниципальной </w:t>
      </w:r>
      <w:r>
        <w:rPr>
          <w:b/>
          <w:bCs/>
          <w:sz w:val="28"/>
          <w:szCs w:val="28"/>
        </w:rPr>
        <w:t>под</w:t>
      </w:r>
      <w:r w:rsidRPr="00E615A3">
        <w:rPr>
          <w:b/>
          <w:bCs/>
          <w:sz w:val="28"/>
          <w:szCs w:val="28"/>
        </w:rPr>
        <w:t>программы</w:t>
      </w:r>
    </w:p>
    <w:p w:rsidR="00022C08" w:rsidRPr="00E615A3" w:rsidRDefault="00022C08" w:rsidP="00022C08">
      <w:pPr>
        <w:tabs>
          <w:tab w:val="left" w:pos="426"/>
          <w:tab w:val="left" w:pos="567"/>
        </w:tabs>
        <w:rPr>
          <w:b/>
          <w:bCs/>
          <w:sz w:val="28"/>
          <w:szCs w:val="28"/>
        </w:rPr>
      </w:pPr>
    </w:p>
    <w:p w:rsidR="00022C08" w:rsidRPr="001F7F87" w:rsidRDefault="00022C08" w:rsidP="00022C08">
      <w:pPr>
        <w:ind w:firstLine="709"/>
        <w:jc w:val="both"/>
        <w:outlineLvl w:val="1"/>
        <w:rPr>
          <w:rFonts w:eastAsia="Calibri"/>
          <w:sz w:val="28"/>
          <w:szCs w:val="28"/>
        </w:rPr>
      </w:pPr>
      <w:r>
        <w:rPr>
          <w:rFonts w:eastAsia="Calibri"/>
          <w:sz w:val="28"/>
          <w:szCs w:val="28"/>
        </w:rPr>
        <w:t>Ответственным исполнителем является -</w:t>
      </w:r>
      <w:r w:rsidRPr="00CB4D2D">
        <w:rPr>
          <w:rFonts w:eastAsia="Calibri"/>
          <w:sz w:val="28"/>
          <w:szCs w:val="28"/>
        </w:rPr>
        <w:t xml:space="preserve"> </w:t>
      </w:r>
      <w:r>
        <w:rPr>
          <w:rFonts w:eastAsia="Calibri"/>
          <w:sz w:val="28"/>
          <w:szCs w:val="28"/>
        </w:rPr>
        <w:t>Комитет по образованию а</w:t>
      </w:r>
      <w:r>
        <w:rPr>
          <w:rFonts w:eastAsia="Calibri"/>
          <w:sz w:val="28"/>
          <w:szCs w:val="28"/>
        </w:rPr>
        <w:t>д</w:t>
      </w:r>
      <w:r>
        <w:rPr>
          <w:rFonts w:eastAsia="Calibri"/>
          <w:sz w:val="28"/>
          <w:szCs w:val="28"/>
        </w:rPr>
        <w:t>министрации.</w:t>
      </w:r>
    </w:p>
    <w:p w:rsidR="00022C08" w:rsidRPr="001F7F87" w:rsidRDefault="00022C08" w:rsidP="00022C08">
      <w:pPr>
        <w:ind w:firstLine="709"/>
        <w:jc w:val="both"/>
        <w:outlineLvl w:val="1"/>
        <w:rPr>
          <w:rFonts w:eastAsia="Calibri"/>
          <w:sz w:val="28"/>
          <w:szCs w:val="28"/>
        </w:rPr>
      </w:pPr>
      <w:r>
        <w:rPr>
          <w:rFonts w:eastAsia="Calibri"/>
          <w:sz w:val="28"/>
          <w:szCs w:val="28"/>
        </w:rPr>
        <w:t>Комитет по образованию администрации</w:t>
      </w:r>
      <w:r w:rsidRPr="001B1A5A">
        <w:rPr>
          <w:sz w:val="28"/>
          <w:szCs w:val="28"/>
        </w:rPr>
        <w:t>:</w:t>
      </w:r>
    </w:p>
    <w:p w:rsidR="00022C08" w:rsidRDefault="00022C08" w:rsidP="00022C08">
      <w:pPr>
        <w:ind w:firstLine="709"/>
        <w:jc w:val="both"/>
        <w:rPr>
          <w:sz w:val="28"/>
          <w:szCs w:val="28"/>
        </w:rPr>
      </w:pPr>
      <w:r>
        <w:rPr>
          <w:sz w:val="28"/>
          <w:szCs w:val="28"/>
        </w:rPr>
        <w:t>- осуществляет координацию реализации мероприятий Подпрограммы</w:t>
      </w:r>
      <w:r w:rsidRPr="008F710D">
        <w:rPr>
          <w:sz w:val="28"/>
          <w:szCs w:val="28"/>
        </w:rPr>
        <w:t>;</w:t>
      </w:r>
    </w:p>
    <w:p w:rsidR="00022C08" w:rsidRDefault="00022C08" w:rsidP="00022C08">
      <w:pPr>
        <w:ind w:firstLine="709"/>
        <w:jc w:val="both"/>
        <w:rPr>
          <w:sz w:val="28"/>
          <w:szCs w:val="28"/>
        </w:rPr>
      </w:pPr>
      <w:r>
        <w:rPr>
          <w:sz w:val="28"/>
          <w:szCs w:val="28"/>
        </w:rPr>
        <w:t>- организует размещение в средствах массовой информации и эле</w:t>
      </w:r>
      <w:r>
        <w:rPr>
          <w:sz w:val="28"/>
          <w:szCs w:val="28"/>
        </w:rPr>
        <w:t>к</w:t>
      </w:r>
      <w:r>
        <w:rPr>
          <w:sz w:val="28"/>
          <w:szCs w:val="28"/>
        </w:rPr>
        <w:t>тронном виде информации о ходе и результатах реализации Подпрограммы</w:t>
      </w:r>
      <w:r w:rsidRPr="008555F6">
        <w:rPr>
          <w:sz w:val="28"/>
          <w:szCs w:val="28"/>
        </w:rPr>
        <w:t>;</w:t>
      </w:r>
    </w:p>
    <w:p w:rsidR="00022C08" w:rsidRDefault="00022C08" w:rsidP="00022C08">
      <w:pPr>
        <w:ind w:firstLine="709"/>
        <w:jc w:val="both"/>
        <w:rPr>
          <w:sz w:val="28"/>
          <w:szCs w:val="28"/>
        </w:rPr>
      </w:pPr>
      <w:r>
        <w:rPr>
          <w:sz w:val="28"/>
          <w:szCs w:val="28"/>
        </w:rPr>
        <w:lastRenderedPageBreak/>
        <w:t xml:space="preserve">- осуществляет общее управление Подпрограммой и </w:t>
      </w:r>
      <w:proofErr w:type="gramStart"/>
      <w:r>
        <w:rPr>
          <w:sz w:val="28"/>
          <w:szCs w:val="28"/>
        </w:rPr>
        <w:t>контроль за</w:t>
      </w:r>
      <w:proofErr w:type="gramEnd"/>
      <w:r>
        <w:rPr>
          <w:sz w:val="28"/>
          <w:szCs w:val="28"/>
        </w:rPr>
        <w:t xml:space="preserve"> ходом реализации программных мероприятий</w:t>
      </w:r>
      <w:r w:rsidRPr="008555F6">
        <w:rPr>
          <w:sz w:val="28"/>
          <w:szCs w:val="28"/>
        </w:rPr>
        <w:t>;</w:t>
      </w:r>
    </w:p>
    <w:p w:rsidR="00022C08" w:rsidRPr="00F22380" w:rsidRDefault="00022C08" w:rsidP="00022C08">
      <w:pPr>
        <w:ind w:firstLine="709"/>
        <w:jc w:val="both"/>
        <w:rPr>
          <w:sz w:val="28"/>
          <w:szCs w:val="28"/>
        </w:rPr>
      </w:pPr>
      <w:r>
        <w:rPr>
          <w:sz w:val="28"/>
          <w:szCs w:val="28"/>
        </w:rPr>
        <w:t>- несет ответственность за реализацию Подпрограммы в целом</w:t>
      </w:r>
      <w:r w:rsidRPr="00F22380">
        <w:rPr>
          <w:sz w:val="28"/>
          <w:szCs w:val="28"/>
        </w:rPr>
        <w:t>;</w:t>
      </w:r>
    </w:p>
    <w:p w:rsidR="00022C08" w:rsidRPr="00102ED8" w:rsidRDefault="00022C08" w:rsidP="00022C08">
      <w:pPr>
        <w:ind w:firstLine="709"/>
        <w:jc w:val="both"/>
        <w:rPr>
          <w:sz w:val="28"/>
          <w:szCs w:val="28"/>
        </w:rPr>
      </w:pPr>
      <w:r>
        <w:rPr>
          <w:sz w:val="28"/>
          <w:szCs w:val="28"/>
        </w:rPr>
        <w:t xml:space="preserve">- </w:t>
      </w:r>
      <w:r w:rsidRPr="00102ED8">
        <w:rPr>
          <w:sz w:val="28"/>
          <w:szCs w:val="28"/>
        </w:rPr>
        <w:t>проводит оценку эффективности реализации П</w:t>
      </w:r>
      <w:r>
        <w:rPr>
          <w:sz w:val="28"/>
          <w:szCs w:val="28"/>
        </w:rPr>
        <w:t>одп</w:t>
      </w:r>
      <w:r w:rsidRPr="00102ED8">
        <w:rPr>
          <w:sz w:val="28"/>
          <w:szCs w:val="28"/>
        </w:rPr>
        <w:t>рограммы</w:t>
      </w:r>
      <w:r>
        <w:rPr>
          <w:sz w:val="28"/>
          <w:szCs w:val="28"/>
        </w:rPr>
        <w:t>.</w:t>
      </w:r>
      <w:r w:rsidRPr="00102ED8">
        <w:rPr>
          <w:sz w:val="28"/>
          <w:szCs w:val="28"/>
        </w:rPr>
        <w:t xml:space="preserve"> В этих целях:</w:t>
      </w:r>
    </w:p>
    <w:p w:rsidR="00022C08" w:rsidRPr="00102ED8" w:rsidRDefault="00022C08" w:rsidP="00022C08">
      <w:pPr>
        <w:ind w:firstLine="709"/>
        <w:jc w:val="both"/>
        <w:rPr>
          <w:sz w:val="28"/>
          <w:szCs w:val="28"/>
        </w:rPr>
      </w:pPr>
      <w:r w:rsidRPr="00102ED8">
        <w:rPr>
          <w:sz w:val="28"/>
          <w:szCs w:val="28"/>
        </w:rPr>
        <w:t>- определяет интегральную оценку П</w:t>
      </w:r>
      <w:r>
        <w:rPr>
          <w:sz w:val="28"/>
          <w:szCs w:val="28"/>
        </w:rPr>
        <w:t>одп</w:t>
      </w:r>
      <w:r w:rsidRPr="00102ED8">
        <w:rPr>
          <w:sz w:val="28"/>
          <w:szCs w:val="28"/>
        </w:rPr>
        <w:t>рограммы в целом, в соотве</w:t>
      </w:r>
      <w:r w:rsidRPr="00102ED8">
        <w:rPr>
          <w:sz w:val="28"/>
          <w:szCs w:val="28"/>
        </w:rPr>
        <w:t>т</w:t>
      </w:r>
      <w:r w:rsidRPr="00102ED8">
        <w:rPr>
          <w:sz w:val="28"/>
          <w:szCs w:val="28"/>
        </w:rPr>
        <w:t xml:space="preserve">ствии с которой оценивается эффективности реализации </w:t>
      </w:r>
      <w:r>
        <w:rPr>
          <w:sz w:val="28"/>
          <w:szCs w:val="28"/>
        </w:rPr>
        <w:t>подп</w:t>
      </w:r>
      <w:r w:rsidRPr="00102ED8">
        <w:rPr>
          <w:sz w:val="28"/>
          <w:szCs w:val="28"/>
        </w:rPr>
        <w:t>рограммы за отчетный год и весь период реализации П</w:t>
      </w:r>
      <w:r>
        <w:rPr>
          <w:sz w:val="28"/>
          <w:szCs w:val="28"/>
        </w:rPr>
        <w:t>одп</w:t>
      </w:r>
      <w:r w:rsidRPr="00102ED8">
        <w:rPr>
          <w:sz w:val="28"/>
          <w:szCs w:val="28"/>
        </w:rPr>
        <w:t xml:space="preserve">рограммы; </w:t>
      </w:r>
    </w:p>
    <w:p w:rsidR="00022C08" w:rsidRPr="00102ED8" w:rsidRDefault="00022C08" w:rsidP="00022C08">
      <w:pPr>
        <w:ind w:firstLine="709"/>
        <w:jc w:val="both"/>
        <w:rPr>
          <w:sz w:val="28"/>
          <w:szCs w:val="28"/>
        </w:rPr>
      </w:pPr>
      <w:r w:rsidRPr="00102ED8">
        <w:rPr>
          <w:sz w:val="28"/>
          <w:szCs w:val="28"/>
        </w:rPr>
        <w:t xml:space="preserve">- по результатам оценки </w:t>
      </w:r>
      <w:r>
        <w:rPr>
          <w:sz w:val="28"/>
          <w:szCs w:val="28"/>
        </w:rPr>
        <w:t>готовит</w:t>
      </w:r>
      <w:r w:rsidRPr="00102ED8">
        <w:rPr>
          <w:sz w:val="28"/>
          <w:szCs w:val="28"/>
        </w:rPr>
        <w:t xml:space="preserve"> предложения по дальнейшей реализации П</w:t>
      </w:r>
      <w:r>
        <w:rPr>
          <w:sz w:val="28"/>
          <w:szCs w:val="28"/>
        </w:rPr>
        <w:t>одп</w:t>
      </w:r>
      <w:r w:rsidRPr="00102ED8">
        <w:rPr>
          <w:sz w:val="28"/>
          <w:szCs w:val="28"/>
        </w:rPr>
        <w:t>рограммы, ее корректировке, перераспределению финансовых р</w:t>
      </w:r>
      <w:r w:rsidRPr="00102ED8">
        <w:rPr>
          <w:sz w:val="28"/>
          <w:szCs w:val="28"/>
        </w:rPr>
        <w:t>е</w:t>
      </w:r>
      <w:r w:rsidRPr="00102ED8">
        <w:rPr>
          <w:sz w:val="28"/>
          <w:szCs w:val="28"/>
        </w:rPr>
        <w:t>сурсов;</w:t>
      </w:r>
    </w:p>
    <w:p w:rsidR="00022C08" w:rsidRDefault="00022C08" w:rsidP="00022C08">
      <w:pPr>
        <w:ind w:firstLine="709"/>
        <w:jc w:val="both"/>
        <w:rPr>
          <w:sz w:val="28"/>
          <w:szCs w:val="28"/>
        </w:rPr>
      </w:pPr>
      <w:r w:rsidRPr="00102ED8">
        <w:rPr>
          <w:sz w:val="28"/>
          <w:szCs w:val="28"/>
        </w:rPr>
        <w:t xml:space="preserve">- ежегодно в срок до </w:t>
      </w:r>
      <w:r>
        <w:rPr>
          <w:sz w:val="28"/>
          <w:szCs w:val="28"/>
        </w:rPr>
        <w:t>31</w:t>
      </w:r>
      <w:r w:rsidRPr="00102ED8">
        <w:rPr>
          <w:sz w:val="28"/>
          <w:szCs w:val="28"/>
        </w:rPr>
        <w:t xml:space="preserve"> </w:t>
      </w:r>
      <w:r>
        <w:rPr>
          <w:sz w:val="28"/>
          <w:szCs w:val="28"/>
        </w:rPr>
        <w:t>января</w:t>
      </w:r>
      <w:r w:rsidRPr="00102ED8">
        <w:rPr>
          <w:sz w:val="28"/>
          <w:szCs w:val="28"/>
        </w:rPr>
        <w:t xml:space="preserve"> года, следующего за </w:t>
      </w:r>
      <w:proofErr w:type="gramStart"/>
      <w:r w:rsidRPr="00102ED8">
        <w:rPr>
          <w:sz w:val="28"/>
          <w:szCs w:val="28"/>
        </w:rPr>
        <w:t>отчетным</w:t>
      </w:r>
      <w:proofErr w:type="gramEnd"/>
      <w:r w:rsidRPr="00102ED8">
        <w:rPr>
          <w:sz w:val="28"/>
          <w:szCs w:val="28"/>
        </w:rPr>
        <w:t>, в ходе подготовки годового доклада за прошедший период реализации П</w:t>
      </w:r>
      <w:r>
        <w:rPr>
          <w:sz w:val="28"/>
          <w:szCs w:val="28"/>
        </w:rPr>
        <w:t>одп</w:t>
      </w:r>
      <w:r w:rsidRPr="00102ED8">
        <w:rPr>
          <w:sz w:val="28"/>
          <w:szCs w:val="28"/>
        </w:rPr>
        <w:t>р</w:t>
      </w:r>
      <w:r w:rsidRPr="00102ED8">
        <w:rPr>
          <w:sz w:val="28"/>
          <w:szCs w:val="28"/>
        </w:rPr>
        <w:t>о</w:t>
      </w:r>
      <w:r w:rsidRPr="00102ED8">
        <w:rPr>
          <w:sz w:val="28"/>
          <w:szCs w:val="28"/>
        </w:rPr>
        <w:t>граммы дает оценку выполнения П</w:t>
      </w:r>
      <w:r>
        <w:rPr>
          <w:sz w:val="28"/>
          <w:szCs w:val="28"/>
        </w:rPr>
        <w:t>одп</w:t>
      </w:r>
      <w:r w:rsidRPr="00102ED8">
        <w:rPr>
          <w:sz w:val="28"/>
          <w:szCs w:val="28"/>
        </w:rPr>
        <w:t>рограммы в текущем году и прогноз дальнейшей реализации П</w:t>
      </w:r>
      <w:r>
        <w:rPr>
          <w:sz w:val="28"/>
          <w:szCs w:val="28"/>
        </w:rPr>
        <w:t>одп</w:t>
      </w:r>
      <w:r w:rsidRPr="00102ED8">
        <w:rPr>
          <w:sz w:val="28"/>
          <w:szCs w:val="28"/>
        </w:rPr>
        <w:t>рограммы</w:t>
      </w:r>
      <w:r>
        <w:rPr>
          <w:sz w:val="28"/>
          <w:szCs w:val="28"/>
        </w:rPr>
        <w:t>.</w:t>
      </w:r>
    </w:p>
    <w:p w:rsidR="00022C08" w:rsidRDefault="00022C08" w:rsidP="00022C08">
      <w:pPr>
        <w:ind w:firstLine="709"/>
        <w:jc w:val="both"/>
        <w:rPr>
          <w:sz w:val="28"/>
          <w:szCs w:val="28"/>
        </w:rPr>
      </w:pPr>
      <w:r>
        <w:rPr>
          <w:sz w:val="28"/>
          <w:szCs w:val="28"/>
        </w:rPr>
        <w:t>- ежегодно в установленном порядке готовит бюджетную заявку на финансирование мероприятий Подпрограммы и предложения, связанные с ко</w:t>
      </w:r>
      <w:r>
        <w:rPr>
          <w:sz w:val="28"/>
          <w:szCs w:val="28"/>
        </w:rPr>
        <w:t>р</w:t>
      </w:r>
      <w:r>
        <w:rPr>
          <w:sz w:val="28"/>
          <w:szCs w:val="28"/>
        </w:rPr>
        <w:t>ректировкой показателей, сроков и объемов финансирования.</w:t>
      </w:r>
    </w:p>
    <w:p w:rsidR="00022C08" w:rsidRDefault="00022C08" w:rsidP="00022C08">
      <w:pPr>
        <w:ind w:firstLine="709"/>
        <w:jc w:val="both"/>
        <w:rPr>
          <w:sz w:val="28"/>
          <w:szCs w:val="28"/>
        </w:rPr>
      </w:pPr>
    </w:p>
    <w:p w:rsidR="00022C08" w:rsidRDefault="00022C08" w:rsidP="00022C08">
      <w:pPr>
        <w:ind w:firstLine="709"/>
        <w:jc w:val="center"/>
        <w:outlineLvl w:val="1"/>
        <w:rPr>
          <w:b/>
          <w:sz w:val="28"/>
          <w:szCs w:val="28"/>
        </w:rPr>
      </w:pPr>
      <w:r w:rsidRPr="00E615A3">
        <w:rPr>
          <w:b/>
          <w:sz w:val="28"/>
          <w:szCs w:val="28"/>
        </w:rPr>
        <w:t>10. Методика оценки эффективности муниципальной п</w:t>
      </w:r>
      <w:r>
        <w:rPr>
          <w:b/>
          <w:sz w:val="28"/>
          <w:szCs w:val="28"/>
        </w:rPr>
        <w:t>одп</w:t>
      </w:r>
      <w:r w:rsidRPr="00E615A3">
        <w:rPr>
          <w:b/>
          <w:sz w:val="28"/>
          <w:szCs w:val="28"/>
        </w:rPr>
        <w:t>рогра</w:t>
      </w:r>
      <w:r w:rsidRPr="00E615A3">
        <w:rPr>
          <w:b/>
          <w:sz w:val="28"/>
          <w:szCs w:val="28"/>
        </w:rPr>
        <w:t>м</w:t>
      </w:r>
      <w:r>
        <w:rPr>
          <w:b/>
          <w:sz w:val="28"/>
          <w:szCs w:val="28"/>
        </w:rPr>
        <w:t>мы</w:t>
      </w:r>
    </w:p>
    <w:p w:rsidR="00022C08" w:rsidRPr="00E615A3" w:rsidRDefault="00022C08" w:rsidP="00022C08">
      <w:pPr>
        <w:ind w:firstLine="709"/>
        <w:jc w:val="center"/>
        <w:outlineLvl w:val="1"/>
        <w:rPr>
          <w:b/>
          <w:sz w:val="28"/>
          <w:szCs w:val="28"/>
        </w:rPr>
      </w:pPr>
    </w:p>
    <w:p w:rsidR="00022C08" w:rsidRPr="00475C95" w:rsidRDefault="00022C08" w:rsidP="00022C08">
      <w:pPr>
        <w:tabs>
          <w:tab w:val="left" w:pos="1276"/>
          <w:tab w:val="left" w:pos="1701"/>
        </w:tabs>
        <w:ind w:firstLine="709"/>
        <w:jc w:val="both"/>
        <w:rPr>
          <w:sz w:val="28"/>
          <w:szCs w:val="28"/>
        </w:rPr>
      </w:pPr>
      <w:r w:rsidRPr="00475C95">
        <w:rPr>
          <w:sz w:val="28"/>
          <w:szCs w:val="28"/>
        </w:rPr>
        <w:t>Целевые индикаторы рассчитываются на основании статистического отчета «Сведения о</w:t>
      </w:r>
      <w:r>
        <w:rPr>
          <w:sz w:val="28"/>
          <w:szCs w:val="28"/>
        </w:rPr>
        <w:t>б учреждениях дополнительного образования</w:t>
      </w:r>
      <w:r w:rsidRPr="00475C95">
        <w:rPr>
          <w:sz w:val="28"/>
          <w:szCs w:val="28"/>
        </w:rPr>
        <w:t>» формы 1-</w:t>
      </w:r>
      <w:r>
        <w:rPr>
          <w:sz w:val="28"/>
          <w:szCs w:val="28"/>
        </w:rPr>
        <w:t>ДО</w:t>
      </w:r>
      <w:r w:rsidRPr="00475C95">
        <w:rPr>
          <w:sz w:val="28"/>
          <w:szCs w:val="28"/>
        </w:rPr>
        <w:t>.</w:t>
      </w:r>
    </w:p>
    <w:p w:rsidR="00022C08" w:rsidRDefault="00022C08" w:rsidP="00022C08">
      <w:pPr>
        <w:pStyle w:val="21"/>
        <w:ind w:firstLine="708"/>
        <w:jc w:val="both"/>
        <w:rPr>
          <w:szCs w:val="28"/>
        </w:rPr>
      </w:pPr>
    </w:p>
    <w:p w:rsidR="00022C08" w:rsidRDefault="00022C08" w:rsidP="00022C08">
      <w:pPr>
        <w:pStyle w:val="21"/>
        <w:ind w:firstLine="708"/>
        <w:jc w:val="both"/>
        <w:rPr>
          <w:szCs w:val="28"/>
        </w:rPr>
      </w:pPr>
      <w:r>
        <w:rPr>
          <w:szCs w:val="28"/>
        </w:rPr>
        <w:t>Для оценки эффективности и результативности решения задач, опред</w:t>
      </w:r>
      <w:r>
        <w:rPr>
          <w:szCs w:val="28"/>
        </w:rPr>
        <w:t>е</w:t>
      </w:r>
      <w:r>
        <w:rPr>
          <w:szCs w:val="28"/>
        </w:rPr>
        <w:t xml:space="preserve">лённых  подпрограммой, предлагается система целевых показателей, которая приведена в приложении  </w:t>
      </w:r>
      <w:r w:rsidRPr="00CB0DDE">
        <w:rPr>
          <w:szCs w:val="28"/>
        </w:rPr>
        <w:t xml:space="preserve">№ </w:t>
      </w:r>
      <w:r>
        <w:rPr>
          <w:szCs w:val="28"/>
        </w:rPr>
        <w:t>1</w:t>
      </w:r>
      <w:r w:rsidRPr="00CB0DDE">
        <w:rPr>
          <w:szCs w:val="28"/>
        </w:rPr>
        <w:t xml:space="preserve"> к настоящей</w:t>
      </w:r>
      <w:r>
        <w:rPr>
          <w:szCs w:val="28"/>
        </w:rPr>
        <w:t xml:space="preserve"> программе.</w:t>
      </w:r>
    </w:p>
    <w:p w:rsidR="00022C08" w:rsidRPr="008E4B36" w:rsidRDefault="00022C08" w:rsidP="00022C08">
      <w:pPr>
        <w:ind w:firstLine="709"/>
        <w:jc w:val="both"/>
        <w:rPr>
          <w:sz w:val="28"/>
          <w:szCs w:val="28"/>
        </w:rPr>
      </w:pPr>
      <w:r w:rsidRPr="008E4B36">
        <w:rPr>
          <w:sz w:val="28"/>
          <w:szCs w:val="28"/>
        </w:rPr>
        <w:t>Оценка эффективности реализации П</w:t>
      </w:r>
      <w:r>
        <w:rPr>
          <w:sz w:val="28"/>
          <w:szCs w:val="28"/>
        </w:rPr>
        <w:t>одп</w:t>
      </w:r>
      <w:r w:rsidRPr="008E4B36">
        <w:rPr>
          <w:sz w:val="28"/>
          <w:szCs w:val="28"/>
        </w:rPr>
        <w:t>рограммы осуществляется к</w:t>
      </w:r>
      <w:r w:rsidRPr="008E4B36">
        <w:rPr>
          <w:sz w:val="28"/>
          <w:szCs w:val="28"/>
        </w:rPr>
        <w:t>о</w:t>
      </w:r>
      <w:r w:rsidRPr="008E4B36">
        <w:rPr>
          <w:sz w:val="28"/>
          <w:szCs w:val="28"/>
        </w:rPr>
        <w:t xml:space="preserve">митетом по образованию администрации </w:t>
      </w:r>
      <w:proofErr w:type="spellStart"/>
      <w:r w:rsidRPr="008E4B36">
        <w:rPr>
          <w:sz w:val="28"/>
          <w:szCs w:val="28"/>
        </w:rPr>
        <w:t>Ульчского</w:t>
      </w:r>
      <w:proofErr w:type="spellEnd"/>
      <w:r w:rsidRPr="008E4B36">
        <w:rPr>
          <w:sz w:val="28"/>
          <w:szCs w:val="28"/>
        </w:rPr>
        <w:t xml:space="preserve"> муниципального района.</w:t>
      </w:r>
    </w:p>
    <w:p w:rsidR="00022C08" w:rsidRDefault="00022C08" w:rsidP="00022C08">
      <w:pPr>
        <w:tabs>
          <w:tab w:val="left" w:pos="1276"/>
          <w:tab w:val="left" w:pos="1701"/>
        </w:tabs>
        <w:ind w:firstLine="709"/>
        <w:jc w:val="both"/>
        <w:rPr>
          <w:sz w:val="28"/>
          <w:szCs w:val="28"/>
        </w:rPr>
      </w:pPr>
      <w:r>
        <w:rPr>
          <w:sz w:val="28"/>
          <w:szCs w:val="28"/>
        </w:rPr>
        <w:t>Целевые индикаторы рассчитываются следующим образом</w:t>
      </w:r>
      <w:r w:rsidRPr="00361214">
        <w:rPr>
          <w:sz w:val="28"/>
          <w:szCs w:val="28"/>
        </w:rPr>
        <w:t>:</w:t>
      </w:r>
    </w:p>
    <w:p w:rsidR="00022C08" w:rsidRDefault="00022C08" w:rsidP="00022C08">
      <w:pPr>
        <w:tabs>
          <w:tab w:val="left" w:pos="1701"/>
        </w:tabs>
        <w:ind w:firstLine="709"/>
        <w:jc w:val="both"/>
        <w:rPr>
          <w:sz w:val="28"/>
          <w:szCs w:val="28"/>
        </w:rPr>
      </w:pPr>
      <w:r>
        <w:rPr>
          <w:sz w:val="28"/>
          <w:szCs w:val="28"/>
        </w:rPr>
        <w:t>- Д</w:t>
      </w:r>
      <w:r w:rsidRPr="002F5BAA">
        <w:rPr>
          <w:sz w:val="28"/>
          <w:szCs w:val="28"/>
        </w:rPr>
        <w:t>оля детей, охваченных образовательными программами дополнительного образования детей, в общей численности детей и молодежи в во</w:t>
      </w:r>
      <w:r w:rsidRPr="002F5BAA">
        <w:rPr>
          <w:sz w:val="28"/>
          <w:szCs w:val="28"/>
        </w:rPr>
        <w:t>з</w:t>
      </w:r>
      <w:r w:rsidRPr="002F5BAA">
        <w:rPr>
          <w:sz w:val="28"/>
          <w:szCs w:val="28"/>
        </w:rPr>
        <w:t>расте от 5 до 18 лет</w:t>
      </w:r>
      <w:r>
        <w:rPr>
          <w:sz w:val="28"/>
          <w:szCs w:val="28"/>
        </w:rPr>
        <w:t>.</w:t>
      </w:r>
    </w:p>
    <w:p w:rsidR="00022C08" w:rsidRDefault="00022C08" w:rsidP="00022C08">
      <w:pPr>
        <w:tabs>
          <w:tab w:val="left" w:pos="1701"/>
        </w:tabs>
        <w:ind w:firstLine="709"/>
        <w:jc w:val="both"/>
        <w:rPr>
          <w:sz w:val="28"/>
          <w:szCs w:val="28"/>
        </w:rPr>
      </w:pPr>
      <w:r>
        <w:rPr>
          <w:sz w:val="28"/>
          <w:szCs w:val="28"/>
        </w:rPr>
        <w:t>Рассчитывается как отношение количества детей в возрасте от 5 до 18 лет, охваченных программами дополнительного образования, к общей чи</w:t>
      </w:r>
      <w:r>
        <w:rPr>
          <w:sz w:val="28"/>
          <w:szCs w:val="28"/>
        </w:rPr>
        <w:t>с</w:t>
      </w:r>
      <w:r>
        <w:rPr>
          <w:sz w:val="28"/>
          <w:szCs w:val="28"/>
        </w:rPr>
        <w:t>ленности детей данной возрастной категории, проживающих на территории района</w:t>
      </w:r>
    </w:p>
    <w:p w:rsidR="00022C08" w:rsidRDefault="00022C08" w:rsidP="00022C08">
      <w:pPr>
        <w:rPr>
          <w:sz w:val="28"/>
          <w:szCs w:val="28"/>
        </w:rPr>
      </w:pPr>
      <w:r w:rsidRPr="00DD5110">
        <w:rPr>
          <w:sz w:val="28"/>
          <w:szCs w:val="28"/>
        </w:rPr>
        <w:t>Количество детей</w:t>
      </w:r>
      <w:r>
        <w:rPr>
          <w:sz w:val="28"/>
          <w:szCs w:val="28"/>
        </w:rPr>
        <w:t xml:space="preserve"> </w:t>
      </w:r>
      <w:r w:rsidRPr="00DD5110">
        <w:rPr>
          <w:sz w:val="28"/>
          <w:szCs w:val="28"/>
        </w:rPr>
        <w:t xml:space="preserve">получивших услуги </w:t>
      </w:r>
      <w:proofErr w:type="gramStart"/>
      <w:r w:rsidRPr="00DD5110">
        <w:rPr>
          <w:sz w:val="28"/>
          <w:szCs w:val="28"/>
        </w:rPr>
        <w:t>ДО</w:t>
      </w:r>
      <w:proofErr w:type="gramEnd"/>
      <w:r w:rsidRPr="00DD5110">
        <w:rPr>
          <w:sz w:val="28"/>
          <w:szCs w:val="28"/>
        </w:rPr>
        <w:t xml:space="preserve"> в образовательн</w:t>
      </w:r>
      <w:r>
        <w:rPr>
          <w:sz w:val="28"/>
          <w:szCs w:val="28"/>
        </w:rPr>
        <w:t>ом</w:t>
      </w:r>
      <w:r w:rsidRPr="00DD5110">
        <w:rPr>
          <w:sz w:val="28"/>
          <w:szCs w:val="28"/>
        </w:rPr>
        <w:t xml:space="preserve"> учреждени</w:t>
      </w:r>
      <w:r>
        <w:rPr>
          <w:sz w:val="28"/>
          <w:szCs w:val="28"/>
        </w:rPr>
        <w:t>и</w:t>
      </w:r>
      <w:r w:rsidRPr="00DD5110">
        <w:rPr>
          <w:sz w:val="28"/>
          <w:szCs w:val="28"/>
        </w:rPr>
        <w:t xml:space="preserve"> (показатель </w:t>
      </w:r>
      <w:r>
        <w:rPr>
          <w:sz w:val="28"/>
          <w:szCs w:val="28"/>
        </w:rPr>
        <w:t>А</w:t>
      </w:r>
      <w:r w:rsidRPr="00DD5110">
        <w:rPr>
          <w:sz w:val="28"/>
          <w:szCs w:val="28"/>
        </w:rPr>
        <w:t>)</w:t>
      </w:r>
    </w:p>
    <w:p w:rsidR="00022C08" w:rsidRDefault="00022C08" w:rsidP="00022C08">
      <w:pPr>
        <w:rPr>
          <w:sz w:val="28"/>
          <w:szCs w:val="28"/>
        </w:rPr>
      </w:pPr>
      <w:r w:rsidRPr="00DD5110">
        <w:rPr>
          <w:sz w:val="28"/>
          <w:szCs w:val="28"/>
        </w:rPr>
        <w:t>Численность населения в возрасте от 15 до 17 включительно (Ч)</w:t>
      </w:r>
    </w:p>
    <w:p w:rsidR="00022C08" w:rsidRDefault="00022C08" w:rsidP="00022C08">
      <w:pPr>
        <w:tabs>
          <w:tab w:val="left" w:pos="1047"/>
        </w:tabs>
        <w:rPr>
          <w:sz w:val="28"/>
          <w:szCs w:val="28"/>
        </w:rPr>
      </w:pPr>
      <w:r>
        <w:rPr>
          <w:sz w:val="28"/>
          <w:szCs w:val="28"/>
        </w:rPr>
        <w:lastRenderedPageBreak/>
        <w:tab/>
        <w:t xml:space="preserve"> А</w:t>
      </w:r>
    </w:p>
    <w:p w:rsidR="00022C08" w:rsidRDefault="00022C08" w:rsidP="00022C08">
      <w:pPr>
        <w:rPr>
          <w:sz w:val="28"/>
          <w:szCs w:val="28"/>
        </w:rPr>
      </w:pPr>
      <w:r>
        <w:rPr>
          <w:sz w:val="28"/>
          <w:szCs w:val="28"/>
        </w:rPr>
        <w:t>Доля = --------* 100%</w:t>
      </w:r>
    </w:p>
    <w:p w:rsidR="00022C08" w:rsidRDefault="00022C08" w:rsidP="00022C08">
      <w:pPr>
        <w:rPr>
          <w:sz w:val="28"/>
          <w:szCs w:val="28"/>
        </w:rPr>
      </w:pPr>
      <w:r>
        <w:rPr>
          <w:sz w:val="28"/>
          <w:szCs w:val="28"/>
        </w:rPr>
        <w:t xml:space="preserve">                Ч</w:t>
      </w:r>
    </w:p>
    <w:p w:rsidR="00022C08" w:rsidRDefault="00022C08" w:rsidP="00022C08">
      <w:pPr>
        <w:tabs>
          <w:tab w:val="left" w:pos="1701"/>
        </w:tabs>
        <w:ind w:firstLine="709"/>
        <w:jc w:val="both"/>
        <w:rPr>
          <w:sz w:val="28"/>
          <w:szCs w:val="28"/>
        </w:rPr>
      </w:pPr>
      <w:r>
        <w:rPr>
          <w:sz w:val="28"/>
          <w:szCs w:val="28"/>
        </w:rPr>
        <w:t xml:space="preserve">- </w:t>
      </w:r>
      <w:r w:rsidRPr="008E5351">
        <w:rPr>
          <w:sz w:val="28"/>
          <w:szCs w:val="28"/>
        </w:rPr>
        <w:t xml:space="preserve">Удельный вес численности обучающихся по программам </w:t>
      </w:r>
      <w:r>
        <w:rPr>
          <w:sz w:val="28"/>
          <w:szCs w:val="28"/>
        </w:rPr>
        <w:t>дополн</w:t>
      </w:r>
      <w:r>
        <w:rPr>
          <w:sz w:val="28"/>
          <w:szCs w:val="28"/>
        </w:rPr>
        <w:t>и</w:t>
      </w:r>
      <w:r>
        <w:rPr>
          <w:sz w:val="28"/>
          <w:szCs w:val="28"/>
        </w:rPr>
        <w:t>тельного</w:t>
      </w:r>
      <w:r w:rsidRPr="008E5351">
        <w:rPr>
          <w:sz w:val="28"/>
          <w:szCs w:val="28"/>
        </w:rPr>
        <w:t xml:space="preserve"> образования, участвующих в олимпиадах и конкурсах различного уровня, в общей численности, обучающихся по программам общего образ</w:t>
      </w:r>
      <w:r w:rsidRPr="008E5351">
        <w:rPr>
          <w:sz w:val="28"/>
          <w:szCs w:val="28"/>
        </w:rPr>
        <w:t>о</w:t>
      </w:r>
      <w:r w:rsidRPr="008E5351">
        <w:rPr>
          <w:sz w:val="28"/>
          <w:szCs w:val="28"/>
        </w:rPr>
        <w:t>вания</w:t>
      </w:r>
      <w:r>
        <w:rPr>
          <w:sz w:val="28"/>
          <w:szCs w:val="28"/>
        </w:rPr>
        <w:t>.</w:t>
      </w:r>
      <w:r w:rsidRPr="008E5351">
        <w:rPr>
          <w:sz w:val="28"/>
          <w:szCs w:val="28"/>
        </w:rPr>
        <w:t xml:space="preserve"> </w:t>
      </w:r>
    </w:p>
    <w:p w:rsidR="00022C08" w:rsidRDefault="00022C08" w:rsidP="00022C08">
      <w:pPr>
        <w:tabs>
          <w:tab w:val="left" w:pos="1701"/>
        </w:tabs>
        <w:ind w:firstLine="709"/>
        <w:jc w:val="both"/>
        <w:rPr>
          <w:sz w:val="28"/>
          <w:szCs w:val="28"/>
        </w:rPr>
      </w:pPr>
      <w:r>
        <w:rPr>
          <w:sz w:val="28"/>
          <w:szCs w:val="28"/>
        </w:rPr>
        <w:t xml:space="preserve">Рассчитывается как отношение количества детей в возрасте от 5 до 18 лет, </w:t>
      </w:r>
      <w:r w:rsidRPr="008E5351">
        <w:rPr>
          <w:sz w:val="28"/>
          <w:szCs w:val="28"/>
        </w:rPr>
        <w:t xml:space="preserve">обучающихся по программам </w:t>
      </w:r>
      <w:r>
        <w:rPr>
          <w:sz w:val="28"/>
          <w:szCs w:val="28"/>
        </w:rPr>
        <w:t>дополнительного</w:t>
      </w:r>
      <w:r w:rsidRPr="008E5351">
        <w:rPr>
          <w:sz w:val="28"/>
          <w:szCs w:val="28"/>
        </w:rPr>
        <w:t xml:space="preserve"> образования, участву</w:t>
      </w:r>
      <w:r w:rsidRPr="008E5351">
        <w:rPr>
          <w:sz w:val="28"/>
          <w:szCs w:val="28"/>
        </w:rPr>
        <w:t>ю</w:t>
      </w:r>
      <w:r w:rsidRPr="008E5351">
        <w:rPr>
          <w:sz w:val="28"/>
          <w:szCs w:val="28"/>
        </w:rPr>
        <w:t>щих в олимпиадах и конкурсах различного уровня</w:t>
      </w:r>
      <w:r>
        <w:rPr>
          <w:sz w:val="28"/>
          <w:szCs w:val="28"/>
        </w:rPr>
        <w:t>, к общей численности д</w:t>
      </w:r>
      <w:r>
        <w:rPr>
          <w:sz w:val="28"/>
          <w:szCs w:val="28"/>
        </w:rPr>
        <w:t>е</w:t>
      </w:r>
      <w:r>
        <w:rPr>
          <w:sz w:val="28"/>
          <w:szCs w:val="28"/>
        </w:rPr>
        <w:t>тей данной возрастной категории, проживающих на территории района</w:t>
      </w:r>
      <w:r w:rsidRPr="00396061">
        <w:rPr>
          <w:sz w:val="28"/>
          <w:szCs w:val="28"/>
        </w:rPr>
        <w:t>;</w:t>
      </w:r>
    </w:p>
    <w:p w:rsidR="00022C08" w:rsidRDefault="00022C08" w:rsidP="00022C08">
      <w:pPr>
        <w:pStyle w:val="a8"/>
        <w:widowControl w:val="0"/>
        <w:tabs>
          <w:tab w:val="left" w:pos="709"/>
        </w:tabs>
        <w:spacing w:before="0" w:beforeAutospacing="0" w:after="0" w:afterAutospacing="0"/>
        <w:ind w:left="33"/>
        <w:jc w:val="both"/>
        <w:rPr>
          <w:sz w:val="28"/>
          <w:szCs w:val="28"/>
        </w:rPr>
      </w:pPr>
      <w:r>
        <w:rPr>
          <w:szCs w:val="28"/>
        </w:rPr>
        <w:t xml:space="preserve">         </w:t>
      </w:r>
      <w:r w:rsidRPr="00815438">
        <w:rPr>
          <w:sz w:val="28"/>
          <w:szCs w:val="28"/>
        </w:rPr>
        <w:t>Количество детей, принявших участие в олимпиадах (показатель О)</w:t>
      </w:r>
      <w:r>
        <w:rPr>
          <w:sz w:val="28"/>
          <w:szCs w:val="28"/>
        </w:rPr>
        <w:t>,</w:t>
      </w:r>
    </w:p>
    <w:p w:rsidR="00022C08" w:rsidRDefault="00022C08" w:rsidP="00022C08">
      <w:pPr>
        <w:pStyle w:val="a8"/>
        <w:widowControl w:val="0"/>
        <w:tabs>
          <w:tab w:val="left" w:pos="0"/>
        </w:tabs>
        <w:spacing w:before="0" w:beforeAutospacing="0" w:after="0" w:afterAutospacing="0"/>
        <w:ind w:left="33" w:firstLine="534"/>
        <w:jc w:val="both"/>
        <w:rPr>
          <w:sz w:val="28"/>
          <w:szCs w:val="28"/>
        </w:rPr>
      </w:pPr>
      <w:r w:rsidRPr="00815438">
        <w:rPr>
          <w:sz w:val="28"/>
          <w:szCs w:val="28"/>
        </w:rPr>
        <w:t>Количество детей, принявших участие в олимпиадах (показатель</w:t>
      </w:r>
      <w:r>
        <w:rPr>
          <w:sz w:val="28"/>
          <w:szCs w:val="28"/>
        </w:rPr>
        <w:t xml:space="preserve"> К</w:t>
      </w:r>
      <w:r w:rsidRPr="00815438">
        <w:rPr>
          <w:sz w:val="28"/>
          <w:szCs w:val="28"/>
        </w:rPr>
        <w:t>)</w:t>
      </w:r>
      <w:r>
        <w:rPr>
          <w:sz w:val="28"/>
          <w:szCs w:val="28"/>
        </w:rPr>
        <w:t>,</w:t>
      </w:r>
    </w:p>
    <w:p w:rsidR="00022C08" w:rsidRDefault="00022C08" w:rsidP="00022C08">
      <w:pPr>
        <w:ind w:firstLine="567"/>
        <w:rPr>
          <w:sz w:val="28"/>
          <w:szCs w:val="28"/>
        </w:rPr>
      </w:pPr>
      <w:r w:rsidRPr="00DD5110">
        <w:rPr>
          <w:sz w:val="28"/>
          <w:szCs w:val="28"/>
        </w:rPr>
        <w:t>Численность населения в возрасте от 15 до 17 включительно (Ч)</w:t>
      </w:r>
    </w:p>
    <w:p w:rsidR="00022C08" w:rsidRPr="00815438" w:rsidRDefault="00022C08" w:rsidP="00022C08">
      <w:pPr>
        <w:pStyle w:val="a8"/>
        <w:widowControl w:val="0"/>
        <w:tabs>
          <w:tab w:val="left" w:pos="0"/>
        </w:tabs>
        <w:spacing w:before="0" w:beforeAutospacing="0" w:after="0" w:afterAutospacing="0"/>
        <w:ind w:left="33" w:firstLine="534"/>
        <w:jc w:val="both"/>
        <w:rPr>
          <w:sz w:val="28"/>
          <w:szCs w:val="28"/>
        </w:rPr>
      </w:pPr>
      <w:r w:rsidRPr="00815438">
        <w:rPr>
          <w:sz w:val="28"/>
          <w:szCs w:val="28"/>
        </w:rPr>
        <w:t xml:space="preserve">            </w:t>
      </w:r>
    </w:p>
    <w:p w:rsidR="00022C08" w:rsidRDefault="00022C08" w:rsidP="00022C08">
      <w:pPr>
        <w:tabs>
          <w:tab w:val="left" w:pos="1047"/>
        </w:tabs>
        <w:rPr>
          <w:sz w:val="28"/>
          <w:szCs w:val="28"/>
        </w:rPr>
      </w:pPr>
      <w:r>
        <w:rPr>
          <w:szCs w:val="28"/>
        </w:rPr>
        <w:t xml:space="preserve">         </w:t>
      </w:r>
      <w:r>
        <w:rPr>
          <w:sz w:val="28"/>
          <w:szCs w:val="28"/>
        </w:rPr>
        <w:tab/>
        <w:t xml:space="preserve">               О+К</w:t>
      </w:r>
    </w:p>
    <w:p w:rsidR="00022C08" w:rsidRDefault="00022C08" w:rsidP="00022C08">
      <w:pPr>
        <w:rPr>
          <w:sz w:val="28"/>
          <w:szCs w:val="28"/>
        </w:rPr>
      </w:pPr>
      <w:r>
        <w:rPr>
          <w:sz w:val="28"/>
          <w:szCs w:val="28"/>
        </w:rPr>
        <w:t>Удельный вес = -------------* 100%</w:t>
      </w:r>
    </w:p>
    <w:p w:rsidR="00022C08" w:rsidRDefault="00022C08" w:rsidP="00022C08">
      <w:pPr>
        <w:rPr>
          <w:b/>
          <w:bCs/>
          <w:szCs w:val="28"/>
        </w:rPr>
      </w:pPr>
      <w:r>
        <w:rPr>
          <w:sz w:val="28"/>
          <w:szCs w:val="28"/>
        </w:rPr>
        <w:t xml:space="preserve">                                  Ч</w:t>
      </w:r>
    </w:p>
    <w:p w:rsidR="00022C08" w:rsidRDefault="00022C08" w:rsidP="00022C08">
      <w:pPr>
        <w:jc w:val="center"/>
        <w:rPr>
          <w:sz w:val="28"/>
          <w:szCs w:val="28"/>
        </w:rPr>
      </w:pPr>
    </w:p>
    <w:p w:rsidR="00022C08" w:rsidRDefault="00022C08" w:rsidP="00022C08">
      <w:pPr>
        <w:ind w:firstLine="540"/>
        <w:jc w:val="both"/>
        <w:rPr>
          <w:sz w:val="28"/>
          <w:szCs w:val="28"/>
        </w:rPr>
      </w:pPr>
      <w:r>
        <w:rPr>
          <w:sz w:val="28"/>
          <w:szCs w:val="28"/>
        </w:rPr>
        <w:t>Оценка степени достижения целей и решения задач муниципальной программы в целом осуществляется на основании показателей (целевых индикаторов) достижения целей и решения задач муниципальной программы. Показатель степени достижения целей и решения задач муниципальной программы в целом рассчитывается по формуле (для каждого года реализации пр</w:t>
      </w:r>
      <w:r>
        <w:rPr>
          <w:sz w:val="28"/>
          <w:szCs w:val="28"/>
        </w:rPr>
        <w:t>о</w:t>
      </w:r>
      <w:r>
        <w:rPr>
          <w:sz w:val="28"/>
          <w:szCs w:val="28"/>
        </w:rPr>
        <w:t>граммы):</w:t>
      </w:r>
    </w:p>
    <w:p w:rsidR="00022C08" w:rsidRDefault="00022C08" w:rsidP="00022C08">
      <w:pPr>
        <w:ind w:firstLine="540"/>
        <w:jc w:val="both"/>
        <w:outlineLvl w:val="0"/>
        <w:rPr>
          <w:sz w:val="28"/>
          <w:szCs w:val="28"/>
        </w:rPr>
      </w:pPr>
    </w:p>
    <w:p w:rsidR="00022C08" w:rsidRDefault="00022C08" w:rsidP="00022C08">
      <w:pPr>
        <w:jc w:val="center"/>
        <w:rPr>
          <w:sz w:val="28"/>
          <w:szCs w:val="28"/>
        </w:rPr>
      </w:pPr>
      <w:r>
        <w:rPr>
          <w:noProof/>
          <w:position w:val="-28"/>
          <w:sz w:val="28"/>
          <w:szCs w:val="28"/>
        </w:rPr>
        <w:drawing>
          <wp:inline distT="0" distB="0" distL="0" distR="0">
            <wp:extent cx="1371600" cy="447675"/>
            <wp:effectExtent l="0" t="0" r="0" b="0"/>
            <wp:docPr id="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371600" cy="447675"/>
                    </a:xfrm>
                    <a:prstGeom prst="rect">
                      <a:avLst/>
                    </a:prstGeom>
                    <a:noFill/>
                    <a:ln w="9525">
                      <a:noFill/>
                      <a:miter lim="800000"/>
                      <a:headEnd/>
                      <a:tailEnd/>
                    </a:ln>
                  </pic:spPr>
                </pic:pic>
              </a:graphicData>
            </a:graphic>
          </wp:inline>
        </w:drawing>
      </w:r>
      <w:r>
        <w:rPr>
          <w:sz w:val="28"/>
          <w:szCs w:val="28"/>
        </w:rPr>
        <w:t xml:space="preserve"> (1),</w:t>
      </w:r>
    </w:p>
    <w:p w:rsidR="00022C08" w:rsidRDefault="00022C08" w:rsidP="00022C08">
      <w:pPr>
        <w:ind w:firstLine="540"/>
        <w:jc w:val="both"/>
        <w:rPr>
          <w:sz w:val="28"/>
          <w:szCs w:val="28"/>
        </w:rPr>
      </w:pPr>
    </w:p>
    <w:p w:rsidR="00022C08" w:rsidRDefault="00022C08" w:rsidP="00022C08">
      <w:pPr>
        <w:ind w:firstLine="540"/>
        <w:jc w:val="both"/>
        <w:rPr>
          <w:sz w:val="28"/>
          <w:szCs w:val="28"/>
        </w:rPr>
      </w:pPr>
      <w:r>
        <w:rPr>
          <w:sz w:val="28"/>
          <w:szCs w:val="28"/>
        </w:rPr>
        <w:t>где:</w:t>
      </w:r>
    </w:p>
    <w:p w:rsidR="00022C08" w:rsidRDefault="00022C08" w:rsidP="00022C08">
      <w:pPr>
        <w:ind w:firstLine="540"/>
        <w:jc w:val="both"/>
        <w:rPr>
          <w:sz w:val="28"/>
          <w:szCs w:val="28"/>
        </w:rPr>
      </w:pPr>
      <w:r>
        <w:rPr>
          <w:noProof/>
          <w:position w:val="-10"/>
          <w:sz w:val="28"/>
          <w:szCs w:val="28"/>
        </w:rPr>
        <w:drawing>
          <wp:inline distT="0" distB="0" distL="0" distR="0">
            <wp:extent cx="581025" cy="228600"/>
            <wp:effectExtent l="19050" t="0" r="0" b="0"/>
            <wp:docPr id="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81025" cy="228600"/>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w:t>
      </w:r>
      <w:r>
        <w:rPr>
          <w:sz w:val="28"/>
          <w:szCs w:val="28"/>
        </w:rPr>
        <w:t>а</w:t>
      </w:r>
      <w:r>
        <w:rPr>
          <w:sz w:val="28"/>
          <w:szCs w:val="28"/>
        </w:rPr>
        <w:t>дач Программы в целом;</w:t>
      </w:r>
    </w:p>
    <w:p w:rsidR="00022C08" w:rsidRDefault="00022C08" w:rsidP="00022C08">
      <w:pPr>
        <w:ind w:firstLine="540"/>
        <w:jc w:val="both"/>
        <w:rPr>
          <w:sz w:val="28"/>
          <w:szCs w:val="28"/>
        </w:rPr>
      </w:pPr>
      <w:proofErr w:type="spellStart"/>
      <w:r>
        <w:rPr>
          <w:sz w:val="28"/>
          <w:szCs w:val="28"/>
        </w:rPr>
        <w:t>n</w:t>
      </w:r>
      <w:proofErr w:type="spellEnd"/>
      <w:r>
        <w:rPr>
          <w:sz w:val="28"/>
          <w:szCs w:val="28"/>
        </w:rPr>
        <w:t xml:space="preserve"> - число показателей (индикаторов) достижения целей и решения задач Программы;</w:t>
      </w:r>
    </w:p>
    <w:p w:rsidR="00022C08" w:rsidRDefault="00022C08" w:rsidP="00022C08">
      <w:pPr>
        <w:ind w:firstLine="540"/>
        <w:jc w:val="both"/>
        <w:rPr>
          <w:sz w:val="28"/>
          <w:szCs w:val="28"/>
        </w:rPr>
      </w:pPr>
      <w:r>
        <w:rPr>
          <w:noProof/>
          <w:position w:val="-12"/>
          <w:sz w:val="28"/>
          <w:szCs w:val="28"/>
        </w:rPr>
        <w:drawing>
          <wp:inline distT="0" distB="0" distL="0" distR="0">
            <wp:extent cx="352425" cy="257175"/>
            <wp:effectExtent l="0" t="0" r="0" b="0"/>
            <wp:docPr id="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муниципальной программы.</w:t>
      </w:r>
    </w:p>
    <w:p w:rsidR="00022C08" w:rsidRDefault="00022C08" w:rsidP="00022C08">
      <w:pPr>
        <w:ind w:firstLine="540"/>
        <w:jc w:val="both"/>
        <w:rPr>
          <w:sz w:val="28"/>
          <w:szCs w:val="28"/>
        </w:rPr>
      </w:pPr>
      <w:r>
        <w:rPr>
          <w:sz w:val="28"/>
          <w:szCs w:val="28"/>
        </w:rPr>
        <w:t xml:space="preserve">Значение </w:t>
      </w:r>
      <w:r>
        <w:rPr>
          <w:noProof/>
          <w:position w:val="-10"/>
          <w:sz w:val="28"/>
          <w:szCs w:val="28"/>
        </w:rPr>
        <w:drawing>
          <wp:inline distT="0" distB="0" distL="0" distR="0">
            <wp:extent cx="581025" cy="228600"/>
            <wp:effectExtent l="19050" t="0" r="0" b="0"/>
            <wp:docPr id="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1025" cy="228600"/>
                    </a:xfrm>
                    <a:prstGeom prst="rect">
                      <a:avLst/>
                    </a:prstGeom>
                    <a:noFill/>
                    <a:ln w="9525">
                      <a:noFill/>
                      <a:miter lim="800000"/>
                      <a:headEnd/>
                      <a:tailEnd/>
                    </a:ln>
                  </pic:spPr>
                </pic:pic>
              </a:graphicData>
            </a:graphic>
          </wp:inline>
        </w:drawing>
      </w:r>
      <w:r>
        <w:rPr>
          <w:sz w:val="28"/>
          <w:szCs w:val="28"/>
        </w:rPr>
        <w:t>, превышающее единицу, свидетельствует о высокой степени эффективности реализации муниципальной программы.</w:t>
      </w:r>
    </w:p>
    <w:p w:rsidR="00022C08" w:rsidRDefault="00022C08" w:rsidP="00022C08">
      <w:pPr>
        <w:ind w:firstLine="540"/>
        <w:jc w:val="both"/>
        <w:rPr>
          <w:sz w:val="28"/>
          <w:szCs w:val="28"/>
        </w:rPr>
      </w:pPr>
      <w:r>
        <w:rPr>
          <w:sz w:val="28"/>
          <w:szCs w:val="28"/>
        </w:rPr>
        <w:t>Оценка степени достижения целей и решения задач подпрограмм мун</w:t>
      </w:r>
      <w:r>
        <w:rPr>
          <w:sz w:val="28"/>
          <w:szCs w:val="28"/>
        </w:rPr>
        <w:t>и</w:t>
      </w:r>
      <w:r>
        <w:rPr>
          <w:sz w:val="28"/>
          <w:szCs w:val="28"/>
        </w:rPr>
        <w:t>ципальной программы учитывает показатели (индикаторы) эффективности программы, показатели степени реализации мероприятий и достижения ож</w:t>
      </w:r>
      <w:r>
        <w:rPr>
          <w:sz w:val="28"/>
          <w:szCs w:val="28"/>
        </w:rPr>
        <w:t>и</w:t>
      </w:r>
      <w:r>
        <w:rPr>
          <w:sz w:val="28"/>
          <w:szCs w:val="28"/>
        </w:rPr>
        <w:t>даемых непосредственных результатов их реализации и рассчитывается с</w:t>
      </w:r>
      <w:r>
        <w:rPr>
          <w:sz w:val="28"/>
          <w:szCs w:val="28"/>
        </w:rPr>
        <w:t>о</w:t>
      </w:r>
      <w:r>
        <w:rPr>
          <w:sz w:val="28"/>
          <w:szCs w:val="28"/>
        </w:rPr>
        <w:t>гласно формуле:</w:t>
      </w:r>
    </w:p>
    <w:p w:rsidR="00022C08" w:rsidRDefault="00022C08" w:rsidP="00022C08">
      <w:pPr>
        <w:ind w:firstLine="540"/>
        <w:jc w:val="both"/>
        <w:rPr>
          <w:sz w:val="28"/>
          <w:szCs w:val="28"/>
        </w:rPr>
      </w:pPr>
    </w:p>
    <w:p w:rsidR="00022C08" w:rsidRDefault="00022C08" w:rsidP="00022C08">
      <w:pPr>
        <w:jc w:val="center"/>
        <w:rPr>
          <w:sz w:val="28"/>
          <w:szCs w:val="28"/>
        </w:rPr>
      </w:pPr>
      <w:r>
        <w:rPr>
          <w:noProof/>
          <w:position w:val="-30"/>
          <w:sz w:val="28"/>
          <w:szCs w:val="28"/>
        </w:rPr>
        <w:drawing>
          <wp:inline distT="0" distB="0" distL="0" distR="0">
            <wp:extent cx="1266825" cy="457200"/>
            <wp:effectExtent l="0" t="0" r="0" b="0"/>
            <wp:docPr id="5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1266825" cy="457200"/>
                    </a:xfrm>
                    <a:prstGeom prst="rect">
                      <a:avLst/>
                    </a:prstGeom>
                    <a:noFill/>
                    <a:ln w="9525">
                      <a:noFill/>
                      <a:miter lim="800000"/>
                      <a:headEnd/>
                      <a:tailEnd/>
                    </a:ln>
                  </pic:spPr>
                </pic:pic>
              </a:graphicData>
            </a:graphic>
          </wp:inline>
        </w:drawing>
      </w:r>
      <w:r>
        <w:rPr>
          <w:sz w:val="28"/>
          <w:szCs w:val="28"/>
        </w:rPr>
        <w:t xml:space="preserve"> (2),</w:t>
      </w:r>
    </w:p>
    <w:p w:rsidR="00022C08" w:rsidRDefault="00022C08" w:rsidP="00022C08">
      <w:pPr>
        <w:ind w:firstLine="540"/>
        <w:jc w:val="both"/>
        <w:rPr>
          <w:sz w:val="28"/>
          <w:szCs w:val="28"/>
        </w:rPr>
      </w:pPr>
    </w:p>
    <w:p w:rsidR="00022C08" w:rsidRDefault="00022C08" w:rsidP="00022C08">
      <w:pPr>
        <w:ind w:firstLine="540"/>
        <w:jc w:val="both"/>
        <w:rPr>
          <w:sz w:val="28"/>
          <w:szCs w:val="28"/>
        </w:rPr>
      </w:pPr>
      <w:r>
        <w:rPr>
          <w:sz w:val="28"/>
          <w:szCs w:val="28"/>
        </w:rPr>
        <w:t>где:</w:t>
      </w:r>
    </w:p>
    <w:p w:rsidR="00022C08" w:rsidRDefault="00022C08" w:rsidP="00022C08">
      <w:pPr>
        <w:ind w:firstLine="540"/>
        <w:jc w:val="both"/>
        <w:rPr>
          <w:sz w:val="28"/>
          <w:szCs w:val="28"/>
        </w:rPr>
      </w:pPr>
      <w:r>
        <w:rPr>
          <w:noProof/>
          <w:position w:val="-12"/>
          <w:sz w:val="28"/>
          <w:szCs w:val="28"/>
        </w:rPr>
        <w:drawing>
          <wp:inline distT="0" distB="0" distL="0" distR="0">
            <wp:extent cx="504825" cy="257175"/>
            <wp:effectExtent l="19050" t="0" r="0" b="0"/>
            <wp:docPr id="5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04825" cy="257175"/>
                    </a:xfrm>
                    <a:prstGeom prst="rect">
                      <a:avLst/>
                    </a:prstGeom>
                    <a:noFill/>
                    <a:ln w="9525">
                      <a:noFill/>
                      <a:miter lim="800000"/>
                      <a:headEnd/>
                      <a:tailEnd/>
                    </a:ln>
                  </pic:spPr>
                </pic:pic>
              </a:graphicData>
            </a:graphic>
          </wp:inline>
        </w:drawing>
      </w:r>
      <w:r>
        <w:rPr>
          <w:sz w:val="28"/>
          <w:szCs w:val="28"/>
        </w:rPr>
        <w:t xml:space="preserve"> - значение показателя степени достижения целей и решения задач </w:t>
      </w:r>
      <w:proofErr w:type="spellStart"/>
      <w:r>
        <w:rPr>
          <w:sz w:val="28"/>
          <w:szCs w:val="28"/>
        </w:rPr>
        <w:t>i-й</w:t>
      </w:r>
      <w:proofErr w:type="spellEnd"/>
      <w:r>
        <w:rPr>
          <w:sz w:val="28"/>
          <w:szCs w:val="28"/>
        </w:rPr>
        <w:t xml:space="preserve"> подпрограммы;</w:t>
      </w:r>
    </w:p>
    <w:p w:rsidR="00022C08" w:rsidRDefault="00022C08" w:rsidP="00022C08">
      <w:pPr>
        <w:ind w:firstLine="540"/>
        <w:jc w:val="both"/>
        <w:rPr>
          <w:sz w:val="28"/>
          <w:szCs w:val="28"/>
        </w:rPr>
      </w:pPr>
      <w:r>
        <w:rPr>
          <w:noProof/>
          <w:position w:val="-12"/>
          <w:sz w:val="28"/>
          <w:szCs w:val="28"/>
        </w:rPr>
        <w:drawing>
          <wp:inline distT="0" distB="0" distL="0" distR="0">
            <wp:extent cx="180975" cy="228600"/>
            <wp:effectExtent l="19050" t="0" r="0" b="0"/>
            <wp:docPr id="5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80975" cy="228600"/>
                    </a:xfrm>
                    <a:prstGeom prst="rect">
                      <a:avLst/>
                    </a:prstGeom>
                    <a:noFill/>
                    <a:ln w="9525">
                      <a:noFill/>
                      <a:miter lim="800000"/>
                      <a:headEnd/>
                      <a:tailEnd/>
                    </a:ln>
                  </pic:spPr>
                </pic:pic>
              </a:graphicData>
            </a:graphic>
          </wp:inline>
        </w:drawing>
      </w:r>
      <w:r>
        <w:rPr>
          <w:sz w:val="28"/>
          <w:szCs w:val="28"/>
        </w:rPr>
        <w:t xml:space="preserve"> - число показателей (индикаторов) </w:t>
      </w:r>
      <w:proofErr w:type="spellStart"/>
      <w:r>
        <w:rPr>
          <w:sz w:val="28"/>
          <w:szCs w:val="28"/>
        </w:rPr>
        <w:t>i-й</w:t>
      </w:r>
      <w:proofErr w:type="spellEnd"/>
      <w:r>
        <w:rPr>
          <w:sz w:val="28"/>
          <w:szCs w:val="28"/>
        </w:rPr>
        <w:t xml:space="preserve"> подпрограммы;</w:t>
      </w:r>
    </w:p>
    <w:p w:rsidR="00022C08" w:rsidRDefault="00022C08" w:rsidP="00022C08">
      <w:pPr>
        <w:ind w:firstLine="540"/>
        <w:jc w:val="both"/>
        <w:rPr>
          <w:sz w:val="28"/>
          <w:szCs w:val="28"/>
        </w:rPr>
      </w:pPr>
      <w:r>
        <w:rPr>
          <w:noProof/>
          <w:position w:val="-12"/>
          <w:sz w:val="28"/>
          <w:szCs w:val="28"/>
        </w:rPr>
        <w:drawing>
          <wp:inline distT="0" distB="0" distL="0" distR="0">
            <wp:extent cx="333375" cy="257175"/>
            <wp:effectExtent l="0" t="0" r="0" b="0"/>
            <wp:docPr id="5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333375" cy="257175"/>
                    </a:xfrm>
                    <a:prstGeom prst="rect">
                      <a:avLst/>
                    </a:prstGeom>
                    <a:noFill/>
                    <a:ln w="9525">
                      <a:noFill/>
                      <a:miter lim="800000"/>
                      <a:headEnd/>
                      <a:tailEnd/>
                    </a:ln>
                  </pic:spPr>
                </pic:pic>
              </a:graphicData>
            </a:graphic>
          </wp:inline>
        </w:drawing>
      </w:r>
      <w:r>
        <w:rPr>
          <w:sz w:val="28"/>
          <w:szCs w:val="28"/>
        </w:rPr>
        <w:t xml:space="preserve"> - соотношение фактического и планового значения k-го показателя (индикатора) достижения целей и решения задач </w:t>
      </w:r>
      <w:proofErr w:type="spellStart"/>
      <w:r>
        <w:rPr>
          <w:sz w:val="28"/>
          <w:szCs w:val="28"/>
        </w:rPr>
        <w:t>i-й</w:t>
      </w:r>
      <w:proofErr w:type="spellEnd"/>
      <w:r>
        <w:rPr>
          <w:sz w:val="28"/>
          <w:szCs w:val="28"/>
        </w:rPr>
        <w:t xml:space="preserve"> подпрограммы, т.е. фактически показатели степени реализации мероприятий и достижения ожида</w:t>
      </w:r>
      <w:r>
        <w:rPr>
          <w:sz w:val="28"/>
          <w:szCs w:val="28"/>
        </w:rPr>
        <w:t>е</w:t>
      </w:r>
      <w:r>
        <w:rPr>
          <w:sz w:val="28"/>
          <w:szCs w:val="28"/>
        </w:rPr>
        <w:t>мых непосредственных результатов их реализации.</w:t>
      </w:r>
    </w:p>
    <w:p w:rsidR="00022C08" w:rsidRDefault="00022C08" w:rsidP="00022C08">
      <w:pPr>
        <w:ind w:firstLine="540"/>
        <w:jc w:val="both"/>
        <w:rPr>
          <w:sz w:val="28"/>
          <w:szCs w:val="28"/>
        </w:rPr>
      </w:pPr>
      <w:r>
        <w:rPr>
          <w:sz w:val="28"/>
          <w:szCs w:val="28"/>
        </w:rPr>
        <w:t xml:space="preserve">Значения </w:t>
      </w:r>
      <w:r>
        <w:rPr>
          <w:noProof/>
          <w:position w:val="-12"/>
          <w:sz w:val="28"/>
          <w:szCs w:val="28"/>
        </w:rPr>
        <w:drawing>
          <wp:inline distT="0" distB="0" distL="0" distR="0">
            <wp:extent cx="504825" cy="257175"/>
            <wp:effectExtent l="19050" t="0" r="0" b="0"/>
            <wp:docPr id="5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504825" cy="257175"/>
                    </a:xfrm>
                    <a:prstGeom prst="rect">
                      <a:avLst/>
                    </a:prstGeom>
                    <a:noFill/>
                    <a:ln w="9525">
                      <a:noFill/>
                      <a:miter lim="800000"/>
                      <a:headEnd/>
                      <a:tailEnd/>
                    </a:ln>
                  </pic:spPr>
                </pic:pic>
              </a:graphicData>
            </a:graphic>
          </wp:inline>
        </w:drawing>
      </w:r>
      <w:r>
        <w:rPr>
          <w:sz w:val="28"/>
          <w:szCs w:val="28"/>
        </w:rPr>
        <w:t>, превышающие единицу, свидетельствуют о высокой степени эффективности реализации подпрограмм.</w:t>
      </w:r>
    </w:p>
    <w:p w:rsidR="00022C08" w:rsidRDefault="00022C08" w:rsidP="00022C08">
      <w:pPr>
        <w:ind w:firstLine="540"/>
        <w:jc w:val="both"/>
        <w:rPr>
          <w:sz w:val="28"/>
          <w:szCs w:val="28"/>
        </w:rPr>
      </w:pPr>
      <w:r>
        <w:rPr>
          <w:sz w:val="28"/>
          <w:szCs w:val="28"/>
        </w:rPr>
        <w:t>Оценка степени соответствия запланированному уровню затрат и эффе</w:t>
      </w:r>
      <w:r>
        <w:rPr>
          <w:sz w:val="28"/>
          <w:szCs w:val="28"/>
        </w:rPr>
        <w:t>к</w:t>
      </w:r>
      <w:r>
        <w:rPr>
          <w:sz w:val="28"/>
          <w:szCs w:val="28"/>
        </w:rPr>
        <w:t>тивности использования средств (ЭИС) бюджета рассчитывается согласно формуле:</w:t>
      </w:r>
    </w:p>
    <w:p w:rsidR="00022C08" w:rsidRDefault="00022C08" w:rsidP="00022C08">
      <w:pPr>
        <w:ind w:firstLine="540"/>
        <w:jc w:val="both"/>
        <w:rPr>
          <w:sz w:val="28"/>
          <w:szCs w:val="28"/>
        </w:rPr>
      </w:pPr>
    </w:p>
    <w:p w:rsidR="00022C08" w:rsidRDefault="00022C08" w:rsidP="00022C08">
      <w:pPr>
        <w:jc w:val="center"/>
        <w:rPr>
          <w:sz w:val="28"/>
          <w:szCs w:val="28"/>
        </w:rPr>
      </w:pPr>
      <w:r>
        <w:rPr>
          <w:noProof/>
          <w:position w:val="-24"/>
          <w:sz w:val="28"/>
          <w:szCs w:val="28"/>
        </w:rPr>
        <w:drawing>
          <wp:inline distT="0" distB="0" distL="0" distR="0">
            <wp:extent cx="657225" cy="438150"/>
            <wp:effectExtent l="0" t="0" r="0" b="0"/>
            <wp:docPr id="5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657225" cy="438150"/>
                    </a:xfrm>
                    <a:prstGeom prst="rect">
                      <a:avLst/>
                    </a:prstGeom>
                    <a:noFill/>
                    <a:ln w="9525">
                      <a:noFill/>
                      <a:miter lim="800000"/>
                      <a:headEnd/>
                      <a:tailEnd/>
                    </a:ln>
                  </pic:spPr>
                </pic:pic>
              </a:graphicData>
            </a:graphic>
          </wp:inline>
        </w:drawing>
      </w:r>
      <w:r>
        <w:rPr>
          <w:sz w:val="28"/>
          <w:szCs w:val="28"/>
        </w:rPr>
        <w:t xml:space="preserve"> (3),</w:t>
      </w:r>
    </w:p>
    <w:p w:rsidR="00022C08" w:rsidRDefault="00022C08" w:rsidP="00022C08">
      <w:pPr>
        <w:ind w:firstLine="540"/>
        <w:jc w:val="both"/>
        <w:rPr>
          <w:sz w:val="28"/>
          <w:szCs w:val="28"/>
        </w:rPr>
      </w:pPr>
    </w:p>
    <w:p w:rsidR="00022C08" w:rsidRDefault="00022C08" w:rsidP="00022C08">
      <w:pPr>
        <w:ind w:firstLine="540"/>
        <w:jc w:val="both"/>
        <w:rPr>
          <w:sz w:val="28"/>
          <w:szCs w:val="28"/>
        </w:rPr>
      </w:pPr>
      <w:r>
        <w:rPr>
          <w:sz w:val="28"/>
          <w:szCs w:val="28"/>
        </w:rPr>
        <w:t>где:</w:t>
      </w:r>
    </w:p>
    <w:p w:rsidR="00022C08" w:rsidRDefault="00022C08" w:rsidP="00022C08">
      <w:pPr>
        <w:ind w:firstLine="540"/>
        <w:jc w:val="both"/>
        <w:rPr>
          <w:sz w:val="28"/>
          <w:szCs w:val="28"/>
        </w:rPr>
      </w:pPr>
      <w:r>
        <w:rPr>
          <w:noProof/>
          <w:position w:val="-6"/>
          <w:sz w:val="28"/>
          <w:szCs w:val="28"/>
        </w:rPr>
        <w:drawing>
          <wp:inline distT="0" distB="0" distL="0" distR="0">
            <wp:extent cx="180975" cy="200025"/>
            <wp:effectExtent l="0" t="0" r="9525" b="0"/>
            <wp:docPr id="5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180975" cy="200025"/>
                    </a:xfrm>
                    <a:prstGeom prst="rect">
                      <a:avLst/>
                    </a:prstGeom>
                    <a:noFill/>
                    <a:ln w="9525">
                      <a:noFill/>
                      <a:miter lim="800000"/>
                      <a:headEnd/>
                      <a:tailEnd/>
                    </a:ln>
                  </pic:spPr>
                </pic:pic>
              </a:graphicData>
            </a:graphic>
          </wp:inline>
        </w:drawing>
      </w:r>
      <w:r>
        <w:rPr>
          <w:sz w:val="28"/>
          <w:szCs w:val="28"/>
        </w:rPr>
        <w:t xml:space="preserve"> - запланированный объем затрат из средств бюджета района на реал</w:t>
      </w:r>
      <w:r>
        <w:rPr>
          <w:sz w:val="28"/>
          <w:szCs w:val="28"/>
        </w:rPr>
        <w:t>и</w:t>
      </w:r>
      <w:r>
        <w:rPr>
          <w:sz w:val="28"/>
          <w:szCs w:val="28"/>
        </w:rPr>
        <w:t>зацию муниципальной программы;</w:t>
      </w:r>
    </w:p>
    <w:p w:rsidR="00022C08" w:rsidRDefault="00022C08" w:rsidP="00022C08">
      <w:pPr>
        <w:ind w:firstLine="540"/>
        <w:jc w:val="both"/>
        <w:rPr>
          <w:sz w:val="28"/>
          <w:szCs w:val="28"/>
        </w:rPr>
      </w:pPr>
      <w:r>
        <w:rPr>
          <w:noProof/>
          <w:position w:val="-6"/>
          <w:sz w:val="28"/>
          <w:szCs w:val="28"/>
        </w:rPr>
        <w:drawing>
          <wp:inline distT="0" distB="0" distL="0" distR="0">
            <wp:extent cx="200025" cy="200025"/>
            <wp:effectExtent l="0" t="0" r="0" b="0"/>
            <wp:docPr id="5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00025" cy="200025"/>
                    </a:xfrm>
                    <a:prstGeom prst="rect">
                      <a:avLst/>
                    </a:prstGeom>
                    <a:noFill/>
                    <a:ln w="9525">
                      <a:noFill/>
                      <a:miter lim="800000"/>
                      <a:headEnd/>
                      <a:tailEnd/>
                    </a:ln>
                  </pic:spPr>
                </pic:pic>
              </a:graphicData>
            </a:graphic>
          </wp:inline>
        </w:drawing>
      </w:r>
      <w:r>
        <w:rPr>
          <w:sz w:val="28"/>
          <w:szCs w:val="28"/>
        </w:rPr>
        <w:t xml:space="preserve"> - фактический объем затрат из средств бюджета района на реализ</w:t>
      </w:r>
      <w:r>
        <w:rPr>
          <w:sz w:val="28"/>
          <w:szCs w:val="28"/>
        </w:rPr>
        <w:t>а</w:t>
      </w:r>
      <w:r>
        <w:rPr>
          <w:sz w:val="28"/>
          <w:szCs w:val="28"/>
        </w:rPr>
        <w:t>цию муниципальной программы.</w:t>
      </w:r>
    </w:p>
    <w:p w:rsidR="00022C08" w:rsidRDefault="00022C08" w:rsidP="00022C08">
      <w:pPr>
        <w:ind w:firstLine="540"/>
        <w:jc w:val="both"/>
        <w:rPr>
          <w:sz w:val="28"/>
          <w:szCs w:val="28"/>
        </w:rPr>
      </w:pPr>
      <w:r>
        <w:rPr>
          <w:sz w:val="28"/>
          <w:szCs w:val="28"/>
        </w:rPr>
        <w:t>Значение ЭИС, превышающее единицу, свидетельствует о высокой степени соответствия фактических затрат их запланированному уровню и э</w:t>
      </w:r>
      <w:r>
        <w:rPr>
          <w:sz w:val="28"/>
          <w:szCs w:val="28"/>
        </w:rPr>
        <w:t>ф</w:t>
      </w:r>
      <w:r>
        <w:rPr>
          <w:sz w:val="28"/>
          <w:szCs w:val="28"/>
        </w:rPr>
        <w:t>фективности использования средств бюджета района.</w:t>
      </w:r>
    </w:p>
    <w:p w:rsidR="00022C08" w:rsidRDefault="00022C08" w:rsidP="00022C08">
      <w:pPr>
        <w:ind w:firstLine="540"/>
        <w:jc w:val="both"/>
        <w:rPr>
          <w:sz w:val="28"/>
          <w:szCs w:val="28"/>
        </w:rPr>
      </w:pPr>
      <w:r>
        <w:rPr>
          <w:sz w:val="28"/>
          <w:szCs w:val="28"/>
        </w:rPr>
        <w:t>Общая эффективность и результативность муниципальной программы определяется по формуле:</w:t>
      </w:r>
    </w:p>
    <w:p w:rsidR="00022C08" w:rsidRDefault="00022C08" w:rsidP="00022C08">
      <w:pPr>
        <w:ind w:firstLine="540"/>
        <w:jc w:val="both"/>
        <w:rPr>
          <w:sz w:val="28"/>
          <w:szCs w:val="28"/>
        </w:rPr>
      </w:pPr>
    </w:p>
    <w:p w:rsidR="00022C08" w:rsidRDefault="00022C08" w:rsidP="00022C08">
      <w:pPr>
        <w:jc w:val="center"/>
        <w:rPr>
          <w:sz w:val="28"/>
          <w:szCs w:val="28"/>
        </w:rPr>
      </w:pPr>
      <w:r>
        <w:rPr>
          <w:noProof/>
          <w:position w:val="-34"/>
          <w:sz w:val="28"/>
          <w:szCs w:val="28"/>
        </w:rPr>
        <w:drawing>
          <wp:inline distT="0" distB="0" distL="0" distR="0">
            <wp:extent cx="2438400" cy="504825"/>
            <wp:effectExtent l="0" t="0" r="0" b="0"/>
            <wp:docPr id="6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438400" cy="504825"/>
                    </a:xfrm>
                    <a:prstGeom prst="rect">
                      <a:avLst/>
                    </a:prstGeom>
                    <a:noFill/>
                    <a:ln w="9525">
                      <a:noFill/>
                      <a:miter lim="800000"/>
                      <a:headEnd/>
                      <a:tailEnd/>
                    </a:ln>
                  </pic:spPr>
                </pic:pic>
              </a:graphicData>
            </a:graphic>
          </wp:inline>
        </w:drawing>
      </w:r>
      <w:r>
        <w:rPr>
          <w:sz w:val="28"/>
          <w:szCs w:val="28"/>
        </w:rPr>
        <w:t xml:space="preserve"> (4),</w:t>
      </w:r>
    </w:p>
    <w:p w:rsidR="00022C08" w:rsidRDefault="00022C08" w:rsidP="00022C08">
      <w:pPr>
        <w:ind w:firstLine="540"/>
        <w:jc w:val="both"/>
        <w:rPr>
          <w:sz w:val="28"/>
          <w:szCs w:val="28"/>
        </w:rPr>
      </w:pPr>
    </w:p>
    <w:p w:rsidR="00022C08" w:rsidRDefault="00022C08" w:rsidP="00022C08">
      <w:pPr>
        <w:ind w:firstLine="540"/>
        <w:jc w:val="both"/>
        <w:rPr>
          <w:sz w:val="28"/>
          <w:szCs w:val="28"/>
        </w:rPr>
      </w:pPr>
      <w:r>
        <w:rPr>
          <w:sz w:val="28"/>
          <w:szCs w:val="28"/>
        </w:rPr>
        <w:t>где:</w:t>
      </w:r>
    </w:p>
    <w:p w:rsidR="00022C08" w:rsidRDefault="00022C08" w:rsidP="00022C08">
      <w:pPr>
        <w:ind w:firstLine="540"/>
        <w:jc w:val="both"/>
        <w:rPr>
          <w:sz w:val="28"/>
          <w:szCs w:val="28"/>
        </w:rPr>
      </w:pPr>
      <w:r>
        <w:rPr>
          <w:sz w:val="28"/>
          <w:szCs w:val="28"/>
        </w:rPr>
        <w:t>M - число подпрограмм муниципальной программы.</w:t>
      </w:r>
    </w:p>
    <w:p w:rsidR="00022C08" w:rsidRDefault="00022C08" w:rsidP="00022C08">
      <w:pPr>
        <w:ind w:firstLine="540"/>
        <w:jc w:val="both"/>
        <w:rPr>
          <w:sz w:val="28"/>
          <w:szCs w:val="28"/>
        </w:rPr>
      </w:pPr>
      <w:r>
        <w:rPr>
          <w:sz w:val="28"/>
          <w:szCs w:val="28"/>
        </w:rPr>
        <w:t xml:space="preserve">Значения </w:t>
      </w:r>
      <w:proofErr w:type="gramStart"/>
      <w:r>
        <w:rPr>
          <w:sz w:val="28"/>
          <w:szCs w:val="28"/>
        </w:rPr>
        <w:t>ПР</w:t>
      </w:r>
      <w:proofErr w:type="gramEnd"/>
      <w:r>
        <w:rPr>
          <w:sz w:val="28"/>
          <w:szCs w:val="28"/>
        </w:rPr>
        <w:t>, превышающие единицу, свидетельствуют о высокой э</w:t>
      </w:r>
      <w:r>
        <w:rPr>
          <w:sz w:val="28"/>
          <w:szCs w:val="28"/>
        </w:rPr>
        <w:t>ф</w:t>
      </w:r>
      <w:r>
        <w:rPr>
          <w:sz w:val="28"/>
          <w:szCs w:val="28"/>
        </w:rPr>
        <w:t>фективности и результативности муниципальной программы.</w:t>
      </w:r>
    </w:p>
    <w:p w:rsidR="00022C08" w:rsidRPr="00D27025" w:rsidRDefault="00022C08" w:rsidP="00022C08">
      <w:pPr>
        <w:ind w:firstLine="540"/>
        <w:jc w:val="both"/>
        <w:rPr>
          <w:sz w:val="28"/>
          <w:szCs w:val="28"/>
        </w:rPr>
      </w:pPr>
      <w:r w:rsidRPr="00D27025">
        <w:rPr>
          <w:sz w:val="28"/>
          <w:szCs w:val="28"/>
        </w:rPr>
        <w:t>6.</w:t>
      </w:r>
      <w:r>
        <w:rPr>
          <w:sz w:val="28"/>
          <w:szCs w:val="28"/>
        </w:rPr>
        <w:t>4</w:t>
      </w:r>
      <w:r w:rsidRPr="00D27025">
        <w:rPr>
          <w:sz w:val="28"/>
          <w:szCs w:val="28"/>
        </w:rPr>
        <w:t xml:space="preserve">. </w:t>
      </w:r>
      <w:proofErr w:type="gramStart"/>
      <w:r w:rsidRPr="00D27025">
        <w:rPr>
          <w:sz w:val="28"/>
          <w:szCs w:val="28"/>
        </w:rPr>
        <w:t>В случае выявления отклонений фактических результатов в отче</w:t>
      </w:r>
      <w:r w:rsidRPr="00D27025">
        <w:rPr>
          <w:sz w:val="28"/>
          <w:szCs w:val="28"/>
        </w:rPr>
        <w:t>т</w:t>
      </w:r>
      <w:r w:rsidRPr="00D27025">
        <w:rPr>
          <w:sz w:val="28"/>
          <w:szCs w:val="28"/>
        </w:rPr>
        <w:t>ном году от запланированных на этот год по всем направлениям</w:t>
      </w:r>
      <w:proofErr w:type="gramEnd"/>
      <w:r w:rsidRPr="00D27025">
        <w:rPr>
          <w:sz w:val="28"/>
          <w:szCs w:val="28"/>
        </w:rPr>
        <w:t xml:space="preserve"> рекоменд</w:t>
      </w:r>
      <w:r w:rsidRPr="00D27025">
        <w:rPr>
          <w:sz w:val="28"/>
          <w:szCs w:val="28"/>
        </w:rPr>
        <w:t>у</w:t>
      </w:r>
      <w:r w:rsidRPr="00D27025">
        <w:rPr>
          <w:sz w:val="28"/>
          <w:szCs w:val="28"/>
        </w:rPr>
        <w:t xml:space="preserve">ется с указанием нереализованных или реализованных не в полной мере </w:t>
      </w:r>
      <w:r w:rsidRPr="00D27025">
        <w:rPr>
          <w:sz w:val="28"/>
          <w:szCs w:val="28"/>
        </w:rPr>
        <w:lastRenderedPageBreak/>
        <w:t>мероприятий муниципальной программы, подпрограммы, ведомственных цел</w:t>
      </w:r>
      <w:r w:rsidRPr="00D27025">
        <w:rPr>
          <w:sz w:val="28"/>
          <w:szCs w:val="28"/>
        </w:rPr>
        <w:t>е</w:t>
      </w:r>
      <w:r w:rsidRPr="00D27025">
        <w:rPr>
          <w:sz w:val="28"/>
          <w:szCs w:val="28"/>
        </w:rPr>
        <w:t>вых программ, основных мероприятий представлять аргументированное обоснование причин:</w:t>
      </w:r>
    </w:p>
    <w:p w:rsidR="00022C08" w:rsidRPr="00D27025" w:rsidRDefault="00022C08" w:rsidP="00022C08">
      <w:pPr>
        <w:ind w:firstLine="540"/>
        <w:jc w:val="both"/>
        <w:rPr>
          <w:sz w:val="28"/>
          <w:szCs w:val="28"/>
        </w:rPr>
      </w:pPr>
      <w:r w:rsidRPr="00D27025">
        <w:rPr>
          <w:sz w:val="28"/>
          <w:szCs w:val="28"/>
        </w:rPr>
        <w:t>отклонения достигнутых в отчетном периоде значений показателей от плановых, а также изменений в этой связи плановых значений показателей на предстоящий период;</w:t>
      </w:r>
    </w:p>
    <w:p w:rsidR="00022C08" w:rsidRPr="00D27025" w:rsidRDefault="00022C08" w:rsidP="00022C08">
      <w:pPr>
        <w:ind w:firstLine="540"/>
        <w:jc w:val="both"/>
        <w:rPr>
          <w:sz w:val="28"/>
          <w:szCs w:val="28"/>
        </w:rPr>
      </w:pPr>
      <w:r w:rsidRPr="00D27025">
        <w:rPr>
          <w:sz w:val="28"/>
          <w:szCs w:val="28"/>
        </w:rPr>
        <w:t>значительного недовыполнения одних показателей в сочетании с пер</w:t>
      </w:r>
      <w:r w:rsidRPr="00D27025">
        <w:rPr>
          <w:sz w:val="28"/>
          <w:szCs w:val="28"/>
        </w:rPr>
        <w:t>е</w:t>
      </w:r>
      <w:r w:rsidRPr="00D27025">
        <w:rPr>
          <w:sz w:val="28"/>
          <w:szCs w:val="28"/>
        </w:rPr>
        <w:t>выполнением других или значительного перевыполнения по большинству плановых показателей в отчетном периоде;</w:t>
      </w:r>
    </w:p>
    <w:p w:rsidR="00022C08" w:rsidRPr="00D27025" w:rsidRDefault="00022C08" w:rsidP="00022C08">
      <w:pPr>
        <w:ind w:firstLine="540"/>
        <w:jc w:val="both"/>
        <w:rPr>
          <w:sz w:val="28"/>
          <w:szCs w:val="28"/>
        </w:rPr>
      </w:pPr>
      <w:r w:rsidRPr="00D27025">
        <w:rPr>
          <w:sz w:val="28"/>
          <w:szCs w:val="28"/>
        </w:rPr>
        <w:t>возникновения экономии бюджетных ассигнований на реализацию м</w:t>
      </w:r>
      <w:r w:rsidRPr="00D27025">
        <w:rPr>
          <w:sz w:val="28"/>
          <w:szCs w:val="28"/>
        </w:rPr>
        <w:t>у</w:t>
      </w:r>
      <w:r w:rsidRPr="00D27025">
        <w:rPr>
          <w:sz w:val="28"/>
          <w:szCs w:val="28"/>
        </w:rPr>
        <w:t>ниципальной программы (подпрограммы) в отчетном году;</w:t>
      </w:r>
    </w:p>
    <w:p w:rsidR="00022C08" w:rsidRPr="00D27025" w:rsidRDefault="00022C08" w:rsidP="00022C08">
      <w:pPr>
        <w:ind w:firstLine="540"/>
        <w:jc w:val="both"/>
        <w:rPr>
          <w:sz w:val="28"/>
          <w:szCs w:val="28"/>
        </w:rPr>
      </w:pPr>
      <w:r w:rsidRPr="00D27025">
        <w:rPr>
          <w:sz w:val="28"/>
          <w:szCs w:val="28"/>
        </w:rPr>
        <w:t>перераспределения бюджетных ассигнований между ведомственными целевыми программами и основными мероприятиями муниципальной пр</w:t>
      </w:r>
      <w:r w:rsidRPr="00D27025">
        <w:rPr>
          <w:sz w:val="28"/>
          <w:szCs w:val="28"/>
        </w:rPr>
        <w:t>о</w:t>
      </w:r>
      <w:r w:rsidRPr="00D27025">
        <w:rPr>
          <w:sz w:val="28"/>
          <w:szCs w:val="28"/>
        </w:rPr>
        <w:t>граммы (подпрограммы) в отчетном году;</w:t>
      </w:r>
    </w:p>
    <w:p w:rsidR="00022C08" w:rsidRPr="00D27025" w:rsidRDefault="00022C08" w:rsidP="00022C08">
      <w:pPr>
        <w:ind w:firstLine="540"/>
        <w:jc w:val="both"/>
        <w:rPr>
          <w:sz w:val="28"/>
          <w:szCs w:val="28"/>
        </w:rPr>
      </w:pPr>
      <w:r w:rsidRPr="00D27025">
        <w:rPr>
          <w:sz w:val="28"/>
          <w:szCs w:val="28"/>
        </w:rPr>
        <w:t>реализации муниципальной программы (подпрограммы) в отчетном п</w:t>
      </w:r>
      <w:r w:rsidRPr="00D27025">
        <w:rPr>
          <w:sz w:val="28"/>
          <w:szCs w:val="28"/>
        </w:rPr>
        <w:t>е</w:t>
      </w:r>
      <w:r w:rsidRPr="00D27025">
        <w:rPr>
          <w:sz w:val="28"/>
          <w:szCs w:val="28"/>
        </w:rPr>
        <w:t>риоде с нарушением запланированных сроков, в том числе невыполнения (нарушения сроков выполнения) контрольных событий программы.</w:t>
      </w:r>
    </w:p>
    <w:p w:rsidR="00022C08" w:rsidRDefault="00022C08" w:rsidP="00022C08">
      <w:pPr>
        <w:jc w:val="center"/>
        <w:rPr>
          <w:sz w:val="28"/>
          <w:szCs w:val="28"/>
        </w:rPr>
      </w:pPr>
    </w:p>
    <w:p w:rsidR="00022C08" w:rsidRPr="00554E3E" w:rsidRDefault="00022C08" w:rsidP="00022C08">
      <w:pPr>
        <w:jc w:val="center"/>
        <w:rPr>
          <w:sz w:val="28"/>
          <w:szCs w:val="28"/>
        </w:rPr>
      </w:pPr>
      <w:r>
        <w:rPr>
          <w:sz w:val="28"/>
          <w:szCs w:val="28"/>
        </w:rPr>
        <w:t>________</w:t>
      </w:r>
    </w:p>
    <w:p w:rsidR="00022C08" w:rsidRDefault="00022C08" w:rsidP="00132A3D">
      <w:pPr>
        <w:tabs>
          <w:tab w:val="left" w:pos="4500"/>
          <w:tab w:val="left" w:pos="13467"/>
          <w:tab w:val="left" w:pos="15593"/>
        </w:tabs>
        <w:spacing w:before="120" w:line="240" w:lineRule="exact"/>
        <w:ind w:left="284" w:right="451"/>
        <w:jc w:val="right"/>
        <w:rPr>
          <w:sz w:val="28"/>
          <w:szCs w:val="28"/>
        </w:rPr>
        <w:sectPr w:rsidR="00022C08" w:rsidSect="009C00CC">
          <w:footerReference w:type="default" r:id="rId24"/>
          <w:footerReference w:type="first" r:id="rId25"/>
          <w:pgSz w:w="11906" w:h="16838"/>
          <w:pgMar w:top="1134" w:right="567" w:bottom="1134" w:left="1985" w:header="709" w:footer="709" w:gutter="0"/>
          <w:pgNumType w:start="161"/>
          <w:cols w:space="708"/>
          <w:docGrid w:linePitch="360"/>
        </w:sectPr>
      </w:pPr>
    </w:p>
    <w:tbl>
      <w:tblPr>
        <w:tblW w:w="5245" w:type="dxa"/>
        <w:tblInd w:w="10598" w:type="dxa"/>
        <w:tblLook w:val="04A0"/>
      </w:tblPr>
      <w:tblGrid>
        <w:gridCol w:w="5245"/>
      </w:tblGrid>
      <w:tr w:rsidR="00022C08" w:rsidRPr="00380DCA" w:rsidTr="00671117">
        <w:tc>
          <w:tcPr>
            <w:tcW w:w="5245" w:type="dxa"/>
          </w:tcPr>
          <w:p w:rsidR="00022C08" w:rsidRDefault="00022C08" w:rsidP="00671117">
            <w:pPr>
              <w:tabs>
                <w:tab w:val="left" w:pos="4500"/>
                <w:tab w:val="left" w:pos="5137"/>
              </w:tabs>
              <w:spacing w:before="120" w:line="240" w:lineRule="exact"/>
              <w:ind w:left="2585" w:hanging="850"/>
              <w:jc w:val="center"/>
              <w:rPr>
                <w:sz w:val="28"/>
                <w:szCs w:val="28"/>
              </w:rPr>
            </w:pPr>
            <w:r>
              <w:rPr>
                <w:sz w:val="28"/>
                <w:szCs w:val="28"/>
              </w:rPr>
              <w:lastRenderedPageBreak/>
              <w:t xml:space="preserve">           </w:t>
            </w:r>
            <w:r w:rsidRPr="00380DCA">
              <w:rPr>
                <w:sz w:val="28"/>
                <w:szCs w:val="28"/>
              </w:rPr>
              <w:t xml:space="preserve">ПРИЛОЖЕНИЕ № </w:t>
            </w:r>
            <w:r>
              <w:rPr>
                <w:sz w:val="28"/>
                <w:szCs w:val="28"/>
              </w:rPr>
              <w:t>1</w:t>
            </w:r>
          </w:p>
          <w:p w:rsidR="00022C08" w:rsidRPr="00144EFB" w:rsidRDefault="00022C08" w:rsidP="00671117">
            <w:pPr>
              <w:tabs>
                <w:tab w:val="left" w:pos="4500"/>
              </w:tabs>
              <w:spacing w:before="120" w:line="240" w:lineRule="exact"/>
              <w:jc w:val="center"/>
              <w:rPr>
                <w:sz w:val="28"/>
                <w:szCs w:val="28"/>
              </w:rPr>
            </w:pPr>
            <w:r>
              <w:rPr>
                <w:sz w:val="28"/>
                <w:szCs w:val="28"/>
              </w:rPr>
              <w:t xml:space="preserve">                       к</w:t>
            </w:r>
            <w:r w:rsidRPr="00144EFB">
              <w:rPr>
                <w:sz w:val="28"/>
                <w:szCs w:val="28"/>
              </w:rPr>
              <w:t xml:space="preserve"> </w:t>
            </w:r>
            <w:r>
              <w:rPr>
                <w:sz w:val="28"/>
                <w:szCs w:val="28"/>
              </w:rPr>
              <w:t>подп</w:t>
            </w:r>
            <w:r w:rsidRPr="00144EFB">
              <w:rPr>
                <w:sz w:val="28"/>
                <w:szCs w:val="28"/>
              </w:rPr>
              <w:t>рограмме</w:t>
            </w:r>
          </w:p>
          <w:p w:rsidR="00022C08" w:rsidRDefault="00022C08" w:rsidP="00671117">
            <w:pPr>
              <w:tabs>
                <w:tab w:val="left" w:pos="4500"/>
              </w:tabs>
              <w:spacing w:line="240" w:lineRule="exact"/>
              <w:rPr>
                <w:sz w:val="28"/>
                <w:szCs w:val="28"/>
              </w:rPr>
            </w:pPr>
          </w:p>
          <w:p w:rsidR="00022C08" w:rsidRPr="00380DCA" w:rsidRDefault="00022C08" w:rsidP="00671117">
            <w:pPr>
              <w:rPr>
                <w:sz w:val="28"/>
                <w:szCs w:val="28"/>
              </w:rPr>
            </w:pPr>
            <w:r>
              <w:rPr>
                <w:sz w:val="28"/>
                <w:szCs w:val="28"/>
              </w:rPr>
              <w:t>«Обеспечение доступности и качества дополнительного образования детей»</w:t>
            </w:r>
          </w:p>
        </w:tc>
      </w:tr>
    </w:tbl>
    <w:p w:rsidR="00022C08" w:rsidRPr="00A464E6" w:rsidRDefault="00022C08" w:rsidP="00022C08">
      <w:pPr>
        <w:tabs>
          <w:tab w:val="left" w:pos="4500"/>
        </w:tabs>
        <w:jc w:val="center"/>
        <w:rPr>
          <w:sz w:val="28"/>
          <w:szCs w:val="28"/>
        </w:rPr>
      </w:pPr>
    </w:p>
    <w:p w:rsidR="00022C08" w:rsidRPr="004A4534" w:rsidRDefault="00022C08" w:rsidP="00022C08">
      <w:pPr>
        <w:tabs>
          <w:tab w:val="left" w:pos="4500"/>
        </w:tabs>
        <w:spacing w:after="120" w:line="240" w:lineRule="exact"/>
        <w:jc w:val="center"/>
        <w:rPr>
          <w:sz w:val="28"/>
          <w:szCs w:val="28"/>
        </w:rPr>
      </w:pPr>
      <w:r w:rsidRPr="004A4534">
        <w:rPr>
          <w:sz w:val="28"/>
          <w:szCs w:val="28"/>
        </w:rPr>
        <w:t>ПОКАЗАТЕЛИ</w:t>
      </w:r>
    </w:p>
    <w:p w:rsidR="00022C08" w:rsidRPr="00DC0C49" w:rsidRDefault="00022C08" w:rsidP="00022C08">
      <w:pPr>
        <w:jc w:val="center"/>
        <w:rPr>
          <w:sz w:val="28"/>
          <w:szCs w:val="28"/>
        </w:rPr>
      </w:pPr>
      <w:r w:rsidRPr="004A4534">
        <w:rPr>
          <w:sz w:val="28"/>
          <w:szCs w:val="28"/>
        </w:rPr>
        <w:t xml:space="preserve">эффективности </w:t>
      </w:r>
      <w:r>
        <w:rPr>
          <w:sz w:val="28"/>
          <w:szCs w:val="28"/>
        </w:rPr>
        <w:t>подпрограммы «Обеспечение доступности и качества дополнительного образования детей»</w:t>
      </w:r>
    </w:p>
    <w:p w:rsidR="00022C08" w:rsidRPr="00FE2A67" w:rsidRDefault="00022C08" w:rsidP="00022C08">
      <w:pPr>
        <w:spacing w:line="240" w:lineRule="exact"/>
        <w:jc w:val="center"/>
        <w:rPr>
          <w:b/>
          <w:sz w:val="28"/>
          <w:szCs w:val="28"/>
        </w:rPr>
      </w:pPr>
    </w:p>
    <w:tbl>
      <w:tblPr>
        <w:tblW w:w="15452" w:type="dxa"/>
        <w:tblInd w:w="250"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425"/>
        <w:gridCol w:w="6946"/>
        <w:gridCol w:w="1417"/>
        <w:gridCol w:w="1701"/>
        <w:gridCol w:w="709"/>
        <w:gridCol w:w="709"/>
        <w:gridCol w:w="709"/>
        <w:gridCol w:w="709"/>
        <w:gridCol w:w="709"/>
        <w:gridCol w:w="709"/>
        <w:gridCol w:w="709"/>
      </w:tblGrid>
      <w:tr w:rsidR="00022C08" w:rsidRPr="00FE2A67" w:rsidTr="00671117">
        <w:tc>
          <w:tcPr>
            <w:tcW w:w="425" w:type="dxa"/>
            <w:vMerge w:val="restart"/>
            <w:vAlign w:val="center"/>
          </w:tcPr>
          <w:p w:rsidR="00022C08" w:rsidRDefault="00022C08" w:rsidP="00671117">
            <w:pPr>
              <w:spacing w:line="240" w:lineRule="exact"/>
              <w:jc w:val="center"/>
              <w:rPr>
                <w:sz w:val="28"/>
                <w:szCs w:val="28"/>
              </w:rPr>
            </w:pPr>
            <w:r w:rsidRPr="00F10E85">
              <w:rPr>
                <w:sz w:val="28"/>
                <w:szCs w:val="28"/>
              </w:rPr>
              <w:t>№</w:t>
            </w:r>
          </w:p>
          <w:p w:rsidR="00022C08" w:rsidRPr="00F10E85" w:rsidRDefault="00022C08" w:rsidP="00671117">
            <w:pPr>
              <w:spacing w:line="240" w:lineRule="exact"/>
              <w:jc w:val="center"/>
              <w:rPr>
                <w:sz w:val="28"/>
                <w:szCs w:val="28"/>
              </w:rPr>
            </w:pPr>
            <w:proofErr w:type="spellStart"/>
            <w:proofErr w:type="gramStart"/>
            <w:r w:rsidRPr="00F10E85">
              <w:rPr>
                <w:sz w:val="28"/>
                <w:szCs w:val="28"/>
              </w:rPr>
              <w:t>п</w:t>
            </w:r>
            <w:proofErr w:type="spellEnd"/>
            <w:proofErr w:type="gramEnd"/>
            <w:r w:rsidRPr="00F10E85">
              <w:rPr>
                <w:sz w:val="28"/>
                <w:szCs w:val="28"/>
                <w:lang w:val="en-US"/>
              </w:rPr>
              <w:t>/</w:t>
            </w:r>
            <w:proofErr w:type="spellStart"/>
            <w:r w:rsidRPr="00F10E85">
              <w:rPr>
                <w:sz w:val="28"/>
                <w:szCs w:val="28"/>
              </w:rPr>
              <w:t>п</w:t>
            </w:r>
            <w:proofErr w:type="spellEnd"/>
          </w:p>
        </w:tc>
        <w:tc>
          <w:tcPr>
            <w:tcW w:w="6946" w:type="dxa"/>
            <w:vMerge w:val="restart"/>
            <w:vAlign w:val="center"/>
          </w:tcPr>
          <w:p w:rsidR="00022C08" w:rsidRPr="00F10E85" w:rsidRDefault="00022C08" w:rsidP="00671117">
            <w:pPr>
              <w:spacing w:line="240" w:lineRule="exact"/>
              <w:jc w:val="center"/>
              <w:rPr>
                <w:sz w:val="28"/>
                <w:szCs w:val="28"/>
              </w:rPr>
            </w:pPr>
            <w:r w:rsidRPr="00F10E85">
              <w:rPr>
                <w:sz w:val="28"/>
                <w:szCs w:val="28"/>
              </w:rPr>
              <w:t>Наименование показателя</w:t>
            </w:r>
          </w:p>
        </w:tc>
        <w:tc>
          <w:tcPr>
            <w:tcW w:w="1417" w:type="dxa"/>
            <w:vMerge w:val="restart"/>
            <w:vAlign w:val="center"/>
          </w:tcPr>
          <w:p w:rsidR="00022C08" w:rsidRPr="00F10E85" w:rsidRDefault="00022C08" w:rsidP="00671117">
            <w:pPr>
              <w:spacing w:line="240" w:lineRule="exact"/>
              <w:jc w:val="center"/>
              <w:rPr>
                <w:sz w:val="28"/>
                <w:szCs w:val="28"/>
              </w:rPr>
            </w:pPr>
            <w:r>
              <w:rPr>
                <w:sz w:val="28"/>
                <w:szCs w:val="28"/>
              </w:rPr>
              <w:t>Единица</w:t>
            </w:r>
          </w:p>
          <w:p w:rsidR="00022C08" w:rsidRPr="00F10E85" w:rsidRDefault="00022C08" w:rsidP="00671117">
            <w:pPr>
              <w:spacing w:line="240" w:lineRule="exact"/>
              <w:jc w:val="center"/>
              <w:rPr>
                <w:sz w:val="28"/>
                <w:szCs w:val="28"/>
              </w:rPr>
            </w:pPr>
            <w:r w:rsidRPr="00F10E85">
              <w:rPr>
                <w:sz w:val="28"/>
                <w:szCs w:val="28"/>
              </w:rPr>
              <w:t>измер</w:t>
            </w:r>
            <w:r w:rsidRPr="00F10E85">
              <w:rPr>
                <w:sz w:val="28"/>
                <w:szCs w:val="28"/>
              </w:rPr>
              <w:t>е</w:t>
            </w:r>
            <w:r w:rsidRPr="00F10E85">
              <w:rPr>
                <w:sz w:val="28"/>
                <w:szCs w:val="28"/>
              </w:rPr>
              <w:t>ния</w:t>
            </w:r>
          </w:p>
        </w:tc>
        <w:tc>
          <w:tcPr>
            <w:tcW w:w="1701" w:type="dxa"/>
            <w:vMerge w:val="restart"/>
            <w:vAlign w:val="center"/>
          </w:tcPr>
          <w:p w:rsidR="00022C08" w:rsidRDefault="00022C08" w:rsidP="00671117">
            <w:pPr>
              <w:spacing w:line="240" w:lineRule="exact"/>
              <w:ind w:hanging="108"/>
              <w:jc w:val="center"/>
              <w:rPr>
                <w:sz w:val="28"/>
                <w:szCs w:val="28"/>
              </w:rPr>
            </w:pPr>
          </w:p>
          <w:p w:rsidR="00022C08" w:rsidRDefault="00022C08" w:rsidP="00671117">
            <w:pPr>
              <w:spacing w:line="240" w:lineRule="exact"/>
              <w:ind w:hanging="108"/>
              <w:jc w:val="center"/>
              <w:rPr>
                <w:sz w:val="28"/>
                <w:szCs w:val="28"/>
              </w:rPr>
            </w:pPr>
            <w:r w:rsidRPr="00F10E85">
              <w:rPr>
                <w:sz w:val="28"/>
                <w:szCs w:val="28"/>
              </w:rPr>
              <w:t>Базовые</w:t>
            </w:r>
          </w:p>
          <w:p w:rsidR="00022C08" w:rsidRDefault="00022C08" w:rsidP="00671117">
            <w:pPr>
              <w:spacing w:line="240" w:lineRule="exact"/>
              <w:ind w:hanging="108"/>
              <w:jc w:val="center"/>
              <w:rPr>
                <w:sz w:val="28"/>
                <w:szCs w:val="28"/>
              </w:rPr>
            </w:pPr>
            <w:r w:rsidRPr="00F10E85">
              <w:rPr>
                <w:sz w:val="28"/>
                <w:szCs w:val="28"/>
              </w:rPr>
              <w:t xml:space="preserve">показатели </w:t>
            </w:r>
            <w:r>
              <w:rPr>
                <w:sz w:val="28"/>
                <w:szCs w:val="28"/>
              </w:rPr>
              <w:t>2013</w:t>
            </w:r>
          </w:p>
          <w:p w:rsidR="00022C08" w:rsidRPr="00F10E85" w:rsidRDefault="00022C08" w:rsidP="00671117">
            <w:pPr>
              <w:spacing w:line="240" w:lineRule="exact"/>
              <w:ind w:hanging="108"/>
              <w:jc w:val="center"/>
              <w:rPr>
                <w:sz w:val="28"/>
                <w:szCs w:val="28"/>
              </w:rPr>
            </w:pPr>
            <w:r w:rsidRPr="00F10E85">
              <w:rPr>
                <w:sz w:val="28"/>
                <w:szCs w:val="28"/>
              </w:rPr>
              <w:t>г</w:t>
            </w:r>
            <w:r>
              <w:rPr>
                <w:sz w:val="28"/>
                <w:szCs w:val="28"/>
              </w:rPr>
              <w:t>ода</w:t>
            </w:r>
          </w:p>
        </w:tc>
        <w:tc>
          <w:tcPr>
            <w:tcW w:w="2127" w:type="dxa"/>
            <w:gridSpan w:val="3"/>
            <w:vAlign w:val="center"/>
          </w:tcPr>
          <w:p w:rsidR="00022C08" w:rsidRDefault="00022C08" w:rsidP="00671117">
            <w:pPr>
              <w:spacing w:line="240" w:lineRule="exact"/>
              <w:jc w:val="center"/>
              <w:rPr>
                <w:sz w:val="28"/>
                <w:szCs w:val="28"/>
              </w:rPr>
            </w:pPr>
          </w:p>
          <w:p w:rsidR="00022C08" w:rsidRDefault="00022C08" w:rsidP="00671117">
            <w:pPr>
              <w:spacing w:line="240" w:lineRule="exact"/>
              <w:jc w:val="center"/>
              <w:rPr>
                <w:sz w:val="28"/>
                <w:szCs w:val="28"/>
              </w:rPr>
            </w:pPr>
            <w:r w:rsidRPr="00F10E85">
              <w:rPr>
                <w:sz w:val="28"/>
                <w:szCs w:val="28"/>
              </w:rPr>
              <w:t>Целевые инд</w:t>
            </w:r>
            <w:r w:rsidRPr="00F10E85">
              <w:rPr>
                <w:sz w:val="28"/>
                <w:szCs w:val="28"/>
              </w:rPr>
              <w:t>и</w:t>
            </w:r>
            <w:r w:rsidRPr="00F10E85">
              <w:rPr>
                <w:sz w:val="28"/>
                <w:szCs w:val="28"/>
              </w:rPr>
              <w:t>каторы</w:t>
            </w:r>
          </w:p>
          <w:p w:rsidR="00022C08" w:rsidRPr="00F10E85" w:rsidRDefault="00022C08" w:rsidP="00671117">
            <w:pPr>
              <w:spacing w:line="240" w:lineRule="exact"/>
              <w:jc w:val="center"/>
              <w:rPr>
                <w:sz w:val="28"/>
                <w:szCs w:val="28"/>
              </w:rPr>
            </w:pPr>
          </w:p>
        </w:tc>
        <w:tc>
          <w:tcPr>
            <w:tcW w:w="709" w:type="dxa"/>
          </w:tcPr>
          <w:p w:rsidR="00022C08" w:rsidRDefault="00022C08" w:rsidP="00671117">
            <w:pPr>
              <w:spacing w:line="240" w:lineRule="exact"/>
              <w:jc w:val="center"/>
              <w:rPr>
                <w:sz w:val="28"/>
                <w:szCs w:val="28"/>
              </w:rPr>
            </w:pPr>
          </w:p>
        </w:tc>
        <w:tc>
          <w:tcPr>
            <w:tcW w:w="709" w:type="dxa"/>
          </w:tcPr>
          <w:p w:rsidR="00022C08" w:rsidRDefault="00022C08" w:rsidP="00671117">
            <w:pPr>
              <w:spacing w:line="240" w:lineRule="exact"/>
              <w:jc w:val="center"/>
              <w:rPr>
                <w:sz w:val="28"/>
                <w:szCs w:val="28"/>
              </w:rPr>
            </w:pPr>
          </w:p>
        </w:tc>
        <w:tc>
          <w:tcPr>
            <w:tcW w:w="709" w:type="dxa"/>
          </w:tcPr>
          <w:p w:rsidR="00022C08" w:rsidRDefault="00022C08" w:rsidP="00671117">
            <w:pPr>
              <w:spacing w:line="240" w:lineRule="exact"/>
              <w:jc w:val="center"/>
              <w:rPr>
                <w:sz w:val="28"/>
                <w:szCs w:val="28"/>
              </w:rPr>
            </w:pPr>
          </w:p>
        </w:tc>
        <w:tc>
          <w:tcPr>
            <w:tcW w:w="709" w:type="dxa"/>
          </w:tcPr>
          <w:p w:rsidR="00022C08" w:rsidRDefault="00022C08" w:rsidP="00671117">
            <w:pPr>
              <w:spacing w:line="240" w:lineRule="exact"/>
              <w:jc w:val="center"/>
              <w:rPr>
                <w:sz w:val="28"/>
                <w:szCs w:val="28"/>
              </w:rPr>
            </w:pPr>
          </w:p>
        </w:tc>
      </w:tr>
      <w:tr w:rsidR="00022C08" w:rsidRPr="00FE2A67" w:rsidTr="00671117">
        <w:tc>
          <w:tcPr>
            <w:tcW w:w="425" w:type="dxa"/>
            <w:vMerge/>
            <w:vAlign w:val="center"/>
          </w:tcPr>
          <w:p w:rsidR="00022C08" w:rsidRPr="00F10E85" w:rsidRDefault="00022C08" w:rsidP="00671117">
            <w:pPr>
              <w:jc w:val="center"/>
              <w:rPr>
                <w:sz w:val="28"/>
                <w:szCs w:val="28"/>
              </w:rPr>
            </w:pPr>
          </w:p>
        </w:tc>
        <w:tc>
          <w:tcPr>
            <w:tcW w:w="6946" w:type="dxa"/>
            <w:vMerge/>
            <w:vAlign w:val="center"/>
          </w:tcPr>
          <w:p w:rsidR="00022C08" w:rsidRPr="00F10E85" w:rsidRDefault="00022C08" w:rsidP="00671117">
            <w:pPr>
              <w:spacing w:line="240" w:lineRule="exact"/>
              <w:jc w:val="center"/>
              <w:rPr>
                <w:sz w:val="28"/>
                <w:szCs w:val="28"/>
              </w:rPr>
            </w:pPr>
          </w:p>
        </w:tc>
        <w:tc>
          <w:tcPr>
            <w:tcW w:w="1417" w:type="dxa"/>
            <w:vMerge/>
            <w:vAlign w:val="center"/>
          </w:tcPr>
          <w:p w:rsidR="00022C08" w:rsidRPr="00F10E85" w:rsidRDefault="00022C08" w:rsidP="00671117">
            <w:pPr>
              <w:spacing w:line="240" w:lineRule="exact"/>
              <w:jc w:val="center"/>
              <w:rPr>
                <w:sz w:val="28"/>
                <w:szCs w:val="28"/>
              </w:rPr>
            </w:pPr>
          </w:p>
        </w:tc>
        <w:tc>
          <w:tcPr>
            <w:tcW w:w="1701" w:type="dxa"/>
            <w:vMerge/>
            <w:vAlign w:val="center"/>
          </w:tcPr>
          <w:p w:rsidR="00022C08" w:rsidRPr="00F10E85" w:rsidRDefault="00022C08" w:rsidP="00671117">
            <w:pPr>
              <w:spacing w:line="240" w:lineRule="exact"/>
              <w:jc w:val="center"/>
              <w:rPr>
                <w:sz w:val="28"/>
                <w:szCs w:val="28"/>
              </w:rPr>
            </w:pPr>
          </w:p>
        </w:tc>
        <w:tc>
          <w:tcPr>
            <w:tcW w:w="709" w:type="dxa"/>
            <w:vAlign w:val="center"/>
          </w:tcPr>
          <w:p w:rsidR="00022C08" w:rsidRDefault="00022C08" w:rsidP="00671117">
            <w:pPr>
              <w:spacing w:line="240" w:lineRule="exact"/>
              <w:ind w:left="708" w:hanging="815"/>
              <w:jc w:val="center"/>
              <w:rPr>
                <w:sz w:val="28"/>
                <w:szCs w:val="28"/>
              </w:rPr>
            </w:pPr>
            <w:r>
              <w:rPr>
                <w:sz w:val="28"/>
                <w:szCs w:val="28"/>
              </w:rPr>
              <w:t>2014</w:t>
            </w:r>
          </w:p>
          <w:p w:rsidR="00022C08" w:rsidRPr="00F10E85" w:rsidRDefault="00022C08" w:rsidP="00671117">
            <w:pPr>
              <w:spacing w:line="240" w:lineRule="exact"/>
              <w:jc w:val="center"/>
              <w:rPr>
                <w:sz w:val="28"/>
                <w:szCs w:val="28"/>
              </w:rPr>
            </w:pPr>
            <w:r>
              <w:rPr>
                <w:sz w:val="28"/>
                <w:szCs w:val="28"/>
              </w:rPr>
              <w:t>год</w:t>
            </w:r>
          </w:p>
        </w:tc>
        <w:tc>
          <w:tcPr>
            <w:tcW w:w="709" w:type="dxa"/>
            <w:vAlign w:val="center"/>
          </w:tcPr>
          <w:p w:rsidR="00022C08" w:rsidRDefault="00022C08" w:rsidP="00671117">
            <w:pPr>
              <w:spacing w:line="240" w:lineRule="exact"/>
              <w:ind w:left="-108"/>
              <w:jc w:val="center"/>
              <w:rPr>
                <w:sz w:val="28"/>
                <w:szCs w:val="28"/>
              </w:rPr>
            </w:pPr>
            <w:r>
              <w:rPr>
                <w:sz w:val="28"/>
                <w:szCs w:val="28"/>
              </w:rPr>
              <w:t>2015</w:t>
            </w:r>
          </w:p>
          <w:p w:rsidR="00022C08" w:rsidRPr="00F10E85" w:rsidRDefault="00022C08" w:rsidP="00671117">
            <w:pPr>
              <w:spacing w:line="240" w:lineRule="exact"/>
              <w:jc w:val="center"/>
              <w:rPr>
                <w:sz w:val="28"/>
                <w:szCs w:val="28"/>
              </w:rPr>
            </w:pPr>
            <w:r>
              <w:rPr>
                <w:sz w:val="28"/>
                <w:szCs w:val="28"/>
              </w:rPr>
              <w:t>год</w:t>
            </w:r>
          </w:p>
        </w:tc>
        <w:tc>
          <w:tcPr>
            <w:tcW w:w="709" w:type="dxa"/>
            <w:vAlign w:val="center"/>
          </w:tcPr>
          <w:p w:rsidR="00022C08" w:rsidRDefault="00022C08" w:rsidP="00671117">
            <w:pPr>
              <w:spacing w:line="240" w:lineRule="exact"/>
              <w:ind w:hanging="108"/>
              <w:jc w:val="center"/>
              <w:rPr>
                <w:sz w:val="28"/>
                <w:szCs w:val="28"/>
              </w:rPr>
            </w:pPr>
            <w:r>
              <w:rPr>
                <w:sz w:val="28"/>
                <w:szCs w:val="28"/>
              </w:rPr>
              <w:t>2016</w:t>
            </w:r>
          </w:p>
          <w:p w:rsidR="00022C08" w:rsidRPr="00F10E85" w:rsidRDefault="00022C08" w:rsidP="00671117">
            <w:pPr>
              <w:spacing w:line="240" w:lineRule="exact"/>
              <w:jc w:val="center"/>
              <w:rPr>
                <w:sz w:val="28"/>
                <w:szCs w:val="28"/>
              </w:rPr>
            </w:pPr>
            <w:r>
              <w:rPr>
                <w:sz w:val="28"/>
                <w:szCs w:val="28"/>
              </w:rPr>
              <w:t>год</w:t>
            </w:r>
          </w:p>
        </w:tc>
        <w:tc>
          <w:tcPr>
            <w:tcW w:w="709" w:type="dxa"/>
            <w:vAlign w:val="center"/>
          </w:tcPr>
          <w:p w:rsidR="00022C08" w:rsidRDefault="00022C08" w:rsidP="00671117">
            <w:pPr>
              <w:spacing w:line="240" w:lineRule="exact"/>
              <w:ind w:hanging="107"/>
              <w:jc w:val="center"/>
              <w:rPr>
                <w:sz w:val="28"/>
                <w:szCs w:val="28"/>
              </w:rPr>
            </w:pPr>
            <w:r>
              <w:rPr>
                <w:sz w:val="28"/>
                <w:szCs w:val="28"/>
              </w:rPr>
              <w:t>2017</w:t>
            </w:r>
          </w:p>
          <w:p w:rsidR="00022C08" w:rsidRDefault="00022C08" w:rsidP="00671117">
            <w:pPr>
              <w:spacing w:line="240" w:lineRule="exact"/>
              <w:ind w:hanging="107"/>
              <w:jc w:val="center"/>
              <w:rPr>
                <w:sz w:val="28"/>
                <w:szCs w:val="28"/>
              </w:rPr>
            </w:pPr>
            <w:r>
              <w:rPr>
                <w:sz w:val="28"/>
                <w:szCs w:val="28"/>
              </w:rPr>
              <w:t>год</w:t>
            </w:r>
          </w:p>
        </w:tc>
        <w:tc>
          <w:tcPr>
            <w:tcW w:w="709" w:type="dxa"/>
            <w:vAlign w:val="center"/>
          </w:tcPr>
          <w:p w:rsidR="00022C08" w:rsidRDefault="00022C08" w:rsidP="00671117">
            <w:pPr>
              <w:spacing w:line="240" w:lineRule="exact"/>
              <w:ind w:hanging="108"/>
              <w:jc w:val="center"/>
              <w:rPr>
                <w:sz w:val="28"/>
                <w:szCs w:val="28"/>
              </w:rPr>
            </w:pPr>
            <w:r>
              <w:rPr>
                <w:sz w:val="28"/>
                <w:szCs w:val="28"/>
              </w:rPr>
              <w:t>2018</w:t>
            </w:r>
          </w:p>
          <w:p w:rsidR="00022C08" w:rsidRDefault="00022C08" w:rsidP="00671117">
            <w:pPr>
              <w:spacing w:line="240" w:lineRule="exact"/>
              <w:ind w:hanging="108"/>
              <w:jc w:val="center"/>
              <w:rPr>
                <w:sz w:val="28"/>
                <w:szCs w:val="28"/>
              </w:rPr>
            </w:pPr>
            <w:r>
              <w:rPr>
                <w:sz w:val="28"/>
                <w:szCs w:val="28"/>
              </w:rPr>
              <w:t>год</w:t>
            </w:r>
          </w:p>
        </w:tc>
        <w:tc>
          <w:tcPr>
            <w:tcW w:w="709" w:type="dxa"/>
            <w:vAlign w:val="center"/>
          </w:tcPr>
          <w:p w:rsidR="00022C08" w:rsidRDefault="00022C08" w:rsidP="00671117">
            <w:pPr>
              <w:spacing w:line="240" w:lineRule="exact"/>
              <w:ind w:hanging="108"/>
              <w:jc w:val="center"/>
              <w:rPr>
                <w:sz w:val="28"/>
                <w:szCs w:val="28"/>
              </w:rPr>
            </w:pPr>
            <w:r>
              <w:rPr>
                <w:sz w:val="28"/>
                <w:szCs w:val="28"/>
              </w:rPr>
              <w:t>2019</w:t>
            </w:r>
          </w:p>
          <w:p w:rsidR="00022C08" w:rsidRDefault="00022C08" w:rsidP="00671117">
            <w:pPr>
              <w:spacing w:line="240" w:lineRule="exact"/>
              <w:ind w:hanging="108"/>
              <w:jc w:val="center"/>
              <w:rPr>
                <w:sz w:val="28"/>
                <w:szCs w:val="28"/>
              </w:rPr>
            </w:pPr>
            <w:r>
              <w:rPr>
                <w:sz w:val="28"/>
                <w:szCs w:val="28"/>
              </w:rPr>
              <w:t>год</w:t>
            </w:r>
          </w:p>
        </w:tc>
        <w:tc>
          <w:tcPr>
            <w:tcW w:w="709" w:type="dxa"/>
            <w:vAlign w:val="center"/>
          </w:tcPr>
          <w:p w:rsidR="00022C08" w:rsidRDefault="00022C08" w:rsidP="00671117">
            <w:pPr>
              <w:spacing w:line="240" w:lineRule="exact"/>
              <w:ind w:hanging="108"/>
              <w:jc w:val="center"/>
              <w:rPr>
                <w:sz w:val="28"/>
                <w:szCs w:val="28"/>
              </w:rPr>
            </w:pPr>
            <w:r>
              <w:rPr>
                <w:sz w:val="28"/>
                <w:szCs w:val="28"/>
              </w:rPr>
              <w:t>2020</w:t>
            </w:r>
          </w:p>
          <w:p w:rsidR="00022C08" w:rsidRDefault="00022C08" w:rsidP="00671117">
            <w:pPr>
              <w:spacing w:line="240" w:lineRule="exact"/>
              <w:ind w:hanging="108"/>
              <w:jc w:val="center"/>
              <w:rPr>
                <w:sz w:val="28"/>
                <w:szCs w:val="28"/>
              </w:rPr>
            </w:pPr>
            <w:r>
              <w:rPr>
                <w:sz w:val="28"/>
                <w:szCs w:val="28"/>
              </w:rPr>
              <w:t>год</w:t>
            </w:r>
          </w:p>
        </w:tc>
      </w:tr>
    </w:tbl>
    <w:p w:rsidR="00022C08" w:rsidRPr="00E2747B" w:rsidRDefault="00022C08" w:rsidP="00022C08">
      <w:pPr>
        <w:tabs>
          <w:tab w:val="left" w:pos="817"/>
          <w:tab w:val="left" w:pos="7054"/>
          <w:tab w:val="left" w:pos="8755"/>
          <w:tab w:val="left" w:pos="10314"/>
          <w:tab w:val="left" w:pos="11732"/>
          <w:tab w:val="left" w:pos="13149"/>
          <w:tab w:val="left" w:pos="14567"/>
        </w:tabs>
        <w:rPr>
          <w:sz w:val="2"/>
          <w:szCs w:val="2"/>
        </w:rPr>
      </w:pP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r w:rsidRPr="00E2747B">
        <w:rPr>
          <w:sz w:val="2"/>
          <w:szCs w:val="2"/>
        </w:rPr>
        <w:tab/>
      </w:r>
    </w:p>
    <w:tbl>
      <w:tblPr>
        <w:tblW w:w="1545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6946"/>
        <w:gridCol w:w="1418"/>
        <w:gridCol w:w="1701"/>
        <w:gridCol w:w="709"/>
        <w:gridCol w:w="709"/>
        <w:gridCol w:w="709"/>
        <w:gridCol w:w="709"/>
        <w:gridCol w:w="709"/>
        <w:gridCol w:w="709"/>
        <w:gridCol w:w="709"/>
      </w:tblGrid>
      <w:tr w:rsidR="00022C08" w:rsidRPr="00FE2A67" w:rsidTr="00671117">
        <w:trPr>
          <w:tblHeader/>
        </w:trPr>
        <w:tc>
          <w:tcPr>
            <w:tcW w:w="425" w:type="dxa"/>
            <w:tcBorders>
              <w:top w:val="single" w:sz="4" w:space="0" w:color="auto"/>
              <w:bottom w:val="single" w:sz="4" w:space="0" w:color="auto"/>
              <w:right w:val="single" w:sz="4" w:space="0" w:color="auto"/>
            </w:tcBorders>
            <w:vAlign w:val="center"/>
          </w:tcPr>
          <w:p w:rsidR="00022C08" w:rsidRPr="006B7B6F" w:rsidRDefault="00022C08" w:rsidP="00671117">
            <w:pPr>
              <w:spacing w:line="240" w:lineRule="exact"/>
              <w:ind w:left="-142" w:firstLine="142"/>
              <w:jc w:val="center"/>
              <w:rPr>
                <w:sz w:val="28"/>
                <w:szCs w:val="28"/>
              </w:rPr>
            </w:pPr>
            <w:r w:rsidRPr="006B7B6F">
              <w:rPr>
                <w:sz w:val="28"/>
                <w:szCs w:val="28"/>
              </w:rPr>
              <w:t>1</w:t>
            </w:r>
          </w:p>
        </w:tc>
        <w:tc>
          <w:tcPr>
            <w:tcW w:w="6946" w:type="dxa"/>
            <w:tcBorders>
              <w:top w:val="single" w:sz="4" w:space="0" w:color="auto"/>
              <w:left w:val="single" w:sz="4" w:space="0" w:color="auto"/>
              <w:bottom w:val="single" w:sz="4" w:space="0" w:color="auto"/>
              <w:right w:val="single" w:sz="4" w:space="0" w:color="auto"/>
            </w:tcBorders>
            <w:vAlign w:val="center"/>
          </w:tcPr>
          <w:p w:rsidR="00022C08" w:rsidRDefault="00022C08" w:rsidP="00671117">
            <w:pPr>
              <w:spacing w:line="240" w:lineRule="exact"/>
              <w:jc w:val="center"/>
              <w:rPr>
                <w:sz w:val="28"/>
                <w:szCs w:val="28"/>
              </w:rPr>
            </w:pPr>
          </w:p>
          <w:p w:rsidR="00022C08" w:rsidRDefault="00022C08" w:rsidP="00671117">
            <w:pPr>
              <w:spacing w:line="240" w:lineRule="exact"/>
              <w:jc w:val="center"/>
              <w:rPr>
                <w:sz w:val="28"/>
                <w:szCs w:val="28"/>
              </w:rPr>
            </w:pPr>
            <w:r w:rsidRPr="006B7B6F">
              <w:rPr>
                <w:sz w:val="28"/>
                <w:szCs w:val="28"/>
              </w:rPr>
              <w:t>2</w:t>
            </w:r>
          </w:p>
          <w:p w:rsidR="00022C08" w:rsidRPr="006B7B6F" w:rsidRDefault="00022C08" w:rsidP="00671117">
            <w:pPr>
              <w:spacing w:line="240" w:lineRule="exact"/>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022C08" w:rsidRPr="006B7B6F" w:rsidRDefault="00022C08" w:rsidP="00671117">
            <w:pPr>
              <w:spacing w:line="240" w:lineRule="exact"/>
              <w:jc w:val="center"/>
              <w:rPr>
                <w:sz w:val="28"/>
                <w:szCs w:val="28"/>
              </w:rPr>
            </w:pPr>
            <w:r w:rsidRPr="006B7B6F">
              <w:rPr>
                <w:sz w:val="28"/>
                <w:szCs w:val="28"/>
              </w:rPr>
              <w:t>3</w:t>
            </w:r>
          </w:p>
        </w:tc>
        <w:tc>
          <w:tcPr>
            <w:tcW w:w="1701" w:type="dxa"/>
            <w:tcBorders>
              <w:top w:val="single" w:sz="4" w:space="0" w:color="auto"/>
              <w:left w:val="single" w:sz="4" w:space="0" w:color="auto"/>
              <w:bottom w:val="single" w:sz="4" w:space="0" w:color="auto"/>
              <w:right w:val="single" w:sz="4" w:space="0" w:color="auto"/>
            </w:tcBorders>
            <w:vAlign w:val="center"/>
          </w:tcPr>
          <w:p w:rsidR="00022C08" w:rsidRPr="006B7B6F" w:rsidRDefault="00022C08" w:rsidP="00671117">
            <w:pPr>
              <w:spacing w:line="240" w:lineRule="exact"/>
              <w:ind w:firstLine="34"/>
              <w:jc w:val="center"/>
              <w:rPr>
                <w:sz w:val="28"/>
                <w:szCs w:val="28"/>
              </w:rPr>
            </w:pPr>
            <w:r w:rsidRPr="006B7B6F">
              <w:rPr>
                <w:sz w:val="28"/>
                <w:szCs w:val="28"/>
              </w:rPr>
              <w:t>4</w:t>
            </w:r>
          </w:p>
        </w:tc>
        <w:tc>
          <w:tcPr>
            <w:tcW w:w="709" w:type="dxa"/>
            <w:tcBorders>
              <w:top w:val="single" w:sz="4" w:space="0" w:color="auto"/>
              <w:left w:val="single" w:sz="4" w:space="0" w:color="auto"/>
              <w:bottom w:val="single" w:sz="4" w:space="0" w:color="auto"/>
              <w:right w:val="single" w:sz="4" w:space="0" w:color="auto"/>
            </w:tcBorders>
            <w:vAlign w:val="center"/>
          </w:tcPr>
          <w:p w:rsidR="00022C08" w:rsidRPr="006B7B6F" w:rsidRDefault="00022C08" w:rsidP="00671117">
            <w:pPr>
              <w:spacing w:line="240" w:lineRule="exact"/>
              <w:jc w:val="center"/>
              <w:rPr>
                <w:sz w:val="28"/>
                <w:szCs w:val="28"/>
              </w:rPr>
            </w:pPr>
            <w:r w:rsidRPr="006B7B6F">
              <w:rPr>
                <w:sz w:val="28"/>
                <w:szCs w:val="28"/>
              </w:rPr>
              <w:t>5</w:t>
            </w:r>
          </w:p>
        </w:tc>
        <w:tc>
          <w:tcPr>
            <w:tcW w:w="709" w:type="dxa"/>
            <w:tcBorders>
              <w:top w:val="single" w:sz="4" w:space="0" w:color="auto"/>
              <w:left w:val="single" w:sz="4" w:space="0" w:color="auto"/>
              <w:bottom w:val="single" w:sz="4" w:space="0" w:color="auto"/>
              <w:right w:val="single" w:sz="4" w:space="0" w:color="auto"/>
            </w:tcBorders>
            <w:vAlign w:val="center"/>
          </w:tcPr>
          <w:p w:rsidR="00022C08" w:rsidRPr="006B7B6F" w:rsidRDefault="00022C08" w:rsidP="00671117">
            <w:pPr>
              <w:spacing w:line="240" w:lineRule="exact"/>
              <w:jc w:val="center"/>
              <w:rPr>
                <w:sz w:val="28"/>
                <w:szCs w:val="28"/>
              </w:rPr>
            </w:pPr>
            <w:r w:rsidRPr="006B7B6F">
              <w:rPr>
                <w:sz w:val="28"/>
                <w:szCs w:val="28"/>
              </w:rPr>
              <w:t>6</w:t>
            </w:r>
          </w:p>
        </w:tc>
        <w:tc>
          <w:tcPr>
            <w:tcW w:w="709" w:type="dxa"/>
            <w:tcBorders>
              <w:top w:val="single" w:sz="4" w:space="0" w:color="auto"/>
              <w:left w:val="single" w:sz="4" w:space="0" w:color="auto"/>
              <w:bottom w:val="single" w:sz="4" w:space="0" w:color="auto"/>
            </w:tcBorders>
            <w:vAlign w:val="center"/>
          </w:tcPr>
          <w:p w:rsidR="00022C08" w:rsidRPr="006B7B6F" w:rsidRDefault="00022C08" w:rsidP="00671117">
            <w:pPr>
              <w:spacing w:line="240" w:lineRule="exact"/>
              <w:jc w:val="center"/>
              <w:rPr>
                <w:sz w:val="28"/>
                <w:szCs w:val="28"/>
              </w:rPr>
            </w:pPr>
            <w:r w:rsidRPr="006B7B6F">
              <w:rPr>
                <w:sz w:val="28"/>
                <w:szCs w:val="28"/>
              </w:rPr>
              <w:t>7</w:t>
            </w:r>
          </w:p>
        </w:tc>
        <w:tc>
          <w:tcPr>
            <w:tcW w:w="709" w:type="dxa"/>
            <w:tcBorders>
              <w:top w:val="single" w:sz="4" w:space="0" w:color="auto"/>
              <w:left w:val="single" w:sz="4" w:space="0" w:color="auto"/>
              <w:bottom w:val="single" w:sz="4" w:space="0" w:color="auto"/>
            </w:tcBorders>
            <w:vAlign w:val="center"/>
          </w:tcPr>
          <w:p w:rsidR="00022C08" w:rsidRPr="006B7B6F" w:rsidRDefault="00022C08" w:rsidP="00671117">
            <w:pPr>
              <w:spacing w:line="240" w:lineRule="exact"/>
              <w:jc w:val="center"/>
              <w:rPr>
                <w:sz w:val="28"/>
                <w:szCs w:val="28"/>
              </w:rPr>
            </w:pPr>
            <w:r>
              <w:rPr>
                <w:sz w:val="28"/>
                <w:szCs w:val="28"/>
              </w:rPr>
              <w:t>8</w:t>
            </w:r>
          </w:p>
        </w:tc>
        <w:tc>
          <w:tcPr>
            <w:tcW w:w="709" w:type="dxa"/>
            <w:tcBorders>
              <w:top w:val="single" w:sz="4" w:space="0" w:color="auto"/>
              <w:left w:val="single" w:sz="4" w:space="0" w:color="auto"/>
              <w:bottom w:val="single" w:sz="4" w:space="0" w:color="auto"/>
            </w:tcBorders>
            <w:vAlign w:val="center"/>
          </w:tcPr>
          <w:p w:rsidR="00022C08" w:rsidRPr="006B7B6F" w:rsidRDefault="00022C08" w:rsidP="00671117">
            <w:pPr>
              <w:spacing w:line="240" w:lineRule="exact"/>
              <w:jc w:val="center"/>
              <w:rPr>
                <w:sz w:val="28"/>
                <w:szCs w:val="28"/>
              </w:rPr>
            </w:pPr>
            <w:r>
              <w:rPr>
                <w:sz w:val="28"/>
                <w:szCs w:val="28"/>
              </w:rPr>
              <w:t>9</w:t>
            </w:r>
          </w:p>
        </w:tc>
        <w:tc>
          <w:tcPr>
            <w:tcW w:w="709" w:type="dxa"/>
            <w:tcBorders>
              <w:top w:val="single" w:sz="4" w:space="0" w:color="auto"/>
              <w:left w:val="single" w:sz="4" w:space="0" w:color="auto"/>
              <w:bottom w:val="single" w:sz="4" w:space="0" w:color="auto"/>
            </w:tcBorders>
            <w:vAlign w:val="center"/>
          </w:tcPr>
          <w:p w:rsidR="00022C08" w:rsidRPr="006B7B6F" w:rsidRDefault="00022C08" w:rsidP="00671117">
            <w:pPr>
              <w:spacing w:line="240" w:lineRule="exact"/>
              <w:jc w:val="center"/>
              <w:rPr>
                <w:sz w:val="28"/>
                <w:szCs w:val="28"/>
              </w:rPr>
            </w:pPr>
            <w:r>
              <w:rPr>
                <w:sz w:val="28"/>
                <w:szCs w:val="28"/>
              </w:rPr>
              <w:t>10</w:t>
            </w:r>
          </w:p>
        </w:tc>
        <w:tc>
          <w:tcPr>
            <w:tcW w:w="709" w:type="dxa"/>
            <w:tcBorders>
              <w:top w:val="single" w:sz="4" w:space="0" w:color="auto"/>
              <w:left w:val="single" w:sz="4" w:space="0" w:color="auto"/>
              <w:bottom w:val="single" w:sz="4" w:space="0" w:color="auto"/>
            </w:tcBorders>
            <w:vAlign w:val="center"/>
          </w:tcPr>
          <w:p w:rsidR="00022C08" w:rsidRPr="006B7B6F" w:rsidRDefault="00022C08" w:rsidP="00671117">
            <w:pPr>
              <w:spacing w:line="240" w:lineRule="exact"/>
              <w:jc w:val="center"/>
              <w:rPr>
                <w:sz w:val="28"/>
                <w:szCs w:val="28"/>
              </w:rPr>
            </w:pPr>
            <w:r>
              <w:rPr>
                <w:sz w:val="28"/>
                <w:szCs w:val="28"/>
              </w:rPr>
              <w:t>11</w:t>
            </w:r>
          </w:p>
        </w:tc>
      </w:tr>
      <w:tr w:rsidR="00022C08" w:rsidRPr="00FE2A67" w:rsidTr="00671117">
        <w:trPr>
          <w:tblHeader/>
        </w:trPr>
        <w:tc>
          <w:tcPr>
            <w:tcW w:w="425" w:type="dxa"/>
            <w:tcBorders>
              <w:top w:val="single" w:sz="4" w:space="0" w:color="auto"/>
              <w:left w:val="nil"/>
              <w:bottom w:val="nil"/>
              <w:right w:val="nil"/>
            </w:tcBorders>
          </w:tcPr>
          <w:p w:rsidR="00022C08" w:rsidRPr="006B7B6F" w:rsidRDefault="00022C08" w:rsidP="00671117">
            <w:pPr>
              <w:ind w:left="-142" w:firstLine="142"/>
              <w:jc w:val="center"/>
              <w:rPr>
                <w:sz w:val="28"/>
                <w:szCs w:val="28"/>
              </w:rPr>
            </w:pPr>
          </w:p>
        </w:tc>
        <w:tc>
          <w:tcPr>
            <w:tcW w:w="6946" w:type="dxa"/>
            <w:tcBorders>
              <w:top w:val="single" w:sz="4" w:space="0" w:color="auto"/>
              <w:left w:val="nil"/>
              <w:bottom w:val="nil"/>
              <w:right w:val="nil"/>
            </w:tcBorders>
          </w:tcPr>
          <w:p w:rsidR="00022C08" w:rsidRPr="006B7B6F" w:rsidRDefault="00022C08" w:rsidP="00671117">
            <w:pPr>
              <w:jc w:val="center"/>
              <w:rPr>
                <w:sz w:val="28"/>
                <w:szCs w:val="28"/>
              </w:rPr>
            </w:pPr>
          </w:p>
        </w:tc>
        <w:tc>
          <w:tcPr>
            <w:tcW w:w="1418" w:type="dxa"/>
            <w:tcBorders>
              <w:top w:val="single" w:sz="4" w:space="0" w:color="auto"/>
              <w:left w:val="nil"/>
              <w:bottom w:val="nil"/>
              <w:right w:val="nil"/>
            </w:tcBorders>
          </w:tcPr>
          <w:p w:rsidR="00022C08" w:rsidRPr="006B7B6F" w:rsidRDefault="00022C08" w:rsidP="00671117">
            <w:pPr>
              <w:jc w:val="center"/>
              <w:rPr>
                <w:sz w:val="28"/>
                <w:szCs w:val="28"/>
              </w:rPr>
            </w:pPr>
          </w:p>
        </w:tc>
        <w:tc>
          <w:tcPr>
            <w:tcW w:w="1701" w:type="dxa"/>
            <w:tcBorders>
              <w:top w:val="single" w:sz="4" w:space="0" w:color="auto"/>
              <w:left w:val="nil"/>
              <w:bottom w:val="nil"/>
              <w:right w:val="nil"/>
            </w:tcBorders>
          </w:tcPr>
          <w:p w:rsidR="00022C08" w:rsidRPr="006B7B6F" w:rsidRDefault="00022C08" w:rsidP="00671117">
            <w:pPr>
              <w:ind w:firstLine="34"/>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c>
          <w:tcPr>
            <w:tcW w:w="709" w:type="dxa"/>
            <w:tcBorders>
              <w:top w:val="single" w:sz="4" w:space="0" w:color="auto"/>
              <w:left w:val="nil"/>
              <w:bottom w:val="nil"/>
              <w:right w:val="nil"/>
            </w:tcBorders>
          </w:tcPr>
          <w:p w:rsidR="00022C08" w:rsidRPr="006B7B6F" w:rsidRDefault="00022C08" w:rsidP="00671117">
            <w:pPr>
              <w:jc w:val="center"/>
              <w:rPr>
                <w:sz w:val="28"/>
                <w:szCs w:val="28"/>
              </w:rPr>
            </w:pPr>
          </w:p>
        </w:tc>
      </w:tr>
      <w:tr w:rsidR="00022C08" w:rsidRPr="00FE2A67" w:rsidTr="00671117">
        <w:tc>
          <w:tcPr>
            <w:tcW w:w="425" w:type="dxa"/>
            <w:tcBorders>
              <w:top w:val="nil"/>
              <w:left w:val="nil"/>
              <w:bottom w:val="nil"/>
              <w:right w:val="nil"/>
            </w:tcBorders>
          </w:tcPr>
          <w:p w:rsidR="00022C08" w:rsidRPr="00FE2A67" w:rsidRDefault="00022C08" w:rsidP="00671117">
            <w:pPr>
              <w:spacing w:line="240" w:lineRule="exact"/>
              <w:jc w:val="center"/>
              <w:rPr>
                <w:sz w:val="28"/>
                <w:szCs w:val="28"/>
              </w:rPr>
            </w:pPr>
            <w:r w:rsidRPr="00FE2A67">
              <w:rPr>
                <w:sz w:val="28"/>
                <w:szCs w:val="28"/>
              </w:rPr>
              <w:t>1</w:t>
            </w:r>
          </w:p>
        </w:tc>
        <w:tc>
          <w:tcPr>
            <w:tcW w:w="6946" w:type="dxa"/>
            <w:tcBorders>
              <w:top w:val="nil"/>
              <w:left w:val="nil"/>
              <w:bottom w:val="nil"/>
              <w:right w:val="nil"/>
            </w:tcBorders>
          </w:tcPr>
          <w:p w:rsidR="00022C08" w:rsidRPr="00FE2A67" w:rsidRDefault="00022C08" w:rsidP="00671117">
            <w:pPr>
              <w:spacing w:line="240" w:lineRule="exact"/>
              <w:jc w:val="both"/>
              <w:rPr>
                <w:b/>
                <w:sz w:val="28"/>
                <w:szCs w:val="28"/>
              </w:rPr>
            </w:pPr>
            <w:r>
              <w:rPr>
                <w:sz w:val="28"/>
                <w:szCs w:val="28"/>
              </w:rPr>
              <w:t>Д</w:t>
            </w:r>
            <w:r w:rsidRPr="002F5BAA">
              <w:rPr>
                <w:sz w:val="28"/>
                <w:szCs w:val="28"/>
              </w:rPr>
              <w:t>оля детей, охваченных образовательными програ</w:t>
            </w:r>
            <w:r w:rsidRPr="002F5BAA">
              <w:rPr>
                <w:sz w:val="28"/>
                <w:szCs w:val="28"/>
              </w:rPr>
              <w:t>м</w:t>
            </w:r>
            <w:r w:rsidRPr="002F5BAA">
              <w:rPr>
                <w:sz w:val="28"/>
                <w:szCs w:val="28"/>
              </w:rPr>
              <w:t>мами дополнительного образования детей, в общей численности детей и молодежи в возрасте от 5 до 18 лет</w:t>
            </w:r>
          </w:p>
        </w:tc>
        <w:tc>
          <w:tcPr>
            <w:tcW w:w="1418" w:type="dxa"/>
            <w:tcBorders>
              <w:top w:val="nil"/>
              <w:left w:val="nil"/>
              <w:bottom w:val="nil"/>
              <w:right w:val="nil"/>
            </w:tcBorders>
          </w:tcPr>
          <w:p w:rsidR="00022C08" w:rsidRPr="00FE2A67" w:rsidRDefault="00022C08" w:rsidP="00671117">
            <w:pPr>
              <w:spacing w:line="240" w:lineRule="exact"/>
              <w:jc w:val="center"/>
              <w:rPr>
                <w:sz w:val="28"/>
                <w:szCs w:val="28"/>
              </w:rPr>
            </w:pPr>
            <w:r>
              <w:rPr>
                <w:sz w:val="28"/>
                <w:szCs w:val="28"/>
              </w:rPr>
              <w:t>проце</w:t>
            </w:r>
            <w:r>
              <w:rPr>
                <w:sz w:val="28"/>
                <w:szCs w:val="28"/>
              </w:rPr>
              <w:t>н</w:t>
            </w:r>
            <w:r>
              <w:rPr>
                <w:sz w:val="28"/>
                <w:szCs w:val="28"/>
              </w:rPr>
              <w:t>тов</w:t>
            </w:r>
          </w:p>
        </w:tc>
        <w:tc>
          <w:tcPr>
            <w:tcW w:w="1701" w:type="dxa"/>
            <w:tcBorders>
              <w:top w:val="nil"/>
              <w:left w:val="nil"/>
              <w:bottom w:val="nil"/>
              <w:right w:val="nil"/>
            </w:tcBorders>
          </w:tcPr>
          <w:p w:rsidR="00022C08" w:rsidRPr="00880799" w:rsidRDefault="00022C08" w:rsidP="00671117">
            <w:pPr>
              <w:spacing w:before="120" w:line="240" w:lineRule="exact"/>
              <w:jc w:val="center"/>
              <w:rPr>
                <w:sz w:val="26"/>
                <w:szCs w:val="26"/>
              </w:rPr>
            </w:pPr>
            <w:r>
              <w:rPr>
                <w:sz w:val="26"/>
                <w:szCs w:val="26"/>
              </w:rPr>
              <w:t>76,9</w:t>
            </w:r>
          </w:p>
        </w:tc>
        <w:tc>
          <w:tcPr>
            <w:tcW w:w="709" w:type="dxa"/>
            <w:tcBorders>
              <w:top w:val="nil"/>
              <w:left w:val="nil"/>
              <w:bottom w:val="nil"/>
              <w:right w:val="nil"/>
            </w:tcBorders>
          </w:tcPr>
          <w:p w:rsidR="00022C08" w:rsidRPr="00880799" w:rsidRDefault="00022C08" w:rsidP="00671117">
            <w:pPr>
              <w:spacing w:before="120" w:line="240" w:lineRule="exact"/>
              <w:jc w:val="center"/>
              <w:rPr>
                <w:sz w:val="26"/>
                <w:szCs w:val="26"/>
              </w:rPr>
            </w:pPr>
            <w:r>
              <w:rPr>
                <w:sz w:val="26"/>
                <w:szCs w:val="26"/>
              </w:rPr>
              <w:t>78,1</w:t>
            </w:r>
          </w:p>
        </w:tc>
        <w:tc>
          <w:tcPr>
            <w:tcW w:w="709" w:type="dxa"/>
            <w:tcBorders>
              <w:top w:val="nil"/>
              <w:left w:val="nil"/>
              <w:bottom w:val="nil"/>
              <w:right w:val="nil"/>
            </w:tcBorders>
          </w:tcPr>
          <w:p w:rsidR="00022C08" w:rsidRPr="00880799" w:rsidRDefault="00022C08" w:rsidP="00671117">
            <w:pPr>
              <w:spacing w:before="120" w:line="240" w:lineRule="exact"/>
              <w:jc w:val="center"/>
              <w:rPr>
                <w:sz w:val="26"/>
                <w:szCs w:val="26"/>
              </w:rPr>
            </w:pPr>
            <w:r>
              <w:rPr>
                <w:sz w:val="26"/>
                <w:szCs w:val="26"/>
              </w:rPr>
              <w:t>80,1</w:t>
            </w:r>
          </w:p>
        </w:tc>
        <w:tc>
          <w:tcPr>
            <w:tcW w:w="709" w:type="dxa"/>
            <w:tcBorders>
              <w:top w:val="nil"/>
              <w:left w:val="nil"/>
              <w:bottom w:val="nil"/>
              <w:right w:val="nil"/>
            </w:tcBorders>
          </w:tcPr>
          <w:p w:rsidR="00022C08" w:rsidRPr="00880799" w:rsidRDefault="00022C08" w:rsidP="00671117">
            <w:pPr>
              <w:spacing w:before="120" w:line="240" w:lineRule="exact"/>
              <w:jc w:val="center"/>
              <w:rPr>
                <w:sz w:val="26"/>
                <w:szCs w:val="26"/>
              </w:rPr>
            </w:pPr>
            <w:r>
              <w:rPr>
                <w:sz w:val="26"/>
                <w:szCs w:val="26"/>
              </w:rPr>
              <w:t>81,1</w:t>
            </w:r>
          </w:p>
        </w:tc>
        <w:tc>
          <w:tcPr>
            <w:tcW w:w="709" w:type="dxa"/>
            <w:tcBorders>
              <w:top w:val="nil"/>
              <w:left w:val="nil"/>
              <w:bottom w:val="nil"/>
              <w:right w:val="nil"/>
            </w:tcBorders>
          </w:tcPr>
          <w:p w:rsidR="00022C08" w:rsidRDefault="00022C08" w:rsidP="00671117">
            <w:pPr>
              <w:spacing w:before="120" w:line="240" w:lineRule="exact"/>
              <w:jc w:val="center"/>
              <w:rPr>
                <w:sz w:val="26"/>
                <w:szCs w:val="26"/>
              </w:rPr>
            </w:pPr>
            <w:r>
              <w:rPr>
                <w:sz w:val="26"/>
                <w:szCs w:val="26"/>
              </w:rPr>
              <w:t>81,2</w:t>
            </w:r>
          </w:p>
        </w:tc>
        <w:tc>
          <w:tcPr>
            <w:tcW w:w="709" w:type="dxa"/>
            <w:tcBorders>
              <w:top w:val="nil"/>
              <w:left w:val="nil"/>
              <w:bottom w:val="nil"/>
              <w:right w:val="nil"/>
            </w:tcBorders>
          </w:tcPr>
          <w:p w:rsidR="00022C08" w:rsidRDefault="00022C08" w:rsidP="00671117">
            <w:pPr>
              <w:spacing w:before="120" w:line="240" w:lineRule="exact"/>
              <w:jc w:val="center"/>
              <w:rPr>
                <w:sz w:val="26"/>
                <w:szCs w:val="26"/>
              </w:rPr>
            </w:pPr>
            <w:r>
              <w:rPr>
                <w:sz w:val="26"/>
                <w:szCs w:val="26"/>
              </w:rPr>
              <w:t>81,3</w:t>
            </w:r>
          </w:p>
        </w:tc>
        <w:tc>
          <w:tcPr>
            <w:tcW w:w="709" w:type="dxa"/>
            <w:tcBorders>
              <w:top w:val="nil"/>
              <w:left w:val="nil"/>
              <w:bottom w:val="nil"/>
              <w:right w:val="nil"/>
            </w:tcBorders>
          </w:tcPr>
          <w:p w:rsidR="00022C08" w:rsidRDefault="00022C08" w:rsidP="00671117">
            <w:pPr>
              <w:spacing w:before="120" w:line="240" w:lineRule="exact"/>
              <w:jc w:val="center"/>
              <w:rPr>
                <w:sz w:val="26"/>
                <w:szCs w:val="26"/>
              </w:rPr>
            </w:pPr>
            <w:r>
              <w:rPr>
                <w:sz w:val="26"/>
                <w:szCs w:val="26"/>
              </w:rPr>
              <w:t>81,4</w:t>
            </w:r>
          </w:p>
        </w:tc>
        <w:tc>
          <w:tcPr>
            <w:tcW w:w="709" w:type="dxa"/>
            <w:tcBorders>
              <w:top w:val="nil"/>
              <w:left w:val="nil"/>
              <w:bottom w:val="nil"/>
              <w:right w:val="nil"/>
            </w:tcBorders>
          </w:tcPr>
          <w:p w:rsidR="00022C08" w:rsidRDefault="00022C08" w:rsidP="00671117">
            <w:pPr>
              <w:spacing w:before="120" w:line="240" w:lineRule="exact"/>
              <w:jc w:val="center"/>
              <w:rPr>
                <w:sz w:val="26"/>
                <w:szCs w:val="26"/>
              </w:rPr>
            </w:pPr>
            <w:r>
              <w:rPr>
                <w:sz w:val="26"/>
                <w:szCs w:val="26"/>
              </w:rPr>
              <w:t>81,5</w:t>
            </w:r>
          </w:p>
        </w:tc>
      </w:tr>
      <w:tr w:rsidR="00022C08" w:rsidRPr="00FE2A67" w:rsidTr="00671117">
        <w:tc>
          <w:tcPr>
            <w:tcW w:w="425" w:type="dxa"/>
            <w:tcBorders>
              <w:top w:val="nil"/>
              <w:left w:val="nil"/>
              <w:bottom w:val="nil"/>
              <w:right w:val="nil"/>
            </w:tcBorders>
          </w:tcPr>
          <w:p w:rsidR="00022C08" w:rsidRPr="00FE2A67" w:rsidRDefault="00022C08" w:rsidP="00671117">
            <w:pPr>
              <w:spacing w:line="240" w:lineRule="exact"/>
              <w:jc w:val="center"/>
              <w:rPr>
                <w:sz w:val="28"/>
                <w:szCs w:val="28"/>
              </w:rPr>
            </w:pPr>
            <w:r>
              <w:rPr>
                <w:sz w:val="28"/>
                <w:szCs w:val="28"/>
              </w:rPr>
              <w:t>2</w:t>
            </w:r>
          </w:p>
        </w:tc>
        <w:tc>
          <w:tcPr>
            <w:tcW w:w="6946" w:type="dxa"/>
            <w:tcBorders>
              <w:top w:val="nil"/>
              <w:left w:val="nil"/>
              <w:bottom w:val="nil"/>
              <w:right w:val="nil"/>
            </w:tcBorders>
          </w:tcPr>
          <w:p w:rsidR="00022C08" w:rsidRDefault="00022C08" w:rsidP="00671117">
            <w:pPr>
              <w:spacing w:line="240" w:lineRule="exact"/>
              <w:jc w:val="both"/>
              <w:rPr>
                <w:sz w:val="28"/>
                <w:szCs w:val="28"/>
              </w:rPr>
            </w:pPr>
            <w:r w:rsidRPr="008E5351">
              <w:rPr>
                <w:sz w:val="28"/>
                <w:szCs w:val="28"/>
              </w:rPr>
              <w:t>Удельный вес численности обучающихся по програ</w:t>
            </w:r>
            <w:r w:rsidRPr="008E5351">
              <w:rPr>
                <w:sz w:val="28"/>
                <w:szCs w:val="28"/>
              </w:rPr>
              <w:t>м</w:t>
            </w:r>
            <w:r w:rsidRPr="008E5351">
              <w:rPr>
                <w:sz w:val="28"/>
                <w:szCs w:val="28"/>
              </w:rPr>
              <w:t xml:space="preserve">мам </w:t>
            </w:r>
            <w:r>
              <w:rPr>
                <w:sz w:val="28"/>
                <w:szCs w:val="28"/>
              </w:rPr>
              <w:t>дополнительного</w:t>
            </w:r>
            <w:r w:rsidRPr="008E5351">
              <w:rPr>
                <w:sz w:val="28"/>
                <w:szCs w:val="28"/>
              </w:rPr>
              <w:t xml:space="preserve"> образования, участвующих в олимпиадах и конкурсах различного уровня, в общей </w:t>
            </w:r>
            <w:proofErr w:type="gramStart"/>
            <w:r w:rsidRPr="008E5351">
              <w:rPr>
                <w:sz w:val="28"/>
                <w:szCs w:val="28"/>
              </w:rPr>
              <w:t>численности</w:t>
            </w:r>
            <w:proofErr w:type="gramEnd"/>
            <w:r w:rsidRPr="008E5351">
              <w:rPr>
                <w:sz w:val="28"/>
                <w:szCs w:val="28"/>
              </w:rPr>
              <w:t xml:space="preserve"> обучающихся по программам общего о</w:t>
            </w:r>
            <w:r w:rsidRPr="008E5351">
              <w:rPr>
                <w:sz w:val="28"/>
                <w:szCs w:val="28"/>
              </w:rPr>
              <w:t>б</w:t>
            </w:r>
            <w:r w:rsidRPr="008E5351">
              <w:rPr>
                <w:sz w:val="28"/>
                <w:szCs w:val="28"/>
              </w:rPr>
              <w:t>разования</w:t>
            </w:r>
          </w:p>
        </w:tc>
        <w:tc>
          <w:tcPr>
            <w:tcW w:w="1418" w:type="dxa"/>
            <w:tcBorders>
              <w:top w:val="nil"/>
              <w:left w:val="nil"/>
              <w:bottom w:val="nil"/>
              <w:right w:val="nil"/>
            </w:tcBorders>
          </w:tcPr>
          <w:p w:rsidR="00022C08" w:rsidRPr="00FE2A67" w:rsidRDefault="00022C08" w:rsidP="00671117">
            <w:pPr>
              <w:spacing w:line="240" w:lineRule="exact"/>
              <w:jc w:val="center"/>
              <w:rPr>
                <w:sz w:val="28"/>
                <w:szCs w:val="28"/>
              </w:rPr>
            </w:pPr>
            <w:r>
              <w:rPr>
                <w:sz w:val="28"/>
                <w:szCs w:val="28"/>
              </w:rPr>
              <w:t>проце</w:t>
            </w:r>
            <w:r>
              <w:rPr>
                <w:sz w:val="28"/>
                <w:szCs w:val="28"/>
              </w:rPr>
              <w:t>н</w:t>
            </w:r>
            <w:r>
              <w:rPr>
                <w:sz w:val="28"/>
                <w:szCs w:val="28"/>
              </w:rPr>
              <w:t>тов</w:t>
            </w:r>
          </w:p>
        </w:tc>
        <w:tc>
          <w:tcPr>
            <w:tcW w:w="1701" w:type="dxa"/>
            <w:tcBorders>
              <w:top w:val="nil"/>
              <w:left w:val="nil"/>
              <w:bottom w:val="nil"/>
              <w:right w:val="nil"/>
            </w:tcBorders>
          </w:tcPr>
          <w:p w:rsidR="00022C08" w:rsidRPr="0015778D" w:rsidRDefault="00022C08" w:rsidP="00671117">
            <w:pPr>
              <w:spacing w:before="120" w:line="240" w:lineRule="exact"/>
              <w:jc w:val="center"/>
              <w:rPr>
                <w:sz w:val="26"/>
                <w:szCs w:val="26"/>
              </w:rPr>
            </w:pPr>
            <w:r w:rsidRPr="0015778D">
              <w:rPr>
                <w:sz w:val="26"/>
                <w:szCs w:val="26"/>
              </w:rPr>
              <w:t>17</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sidRPr="0015778D">
              <w:rPr>
                <w:sz w:val="26"/>
                <w:szCs w:val="26"/>
              </w:rPr>
              <w:t>17,2</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sidRPr="0015778D">
              <w:rPr>
                <w:sz w:val="26"/>
                <w:szCs w:val="26"/>
              </w:rPr>
              <w:t>17,4</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sidRPr="0015778D">
              <w:rPr>
                <w:sz w:val="26"/>
                <w:szCs w:val="26"/>
              </w:rPr>
              <w:t>17,6</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Pr>
                <w:sz w:val="26"/>
                <w:szCs w:val="26"/>
              </w:rPr>
              <w:t>17,7</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Pr>
                <w:sz w:val="26"/>
                <w:szCs w:val="26"/>
              </w:rPr>
              <w:t>17,8</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Pr>
                <w:sz w:val="26"/>
                <w:szCs w:val="26"/>
              </w:rPr>
              <w:t>17,9</w:t>
            </w:r>
          </w:p>
        </w:tc>
        <w:tc>
          <w:tcPr>
            <w:tcW w:w="709" w:type="dxa"/>
            <w:tcBorders>
              <w:top w:val="nil"/>
              <w:left w:val="nil"/>
              <w:bottom w:val="nil"/>
              <w:right w:val="nil"/>
            </w:tcBorders>
          </w:tcPr>
          <w:p w:rsidR="00022C08" w:rsidRPr="0015778D" w:rsidRDefault="00022C08" w:rsidP="00671117">
            <w:pPr>
              <w:spacing w:before="120" w:line="240" w:lineRule="exact"/>
              <w:jc w:val="center"/>
              <w:rPr>
                <w:sz w:val="26"/>
                <w:szCs w:val="26"/>
              </w:rPr>
            </w:pPr>
            <w:r>
              <w:rPr>
                <w:sz w:val="26"/>
                <w:szCs w:val="26"/>
              </w:rPr>
              <w:t>18</w:t>
            </w:r>
          </w:p>
        </w:tc>
      </w:tr>
    </w:tbl>
    <w:p w:rsidR="00022C08" w:rsidRDefault="00022C08" w:rsidP="00022C08">
      <w:pPr>
        <w:spacing w:line="240" w:lineRule="exact"/>
        <w:jc w:val="center"/>
        <w:rPr>
          <w:sz w:val="28"/>
          <w:szCs w:val="28"/>
        </w:rPr>
      </w:pPr>
    </w:p>
    <w:p w:rsidR="00022C08" w:rsidRDefault="00022C08" w:rsidP="00022C08">
      <w:pPr>
        <w:spacing w:line="240" w:lineRule="exact"/>
        <w:jc w:val="center"/>
        <w:rPr>
          <w:sz w:val="28"/>
          <w:szCs w:val="28"/>
        </w:rPr>
      </w:pPr>
    </w:p>
    <w:p w:rsidR="00022C08" w:rsidRPr="00FE2A67" w:rsidRDefault="00022C08" w:rsidP="00022C08">
      <w:pPr>
        <w:spacing w:line="240" w:lineRule="exact"/>
        <w:jc w:val="center"/>
        <w:rPr>
          <w:sz w:val="28"/>
          <w:szCs w:val="28"/>
        </w:rPr>
      </w:pPr>
      <w:r>
        <w:rPr>
          <w:sz w:val="28"/>
          <w:szCs w:val="28"/>
        </w:rPr>
        <w:t>_----------------</w:t>
      </w:r>
    </w:p>
    <w:p w:rsidR="00132A3D" w:rsidRDefault="00132A3D" w:rsidP="00132A3D">
      <w:pPr>
        <w:tabs>
          <w:tab w:val="left" w:pos="4500"/>
          <w:tab w:val="left" w:pos="13467"/>
          <w:tab w:val="left" w:pos="15593"/>
        </w:tabs>
        <w:spacing w:before="120" w:line="240" w:lineRule="exact"/>
        <w:ind w:left="284" w:right="451"/>
        <w:jc w:val="right"/>
        <w:rPr>
          <w:sz w:val="28"/>
          <w:szCs w:val="28"/>
        </w:rPr>
      </w:pPr>
    </w:p>
    <w:p w:rsidR="00022C08" w:rsidRDefault="00022C08" w:rsidP="00132A3D">
      <w:pPr>
        <w:tabs>
          <w:tab w:val="left" w:pos="4500"/>
          <w:tab w:val="left" w:pos="13467"/>
          <w:tab w:val="left" w:pos="15593"/>
        </w:tabs>
        <w:spacing w:before="120" w:line="240" w:lineRule="exact"/>
        <w:ind w:left="284" w:right="451"/>
        <w:jc w:val="right"/>
        <w:rPr>
          <w:sz w:val="28"/>
          <w:szCs w:val="28"/>
        </w:rPr>
      </w:pPr>
    </w:p>
    <w:p w:rsidR="00022C08" w:rsidRDefault="00022C08" w:rsidP="00022C08">
      <w:pPr>
        <w:snapToGrid w:val="0"/>
        <w:spacing w:before="120" w:line="240" w:lineRule="exact"/>
        <w:ind w:left="10773" w:hanging="2977"/>
        <w:jc w:val="center"/>
        <w:rPr>
          <w:sz w:val="28"/>
          <w:szCs w:val="28"/>
        </w:rPr>
      </w:pPr>
      <w:r>
        <w:rPr>
          <w:sz w:val="28"/>
          <w:szCs w:val="28"/>
        </w:rPr>
        <w:lastRenderedPageBreak/>
        <w:t xml:space="preserve">                                                             </w:t>
      </w:r>
      <w:r w:rsidRPr="0091015B">
        <w:rPr>
          <w:sz w:val="28"/>
          <w:szCs w:val="28"/>
        </w:rPr>
        <w:t xml:space="preserve">ПРИЛОЖЕНИЕ № </w:t>
      </w:r>
      <w:r>
        <w:rPr>
          <w:sz w:val="28"/>
          <w:szCs w:val="28"/>
        </w:rPr>
        <w:t>2</w:t>
      </w:r>
    </w:p>
    <w:p w:rsidR="00022C08" w:rsidRPr="00C8591C" w:rsidRDefault="00022C08" w:rsidP="00022C08">
      <w:pPr>
        <w:snapToGrid w:val="0"/>
        <w:spacing w:line="240" w:lineRule="exact"/>
        <w:ind w:left="10773" w:hanging="2977"/>
        <w:jc w:val="center"/>
        <w:rPr>
          <w:sz w:val="28"/>
          <w:szCs w:val="28"/>
        </w:rPr>
      </w:pPr>
      <w:r>
        <w:rPr>
          <w:sz w:val="28"/>
          <w:szCs w:val="28"/>
        </w:rPr>
        <w:t xml:space="preserve">             к </w:t>
      </w:r>
      <w:proofErr w:type="spellStart"/>
      <w:r>
        <w:rPr>
          <w:sz w:val="28"/>
          <w:szCs w:val="28"/>
        </w:rPr>
        <w:t>подрограмме</w:t>
      </w:r>
      <w:proofErr w:type="spellEnd"/>
    </w:p>
    <w:p w:rsidR="00022C08" w:rsidRDefault="00022C08" w:rsidP="00022C08">
      <w:pPr>
        <w:spacing w:line="240" w:lineRule="exact"/>
        <w:ind w:left="10773"/>
        <w:rPr>
          <w:sz w:val="28"/>
          <w:szCs w:val="28"/>
        </w:rPr>
      </w:pPr>
      <w:r>
        <w:rPr>
          <w:sz w:val="28"/>
          <w:szCs w:val="28"/>
        </w:rPr>
        <w:t>«Обеспечение доступности и качества дополнительного образования»</w:t>
      </w:r>
    </w:p>
    <w:p w:rsidR="00022C08" w:rsidRDefault="00022C08" w:rsidP="00022C08">
      <w:pPr>
        <w:spacing w:line="240" w:lineRule="exact"/>
        <w:ind w:left="9923"/>
        <w:rPr>
          <w:sz w:val="28"/>
          <w:szCs w:val="28"/>
        </w:rPr>
      </w:pPr>
    </w:p>
    <w:p w:rsidR="00022C08" w:rsidRDefault="00022C08" w:rsidP="00022C08">
      <w:pPr>
        <w:spacing w:line="200" w:lineRule="exact"/>
        <w:ind w:left="9923"/>
        <w:jc w:val="center"/>
        <w:rPr>
          <w:sz w:val="28"/>
          <w:szCs w:val="28"/>
        </w:rPr>
      </w:pPr>
    </w:p>
    <w:p w:rsidR="00022C08" w:rsidRPr="005E142D" w:rsidRDefault="00022C08" w:rsidP="00022C08">
      <w:pPr>
        <w:spacing w:line="200" w:lineRule="exact"/>
        <w:ind w:left="9923"/>
        <w:jc w:val="center"/>
        <w:rPr>
          <w:sz w:val="28"/>
          <w:szCs w:val="28"/>
        </w:rPr>
      </w:pPr>
    </w:p>
    <w:p w:rsidR="00022C08" w:rsidRPr="00CE4B25" w:rsidRDefault="00022C08" w:rsidP="00022C08">
      <w:pPr>
        <w:tabs>
          <w:tab w:val="left" w:pos="8317"/>
        </w:tabs>
        <w:spacing w:before="120" w:line="240" w:lineRule="exact"/>
        <w:jc w:val="center"/>
        <w:rPr>
          <w:bCs/>
          <w:sz w:val="28"/>
          <w:szCs w:val="28"/>
        </w:rPr>
      </w:pPr>
      <w:r w:rsidRPr="00CE4B25">
        <w:rPr>
          <w:bCs/>
          <w:sz w:val="28"/>
          <w:szCs w:val="28"/>
        </w:rPr>
        <w:t>РЕСУРСНОЕ ОБЕСПЕЧЕНИЕ</w:t>
      </w:r>
    </w:p>
    <w:p w:rsidR="00022C08" w:rsidRDefault="00022C08" w:rsidP="00022C08">
      <w:pPr>
        <w:tabs>
          <w:tab w:val="left" w:pos="4536"/>
          <w:tab w:val="left" w:pos="8317"/>
        </w:tabs>
        <w:spacing w:before="120" w:line="240" w:lineRule="exact"/>
        <w:jc w:val="center"/>
        <w:rPr>
          <w:bCs/>
          <w:sz w:val="28"/>
          <w:szCs w:val="28"/>
        </w:rPr>
      </w:pPr>
      <w:r>
        <w:rPr>
          <w:bCs/>
          <w:sz w:val="28"/>
          <w:szCs w:val="28"/>
        </w:rPr>
        <w:t>под</w:t>
      </w:r>
      <w:r w:rsidRPr="00CE4B25">
        <w:rPr>
          <w:bCs/>
          <w:sz w:val="28"/>
          <w:szCs w:val="28"/>
        </w:rPr>
        <w:t>программы</w:t>
      </w:r>
      <w:r w:rsidRPr="00CE4B25">
        <w:rPr>
          <w:bCs/>
          <w:sz w:val="28"/>
          <w:szCs w:val="28"/>
        </w:rPr>
        <w:br/>
        <w:t>"</w:t>
      </w:r>
      <w:r>
        <w:rPr>
          <w:bCs/>
          <w:sz w:val="28"/>
          <w:szCs w:val="28"/>
        </w:rPr>
        <w:t>Обеспечение доступности и качества дополнительного образования</w:t>
      </w:r>
      <w:r w:rsidRPr="00CE4B25">
        <w:rPr>
          <w:bCs/>
          <w:sz w:val="28"/>
          <w:szCs w:val="28"/>
        </w:rPr>
        <w:t>"</w:t>
      </w:r>
    </w:p>
    <w:p w:rsidR="00022C08" w:rsidRDefault="00022C08" w:rsidP="00022C08">
      <w:pPr>
        <w:tabs>
          <w:tab w:val="left" w:pos="4536"/>
          <w:tab w:val="left" w:pos="8317"/>
        </w:tabs>
        <w:spacing w:before="120" w:line="240" w:lineRule="exact"/>
        <w:jc w:val="center"/>
        <w:rPr>
          <w:bCs/>
          <w:sz w:val="28"/>
          <w:szCs w:val="28"/>
        </w:rPr>
      </w:pPr>
    </w:p>
    <w:p w:rsidR="00022C08" w:rsidRDefault="00022C08" w:rsidP="00022C08">
      <w:pPr>
        <w:tabs>
          <w:tab w:val="left" w:pos="4536"/>
          <w:tab w:val="left" w:pos="8317"/>
        </w:tabs>
        <w:spacing w:before="120" w:line="240" w:lineRule="exact"/>
        <w:jc w:val="center"/>
        <w:rPr>
          <w:bCs/>
          <w:sz w:val="28"/>
          <w:szCs w:val="28"/>
        </w:rPr>
      </w:pPr>
    </w:p>
    <w:tbl>
      <w:tblPr>
        <w:tblW w:w="15312" w:type="dxa"/>
        <w:tblInd w:w="75" w:type="dxa"/>
        <w:tblLayout w:type="fixed"/>
        <w:tblCellMar>
          <w:left w:w="75" w:type="dxa"/>
          <w:right w:w="75" w:type="dxa"/>
        </w:tblCellMar>
        <w:tblLook w:val="00A0"/>
      </w:tblPr>
      <w:tblGrid>
        <w:gridCol w:w="567"/>
        <w:gridCol w:w="2268"/>
        <w:gridCol w:w="2552"/>
        <w:gridCol w:w="709"/>
        <w:gridCol w:w="708"/>
        <w:gridCol w:w="993"/>
        <w:gridCol w:w="567"/>
        <w:gridCol w:w="992"/>
        <w:gridCol w:w="992"/>
        <w:gridCol w:w="993"/>
        <w:gridCol w:w="993"/>
        <w:gridCol w:w="993"/>
        <w:gridCol w:w="992"/>
        <w:gridCol w:w="993"/>
      </w:tblGrid>
      <w:tr w:rsidR="00022C08" w:rsidRPr="0094773A" w:rsidTr="00671117">
        <w:trPr>
          <w:trHeight w:val="720"/>
          <w:tblHeader/>
        </w:trPr>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022C08" w:rsidRPr="0094773A" w:rsidRDefault="00022C08" w:rsidP="00671117">
            <w:pPr>
              <w:pStyle w:val="ConsPlusCell"/>
              <w:spacing w:line="276" w:lineRule="auto"/>
              <w:ind w:left="113" w:right="113"/>
              <w:rPr>
                <w:rFonts w:ascii="Times New Roman" w:hAnsi="Times New Roman" w:cs="Times New Roman"/>
              </w:rPr>
            </w:pPr>
            <w:r w:rsidRPr="0094773A">
              <w:rPr>
                <w:rFonts w:ascii="Times New Roman" w:hAnsi="Times New Roman" w:cs="Times New Roman"/>
              </w:rPr>
              <w:t xml:space="preserve">     Статус     </w:t>
            </w:r>
          </w:p>
        </w:tc>
        <w:tc>
          <w:tcPr>
            <w:tcW w:w="2268" w:type="dxa"/>
            <w:vMerge w:val="restart"/>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rPr>
                <w:rFonts w:ascii="Times New Roman" w:hAnsi="Times New Roman" w:cs="Times New Roman"/>
              </w:rPr>
            </w:pPr>
            <w:r w:rsidRPr="0094773A">
              <w:rPr>
                <w:rFonts w:ascii="Times New Roman" w:hAnsi="Times New Roman" w:cs="Times New Roman"/>
              </w:rPr>
              <w:t>Наименование     муниципальной программы, подпрогра</w:t>
            </w:r>
            <w:r w:rsidRPr="0094773A">
              <w:rPr>
                <w:rFonts w:ascii="Times New Roman" w:hAnsi="Times New Roman" w:cs="Times New Roman"/>
              </w:rPr>
              <w:t>м</w:t>
            </w:r>
            <w:r w:rsidRPr="0094773A">
              <w:rPr>
                <w:rFonts w:ascii="Times New Roman" w:hAnsi="Times New Roman" w:cs="Times New Roman"/>
              </w:rPr>
              <w:t>мы,  ведомственной целевой программы, основного       мер</w:t>
            </w:r>
            <w:r w:rsidRPr="0094773A">
              <w:rPr>
                <w:rFonts w:ascii="Times New Roman" w:hAnsi="Times New Roman" w:cs="Times New Roman"/>
              </w:rPr>
              <w:t>о</w:t>
            </w:r>
            <w:r w:rsidRPr="0094773A">
              <w:rPr>
                <w:rFonts w:ascii="Times New Roman" w:hAnsi="Times New Roman" w:cs="Times New Roman"/>
              </w:rPr>
              <w:t>приятия</w:t>
            </w:r>
          </w:p>
        </w:tc>
        <w:tc>
          <w:tcPr>
            <w:tcW w:w="2552" w:type="dxa"/>
            <w:vMerge w:val="restart"/>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 xml:space="preserve">Ответственный  </w:t>
            </w:r>
            <w:r w:rsidRPr="0094773A">
              <w:rPr>
                <w:rFonts w:ascii="Times New Roman" w:hAnsi="Times New Roman" w:cs="Times New Roman"/>
              </w:rPr>
              <w:br/>
              <w:t xml:space="preserve">  исполнитель,   </w:t>
            </w:r>
            <w:r w:rsidRPr="0094773A">
              <w:rPr>
                <w:rFonts w:ascii="Times New Roman" w:hAnsi="Times New Roman" w:cs="Times New Roman"/>
              </w:rPr>
              <w:br/>
              <w:t xml:space="preserve"> соисполнители,  </w:t>
            </w:r>
            <w:r w:rsidRPr="0094773A">
              <w:rPr>
                <w:rFonts w:ascii="Times New Roman" w:hAnsi="Times New Roman" w:cs="Times New Roman"/>
              </w:rPr>
              <w:br/>
              <w:t xml:space="preserve"> участники</w:t>
            </w:r>
          </w:p>
        </w:tc>
        <w:tc>
          <w:tcPr>
            <w:tcW w:w="2977" w:type="dxa"/>
            <w:gridSpan w:val="4"/>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Код бюджетной   классиф</w:t>
            </w:r>
            <w:r w:rsidRPr="0094773A">
              <w:rPr>
                <w:rFonts w:ascii="Times New Roman" w:hAnsi="Times New Roman" w:cs="Times New Roman"/>
              </w:rPr>
              <w:t>и</w:t>
            </w:r>
            <w:r w:rsidRPr="0094773A">
              <w:rPr>
                <w:rFonts w:ascii="Times New Roman" w:hAnsi="Times New Roman" w:cs="Times New Roman"/>
              </w:rPr>
              <w:t xml:space="preserve">кации   </w:t>
            </w:r>
            <w:r w:rsidRPr="0094773A">
              <w:rPr>
                <w:rFonts w:ascii="Times New Roman" w:hAnsi="Times New Roman" w:cs="Times New Roman"/>
              </w:rPr>
              <w:br/>
            </w:r>
          </w:p>
        </w:tc>
        <w:tc>
          <w:tcPr>
            <w:tcW w:w="6948" w:type="dxa"/>
            <w:gridSpan w:val="7"/>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p>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Расходы по годам, (тыс. руб.)</w:t>
            </w:r>
          </w:p>
        </w:tc>
      </w:tr>
      <w:tr w:rsidR="00022C08" w:rsidTr="00671117">
        <w:trPr>
          <w:trHeight w:val="632"/>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22C08" w:rsidRPr="0094773A" w:rsidRDefault="00022C08" w:rsidP="00671117">
            <w:pPr>
              <w:rPr>
                <w:rFonts w:eastAsia="Calibri"/>
                <w:sz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22C08" w:rsidRPr="0094773A" w:rsidRDefault="00022C08" w:rsidP="00671117">
            <w:pPr>
              <w:rPr>
                <w:rFonts w:eastAsia="Calibri"/>
                <w:sz w:val="22"/>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022C08" w:rsidRPr="0094773A" w:rsidRDefault="00022C08" w:rsidP="00671117">
            <w:pPr>
              <w:rPr>
                <w:rFonts w:eastAsia="Calibri"/>
                <w:sz w:val="22"/>
              </w:rPr>
            </w:pPr>
          </w:p>
        </w:tc>
        <w:tc>
          <w:tcPr>
            <w:tcW w:w="709"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ГРБС</w:t>
            </w:r>
          </w:p>
        </w:tc>
        <w:tc>
          <w:tcPr>
            <w:tcW w:w="708"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proofErr w:type="spellStart"/>
            <w:r w:rsidRPr="0094773A">
              <w:rPr>
                <w:rFonts w:ascii="Times New Roman" w:hAnsi="Times New Roman" w:cs="Times New Roman"/>
              </w:rPr>
              <w:t>Рз</w:t>
            </w:r>
            <w:proofErr w:type="spellEnd"/>
            <w:r w:rsidRPr="0094773A">
              <w:rPr>
                <w:rFonts w:ascii="Times New Roman" w:hAnsi="Times New Roman" w:cs="Times New Roman"/>
              </w:rPr>
              <w:t xml:space="preserve"> </w:t>
            </w:r>
            <w:r w:rsidRPr="0094773A">
              <w:rPr>
                <w:rFonts w:ascii="Times New Roman" w:hAnsi="Times New Roman" w:cs="Times New Roman"/>
              </w:rPr>
              <w:br/>
            </w:r>
            <w:proofErr w:type="spellStart"/>
            <w:proofErr w:type="gramStart"/>
            <w:r w:rsidRPr="0094773A">
              <w:rPr>
                <w:rFonts w:ascii="Times New Roman" w:hAnsi="Times New Roman" w:cs="Times New Roman"/>
              </w:rPr>
              <w:t>Пр</w:t>
            </w:r>
            <w:proofErr w:type="spellEnd"/>
            <w:proofErr w:type="gramEnd"/>
          </w:p>
        </w:tc>
        <w:tc>
          <w:tcPr>
            <w:tcW w:w="993"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ЦСР</w:t>
            </w:r>
          </w:p>
        </w:tc>
        <w:tc>
          <w:tcPr>
            <w:tcW w:w="567"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ВР</w:t>
            </w:r>
          </w:p>
        </w:tc>
        <w:tc>
          <w:tcPr>
            <w:tcW w:w="992" w:type="dxa"/>
            <w:tcBorders>
              <w:top w:val="nil"/>
              <w:left w:val="single" w:sz="4" w:space="0" w:color="auto"/>
              <w:bottom w:val="single" w:sz="4" w:space="0" w:color="auto"/>
              <w:right w:val="single" w:sz="4" w:space="0" w:color="auto"/>
            </w:tcBorders>
            <w:vAlign w:val="center"/>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2014</w:t>
            </w:r>
          </w:p>
        </w:tc>
        <w:tc>
          <w:tcPr>
            <w:tcW w:w="992" w:type="dxa"/>
            <w:tcBorders>
              <w:top w:val="nil"/>
              <w:left w:val="single" w:sz="4" w:space="0" w:color="auto"/>
              <w:bottom w:val="single" w:sz="4" w:space="0" w:color="auto"/>
              <w:right w:val="single" w:sz="4" w:space="0" w:color="auto"/>
            </w:tcBorders>
            <w:vAlign w:val="center"/>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2015</w:t>
            </w:r>
          </w:p>
        </w:tc>
        <w:tc>
          <w:tcPr>
            <w:tcW w:w="993" w:type="dxa"/>
            <w:tcBorders>
              <w:top w:val="nil"/>
              <w:left w:val="single" w:sz="4" w:space="0" w:color="auto"/>
              <w:bottom w:val="single" w:sz="4" w:space="0" w:color="auto"/>
              <w:right w:val="single" w:sz="4" w:space="0" w:color="auto"/>
            </w:tcBorders>
            <w:vAlign w:val="center"/>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2016</w:t>
            </w:r>
          </w:p>
        </w:tc>
        <w:tc>
          <w:tcPr>
            <w:tcW w:w="993" w:type="dxa"/>
            <w:tcBorders>
              <w:top w:val="nil"/>
              <w:left w:val="single" w:sz="4" w:space="0" w:color="auto"/>
              <w:bottom w:val="single" w:sz="4" w:space="0" w:color="auto"/>
              <w:right w:val="single" w:sz="4" w:space="0" w:color="auto"/>
            </w:tcBorders>
            <w:vAlign w:val="center"/>
          </w:tcPr>
          <w:p w:rsidR="00022C08" w:rsidRPr="0094773A"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2017</w:t>
            </w:r>
          </w:p>
        </w:tc>
        <w:tc>
          <w:tcPr>
            <w:tcW w:w="993" w:type="dxa"/>
            <w:tcBorders>
              <w:top w:val="nil"/>
              <w:left w:val="single" w:sz="4" w:space="0" w:color="auto"/>
              <w:bottom w:val="single" w:sz="4" w:space="0" w:color="auto"/>
              <w:right w:val="single" w:sz="4" w:space="0" w:color="auto"/>
            </w:tcBorders>
            <w:vAlign w:val="center"/>
          </w:tcPr>
          <w:p w:rsidR="00022C08"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2018</w:t>
            </w:r>
          </w:p>
        </w:tc>
        <w:tc>
          <w:tcPr>
            <w:tcW w:w="992" w:type="dxa"/>
            <w:tcBorders>
              <w:top w:val="nil"/>
              <w:left w:val="single" w:sz="4" w:space="0" w:color="auto"/>
              <w:bottom w:val="single" w:sz="4" w:space="0" w:color="auto"/>
              <w:right w:val="single" w:sz="4" w:space="0" w:color="auto"/>
            </w:tcBorders>
            <w:vAlign w:val="center"/>
          </w:tcPr>
          <w:p w:rsidR="00022C08"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2019</w:t>
            </w:r>
          </w:p>
        </w:tc>
        <w:tc>
          <w:tcPr>
            <w:tcW w:w="993" w:type="dxa"/>
            <w:tcBorders>
              <w:top w:val="nil"/>
              <w:left w:val="single" w:sz="4" w:space="0" w:color="auto"/>
              <w:bottom w:val="single" w:sz="4" w:space="0" w:color="auto"/>
              <w:right w:val="single" w:sz="4" w:space="0" w:color="auto"/>
            </w:tcBorders>
            <w:vAlign w:val="center"/>
          </w:tcPr>
          <w:p w:rsidR="00022C08"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2020</w:t>
            </w:r>
          </w:p>
        </w:tc>
      </w:tr>
      <w:tr w:rsidR="00022C08" w:rsidRPr="0094773A" w:rsidTr="00671117">
        <w:trPr>
          <w:tblHeader/>
        </w:trPr>
        <w:tc>
          <w:tcPr>
            <w:tcW w:w="567"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w:t>
            </w:r>
          </w:p>
        </w:tc>
        <w:tc>
          <w:tcPr>
            <w:tcW w:w="2268"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2</w:t>
            </w:r>
          </w:p>
        </w:tc>
        <w:tc>
          <w:tcPr>
            <w:tcW w:w="2552"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3</w:t>
            </w:r>
          </w:p>
        </w:tc>
        <w:tc>
          <w:tcPr>
            <w:tcW w:w="709"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4</w:t>
            </w:r>
          </w:p>
        </w:tc>
        <w:tc>
          <w:tcPr>
            <w:tcW w:w="708"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5</w:t>
            </w:r>
          </w:p>
        </w:tc>
        <w:tc>
          <w:tcPr>
            <w:tcW w:w="993"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6</w:t>
            </w:r>
          </w:p>
        </w:tc>
        <w:tc>
          <w:tcPr>
            <w:tcW w:w="567"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7</w:t>
            </w:r>
          </w:p>
        </w:tc>
        <w:tc>
          <w:tcPr>
            <w:tcW w:w="992"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8</w:t>
            </w:r>
          </w:p>
        </w:tc>
        <w:tc>
          <w:tcPr>
            <w:tcW w:w="992"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9</w:t>
            </w:r>
          </w:p>
        </w:tc>
        <w:tc>
          <w:tcPr>
            <w:tcW w:w="993" w:type="dxa"/>
            <w:tcBorders>
              <w:top w:val="nil"/>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10</w:t>
            </w:r>
          </w:p>
        </w:tc>
        <w:tc>
          <w:tcPr>
            <w:tcW w:w="993" w:type="dxa"/>
            <w:tcBorders>
              <w:top w:val="nil"/>
              <w:left w:val="single" w:sz="4" w:space="0" w:color="auto"/>
              <w:bottom w:val="single" w:sz="4" w:space="0" w:color="auto"/>
              <w:right w:val="single" w:sz="4" w:space="0" w:color="auto"/>
            </w:tcBorders>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11</w:t>
            </w:r>
          </w:p>
        </w:tc>
        <w:tc>
          <w:tcPr>
            <w:tcW w:w="993" w:type="dxa"/>
            <w:tcBorders>
              <w:top w:val="nil"/>
              <w:left w:val="single" w:sz="4" w:space="0" w:color="auto"/>
              <w:bottom w:val="single" w:sz="4" w:space="0" w:color="auto"/>
              <w:right w:val="single" w:sz="4" w:space="0" w:color="auto"/>
            </w:tcBorders>
          </w:tcPr>
          <w:p w:rsidR="00022C08" w:rsidRPr="0094773A"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12</w:t>
            </w:r>
          </w:p>
        </w:tc>
        <w:tc>
          <w:tcPr>
            <w:tcW w:w="992" w:type="dxa"/>
            <w:tcBorders>
              <w:top w:val="nil"/>
              <w:left w:val="single" w:sz="4" w:space="0" w:color="auto"/>
              <w:bottom w:val="single" w:sz="4" w:space="0" w:color="auto"/>
              <w:right w:val="single" w:sz="4" w:space="0" w:color="auto"/>
            </w:tcBorders>
          </w:tcPr>
          <w:p w:rsidR="00022C08" w:rsidRPr="0094773A"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13</w:t>
            </w:r>
          </w:p>
        </w:tc>
        <w:tc>
          <w:tcPr>
            <w:tcW w:w="993" w:type="dxa"/>
            <w:tcBorders>
              <w:top w:val="nil"/>
              <w:left w:val="single" w:sz="4" w:space="0" w:color="auto"/>
              <w:bottom w:val="single" w:sz="4" w:space="0" w:color="auto"/>
              <w:right w:val="single" w:sz="4" w:space="0" w:color="auto"/>
            </w:tcBorders>
          </w:tcPr>
          <w:p w:rsidR="00022C08" w:rsidRPr="0094773A"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14</w:t>
            </w:r>
          </w:p>
        </w:tc>
      </w:tr>
      <w:tr w:rsidR="00022C08" w:rsidRPr="0094773A" w:rsidTr="00671117">
        <w:trPr>
          <w:trHeight w:val="675"/>
        </w:trPr>
        <w:tc>
          <w:tcPr>
            <w:tcW w:w="567" w:type="dxa"/>
            <w:vMerge w:val="restart"/>
            <w:tcBorders>
              <w:top w:val="nil"/>
              <w:left w:val="single" w:sz="4" w:space="0" w:color="auto"/>
              <w:bottom w:val="single" w:sz="4" w:space="0" w:color="auto"/>
              <w:right w:val="single" w:sz="4" w:space="0" w:color="auto"/>
            </w:tcBorders>
            <w:textDirection w:val="btLr"/>
            <w:hideMark/>
          </w:tcPr>
          <w:p w:rsidR="00022C08" w:rsidRPr="0094773A" w:rsidRDefault="00022C08" w:rsidP="00671117">
            <w:pPr>
              <w:pStyle w:val="ConsPlusCell"/>
              <w:spacing w:line="276" w:lineRule="auto"/>
              <w:ind w:left="113" w:right="113"/>
              <w:rPr>
                <w:rFonts w:ascii="Times New Roman" w:hAnsi="Times New Roman" w:cs="Times New Roman"/>
              </w:rPr>
            </w:pPr>
            <w:r w:rsidRPr="0094773A">
              <w:rPr>
                <w:rFonts w:ascii="Times New Roman" w:hAnsi="Times New Roman" w:cs="Times New Roman"/>
              </w:rPr>
              <w:br/>
            </w:r>
          </w:p>
        </w:tc>
        <w:tc>
          <w:tcPr>
            <w:tcW w:w="2268" w:type="dxa"/>
            <w:vMerge w:val="restart"/>
            <w:tcBorders>
              <w:top w:val="single" w:sz="4" w:space="0" w:color="auto"/>
              <w:left w:val="single" w:sz="4" w:space="0" w:color="auto"/>
              <w:bottom w:val="single" w:sz="4" w:space="0" w:color="auto"/>
              <w:right w:val="single" w:sz="4" w:space="0" w:color="auto"/>
            </w:tcBorders>
          </w:tcPr>
          <w:p w:rsidR="00022C08" w:rsidRPr="0094773A" w:rsidRDefault="00022C08" w:rsidP="00671117">
            <w:pPr>
              <w:pStyle w:val="ConsPlusCell"/>
              <w:spacing w:line="276" w:lineRule="auto"/>
              <w:rPr>
                <w:rFonts w:ascii="Times New Roman" w:hAnsi="Times New Roman" w:cs="Times New Roman"/>
              </w:rPr>
            </w:pPr>
            <w:r>
              <w:rPr>
                <w:rFonts w:ascii="Times New Roman" w:hAnsi="Times New Roman" w:cs="Times New Roman"/>
              </w:rPr>
              <w:t>Обеспечение досту</w:t>
            </w:r>
            <w:r>
              <w:rPr>
                <w:rFonts w:ascii="Times New Roman" w:hAnsi="Times New Roman" w:cs="Times New Roman"/>
              </w:rPr>
              <w:t>п</w:t>
            </w:r>
            <w:r>
              <w:rPr>
                <w:rFonts w:ascii="Times New Roman" w:hAnsi="Times New Roman" w:cs="Times New Roman"/>
              </w:rPr>
              <w:t>ности и качества дополнительного обр</w:t>
            </w:r>
            <w:r>
              <w:rPr>
                <w:rFonts w:ascii="Times New Roman" w:hAnsi="Times New Roman" w:cs="Times New Roman"/>
              </w:rPr>
              <w:t>а</w:t>
            </w:r>
            <w:r>
              <w:rPr>
                <w:rFonts w:ascii="Times New Roman" w:hAnsi="Times New Roman" w:cs="Times New Roman"/>
              </w:rPr>
              <w:t>зования детей</w:t>
            </w:r>
          </w:p>
        </w:tc>
        <w:tc>
          <w:tcPr>
            <w:tcW w:w="2552" w:type="dxa"/>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rPr>
                <w:rFonts w:ascii="Times New Roman" w:hAnsi="Times New Roman" w:cs="Times New Roman"/>
              </w:rPr>
            </w:pPr>
            <w:r w:rsidRPr="0094773A">
              <w:rPr>
                <w:rFonts w:ascii="Times New Roman" w:hAnsi="Times New Roman" w:cs="Times New Roman"/>
              </w:rPr>
              <w:t xml:space="preserve">всего, в том </w:t>
            </w:r>
            <w:r w:rsidRPr="0094773A">
              <w:rPr>
                <w:rFonts w:ascii="Times New Roman" w:hAnsi="Times New Roman" w:cs="Times New Roman"/>
              </w:rPr>
              <w:br/>
              <w:t xml:space="preserve">числе:       </w:t>
            </w:r>
          </w:p>
        </w:tc>
        <w:tc>
          <w:tcPr>
            <w:tcW w:w="709" w:type="dxa"/>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708" w:type="dxa"/>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993" w:type="dxa"/>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567" w:type="dxa"/>
            <w:tcBorders>
              <w:top w:val="single" w:sz="4" w:space="0" w:color="auto"/>
              <w:left w:val="single" w:sz="4" w:space="0" w:color="auto"/>
              <w:bottom w:val="single" w:sz="4" w:space="0" w:color="auto"/>
              <w:right w:val="single" w:sz="4" w:space="0" w:color="auto"/>
            </w:tcBorders>
            <w:hideMark/>
          </w:tcPr>
          <w:p w:rsidR="00022C08" w:rsidRPr="0094773A" w:rsidRDefault="00022C08" w:rsidP="00671117">
            <w:pPr>
              <w:pStyle w:val="ConsPlusCell"/>
              <w:spacing w:line="276" w:lineRule="auto"/>
              <w:jc w:val="center"/>
              <w:rPr>
                <w:rFonts w:ascii="Times New Roman" w:hAnsi="Times New Roman" w:cs="Times New Roman"/>
              </w:rPr>
            </w:pPr>
            <w:r w:rsidRPr="0094773A">
              <w:rPr>
                <w:rFonts w:ascii="Times New Roman" w:hAnsi="Times New Roman" w:cs="Times New Roman"/>
              </w:rPr>
              <w:t>X</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11156,0</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11825,</w:t>
            </w:r>
            <w:r>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r>
      <w:tr w:rsidR="00022C08" w:rsidRPr="0094773A" w:rsidTr="00671117">
        <w:trPr>
          <w:trHeight w:val="1661"/>
        </w:trPr>
        <w:tc>
          <w:tcPr>
            <w:tcW w:w="567" w:type="dxa"/>
            <w:vMerge/>
            <w:tcBorders>
              <w:top w:val="nil"/>
              <w:left w:val="single" w:sz="4" w:space="0" w:color="auto"/>
              <w:bottom w:val="single" w:sz="4" w:space="0" w:color="auto"/>
              <w:right w:val="single" w:sz="4" w:space="0" w:color="auto"/>
            </w:tcBorders>
            <w:vAlign w:val="center"/>
            <w:hideMark/>
          </w:tcPr>
          <w:p w:rsidR="00022C08" w:rsidRPr="00444135" w:rsidRDefault="00022C08" w:rsidP="00671117">
            <w:pPr>
              <w:rPr>
                <w:rFonts w:eastAsia="Calibri"/>
                <w:sz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22C08" w:rsidRPr="00444135" w:rsidRDefault="00022C08" w:rsidP="00671117">
            <w:pPr>
              <w:rPr>
                <w:rFonts w:eastAsia="Calibri"/>
                <w:sz w:val="24"/>
              </w:rPr>
            </w:pPr>
          </w:p>
        </w:tc>
        <w:tc>
          <w:tcPr>
            <w:tcW w:w="2552" w:type="dxa"/>
            <w:tcBorders>
              <w:top w:val="single" w:sz="4" w:space="0" w:color="auto"/>
              <w:left w:val="single" w:sz="4" w:space="0" w:color="auto"/>
              <w:bottom w:val="single" w:sz="4" w:space="0" w:color="auto"/>
              <w:right w:val="single" w:sz="4" w:space="0" w:color="auto"/>
            </w:tcBorders>
            <w:hideMark/>
          </w:tcPr>
          <w:p w:rsidR="00022C08" w:rsidRPr="00444135" w:rsidRDefault="00022C08" w:rsidP="00671117">
            <w:pPr>
              <w:pStyle w:val="ConsPlusCell"/>
              <w:spacing w:line="276" w:lineRule="auto"/>
              <w:rPr>
                <w:rFonts w:ascii="Times New Roman" w:hAnsi="Times New Roman" w:cs="Times New Roman"/>
                <w:sz w:val="24"/>
                <w:szCs w:val="24"/>
              </w:rPr>
            </w:pPr>
            <w:r w:rsidRPr="00444135">
              <w:rPr>
                <w:rFonts w:ascii="Times New Roman" w:hAnsi="Times New Roman" w:cs="Times New Roman"/>
                <w:sz w:val="24"/>
                <w:szCs w:val="24"/>
              </w:rPr>
              <w:t>Комитет по образов</w:t>
            </w:r>
            <w:r w:rsidRPr="00444135">
              <w:rPr>
                <w:rFonts w:ascii="Times New Roman" w:hAnsi="Times New Roman" w:cs="Times New Roman"/>
                <w:sz w:val="24"/>
                <w:szCs w:val="24"/>
              </w:rPr>
              <w:t>а</w:t>
            </w:r>
            <w:r w:rsidRPr="00444135">
              <w:rPr>
                <w:rFonts w:ascii="Times New Roman" w:hAnsi="Times New Roman" w:cs="Times New Roman"/>
                <w:sz w:val="24"/>
                <w:szCs w:val="24"/>
              </w:rPr>
              <w:t>нию администрации муниципального ра</w:t>
            </w:r>
            <w:r w:rsidRPr="00444135">
              <w:rPr>
                <w:rFonts w:ascii="Times New Roman" w:hAnsi="Times New Roman" w:cs="Times New Roman"/>
                <w:sz w:val="24"/>
                <w:szCs w:val="24"/>
              </w:rPr>
              <w:t>й</w:t>
            </w:r>
            <w:r w:rsidRPr="00444135">
              <w:rPr>
                <w:rFonts w:ascii="Times New Roman" w:hAnsi="Times New Roman" w:cs="Times New Roman"/>
                <w:sz w:val="24"/>
                <w:szCs w:val="24"/>
              </w:rPr>
              <w:t xml:space="preserve">она                 </w:t>
            </w:r>
          </w:p>
        </w:tc>
        <w:tc>
          <w:tcPr>
            <w:tcW w:w="709" w:type="dxa"/>
            <w:tcBorders>
              <w:top w:val="single" w:sz="4" w:space="0" w:color="auto"/>
              <w:left w:val="single" w:sz="4" w:space="0" w:color="auto"/>
              <w:bottom w:val="single" w:sz="4" w:space="0" w:color="auto"/>
              <w:right w:val="single" w:sz="4" w:space="0" w:color="auto"/>
            </w:tcBorders>
          </w:tcPr>
          <w:p w:rsidR="00022C08" w:rsidRPr="00444135" w:rsidRDefault="00022C08"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902</w:t>
            </w:r>
          </w:p>
        </w:tc>
        <w:tc>
          <w:tcPr>
            <w:tcW w:w="708" w:type="dxa"/>
            <w:tcBorders>
              <w:top w:val="single" w:sz="4" w:space="0" w:color="auto"/>
              <w:left w:val="single" w:sz="4" w:space="0" w:color="auto"/>
              <w:bottom w:val="single" w:sz="4" w:space="0" w:color="auto"/>
              <w:right w:val="single" w:sz="4" w:space="0" w:color="auto"/>
            </w:tcBorders>
            <w:hideMark/>
          </w:tcPr>
          <w:p w:rsidR="00022C08" w:rsidRPr="00444135" w:rsidRDefault="00022C08"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070</w:t>
            </w:r>
            <w:r>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hideMark/>
          </w:tcPr>
          <w:p w:rsidR="00022C08" w:rsidRPr="00444135" w:rsidRDefault="00022C08"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X</w:t>
            </w:r>
          </w:p>
        </w:tc>
        <w:tc>
          <w:tcPr>
            <w:tcW w:w="567" w:type="dxa"/>
            <w:tcBorders>
              <w:top w:val="single" w:sz="4" w:space="0" w:color="auto"/>
              <w:left w:val="single" w:sz="4" w:space="0" w:color="auto"/>
              <w:bottom w:val="single" w:sz="4" w:space="0" w:color="auto"/>
              <w:right w:val="single" w:sz="4" w:space="0" w:color="auto"/>
            </w:tcBorders>
            <w:hideMark/>
          </w:tcPr>
          <w:p w:rsidR="00022C08" w:rsidRPr="00444135" w:rsidRDefault="00022C08" w:rsidP="00671117">
            <w:pPr>
              <w:pStyle w:val="ConsPlusCell"/>
              <w:spacing w:line="276" w:lineRule="auto"/>
              <w:jc w:val="center"/>
              <w:rPr>
                <w:rFonts w:ascii="Times New Roman" w:hAnsi="Times New Roman" w:cs="Times New Roman"/>
                <w:sz w:val="24"/>
                <w:szCs w:val="24"/>
              </w:rPr>
            </w:pPr>
            <w:r w:rsidRPr="00444135">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11156,0</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11825,</w:t>
            </w:r>
            <w:r>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2"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c>
          <w:tcPr>
            <w:tcW w:w="993" w:type="dxa"/>
            <w:tcBorders>
              <w:top w:val="single" w:sz="4" w:space="0" w:color="auto"/>
              <w:left w:val="single" w:sz="4" w:space="0" w:color="auto"/>
              <w:bottom w:val="single" w:sz="4" w:space="0" w:color="auto"/>
              <w:right w:val="single" w:sz="4" w:space="0" w:color="auto"/>
            </w:tcBorders>
          </w:tcPr>
          <w:p w:rsidR="00022C08" w:rsidRPr="006F06DD" w:rsidRDefault="00022C08" w:rsidP="00671117">
            <w:pPr>
              <w:pStyle w:val="ConsPlusCell"/>
              <w:spacing w:line="276" w:lineRule="auto"/>
              <w:jc w:val="center"/>
              <w:rPr>
                <w:rFonts w:ascii="Times New Roman" w:hAnsi="Times New Roman" w:cs="Times New Roman"/>
                <w:sz w:val="24"/>
                <w:szCs w:val="24"/>
              </w:rPr>
            </w:pPr>
            <w:r w:rsidRPr="006F06DD">
              <w:rPr>
                <w:rFonts w:ascii="Times New Roman" w:hAnsi="Times New Roman" w:cs="Times New Roman"/>
                <w:sz w:val="24"/>
                <w:szCs w:val="24"/>
              </w:rPr>
              <w:t>12534,0</w:t>
            </w:r>
          </w:p>
        </w:tc>
      </w:tr>
    </w:tbl>
    <w:p w:rsidR="00022C08" w:rsidRDefault="00022C08" w:rsidP="00022C08"/>
    <w:p w:rsidR="00022C08" w:rsidRDefault="00022C08" w:rsidP="00132A3D">
      <w:pPr>
        <w:tabs>
          <w:tab w:val="left" w:pos="4500"/>
          <w:tab w:val="left" w:pos="13467"/>
          <w:tab w:val="left" w:pos="15593"/>
        </w:tabs>
        <w:spacing w:before="120" w:line="240" w:lineRule="exact"/>
        <w:ind w:left="284" w:right="451"/>
        <w:jc w:val="right"/>
        <w:rPr>
          <w:sz w:val="28"/>
          <w:szCs w:val="28"/>
        </w:rPr>
      </w:pPr>
    </w:p>
    <w:p w:rsidR="00022C08" w:rsidRPr="00727AAB" w:rsidRDefault="00022C08" w:rsidP="00022C08">
      <w:pPr>
        <w:tabs>
          <w:tab w:val="left" w:pos="4500"/>
          <w:tab w:val="left" w:pos="15593"/>
        </w:tabs>
        <w:spacing w:before="120" w:line="240" w:lineRule="exact"/>
        <w:ind w:left="10206" w:right="451"/>
        <w:jc w:val="center"/>
        <w:rPr>
          <w:sz w:val="24"/>
          <w:szCs w:val="24"/>
        </w:rPr>
      </w:pPr>
      <w:r w:rsidRPr="00727AAB">
        <w:rPr>
          <w:sz w:val="24"/>
          <w:szCs w:val="24"/>
        </w:rPr>
        <w:lastRenderedPageBreak/>
        <w:t>ПРИЛОЖЕНИЕ № 3</w:t>
      </w:r>
    </w:p>
    <w:p w:rsidR="00022C08" w:rsidRPr="00727AAB" w:rsidRDefault="00022C08" w:rsidP="00022C08">
      <w:pPr>
        <w:tabs>
          <w:tab w:val="left" w:pos="4500"/>
          <w:tab w:val="left" w:pos="15593"/>
        </w:tabs>
        <w:spacing w:before="120" w:line="240" w:lineRule="exact"/>
        <w:ind w:left="10206" w:right="451"/>
        <w:rPr>
          <w:sz w:val="24"/>
          <w:szCs w:val="24"/>
        </w:rPr>
      </w:pPr>
      <w:r w:rsidRPr="00727AAB">
        <w:rPr>
          <w:sz w:val="24"/>
          <w:szCs w:val="24"/>
        </w:rPr>
        <w:t>к Подпрограмме</w:t>
      </w:r>
    </w:p>
    <w:p w:rsidR="00022C08" w:rsidRPr="00727AAB" w:rsidRDefault="00022C08" w:rsidP="00022C08">
      <w:pPr>
        <w:spacing w:before="120" w:line="240" w:lineRule="exact"/>
        <w:ind w:left="10206"/>
        <w:rPr>
          <w:sz w:val="24"/>
          <w:szCs w:val="24"/>
        </w:rPr>
      </w:pPr>
      <w:r w:rsidRPr="00727AAB">
        <w:rPr>
          <w:sz w:val="24"/>
          <w:szCs w:val="24"/>
        </w:rPr>
        <w:t>«Обеспечение доступности и качества дополнительного образования»</w:t>
      </w:r>
    </w:p>
    <w:p w:rsidR="00022C08" w:rsidRPr="00727AAB" w:rsidRDefault="00022C08" w:rsidP="00022C08">
      <w:pPr>
        <w:ind w:left="10206"/>
        <w:rPr>
          <w:sz w:val="24"/>
          <w:szCs w:val="24"/>
        </w:rPr>
      </w:pPr>
    </w:p>
    <w:p w:rsidR="00022C08" w:rsidRDefault="00022C08" w:rsidP="00022C08">
      <w:pPr>
        <w:tabs>
          <w:tab w:val="left" w:pos="4500"/>
        </w:tabs>
        <w:ind w:left="10206"/>
        <w:rPr>
          <w:sz w:val="28"/>
          <w:szCs w:val="28"/>
        </w:rPr>
      </w:pPr>
    </w:p>
    <w:p w:rsidR="00022C08" w:rsidRPr="001358BB" w:rsidRDefault="00022C08" w:rsidP="00022C08">
      <w:pPr>
        <w:tabs>
          <w:tab w:val="left" w:pos="4500"/>
        </w:tabs>
        <w:spacing w:line="240" w:lineRule="exact"/>
        <w:ind w:left="10206"/>
        <w:jc w:val="center"/>
        <w:rPr>
          <w:sz w:val="28"/>
          <w:szCs w:val="28"/>
        </w:rPr>
      </w:pPr>
      <w:r w:rsidRPr="001358BB">
        <w:rPr>
          <w:sz w:val="28"/>
          <w:szCs w:val="28"/>
        </w:rPr>
        <w:tab/>
      </w:r>
    </w:p>
    <w:p w:rsidR="00022C08" w:rsidRPr="001358BB" w:rsidRDefault="00022C08" w:rsidP="00022C08">
      <w:pPr>
        <w:spacing w:line="240" w:lineRule="exact"/>
        <w:jc w:val="center"/>
        <w:rPr>
          <w:sz w:val="28"/>
          <w:szCs w:val="28"/>
        </w:rPr>
      </w:pPr>
      <w:r w:rsidRPr="001358BB">
        <w:rPr>
          <w:sz w:val="28"/>
          <w:szCs w:val="28"/>
        </w:rPr>
        <w:t>ПЛАН</w:t>
      </w:r>
      <w:r>
        <w:rPr>
          <w:sz w:val="28"/>
          <w:szCs w:val="28"/>
        </w:rPr>
        <w:t xml:space="preserve"> МЕРОПРИЯТИЙ</w:t>
      </w:r>
    </w:p>
    <w:p w:rsidR="00022C08" w:rsidRPr="001358BB" w:rsidRDefault="00022C08" w:rsidP="00022C08">
      <w:pPr>
        <w:spacing w:before="120" w:line="240" w:lineRule="exact"/>
        <w:jc w:val="center"/>
        <w:rPr>
          <w:sz w:val="28"/>
          <w:szCs w:val="28"/>
        </w:rPr>
      </w:pPr>
      <w:r>
        <w:rPr>
          <w:sz w:val="28"/>
          <w:szCs w:val="28"/>
        </w:rPr>
        <w:t>под</w:t>
      </w:r>
      <w:r w:rsidRPr="001358BB">
        <w:rPr>
          <w:sz w:val="28"/>
          <w:szCs w:val="28"/>
        </w:rPr>
        <w:t>программы "</w:t>
      </w:r>
      <w:r>
        <w:rPr>
          <w:sz w:val="28"/>
          <w:szCs w:val="28"/>
        </w:rPr>
        <w:t>Обеспечение доступности и качества дополнительного образования</w:t>
      </w:r>
      <w:r w:rsidRPr="001358BB">
        <w:rPr>
          <w:sz w:val="28"/>
          <w:szCs w:val="28"/>
        </w:rPr>
        <w:t>"</w:t>
      </w:r>
    </w:p>
    <w:p w:rsidR="00022C08" w:rsidRDefault="00022C08" w:rsidP="00022C08">
      <w:pPr>
        <w:spacing w:line="240" w:lineRule="exact"/>
        <w:rPr>
          <w:sz w:val="28"/>
          <w:szCs w:val="28"/>
        </w:rPr>
      </w:pPr>
    </w:p>
    <w:p w:rsidR="00022C08" w:rsidRPr="001358BB" w:rsidRDefault="00022C08" w:rsidP="00022C08">
      <w:pPr>
        <w:rPr>
          <w:sz w:val="28"/>
          <w:szCs w:val="28"/>
        </w:rPr>
      </w:pPr>
    </w:p>
    <w:tbl>
      <w:tblPr>
        <w:tblW w:w="14458" w:type="dxa"/>
        <w:tblInd w:w="392"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A0"/>
      </w:tblPr>
      <w:tblGrid>
        <w:gridCol w:w="850"/>
        <w:gridCol w:w="4962"/>
        <w:gridCol w:w="2976"/>
        <w:gridCol w:w="2127"/>
        <w:gridCol w:w="3543"/>
      </w:tblGrid>
      <w:tr w:rsidR="00022C08" w:rsidRPr="001358BB" w:rsidTr="00671117">
        <w:tc>
          <w:tcPr>
            <w:tcW w:w="850" w:type="dxa"/>
            <w:vAlign w:val="center"/>
          </w:tcPr>
          <w:p w:rsidR="00022C08" w:rsidRPr="00E01C76" w:rsidRDefault="00022C08" w:rsidP="00671117">
            <w:pPr>
              <w:spacing w:before="80" w:after="80" w:line="240" w:lineRule="exact"/>
              <w:jc w:val="center"/>
              <w:rPr>
                <w:sz w:val="28"/>
                <w:szCs w:val="28"/>
              </w:rPr>
            </w:pPr>
            <w:r w:rsidRPr="00E01C76">
              <w:rPr>
                <w:sz w:val="28"/>
                <w:szCs w:val="28"/>
              </w:rPr>
              <w:t xml:space="preserve">№ </w:t>
            </w:r>
            <w:proofErr w:type="spellStart"/>
            <w:proofErr w:type="gramStart"/>
            <w:r w:rsidRPr="00E01C76">
              <w:rPr>
                <w:sz w:val="28"/>
                <w:szCs w:val="28"/>
              </w:rPr>
              <w:t>п</w:t>
            </w:r>
            <w:proofErr w:type="spellEnd"/>
            <w:proofErr w:type="gramEnd"/>
            <w:r w:rsidRPr="00E01C76">
              <w:rPr>
                <w:sz w:val="28"/>
                <w:szCs w:val="28"/>
                <w:lang w:val="en-US"/>
              </w:rPr>
              <w:t>/</w:t>
            </w:r>
            <w:proofErr w:type="spellStart"/>
            <w:r w:rsidRPr="00E01C76">
              <w:rPr>
                <w:sz w:val="28"/>
                <w:szCs w:val="28"/>
              </w:rPr>
              <w:t>п</w:t>
            </w:r>
            <w:proofErr w:type="spellEnd"/>
          </w:p>
        </w:tc>
        <w:tc>
          <w:tcPr>
            <w:tcW w:w="4962" w:type="dxa"/>
            <w:vAlign w:val="center"/>
          </w:tcPr>
          <w:p w:rsidR="00022C08" w:rsidRPr="00E01C76" w:rsidRDefault="00022C08" w:rsidP="00671117">
            <w:pPr>
              <w:spacing w:before="80" w:after="80" w:line="240" w:lineRule="exact"/>
              <w:jc w:val="center"/>
              <w:rPr>
                <w:sz w:val="28"/>
                <w:szCs w:val="28"/>
              </w:rPr>
            </w:pPr>
            <w:r w:rsidRPr="00E01C76">
              <w:rPr>
                <w:sz w:val="28"/>
                <w:szCs w:val="28"/>
              </w:rPr>
              <w:t>Наименование мероприятия</w:t>
            </w:r>
          </w:p>
        </w:tc>
        <w:tc>
          <w:tcPr>
            <w:tcW w:w="2976" w:type="dxa"/>
            <w:vAlign w:val="center"/>
          </w:tcPr>
          <w:p w:rsidR="00022C08" w:rsidRPr="00E01C76" w:rsidRDefault="00022C08" w:rsidP="00671117">
            <w:pPr>
              <w:spacing w:before="80" w:after="80" w:line="240" w:lineRule="exact"/>
              <w:jc w:val="center"/>
              <w:rPr>
                <w:sz w:val="28"/>
                <w:szCs w:val="28"/>
              </w:rPr>
            </w:pPr>
            <w:r w:rsidRPr="00E01C76">
              <w:rPr>
                <w:sz w:val="28"/>
                <w:szCs w:val="28"/>
              </w:rPr>
              <w:t>Сроки</w:t>
            </w:r>
            <w:r>
              <w:rPr>
                <w:sz w:val="28"/>
                <w:szCs w:val="28"/>
              </w:rPr>
              <w:br/>
            </w:r>
            <w:r w:rsidRPr="00E01C76">
              <w:rPr>
                <w:sz w:val="28"/>
                <w:szCs w:val="28"/>
              </w:rPr>
              <w:t>исполнения</w:t>
            </w:r>
          </w:p>
        </w:tc>
        <w:tc>
          <w:tcPr>
            <w:tcW w:w="2127" w:type="dxa"/>
            <w:vAlign w:val="center"/>
          </w:tcPr>
          <w:p w:rsidR="00022C08" w:rsidRPr="00E01C76" w:rsidRDefault="00022C08" w:rsidP="00671117">
            <w:pPr>
              <w:spacing w:before="80" w:after="80" w:line="240" w:lineRule="exact"/>
              <w:jc w:val="center"/>
              <w:rPr>
                <w:sz w:val="28"/>
                <w:szCs w:val="28"/>
              </w:rPr>
            </w:pPr>
            <w:r w:rsidRPr="00E01C76">
              <w:rPr>
                <w:sz w:val="28"/>
                <w:szCs w:val="28"/>
              </w:rPr>
              <w:t>Ответственные</w:t>
            </w:r>
            <w:r>
              <w:rPr>
                <w:sz w:val="28"/>
                <w:szCs w:val="28"/>
              </w:rPr>
              <w:br/>
            </w:r>
            <w:r w:rsidRPr="00E01C76">
              <w:rPr>
                <w:sz w:val="28"/>
                <w:szCs w:val="28"/>
              </w:rPr>
              <w:t>исполнители</w:t>
            </w:r>
          </w:p>
        </w:tc>
        <w:tc>
          <w:tcPr>
            <w:tcW w:w="3543" w:type="dxa"/>
            <w:vAlign w:val="center"/>
          </w:tcPr>
          <w:p w:rsidR="00022C08" w:rsidRPr="00E01C76" w:rsidRDefault="00022C08" w:rsidP="00671117">
            <w:pPr>
              <w:spacing w:before="80" w:after="80" w:line="240" w:lineRule="exact"/>
              <w:jc w:val="center"/>
              <w:rPr>
                <w:i/>
                <w:sz w:val="28"/>
                <w:szCs w:val="28"/>
              </w:rPr>
            </w:pPr>
            <w:r w:rsidRPr="00E01C76">
              <w:rPr>
                <w:sz w:val="28"/>
                <w:szCs w:val="28"/>
              </w:rPr>
              <w:t>Примечание</w:t>
            </w:r>
          </w:p>
        </w:tc>
      </w:tr>
    </w:tbl>
    <w:p w:rsidR="00022C08" w:rsidRPr="001358BB" w:rsidRDefault="00022C08" w:rsidP="00022C08">
      <w:pPr>
        <w:tabs>
          <w:tab w:val="left" w:pos="970"/>
          <w:tab w:val="left" w:pos="6510"/>
          <w:tab w:val="left" w:pos="8458"/>
          <w:tab w:val="left" w:pos="12101"/>
        </w:tabs>
        <w:rPr>
          <w:sz w:val="2"/>
          <w:szCs w:val="2"/>
        </w:rPr>
      </w:pPr>
      <w:r w:rsidRPr="001358BB">
        <w:rPr>
          <w:sz w:val="2"/>
          <w:szCs w:val="2"/>
        </w:rPr>
        <w:tab/>
      </w:r>
      <w:r w:rsidRPr="001358BB">
        <w:rPr>
          <w:sz w:val="2"/>
          <w:szCs w:val="2"/>
        </w:rPr>
        <w:tab/>
      </w:r>
      <w:r w:rsidRPr="001358BB">
        <w:rPr>
          <w:sz w:val="2"/>
          <w:szCs w:val="2"/>
        </w:rPr>
        <w:tab/>
      </w:r>
      <w:r w:rsidRPr="001358BB">
        <w:rPr>
          <w:sz w:val="2"/>
          <w:szCs w:val="2"/>
        </w:rPr>
        <w:tab/>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4"/>
        <w:gridCol w:w="4988"/>
        <w:gridCol w:w="2976"/>
        <w:gridCol w:w="2127"/>
        <w:gridCol w:w="3479"/>
      </w:tblGrid>
      <w:tr w:rsidR="00022C08" w:rsidRPr="001358BB" w:rsidTr="00671117">
        <w:trPr>
          <w:tblHeader/>
        </w:trPr>
        <w:tc>
          <w:tcPr>
            <w:tcW w:w="824" w:type="dxa"/>
            <w:tcBorders>
              <w:top w:val="single" w:sz="4" w:space="0" w:color="auto"/>
              <w:left w:val="single" w:sz="4" w:space="0" w:color="auto"/>
              <w:bottom w:val="single" w:sz="4" w:space="0" w:color="auto"/>
              <w:right w:val="single" w:sz="4" w:space="0" w:color="auto"/>
            </w:tcBorders>
            <w:vAlign w:val="center"/>
          </w:tcPr>
          <w:p w:rsidR="00022C08" w:rsidRPr="00E01C76" w:rsidRDefault="00022C08" w:rsidP="00671117">
            <w:pPr>
              <w:spacing w:before="60" w:after="60" w:line="240" w:lineRule="exact"/>
              <w:jc w:val="center"/>
              <w:rPr>
                <w:sz w:val="28"/>
                <w:szCs w:val="28"/>
              </w:rPr>
            </w:pPr>
            <w:r w:rsidRPr="00E01C76">
              <w:rPr>
                <w:sz w:val="28"/>
                <w:szCs w:val="28"/>
              </w:rPr>
              <w:t>1</w:t>
            </w:r>
          </w:p>
        </w:tc>
        <w:tc>
          <w:tcPr>
            <w:tcW w:w="4988" w:type="dxa"/>
            <w:tcBorders>
              <w:top w:val="single" w:sz="4" w:space="0" w:color="auto"/>
              <w:left w:val="single" w:sz="4" w:space="0" w:color="auto"/>
              <w:bottom w:val="single" w:sz="4" w:space="0" w:color="auto"/>
              <w:right w:val="single" w:sz="4" w:space="0" w:color="auto"/>
            </w:tcBorders>
            <w:vAlign w:val="center"/>
          </w:tcPr>
          <w:p w:rsidR="00022C08" w:rsidRPr="00E01C76" w:rsidRDefault="00022C08" w:rsidP="00671117">
            <w:pPr>
              <w:spacing w:before="60" w:after="60" w:line="240" w:lineRule="exact"/>
              <w:jc w:val="center"/>
              <w:rPr>
                <w:sz w:val="28"/>
                <w:szCs w:val="28"/>
              </w:rPr>
            </w:pPr>
            <w:r w:rsidRPr="00E01C76">
              <w:rPr>
                <w:sz w:val="28"/>
                <w:szCs w:val="28"/>
              </w:rPr>
              <w:t>2</w:t>
            </w:r>
          </w:p>
        </w:tc>
        <w:tc>
          <w:tcPr>
            <w:tcW w:w="2976" w:type="dxa"/>
            <w:tcBorders>
              <w:top w:val="single" w:sz="4" w:space="0" w:color="auto"/>
              <w:left w:val="single" w:sz="4" w:space="0" w:color="auto"/>
              <w:bottom w:val="single" w:sz="4" w:space="0" w:color="auto"/>
              <w:right w:val="single" w:sz="4" w:space="0" w:color="auto"/>
            </w:tcBorders>
            <w:vAlign w:val="center"/>
          </w:tcPr>
          <w:p w:rsidR="00022C08" w:rsidRPr="00E01C76" w:rsidRDefault="00022C08" w:rsidP="00671117">
            <w:pPr>
              <w:spacing w:before="60" w:after="60" w:line="240" w:lineRule="exact"/>
              <w:jc w:val="center"/>
              <w:rPr>
                <w:sz w:val="28"/>
                <w:szCs w:val="28"/>
              </w:rPr>
            </w:pPr>
            <w:r w:rsidRPr="00E01C76">
              <w:rPr>
                <w:sz w:val="28"/>
                <w:szCs w:val="28"/>
              </w:rPr>
              <w:t>3</w:t>
            </w:r>
          </w:p>
        </w:tc>
        <w:tc>
          <w:tcPr>
            <w:tcW w:w="2127" w:type="dxa"/>
            <w:tcBorders>
              <w:top w:val="single" w:sz="4" w:space="0" w:color="auto"/>
              <w:left w:val="single" w:sz="4" w:space="0" w:color="auto"/>
              <w:bottom w:val="single" w:sz="4" w:space="0" w:color="auto"/>
              <w:right w:val="single" w:sz="4" w:space="0" w:color="auto"/>
            </w:tcBorders>
            <w:vAlign w:val="center"/>
          </w:tcPr>
          <w:p w:rsidR="00022C08" w:rsidRPr="00E01C76" w:rsidRDefault="00022C08" w:rsidP="00671117">
            <w:pPr>
              <w:spacing w:before="60" w:after="60" w:line="240" w:lineRule="exact"/>
              <w:jc w:val="center"/>
              <w:rPr>
                <w:sz w:val="28"/>
                <w:szCs w:val="28"/>
              </w:rPr>
            </w:pPr>
            <w:r w:rsidRPr="00E01C76">
              <w:rPr>
                <w:sz w:val="28"/>
                <w:szCs w:val="28"/>
              </w:rPr>
              <w:t>4</w:t>
            </w:r>
          </w:p>
        </w:tc>
        <w:tc>
          <w:tcPr>
            <w:tcW w:w="3479" w:type="dxa"/>
            <w:tcBorders>
              <w:top w:val="single" w:sz="4" w:space="0" w:color="auto"/>
              <w:left w:val="single" w:sz="4" w:space="0" w:color="auto"/>
              <w:bottom w:val="single" w:sz="4" w:space="0" w:color="auto"/>
              <w:right w:val="single" w:sz="4" w:space="0" w:color="auto"/>
            </w:tcBorders>
            <w:vAlign w:val="center"/>
          </w:tcPr>
          <w:p w:rsidR="00022C08" w:rsidRPr="00E01C76" w:rsidRDefault="00022C08" w:rsidP="00671117">
            <w:pPr>
              <w:spacing w:before="60" w:after="60" w:line="240" w:lineRule="exact"/>
              <w:jc w:val="center"/>
              <w:rPr>
                <w:sz w:val="28"/>
                <w:szCs w:val="28"/>
              </w:rPr>
            </w:pPr>
            <w:r w:rsidRPr="00E01C76">
              <w:rPr>
                <w:sz w:val="28"/>
                <w:szCs w:val="28"/>
              </w:rPr>
              <w:t>5</w:t>
            </w:r>
          </w:p>
        </w:tc>
      </w:tr>
      <w:tr w:rsidR="00022C08" w:rsidRPr="001358BB" w:rsidTr="00671117">
        <w:trPr>
          <w:tblHeader/>
        </w:trPr>
        <w:tc>
          <w:tcPr>
            <w:tcW w:w="824" w:type="dxa"/>
            <w:tcBorders>
              <w:top w:val="single" w:sz="4" w:space="0" w:color="auto"/>
              <w:left w:val="nil"/>
              <w:bottom w:val="nil"/>
              <w:right w:val="nil"/>
            </w:tcBorders>
          </w:tcPr>
          <w:p w:rsidR="00022C08" w:rsidRPr="00E01C76" w:rsidRDefault="00022C08" w:rsidP="00671117">
            <w:pPr>
              <w:spacing w:line="240" w:lineRule="exact"/>
              <w:jc w:val="center"/>
              <w:rPr>
                <w:sz w:val="28"/>
                <w:szCs w:val="28"/>
              </w:rPr>
            </w:pPr>
          </w:p>
        </w:tc>
        <w:tc>
          <w:tcPr>
            <w:tcW w:w="4988" w:type="dxa"/>
            <w:tcBorders>
              <w:top w:val="single" w:sz="4" w:space="0" w:color="auto"/>
              <w:left w:val="nil"/>
              <w:bottom w:val="nil"/>
              <w:right w:val="nil"/>
            </w:tcBorders>
          </w:tcPr>
          <w:p w:rsidR="00022C08" w:rsidRPr="00E01C76" w:rsidRDefault="00022C08" w:rsidP="00671117">
            <w:pPr>
              <w:spacing w:line="240" w:lineRule="exact"/>
              <w:jc w:val="center"/>
              <w:rPr>
                <w:sz w:val="28"/>
                <w:szCs w:val="28"/>
              </w:rPr>
            </w:pPr>
          </w:p>
        </w:tc>
        <w:tc>
          <w:tcPr>
            <w:tcW w:w="2976" w:type="dxa"/>
            <w:tcBorders>
              <w:top w:val="single" w:sz="4" w:space="0" w:color="auto"/>
              <w:left w:val="nil"/>
              <w:bottom w:val="nil"/>
              <w:right w:val="nil"/>
            </w:tcBorders>
          </w:tcPr>
          <w:p w:rsidR="00022C08" w:rsidRPr="00E01C76" w:rsidRDefault="00022C08" w:rsidP="00671117">
            <w:pPr>
              <w:spacing w:line="240" w:lineRule="exact"/>
              <w:jc w:val="center"/>
              <w:rPr>
                <w:sz w:val="28"/>
                <w:szCs w:val="28"/>
              </w:rPr>
            </w:pPr>
          </w:p>
        </w:tc>
        <w:tc>
          <w:tcPr>
            <w:tcW w:w="2127" w:type="dxa"/>
            <w:tcBorders>
              <w:top w:val="single" w:sz="4" w:space="0" w:color="auto"/>
              <w:left w:val="nil"/>
              <w:bottom w:val="nil"/>
              <w:right w:val="nil"/>
            </w:tcBorders>
          </w:tcPr>
          <w:p w:rsidR="00022C08" w:rsidRPr="00E01C76" w:rsidRDefault="00022C08" w:rsidP="00671117">
            <w:pPr>
              <w:spacing w:line="240" w:lineRule="exact"/>
              <w:jc w:val="center"/>
              <w:rPr>
                <w:sz w:val="28"/>
                <w:szCs w:val="28"/>
              </w:rPr>
            </w:pPr>
          </w:p>
        </w:tc>
        <w:tc>
          <w:tcPr>
            <w:tcW w:w="3479" w:type="dxa"/>
            <w:tcBorders>
              <w:top w:val="single" w:sz="4" w:space="0" w:color="auto"/>
              <w:left w:val="nil"/>
              <w:bottom w:val="nil"/>
              <w:right w:val="nil"/>
            </w:tcBorders>
          </w:tcPr>
          <w:p w:rsidR="00022C08" w:rsidRPr="00E01C76" w:rsidRDefault="00022C08" w:rsidP="00671117">
            <w:pPr>
              <w:spacing w:line="240" w:lineRule="exact"/>
              <w:jc w:val="center"/>
              <w:rPr>
                <w:sz w:val="28"/>
                <w:szCs w:val="28"/>
              </w:rPr>
            </w:pPr>
          </w:p>
        </w:tc>
      </w:tr>
      <w:tr w:rsidR="00022C08" w:rsidRPr="001358BB" w:rsidTr="00671117">
        <w:trPr>
          <w:trHeight w:val="631"/>
        </w:trPr>
        <w:tc>
          <w:tcPr>
            <w:tcW w:w="824" w:type="dxa"/>
            <w:tcBorders>
              <w:top w:val="nil"/>
              <w:left w:val="nil"/>
              <w:bottom w:val="nil"/>
              <w:right w:val="nil"/>
            </w:tcBorders>
          </w:tcPr>
          <w:p w:rsidR="00022C08" w:rsidRPr="00E01C76" w:rsidRDefault="00022C08" w:rsidP="00671117">
            <w:pPr>
              <w:pStyle w:val="ConsPlusNonformat"/>
              <w:spacing w:before="120" w:line="240" w:lineRule="exact"/>
              <w:jc w:val="center"/>
              <w:rPr>
                <w:rFonts w:ascii="Times New Roman" w:eastAsia="Times New Roman" w:hAnsi="Times New Roman" w:cs="Times New Roman"/>
                <w:sz w:val="28"/>
                <w:szCs w:val="28"/>
              </w:rPr>
            </w:pPr>
            <w:r w:rsidRPr="00E01C76">
              <w:rPr>
                <w:rFonts w:ascii="Times New Roman" w:eastAsia="Times New Roman" w:hAnsi="Times New Roman"/>
                <w:sz w:val="28"/>
                <w:szCs w:val="28"/>
              </w:rPr>
              <w:t>1.</w:t>
            </w:r>
          </w:p>
        </w:tc>
        <w:tc>
          <w:tcPr>
            <w:tcW w:w="13570" w:type="dxa"/>
            <w:gridSpan w:val="4"/>
            <w:tcBorders>
              <w:top w:val="nil"/>
              <w:left w:val="nil"/>
              <w:bottom w:val="nil"/>
              <w:right w:val="nil"/>
            </w:tcBorders>
          </w:tcPr>
          <w:p w:rsidR="00022C08" w:rsidRPr="00E01C76" w:rsidRDefault="00022C08" w:rsidP="00671117">
            <w:pPr>
              <w:pStyle w:val="ConsPlusNonformat"/>
              <w:spacing w:before="120" w:line="240" w:lineRule="exact"/>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модернизация дополнительного образования</w:t>
            </w:r>
            <w:r w:rsidRPr="00E01C76">
              <w:rPr>
                <w:rFonts w:ascii="Times New Roman" w:eastAsia="Times New Roman" w:hAnsi="Times New Roman" w:cs="Times New Roman"/>
                <w:sz w:val="28"/>
                <w:szCs w:val="28"/>
              </w:rPr>
              <w:t xml:space="preserve"> </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sidRPr="00E01C76">
              <w:rPr>
                <w:sz w:val="28"/>
                <w:szCs w:val="28"/>
              </w:rPr>
              <w:t>1.1.</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 xml:space="preserve">Развитие образовательных услуг  </w:t>
            </w:r>
          </w:p>
        </w:tc>
        <w:tc>
          <w:tcPr>
            <w:tcW w:w="2976" w:type="dxa"/>
            <w:tcBorders>
              <w:top w:val="nil"/>
              <w:left w:val="nil"/>
              <w:bottom w:val="nil"/>
              <w:right w:val="nil"/>
            </w:tcBorders>
          </w:tcPr>
          <w:p w:rsidR="00022C08" w:rsidRPr="00E01C76" w:rsidRDefault="00022C08" w:rsidP="00671117">
            <w:pPr>
              <w:spacing w:before="120" w:line="240" w:lineRule="exact"/>
              <w:ind w:firstLine="33"/>
              <w:jc w:val="center"/>
              <w:rPr>
                <w:sz w:val="28"/>
                <w:szCs w:val="28"/>
              </w:rPr>
            </w:pPr>
            <w:r>
              <w:rPr>
                <w:sz w:val="28"/>
                <w:szCs w:val="28"/>
              </w:rPr>
              <w:t>2014-2020 г.г.</w:t>
            </w:r>
          </w:p>
        </w:tc>
        <w:tc>
          <w:tcPr>
            <w:tcW w:w="2127" w:type="dxa"/>
            <w:tcBorders>
              <w:top w:val="nil"/>
              <w:left w:val="nil"/>
              <w:bottom w:val="nil"/>
              <w:right w:val="nil"/>
            </w:tcBorders>
          </w:tcPr>
          <w:p w:rsidR="00022C08" w:rsidRPr="00E01C76" w:rsidRDefault="00022C08" w:rsidP="00671117">
            <w:pPr>
              <w:spacing w:before="120" w:line="240" w:lineRule="exact"/>
              <w:ind w:firstLine="36"/>
              <w:rPr>
                <w:sz w:val="28"/>
                <w:szCs w:val="28"/>
              </w:rPr>
            </w:pPr>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Расширение спектра образовательных услуг, для полного удовлетворения потребностей граждан</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1.2.</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Сохранение сети учреждений дополнительного образования детей</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Сохранение работы МБОУ ДОД «Центр внешкольной работы» в полном объеме</w:t>
            </w:r>
          </w:p>
        </w:tc>
      </w:tr>
      <w:tr w:rsidR="00022C08" w:rsidTr="00671117">
        <w:tc>
          <w:tcPr>
            <w:tcW w:w="824" w:type="dxa"/>
            <w:tcBorders>
              <w:top w:val="nil"/>
              <w:left w:val="nil"/>
              <w:bottom w:val="nil"/>
              <w:right w:val="nil"/>
            </w:tcBorders>
          </w:tcPr>
          <w:p w:rsidR="00022C08" w:rsidRDefault="00022C08" w:rsidP="00671117">
            <w:pPr>
              <w:spacing w:before="120" w:line="240" w:lineRule="exact"/>
              <w:jc w:val="center"/>
              <w:rPr>
                <w:sz w:val="28"/>
                <w:szCs w:val="28"/>
              </w:rPr>
            </w:pPr>
            <w:r>
              <w:rPr>
                <w:sz w:val="28"/>
                <w:szCs w:val="28"/>
              </w:rPr>
              <w:t>1.3.</w:t>
            </w:r>
          </w:p>
        </w:tc>
        <w:tc>
          <w:tcPr>
            <w:tcW w:w="4988" w:type="dxa"/>
            <w:tcBorders>
              <w:top w:val="nil"/>
              <w:left w:val="nil"/>
              <w:bottom w:val="nil"/>
              <w:right w:val="nil"/>
            </w:tcBorders>
          </w:tcPr>
          <w:p w:rsidR="00022C08" w:rsidRDefault="00022C08" w:rsidP="00671117">
            <w:pPr>
              <w:spacing w:before="120" w:line="240" w:lineRule="exact"/>
              <w:rPr>
                <w:sz w:val="28"/>
                <w:szCs w:val="28"/>
              </w:rPr>
            </w:pPr>
            <w:r>
              <w:rPr>
                <w:sz w:val="28"/>
                <w:szCs w:val="28"/>
              </w:rPr>
              <w:t>Содержание учреждения дополнительного образования</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Default="00022C08" w:rsidP="00671117">
            <w:pPr>
              <w:spacing w:before="120" w:line="240" w:lineRule="exact"/>
              <w:rPr>
                <w:sz w:val="28"/>
                <w:szCs w:val="28"/>
              </w:rPr>
            </w:pPr>
            <w:r>
              <w:rPr>
                <w:sz w:val="28"/>
                <w:szCs w:val="28"/>
              </w:rPr>
              <w:t>Выплата заработной платы, услуг связи, транспортных и коммунальных услуг и т.д.</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2.</w:t>
            </w:r>
          </w:p>
        </w:tc>
        <w:tc>
          <w:tcPr>
            <w:tcW w:w="13570" w:type="dxa"/>
            <w:gridSpan w:val="4"/>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Совершенствование содержания и технологий образования</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2.1.</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Развитие системы конкурсных мероприятий для воспитанников УДО</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lastRenderedPageBreak/>
              <w:t>2.2.</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Совершенствование работы с одаренными детьми и детьми с ограниченными возможностями здоровья</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Создание базы данных одаренных детей в районе, расширение спектра работы с детьми данной категории, создание психологического климата для работы с детьми с ограниченными возможностями здоровья.</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3.</w:t>
            </w:r>
          </w:p>
        </w:tc>
        <w:tc>
          <w:tcPr>
            <w:tcW w:w="13570" w:type="dxa"/>
            <w:gridSpan w:val="4"/>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Развитие качества дополнительного образования</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3.1.</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 xml:space="preserve">Обеспечение методического </w:t>
            </w:r>
            <w:proofErr w:type="gramStart"/>
            <w:r>
              <w:rPr>
                <w:sz w:val="28"/>
                <w:szCs w:val="28"/>
              </w:rPr>
              <w:t>сопровождения деятельности учреждения дополнительного образования детей</w:t>
            </w:r>
            <w:proofErr w:type="gramEnd"/>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3.2.</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Модернизация методического сопровождения, распространение инновационного опыта работы УДО</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 xml:space="preserve">Распространение педагогического </w:t>
            </w:r>
            <w:proofErr w:type="gramStart"/>
            <w:r>
              <w:rPr>
                <w:sz w:val="28"/>
                <w:szCs w:val="28"/>
              </w:rPr>
              <w:t>опыта работников учреждения дополнительного образования детей</w:t>
            </w:r>
            <w:proofErr w:type="gramEnd"/>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3.3.</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Решение вопросов кадрового обеспечения муниципальной системы дополнительного образования</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Привлечение новых специалистов технической, экологической направленности ПДО</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4.</w:t>
            </w:r>
          </w:p>
        </w:tc>
        <w:tc>
          <w:tcPr>
            <w:tcW w:w="13570" w:type="dxa"/>
            <w:gridSpan w:val="4"/>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 xml:space="preserve">Повышение эффективности управления </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4.1.</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Создание нормативно-правовой базы, нормативных локальных актов</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pPr>
              <w:spacing w:before="120" w:line="240" w:lineRule="exact"/>
              <w:ind w:firstLine="36"/>
              <w:jc w:val="both"/>
              <w:rPr>
                <w:sz w:val="28"/>
                <w:szCs w:val="28"/>
              </w:rPr>
            </w:pPr>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Нормативные акты по принятию положений конкурсов, викторин, олимпиад и т.д.</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5.</w:t>
            </w:r>
          </w:p>
        </w:tc>
        <w:tc>
          <w:tcPr>
            <w:tcW w:w="13570" w:type="dxa"/>
            <w:gridSpan w:val="4"/>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Модернизация материально-технической базы учреждения дополнительного образования детей.</w:t>
            </w: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t>5.1.</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Обеспечение ремонта зданий учреждения</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p>
        </w:tc>
      </w:tr>
      <w:tr w:rsidR="00022C08" w:rsidTr="00671117">
        <w:tc>
          <w:tcPr>
            <w:tcW w:w="824" w:type="dxa"/>
            <w:tcBorders>
              <w:top w:val="nil"/>
              <w:left w:val="nil"/>
              <w:bottom w:val="nil"/>
              <w:right w:val="nil"/>
            </w:tcBorders>
          </w:tcPr>
          <w:p w:rsidR="00022C08" w:rsidRPr="00E01C76" w:rsidRDefault="00022C08" w:rsidP="00671117">
            <w:pPr>
              <w:spacing w:before="120" w:line="240" w:lineRule="exact"/>
              <w:jc w:val="center"/>
              <w:rPr>
                <w:sz w:val="28"/>
                <w:szCs w:val="28"/>
              </w:rPr>
            </w:pPr>
            <w:r>
              <w:rPr>
                <w:sz w:val="28"/>
                <w:szCs w:val="28"/>
              </w:rPr>
              <w:lastRenderedPageBreak/>
              <w:t>5.2.</w:t>
            </w:r>
          </w:p>
        </w:tc>
        <w:tc>
          <w:tcPr>
            <w:tcW w:w="4988" w:type="dxa"/>
            <w:tcBorders>
              <w:top w:val="nil"/>
              <w:left w:val="nil"/>
              <w:bottom w:val="nil"/>
              <w:right w:val="nil"/>
            </w:tcBorders>
          </w:tcPr>
          <w:p w:rsidR="00022C08" w:rsidRPr="00E01C76" w:rsidRDefault="00022C08" w:rsidP="00671117">
            <w:pPr>
              <w:spacing w:before="120" w:line="240" w:lineRule="exact"/>
              <w:rPr>
                <w:sz w:val="28"/>
                <w:szCs w:val="28"/>
              </w:rPr>
            </w:pPr>
            <w:r>
              <w:rPr>
                <w:sz w:val="28"/>
                <w:szCs w:val="28"/>
              </w:rPr>
              <w:t>Развитие материально-технической базы для занятий учащихся в кружках технической направленности</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p>
        </w:tc>
      </w:tr>
      <w:tr w:rsidR="00022C08" w:rsidTr="00671117">
        <w:tc>
          <w:tcPr>
            <w:tcW w:w="824" w:type="dxa"/>
            <w:tcBorders>
              <w:top w:val="nil"/>
              <w:left w:val="nil"/>
              <w:bottom w:val="nil"/>
              <w:right w:val="nil"/>
            </w:tcBorders>
          </w:tcPr>
          <w:p w:rsidR="00022C08" w:rsidRDefault="00022C08" w:rsidP="00671117">
            <w:pPr>
              <w:spacing w:before="120" w:line="240" w:lineRule="exact"/>
              <w:jc w:val="center"/>
              <w:rPr>
                <w:sz w:val="28"/>
                <w:szCs w:val="28"/>
              </w:rPr>
            </w:pPr>
            <w:r>
              <w:rPr>
                <w:sz w:val="28"/>
                <w:szCs w:val="28"/>
              </w:rPr>
              <w:t>5.3.</w:t>
            </w:r>
          </w:p>
        </w:tc>
        <w:tc>
          <w:tcPr>
            <w:tcW w:w="4988" w:type="dxa"/>
            <w:tcBorders>
              <w:top w:val="nil"/>
              <w:left w:val="nil"/>
              <w:bottom w:val="nil"/>
              <w:right w:val="nil"/>
            </w:tcBorders>
          </w:tcPr>
          <w:p w:rsidR="00022C08" w:rsidRDefault="00022C08" w:rsidP="00671117">
            <w:pPr>
              <w:spacing w:before="120" w:line="240" w:lineRule="exact"/>
              <w:rPr>
                <w:sz w:val="28"/>
                <w:szCs w:val="28"/>
              </w:rPr>
            </w:pPr>
            <w:r>
              <w:rPr>
                <w:sz w:val="28"/>
                <w:szCs w:val="28"/>
              </w:rPr>
              <w:t>Создание условий для обеспечения безопасности жизнедеятельности</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r>
              <w:rPr>
                <w:sz w:val="28"/>
                <w:szCs w:val="28"/>
              </w:rPr>
              <w:t xml:space="preserve">Приведение к соответствию нормам </w:t>
            </w:r>
            <w:proofErr w:type="spellStart"/>
            <w:r>
              <w:rPr>
                <w:sz w:val="28"/>
                <w:szCs w:val="28"/>
              </w:rPr>
              <w:t>Роспотребнадзора</w:t>
            </w:r>
            <w:proofErr w:type="spellEnd"/>
            <w:r>
              <w:rPr>
                <w:sz w:val="28"/>
                <w:szCs w:val="28"/>
              </w:rPr>
              <w:t xml:space="preserve"> и </w:t>
            </w:r>
            <w:proofErr w:type="spellStart"/>
            <w:r>
              <w:rPr>
                <w:sz w:val="28"/>
                <w:szCs w:val="28"/>
              </w:rPr>
              <w:t>Госпожнадзора</w:t>
            </w:r>
            <w:proofErr w:type="spellEnd"/>
          </w:p>
        </w:tc>
      </w:tr>
      <w:tr w:rsidR="00022C08" w:rsidTr="00671117">
        <w:tc>
          <w:tcPr>
            <w:tcW w:w="824" w:type="dxa"/>
            <w:tcBorders>
              <w:top w:val="nil"/>
              <w:left w:val="nil"/>
              <w:bottom w:val="nil"/>
              <w:right w:val="nil"/>
            </w:tcBorders>
          </w:tcPr>
          <w:p w:rsidR="00022C08" w:rsidRDefault="00022C08" w:rsidP="00671117">
            <w:pPr>
              <w:spacing w:before="120" w:line="240" w:lineRule="exact"/>
              <w:jc w:val="center"/>
              <w:rPr>
                <w:sz w:val="28"/>
                <w:szCs w:val="28"/>
              </w:rPr>
            </w:pPr>
            <w:r>
              <w:rPr>
                <w:sz w:val="28"/>
                <w:szCs w:val="28"/>
              </w:rPr>
              <w:t>5.4.</w:t>
            </w:r>
          </w:p>
        </w:tc>
        <w:tc>
          <w:tcPr>
            <w:tcW w:w="4988" w:type="dxa"/>
            <w:tcBorders>
              <w:top w:val="nil"/>
              <w:left w:val="nil"/>
              <w:bottom w:val="nil"/>
              <w:right w:val="nil"/>
            </w:tcBorders>
          </w:tcPr>
          <w:p w:rsidR="00022C08" w:rsidRDefault="00022C08" w:rsidP="00671117">
            <w:pPr>
              <w:spacing w:before="120" w:line="240" w:lineRule="exact"/>
              <w:rPr>
                <w:sz w:val="28"/>
                <w:szCs w:val="28"/>
              </w:rPr>
            </w:pPr>
            <w:r>
              <w:rPr>
                <w:sz w:val="28"/>
                <w:szCs w:val="28"/>
              </w:rPr>
              <w:t>Обновление учебно-методического и информационно-технического обеспечения основных и дополнительных программ</w:t>
            </w:r>
          </w:p>
        </w:tc>
        <w:tc>
          <w:tcPr>
            <w:tcW w:w="2976" w:type="dxa"/>
            <w:tcBorders>
              <w:top w:val="nil"/>
              <w:left w:val="nil"/>
              <w:bottom w:val="nil"/>
              <w:right w:val="nil"/>
            </w:tcBorders>
          </w:tcPr>
          <w:p w:rsidR="00022C08" w:rsidRDefault="00022C08" w:rsidP="00671117">
            <w:pPr>
              <w:spacing w:before="120" w:line="240" w:lineRule="exact"/>
              <w:ind w:firstLine="33"/>
              <w:jc w:val="center"/>
              <w:rPr>
                <w:sz w:val="28"/>
                <w:szCs w:val="28"/>
              </w:rPr>
            </w:pPr>
            <w:r>
              <w:rPr>
                <w:sz w:val="28"/>
                <w:szCs w:val="28"/>
              </w:rPr>
              <w:t>постоянно</w:t>
            </w:r>
          </w:p>
        </w:tc>
        <w:tc>
          <w:tcPr>
            <w:tcW w:w="2127" w:type="dxa"/>
            <w:tcBorders>
              <w:top w:val="nil"/>
              <w:left w:val="nil"/>
              <w:bottom w:val="nil"/>
              <w:right w:val="nil"/>
            </w:tcBorders>
          </w:tcPr>
          <w:p w:rsidR="00022C08" w:rsidRDefault="00022C08" w:rsidP="00671117">
            <w:r>
              <w:rPr>
                <w:sz w:val="28"/>
                <w:szCs w:val="28"/>
              </w:rPr>
              <w:t>Комитет по образованию</w:t>
            </w:r>
          </w:p>
        </w:tc>
        <w:tc>
          <w:tcPr>
            <w:tcW w:w="3479" w:type="dxa"/>
            <w:tcBorders>
              <w:top w:val="nil"/>
              <w:left w:val="nil"/>
              <w:bottom w:val="nil"/>
              <w:right w:val="nil"/>
            </w:tcBorders>
          </w:tcPr>
          <w:p w:rsidR="00022C08" w:rsidRPr="00E01C76" w:rsidRDefault="00022C08" w:rsidP="00671117">
            <w:pPr>
              <w:spacing w:before="120" w:line="240" w:lineRule="exact"/>
              <w:jc w:val="both"/>
              <w:rPr>
                <w:sz w:val="28"/>
                <w:szCs w:val="28"/>
              </w:rPr>
            </w:pPr>
          </w:p>
        </w:tc>
      </w:tr>
    </w:tbl>
    <w:p w:rsidR="00022C08" w:rsidRDefault="00022C08" w:rsidP="00022C08"/>
    <w:p w:rsidR="00022C08" w:rsidRDefault="00022C08" w:rsidP="00132A3D">
      <w:pPr>
        <w:tabs>
          <w:tab w:val="left" w:pos="4500"/>
          <w:tab w:val="left" w:pos="13467"/>
          <w:tab w:val="left" w:pos="15593"/>
        </w:tabs>
        <w:spacing w:before="120" w:line="240" w:lineRule="exact"/>
        <w:ind w:left="284" w:right="451"/>
        <w:jc w:val="right"/>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sectPr w:rsidR="00022C08" w:rsidSect="00E73016">
          <w:footerReference w:type="default" r:id="rId26"/>
          <w:footerReference w:type="first" r:id="rId27"/>
          <w:pgSz w:w="16838" w:h="11906" w:orient="landscape"/>
          <w:pgMar w:top="519" w:right="510" w:bottom="851" w:left="510" w:header="709" w:footer="709" w:gutter="0"/>
          <w:pgNumType w:start="169"/>
          <w:cols w:space="708"/>
          <w:docGrid w:linePitch="360"/>
        </w:sectPr>
      </w:pPr>
      <w:r>
        <w:rPr>
          <w:sz w:val="28"/>
          <w:szCs w:val="28"/>
        </w:rPr>
        <w:t>_________________</w:t>
      </w:r>
    </w:p>
    <w:p w:rsidR="00022C08" w:rsidRDefault="00022C08" w:rsidP="00022C08">
      <w:pPr>
        <w:jc w:val="right"/>
        <w:rPr>
          <w:sz w:val="28"/>
          <w:szCs w:val="28"/>
        </w:rPr>
      </w:pPr>
      <w:r>
        <w:rPr>
          <w:sz w:val="28"/>
          <w:szCs w:val="28"/>
        </w:rPr>
        <w:lastRenderedPageBreak/>
        <w:t>Приложение № 4</w:t>
      </w:r>
    </w:p>
    <w:p w:rsidR="00022C08" w:rsidRDefault="00022C08" w:rsidP="00022C08">
      <w:pPr>
        <w:jc w:val="right"/>
        <w:rPr>
          <w:sz w:val="28"/>
          <w:szCs w:val="28"/>
        </w:rPr>
      </w:pPr>
      <w:r>
        <w:rPr>
          <w:sz w:val="28"/>
          <w:szCs w:val="28"/>
        </w:rPr>
        <w:t xml:space="preserve">к подпрограмме «Обеспечение </w:t>
      </w:r>
    </w:p>
    <w:p w:rsidR="00022C08" w:rsidRDefault="00022C08" w:rsidP="00022C08">
      <w:pPr>
        <w:jc w:val="right"/>
        <w:rPr>
          <w:sz w:val="28"/>
          <w:szCs w:val="28"/>
        </w:rPr>
      </w:pPr>
      <w:r>
        <w:rPr>
          <w:sz w:val="28"/>
          <w:szCs w:val="28"/>
        </w:rPr>
        <w:t xml:space="preserve">доступности и качества </w:t>
      </w:r>
    </w:p>
    <w:p w:rsidR="00022C08" w:rsidRDefault="00022C08" w:rsidP="00022C08">
      <w:pPr>
        <w:jc w:val="right"/>
        <w:rPr>
          <w:sz w:val="28"/>
          <w:szCs w:val="28"/>
        </w:rPr>
      </w:pPr>
      <w:r>
        <w:rPr>
          <w:sz w:val="28"/>
          <w:szCs w:val="28"/>
        </w:rPr>
        <w:t>дополнительного образования»</w:t>
      </w:r>
    </w:p>
    <w:p w:rsidR="00022C08" w:rsidRDefault="00022C08" w:rsidP="00022C08">
      <w:pPr>
        <w:jc w:val="center"/>
        <w:rPr>
          <w:sz w:val="28"/>
          <w:szCs w:val="28"/>
        </w:rPr>
      </w:pPr>
    </w:p>
    <w:p w:rsidR="00022C08" w:rsidRDefault="00022C08" w:rsidP="00022C08">
      <w:pPr>
        <w:jc w:val="center"/>
        <w:rPr>
          <w:sz w:val="28"/>
          <w:szCs w:val="28"/>
        </w:rPr>
      </w:pPr>
    </w:p>
    <w:p w:rsidR="00022C08" w:rsidRPr="00052E46" w:rsidRDefault="00022C08" w:rsidP="00022C08">
      <w:pPr>
        <w:jc w:val="center"/>
        <w:rPr>
          <w:sz w:val="28"/>
          <w:szCs w:val="28"/>
        </w:rPr>
      </w:pPr>
      <w:r w:rsidRPr="00052E46">
        <w:rPr>
          <w:sz w:val="28"/>
          <w:szCs w:val="28"/>
        </w:rPr>
        <w:t>Сведения</w:t>
      </w:r>
    </w:p>
    <w:p w:rsidR="00022C08" w:rsidRPr="00052E46" w:rsidRDefault="00022C08" w:rsidP="00022C08">
      <w:pPr>
        <w:jc w:val="center"/>
        <w:rPr>
          <w:sz w:val="28"/>
          <w:szCs w:val="28"/>
        </w:rPr>
      </w:pPr>
      <w:r w:rsidRPr="00052E46">
        <w:rPr>
          <w:sz w:val="28"/>
          <w:szCs w:val="28"/>
        </w:rPr>
        <w:t>об основных мерах правового регулирования в сфере</w:t>
      </w:r>
    </w:p>
    <w:p w:rsidR="00022C08" w:rsidRPr="009C6FD3" w:rsidRDefault="00022C08" w:rsidP="00022C08">
      <w:pPr>
        <w:jc w:val="center"/>
      </w:pPr>
      <w:r w:rsidRPr="00052E46">
        <w:rPr>
          <w:sz w:val="28"/>
          <w:szCs w:val="28"/>
        </w:rPr>
        <w:t xml:space="preserve">реализации </w:t>
      </w:r>
      <w:r w:rsidRPr="00052E46">
        <w:rPr>
          <w:sz w:val="28"/>
          <w:szCs w:val="28"/>
          <w:lang w:val="en-US"/>
        </w:rPr>
        <w:t xml:space="preserve">  </w:t>
      </w:r>
      <w:r>
        <w:rPr>
          <w:sz w:val="28"/>
          <w:szCs w:val="28"/>
        </w:rPr>
        <w:t xml:space="preserve"> подп</w:t>
      </w:r>
      <w:r w:rsidRPr="00052E46">
        <w:rPr>
          <w:sz w:val="28"/>
          <w:szCs w:val="28"/>
        </w:rPr>
        <w:t>рограммы</w:t>
      </w:r>
    </w:p>
    <w:p w:rsidR="00022C08" w:rsidRDefault="00022C08" w:rsidP="00022C08">
      <w:pPr>
        <w:ind w:firstLine="540"/>
        <w:jc w:val="center"/>
      </w:pPr>
    </w:p>
    <w:tbl>
      <w:tblPr>
        <w:tblW w:w="8944" w:type="dxa"/>
        <w:tblInd w:w="75" w:type="dxa"/>
        <w:tblLayout w:type="fixed"/>
        <w:tblCellMar>
          <w:left w:w="75" w:type="dxa"/>
          <w:right w:w="75" w:type="dxa"/>
        </w:tblCellMar>
        <w:tblLook w:val="00A0"/>
      </w:tblPr>
      <w:tblGrid>
        <w:gridCol w:w="426"/>
        <w:gridCol w:w="1838"/>
        <w:gridCol w:w="3260"/>
        <w:gridCol w:w="1904"/>
        <w:gridCol w:w="1516"/>
      </w:tblGrid>
      <w:tr w:rsidR="00022C08" w:rsidRPr="00A65DD4" w:rsidTr="00671117">
        <w:trPr>
          <w:trHeight w:val="600"/>
        </w:trPr>
        <w:tc>
          <w:tcPr>
            <w:tcW w:w="426" w:type="dxa"/>
            <w:tcBorders>
              <w:top w:val="single" w:sz="4" w:space="0" w:color="auto"/>
              <w:left w:val="single" w:sz="4" w:space="0" w:color="auto"/>
              <w:bottom w:val="single" w:sz="4" w:space="0" w:color="auto"/>
              <w:right w:val="single" w:sz="4" w:space="0" w:color="auto"/>
            </w:tcBorders>
          </w:tcPr>
          <w:p w:rsidR="00022C08" w:rsidRPr="00E80869" w:rsidRDefault="00022C08" w:rsidP="00671117">
            <w:pPr>
              <w:pStyle w:val="ConsPlusCell"/>
              <w:spacing w:line="276" w:lineRule="auto"/>
              <w:rPr>
                <w:rFonts w:ascii="Times New Roman" w:hAnsi="Times New Roman" w:cs="Times New Roman"/>
                <w:sz w:val="24"/>
                <w:szCs w:val="24"/>
              </w:rPr>
            </w:pPr>
            <w:r w:rsidRPr="00E80869">
              <w:rPr>
                <w:rFonts w:ascii="Times New Roman" w:hAnsi="Times New Roman" w:cs="Times New Roman"/>
                <w:sz w:val="24"/>
                <w:szCs w:val="24"/>
              </w:rPr>
              <w:t xml:space="preserve"> N  </w:t>
            </w:r>
            <w:r w:rsidRPr="00E80869">
              <w:rPr>
                <w:rFonts w:ascii="Times New Roman" w:hAnsi="Times New Roman" w:cs="Times New Roman"/>
                <w:sz w:val="24"/>
                <w:szCs w:val="24"/>
              </w:rPr>
              <w:br/>
            </w:r>
            <w:proofErr w:type="spellStart"/>
            <w:proofErr w:type="gramStart"/>
            <w:r w:rsidRPr="00E80869">
              <w:rPr>
                <w:rFonts w:ascii="Times New Roman" w:hAnsi="Times New Roman" w:cs="Times New Roman"/>
                <w:sz w:val="24"/>
                <w:szCs w:val="24"/>
              </w:rPr>
              <w:t>п</w:t>
            </w:r>
            <w:proofErr w:type="spellEnd"/>
            <w:proofErr w:type="gramEnd"/>
            <w:r w:rsidRPr="00E80869">
              <w:rPr>
                <w:rFonts w:ascii="Times New Roman" w:hAnsi="Times New Roman" w:cs="Times New Roman"/>
                <w:sz w:val="24"/>
                <w:szCs w:val="24"/>
              </w:rPr>
              <w:t>/</w:t>
            </w:r>
            <w:proofErr w:type="spellStart"/>
            <w:r w:rsidRPr="00E80869">
              <w:rPr>
                <w:rFonts w:ascii="Times New Roman" w:hAnsi="Times New Roman" w:cs="Times New Roman"/>
                <w:sz w:val="24"/>
                <w:szCs w:val="24"/>
              </w:rPr>
              <w:t>п</w:t>
            </w:r>
            <w:proofErr w:type="spellEnd"/>
            <w:r w:rsidRPr="00E80869">
              <w:rPr>
                <w:rFonts w:ascii="Times New Roman" w:hAnsi="Times New Roman" w:cs="Times New Roman"/>
                <w:sz w:val="24"/>
                <w:szCs w:val="24"/>
              </w:rPr>
              <w:t xml:space="preserve"> </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Вид норм</w:t>
            </w:r>
            <w:r w:rsidRPr="00815F95">
              <w:rPr>
                <w:rFonts w:ascii="Times New Roman" w:hAnsi="Times New Roman" w:cs="Times New Roman"/>
                <w:sz w:val="28"/>
                <w:szCs w:val="28"/>
              </w:rPr>
              <w:t>а</w:t>
            </w:r>
            <w:r w:rsidRPr="00815F95">
              <w:rPr>
                <w:rFonts w:ascii="Times New Roman" w:hAnsi="Times New Roman" w:cs="Times New Roman"/>
                <w:sz w:val="28"/>
                <w:szCs w:val="28"/>
              </w:rPr>
              <w:t xml:space="preserve">тивного  </w:t>
            </w:r>
            <w:r w:rsidRPr="00815F95">
              <w:rPr>
                <w:rFonts w:ascii="Times New Roman" w:hAnsi="Times New Roman" w:cs="Times New Roman"/>
                <w:sz w:val="28"/>
                <w:szCs w:val="28"/>
              </w:rPr>
              <w:br/>
              <w:t>правового а</w:t>
            </w:r>
            <w:r w:rsidRPr="00815F95">
              <w:rPr>
                <w:rFonts w:ascii="Times New Roman" w:hAnsi="Times New Roman" w:cs="Times New Roman"/>
                <w:sz w:val="28"/>
                <w:szCs w:val="28"/>
              </w:rPr>
              <w:t>к</w:t>
            </w:r>
            <w:r w:rsidRPr="00815F95">
              <w:rPr>
                <w:rFonts w:ascii="Times New Roman" w:hAnsi="Times New Roman" w:cs="Times New Roman"/>
                <w:sz w:val="28"/>
                <w:szCs w:val="28"/>
              </w:rPr>
              <w:t>та</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Основные положения  нормативного правового акта</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Ответстве</w:t>
            </w:r>
            <w:r w:rsidRPr="00815F95">
              <w:rPr>
                <w:rFonts w:ascii="Times New Roman" w:hAnsi="Times New Roman" w:cs="Times New Roman"/>
                <w:sz w:val="28"/>
                <w:szCs w:val="28"/>
              </w:rPr>
              <w:t>н</w:t>
            </w:r>
            <w:r w:rsidRPr="00815F95">
              <w:rPr>
                <w:rFonts w:ascii="Times New Roman" w:hAnsi="Times New Roman" w:cs="Times New Roman"/>
                <w:sz w:val="28"/>
                <w:szCs w:val="28"/>
              </w:rPr>
              <w:t>ный исполн</w:t>
            </w:r>
            <w:r w:rsidRPr="00815F95">
              <w:rPr>
                <w:rFonts w:ascii="Times New Roman" w:hAnsi="Times New Roman" w:cs="Times New Roman"/>
                <w:sz w:val="28"/>
                <w:szCs w:val="28"/>
              </w:rPr>
              <w:t>и</w:t>
            </w:r>
            <w:r w:rsidRPr="00815F95">
              <w:rPr>
                <w:rFonts w:ascii="Times New Roman" w:hAnsi="Times New Roman" w:cs="Times New Roman"/>
                <w:sz w:val="28"/>
                <w:szCs w:val="28"/>
              </w:rPr>
              <w:t>тель и сои</w:t>
            </w:r>
            <w:r w:rsidRPr="00815F95">
              <w:rPr>
                <w:rFonts w:ascii="Times New Roman" w:hAnsi="Times New Roman" w:cs="Times New Roman"/>
                <w:sz w:val="28"/>
                <w:szCs w:val="28"/>
              </w:rPr>
              <w:t>с</w:t>
            </w:r>
            <w:r w:rsidRPr="00815F95">
              <w:rPr>
                <w:rFonts w:ascii="Times New Roman" w:hAnsi="Times New Roman" w:cs="Times New Roman"/>
                <w:sz w:val="28"/>
                <w:szCs w:val="28"/>
              </w:rPr>
              <w:t>полнители, участники</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Ожида</w:t>
            </w:r>
            <w:r w:rsidRPr="00815F95">
              <w:rPr>
                <w:rFonts w:ascii="Times New Roman" w:hAnsi="Times New Roman" w:cs="Times New Roman"/>
                <w:sz w:val="28"/>
                <w:szCs w:val="28"/>
              </w:rPr>
              <w:t>е</w:t>
            </w:r>
            <w:r w:rsidRPr="00815F95">
              <w:rPr>
                <w:rFonts w:ascii="Times New Roman" w:hAnsi="Times New Roman" w:cs="Times New Roman"/>
                <w:sz w:val="28"/>
                <w:szCs w:val="28"/>
              </w:rPr>
              <w:t>мые сроки принятия</w:t>
            </w:r>
          </w:p>
        </w:tc>
      </w:tr>
      <w:tr w:rsidR="00022C08" w:rsidRPr="00A65DD4" w:rsidTr="00671117">
        <w:tc>
          <w:tcPr>
            <w:tcW w:w="426" w:type="dxa"/>
            <w:tcBorders>
              <w:top w:val="nil"/>
              <w:left w:val="single" w:sz="4" w:space="0" w:color="auto"/>
              <w:bottom w:val="single" w:sz="4" w:space="0" w:color="auto"/>
              <w:right w:val="single" w:sz="4" w:space="0" w:color="auto"/>
            </w:tcBorders>
          </w:tcPr>
          <w:p w:rsidR="00022C08" w:rsidRPr="00E80869" w:rsidRDefault="00022C08"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1</w:t>
            </w:r>
          </w:p>
        </w:tc>
        <w:tc>
          <w:tcPr>
            <w:tcW w:w="1838" w:type="dxa"/>
            <w:tcBorders>
              <w:top w:val="nil"/>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2</w:t>
            </w:r>
          </w:p>
        </w:tc>
        <w:tc>
          <w:tcPr>
            <w:tcW w:w="3260" w:type="dxa"/>
            <w:tcBorders>
              <w:top w:val="nil"/>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3</w:t>
            </w:r>
          </w:p>
        </w:tc>
        <w:tc>
          <w:tcPr>
            <w:tcW w:w="1904" w:type="dxa"/>
            <w:tcBorders>
              <w:top w:val="nil"/>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4</w:t>
            </w:r>
          </w:p>
        </w:tc>
        <w:tc>
          <w:tcPr>
            <w:tcW w:w="1516" w:type="dxa"/>
            <w:tcBorders>
              <w:top w:val="nil"/>
              <w:left w:val="single" w:sz="4" w:space="0" w:color="auto"/>
              <w:bottom w:val="single" w:sz="4" w:space="0" w:color="auto"/>
              <w:right w:val="single" w:sz="4" w:space="0" w:color="auto"/>
            </w:tcBorders>
          </w:tcPr>
          <w:p w:rsidR="00022C08" w:rsidRPr="00815F95" w:rsidRDefault="00022C08" w:rsidP="00671117">
            <w:pPr>
              <w:pStyle w:val="ConsPlusCell"/>
              <w:spacing w:line="276" w:lineRule="auto"/>
              <w:jc w:val="center"/>
              <w:rPr>
                <w:rFonts w:ascii="Times New Roman" w:hAnsi="Times New Roman" w:cs="Times New Roman"/>
                <w:sz w:val="28"/>
                <w:szCs w:val="28"/>
              </w:rPr>
            </w:pPr>
            <w:r w:rsidRPr="00815F95">
              <w:rPr>
                <w:rFonts w:ascii="Times New Roman" w:hAnsi="Times New Roman" w:cs="Times New Roman"/>
                <w:sz w:val="28"/>
                <w:szCs w:val="28"/>
              </w:rPr>
              <w:t>5</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E80869" w:rsidRDefault="00022C08" w:rsidP="00671117">
            <w:pPr>
              <w:pStyle w:val="ConsPlusCell"/>
              <w:spacing w:line="276" w:lineRule="auto"/>
              <w:jc w:val="center"/>
              <w:rPr>
                <w:rFonts w:ascii="Times New Roman" w:hAnsi="Times New Roman" w:cs="Times New Roman"/>
                <w:sz w:val="24"/>
                <w:szCs w:val="24"/>
              </w:rPr>
            </w:pPr>
            <w:r w:rsidRPr="00E80869">
              <w:rPr>
                <w:rFonts w:ascii="Times New Roman" w:hAnsi="Times New Roman" w:cs="Times New Roman"/>
                <w:sz w:val="24"/>
                <w:szCs w:val="24"/>
              </w:rPr>
              <w:t>1</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Приказ ком</w:t>
            </w:r>
            <w:r w:rsidRPr="00815F95">
              <w:rPr>
                <w:rFonts w:ascii="Times New Roman" w:hAnsi="Times New Roman" w:cs="Times New Roman"/>
                <w:sz w:val="28"/>
                <w:szCs w:val="28"/>
              </w:rPr>
              <w:t>и</w:t>
            </w:r>
            <w:r w:rsidRPr="00815F95">
              <w:rPr>
                <w:rFonts w:ascii="Times New Roman" w:hAnsi="Times New Roman" w:cs="Times New Roman"/>
                <w:sz w:val="28"/>
                <w:szCs w:val="28"/>
              </w:rPr>
              <w:t>тета по обр</w:t>
            </w:r>
            <w:r w:rsidRPr="00815F95">
              <w:rPr>
                <w:rFonts w:ascii="Times New Roman" w:hAnsi="Times New Roman" w:cs="Times New Roman"/>
                <w:sz w:val="28"/>
                <w:szCs w:val="28"/>
              </w:rPr>
              <w:t>а</w:t>
            </w:r>
            <w:r w:rsidRPr="00815F95">
              <w:rPr>
                <w:rFonts w:ascii="Times New Roman" w:hAnsi="Times New Roman" w:cs="Times New Roman"/>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bCs/>
                <w:sz w:val="28"/>
                <w:szCs w:val="28"/>
              </w:rPr>
              <w:t>Конкурс детских творч</w:t>
            </w:r>
            <w:r w:rsidRPr="00815F95">
              <w:rPr>
                <w:rFonts w:ascii="Times New Roman" w:hAnsi="Times New Roman" w:cs="Times New Roman"/>
                <w:bCs/>
                <w:sz w:val="28"/>
                <w:szCs w:val="28"/>
              </w:rPr>
              <w:t>е</w:t>
            </w:r>
            <w:r w:rsidRPr="00815F95">
              <w:rPr>
                <w:rFonts w:ascii="Times New Roman" w:hAnsi="Times New Roman" w:cs="Times New Roman"/>
                <w:bCs/>
                <w:sz w:val="28"/>
                <w:szCs w:val="28"/>
              </w:rPr>
              <w:t>ских работ с применен</w:t>
            </w:r>
            <w:r w:rsidRPr="00815F95">
              <w:rPr>
                <w:rFonts w:ascii="Times New Roman" w:hAnsi="Times New Roman" w:cs="Times New Roman"/>
                <w:bCs/>
                <w:sz w:val="28"/>
                <w:szCs w:val="28"/>
              </w:rPr>
              <w:t>и</w:t>
            </w:r>
            <w:r w:rsidRPr="00815F95">
              <w:rPr>
                <w:rFonts w:ascii="Times New Roman" w:hAnsi="Times New Roman" w:cs="Times New Roman"/>
                <w:bCs/>
                <w:sz w:val="28"/>
                <w:szCs w:val="28"/>
              </w:rPr>
              <w:t>ем компьютерных работ «Я и мой компьютер» для младшего школьного возраста</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Декабрь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E80869" w:rsidRDefault="00022C08" w:rsidP="00671117">
            <w:pPr>
              <w:pStyle w:val="ConsPlusCell"/>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Конкурс поздравител</w:t>
            </w:r>
            <w:r w:rsidRPr="00815F95">
              <w:rPr>
                <w:rFonts w:ascii="Times New Roman" w:hAnsi="Times New Roman" w:cs="Times New Roman"/>
                <w:sz w:val="28"/>
                <w:szCs w:val="28"/>
              </w:rPr>
              <w:t>ь</w:t>
            </w:r>
            <w:r w:rsidRPr="00815F95">
              <w:rPr>
                <w:rFonts w:ascii="Times New Roman" w:hAnsi="Times New Roman" w:cs="Times New Roman"/>
                <w:sz w:val="28"/>
                <w:szCs w:val="28"/>
              </w:rPr>
              <w:t>ных открыток с испол</w:t>
            </w:r>
            <w:r w:rsidRPr="00815F95">
              <w:rPr>
                <w:rFonts w:ascii="Times New Roman" w:hAnsi="Times New Roman" w:cs="Times New Roman"/>
                <w:sz w:val="28"/>
                <w:szCs w:val="28"/>
              </w:rPr>
              <w:t>ь</w:t>
            </w:r>
            <w:r w:rsidRPr="00815F95">
              <w:rPr>
                <w:rFonts w:ascii="Times New Roman" w:hAnsi="Times New Roman" w:cs="Times New Roman"/>
                <w:sz w:val="28"/>
                <w:szCs w:val="28"/>
              </w:rPr>
              <w:t>зованием компьютерных технологий «К тебе я сердце обращаю»</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Март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3</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lang w:val="en-US"/>
              </w:rPr>
              <w:t>I</w:t>
            </w:r>
            <w:r w:rsidRPr="00815F95">
              <w:rPr>
                <w:rFonts w:ascii="Times New Roman" w:hAnsi="Times New Roman" w:cs="Times New Roman"/>
                <w:sz w:val="28"/>
                <w:szCs w:val="28"/>
              </w:rPr>
              <w:t>Х   конкурс юных поэтов «Слова на кончике пера»</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Март</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 (ежего</w:t>
            </w:r>
            <w:r w:rsidRPr="00815F95">
              <w:rPr>
                <w:rFonts w:ascii="Times New Roman" w:hAnsi="Times New Roman" w:cs="Times New Roman"/>
                <w:sz w:val="28"/>
                <w:szCs w:val="28"/>
              </w:rPr>
              <w:t>д</w:t>
            </w:r>
            <w:r w:rsidRPr="00815F95">
              <w:rPr>
                <w:rFonts w:ascii="Times New Roman" w:hAnsi="Times New Roman" w:cs="Times New Roman"/>
                <w:sz w:val="28"/>
                <w:szCs w:val="28"/>
              </w:rPr>
              <w:t>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4</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t>Фестиваль детско-юношеского  творчества «Звезды над проливом»</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Июнь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5</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 xml:space="preserve">тета по </w:t>
            </w:r>
            <w:r w:rsidRPr="00815F95">
              <w:rPr>
                <w:sz w:val="28"/>
                <w:szCs w:val="28"/>
              </w:rPr>
              <w:lastRenderedPageBreak/>
              <w:t>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lastRenderedPageBreak/>
              <w:t xml:space="preserve">Конкурс стихотворений «Сказки о живой </w:t>
            </w:r>
            <w:r w:rsidRPr="00815F95">
              <w:rPr>
                <w:rFonts w:ascii="Times New Roman" w:hAnsi="Times New Roman" w:cs="Times New Roman"/>
                <w:sz w:val="28"/>
                <w:szCs w:val="28"/>
              </w:rPr>
              <w:lastRenderedPageBreak/>
              <w:t>прир</w:t>
            </w:r>
            <w:r w:rsidRPr="00815F95">
              <w:rPr>
                <w:rFonts w:ascii="Times New Roman" w:hAnsi="Times New Roman" w:cs="Times New Roman"/>
                <w:sz w:val="28"/>
                <w:szCs w:val="28"/>
              </w:rPr>
              <w:t>о</w:t>
            </w:r>
            <w:r w:rsidRPr="00815F95">
              <w:rPr>
                <w:rFonts w:ascii="Times New Roman" w:hAnsi="Times New Roman" w:cs="Times New Roman"/>
                <w:sz w:val="28"/>
                <w:szCs w:val="28"/>
              </w:rPr>
              <w:t>де»</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lastRenderedPageBreak/>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Март 2014</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lastRenderedPageBreak/>
              <w:t>6</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t>Районный этап краевого конкурса исследовател</w:t>
            </w:r>
            <w:r w:rsidRPr="00815F95">
              <w:rPr>
                <w:rFonts w:ascii="Times New Roman" w:hAnsi="Times New Roman" w:cs="Times New Roman"/>
                <w:sz w:val="28"/>
                <w:szCs w:val="28"/>
              </w:rPr>
              <w:t>ь</w:t>
            </w:r>
            <w:r w:rsidRPr="00815F95">
              <w:rPr>
                <w:rFonts w:ascii="Times New Roman" w:hAnsi="Times New Roman" w:cs="Times New Roman"/>
                <w:sz w:val="28"/>
                <w:szCs w:val="28"/>
              </w:rPr>
              <w:t>ских работ «Возвраще</w:t>
            </w:r>
            <w:r w:rsidRPr="00815F95">
              <w:rPr>
                <w:rFonts w:ascii="Times New Roman" w:hAnsi="Times New Roman" w:cs="Times New Roman"/>
                <w:sz w:val="28"/>
                <w:szCs w:val="28"/>
              </w:rPr>
              <w:t>н</w:t>
            </w:r>
            <w:r w:rsidRPr="00815F95">
              <w:rPr>
                <w:rFonts w:ascii="Times New Roman" w:hAnsi="Times New Roman" w:cs="Times New Roman"/>
                <w:sz w:val="28"/>
                <w:szCs w:val="28"/>
              </w:rPr>
              <w:t>ные имена»</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Ноябрь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7</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t>районный конкурс-выставка декоративно-прикладного творчества «Подари себе праздник»</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Июнь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8</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t xml:space="preserve">Творческий проект «Ветер перемен», </w:t>
            </w:r>
            <w:proofErr w:type="spellStart"/>
            <w:r w:rsidRPr="00815F95">
              <w:rPr>
                <w:rFonts w:ascii="Times New Roman" w:hAnsi="Times New Roman" w:cs="Times New Roman"/>
                <w:sz w:val="28"/>
                <w:szCs w:val="28"/>
              </w:rPr>
              <w:t>фотобие</w:t>
            </w:r>
            <w:r w:rsidRPr="00815F95">
              <w:rPr>
                <w:rFonts w:ascii="Times New Roman" w:hAnsi="Times New Roman" w:cs="Times New Roman"/>
                <w:sz w:val="28"/>
                <w:szCs w:val="28"/>
              </w:rPr>
              <w:t>н</w:t>
            </w:r>
            <w:r w:rsidRPr="00815F95">
              <w:rPr>
                <w:rFonts w:ascii="Times New Roman" w:hAnsi="Times New Roman" w:cs="Times New Roman"/>
                <w:sz w:val="28"/>
                <w:szCs w:val="28"/>
              </w:rPr>
              <w:t>нале</w:t>
            </w:r>
            <w:proofErr w:type="spellEnd"/>
            <w:r w:rsidRPr="00815F95">
              <w:rPr>
                <w:rFonts w:ascii="Times New Roman" w:hAnsi="Times New Roman" w:cs="Times New Roman"/>
                <w:sz w:val="28"/>
                <w:szCs w:val="28"/>
              </w:rPr>
              <w:t xml:space="preserve"> «Настроения прир</w:t>
            </w:r>
            <w:r w:rsidRPr="00815F95">
              <w:rPr>
                <w:rFonts w:ascii="Times New Roman" w:hAnsi="Times New Roman" w:cs="Times New Roman"/>
                <w:sz w:val="28"/>
                <w:szCs w:val="28"/>
              </w:rPr>
              <w:t>о</w:t>
            </w:r>
            <w:r w:rsidRPr="00815F95">
              <w:rPr>
                <w:rFonts w:ascii="Times New Roman" w:hAnsi="Times New Roman" w:cs="Times New Roman"/>
                <w:sz w:val="28"/>
                <w:szCs w:val="28"/>
              </w:rPr>
              <w:t>ды»</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 xml:space="preserve">Июль  </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r w:rsidR="00022C08" w:rsidRPr="00A65DD4" w:rsidTr="00671117">
        <w:tc>
          <w:tcPr>
            <w:tcW w:w="42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9</w:t>
            </w:r>
          </w:p>
        </w:tc>
        <w:tc>
          <w:tcPr>
            <w:tcW w:w="1838"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Приказ ком</w:t>
            </w:r>
            <w:r w:rsidRPr="00815F95">
              <w:rPr>
                <w:sz w:val="28"/>
                <w:szCs w:val="28"/>
              </w:rPr>
              <w:t>и</w:t>
            </w:r>
            <w:r w:rsidRPr="00815F95">
              <w:rPr>
                <w:sz w:val="28"/>
                <w:szCs w:val="28"/>
              </w:rPr>
              <w:t>тета по обр</w:t>
            </w:r>
            <w:r w:rsidRPr="00815F95">
              <w:rPr>
                <w:sz w:val="28"/>
                <w:szCs w:val="28"/>
              </w:rPr>
              <w:t>а</w:t>
            </w:r>
            <w:r w:rsidRPr="00815F95">
              <w:rPr>
                <w:sz w:val="28"/>
                <w:szCs w:val="28"/>
              </w:rPr>
              <w:t>зованию</w:t>
            </w:r>
          </w:p>
        </w:tc>
        <w:tc>
          <w:tcPr>
            <w:tcW w:w="3260"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rPr>
                <w:sz w:val="28"/>
                <w:szCs w:val="28"/>
              </w:rPr>
            </w:pPr>
            <w:r w:rsidRPr="00815F95">
              <w:rPr>
                <w:sz w:val="28"/>
                <w:szCs w:val="28"/>
              </w:rPr>
              <w:t>Районный конкурс для педагогов дополнител</w:t>
            </w:r>
            <w:r w:rsidRPr="00815F95">
              <w:rPr>
                <w:sz w:val="28"/>
                <w:szCs w:val="28"/>
              </w:rPr>
              <w:t>ь</w:t>
            </w:r>
            <w:r w:rsidRPr="00815F95">
              <w:rPr>
                <w:sz w:val="28"/>
                <w:szCs w:val="28"/>
              </w:rPr>
              <w:t>ного образования образ</w:t>
            </w:r>
            <w:r w:rsidRPr="00815F95">
              <w:rPr>
                <w:sz w:val="28"/>
                <w:szCs w:val="28"/>
              </w:rPr>
              <w:t>о</w:t>
            </w:r>
            <w:r w:rsidRPr="00815F95">
              <w:rPr>
                <w:sz w:val="28"/>
                <w:szCs w:val="28"/>
              </w:rPr>
              <w:t>вательных учреждений</w:t>
            </w:r>
          </w:p>
          <w:p w:rsidR="00022C08" w:rsidRPr="00815F95" w:rsidRDefault="00022C08" w:rsidP="00671117">
            <w:pPr>
              <w:pStyle w:val="ConsPlusCell"/>
              <w:spacing w:line="276" w:lineRule="auto"/>
              <w:rPr>
                <w:rFonts w:ascii="Times New Roman" w:hAnsi="Times New Roman" w:cs="Times New Roman"/>
                <w:sz w:val="28"/>
                <w:szCs w:val="28"/>
              </w:rPr>
            </w:pPr>
            <w:r w:rsidRPr="00815F95">
              <w:rPr>
                <w:rFonts w:ascii="Times New Roman" w:hAnsi="Times New Roman" w:cs="Times New Roman"/>
                <w:sz w:val="28"/>
                <w:szCs w:val="28"/>
              </w:rPr>
              <w:t>«Лучшее занятие года».</w:t>
            </w:r>
          </w:p>
        </w:tc>
        <w:tc>
          <w:tcPr>
            <w:tcW w:w="1904"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Комитет по образованию</w:t>
            </w:r>
          </w:p>
        </w:tc>
        <w:tc>
          <w:tcPr>
            <w:tcW w:w="1516" w:type="dxa"/>
            <w:tcBorders>
              <w:top w:val="single" w:sz="4" w:space="0" w:color="auto"/>
              <w:left w:val="single" w:sz="4" w:space="0" w:color="auto"/>
              <w:bottom w:val="single" w:sz="4" w:space="0" w:color="auto"/>
              <w:right w:val="single" w:sz="4" w:space="0" w:color="auto"/>
            </w:tcBorders>
          </w:tcPr>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Февраль</w:t>
            </w:r>
          </w:p>
          <w:p w:rsidR="00022C08" w:rsidRPr="00815F95" w:rsidRDefault="00022C08" w:rsidP="00671117">
            <w:pPr>
              <w:pStyle w:val="ConsPlusCell"/>
              <w:spacing w:before="100" w:beforeAutospacing="1" w:after="100" w:afterAutospacing="1" w:line="276" w:lineRule="auto"/>
              <w:rPr>
                <w:rFonts w:ascii="Times New Roman" w:hAnsi="Times New Roman" w:cs="Times New Roman"/>
                <w:sz w:val="28"/>
                <w:szCs w:val="28"/>
              </w:rPr>
            </w:pPr>
            <w:r w:rsidRPr="00815F95">
              <w:rPr>
                <w:rFonts w:ascii="Times New Roman" w:hAnsi="Times New Roman" w:cs="Times New Roman"/>
                <w:sz w:val="28"/>
                <w:szCs w:val="28"/>
              </w:rPr>
              <w:t>(ежегодно)</w:t>
            </w:r>
          </w:p>
        </w:tc>
      </w:tr>
    </w:tbl>
    <w:p w:rsidR="00022C08" w:rsidRDefault="00022C08" w:rsidP="00022C08">
      <w:pPr>
        <w:jc w:val="center"/>
      </w:pPr>
    </w:p>
    <w:p w:rsidR="00022C08" w:rsidRDefault="00022C08" w:rsidP="00022C08">
      <w:pPr>
        <w:tabs>
          <w:tab w:val="left" w:pos="4500"/>
          <w:tab w:val="left" w:pos="13467"/>
          <w:tab w:val="left" w:pos="15593"/>
        </w:tabs>
        <w:spacing w:before="120" w:line="240" w:lineRule="exact"/>
        <w:ind w:left="284" w:right="451"/>
        <w:jc w:val="center"/>
        <w:rPr>
          <w:sz w:val="28"/>
          <w:szCs w:val="28"/>
        </w:rPr>
      </w:pPr>
      <w:r>
        <w:rPr>
          <w:sz w:val="28"/>
          <w:szCs w:val="28"/>
        </w:rPr>
        <w:t>_____________</w:t>
      </w:r>
    </w:p>
    <w:p w:rsidR="00022C08" w:rsidRDefault="00022C08" w:rsidP="00022C08">
      <w:pPr>
        <w:tabs>
          <w:tab w:val="left" w:pos="4500"/>
          <w:tab w:val="left" w:pos="13467"/>
          <w:tab w:val="left" w:pos="15593"/>
        </w:tabs>
        <w:spacing w:before="120" w:line="240" w:lineRule="exact"/>
        <w:ind w:left="284" w:right="451"/>
        <w:jc w:val="center"/>
        <w:rPr>
          <w:sz w:val="28"/>
          <w:szCs w:val="28"/>
        </w:rPr>
      </w:pPr>
      <w:r>
        <w:rPr>
          <w:sz w:val="28"/>
          <w:szCs w:val="28"/>
        </w:rPr>
        <w:t>_________</w:t>
      </w: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pStyle w:val="printc"/>
        <w:spacing w:before="0" w:after="0"/>
        <w:rPr>
          <w:b/>
          <w:bCs/>
          <w:color w:val="494949"/>
          <w:sz w:val="32"/>
          <w:szCs w:val="32"/>
        </w:rPr>
      </w:pPr>
      <w:r w:rsidRPr="009955E8">
        <w:rPr>
          <w:b/>
          <w:bCs/>
          <w:color w:val="494949"/>
          <w:sz w:val="32"/>
          <w:szCs w:val="32"/>
        </w:rPr>
        <w:lastRenderedPageBreak/>
        <w:t>Муниципальная Подпрограмма</w:t>
      </w:r>
    </w:p>
    <w:p w:rsidR="00022C08" w:rsidRPr="009955E8" w:rsidRDefault="00022C08" w:rsidP="00022C08">
      <w:pPr>
        <w:pStyle w:val="printc"/>
        <w:spacing w:before="0" w:after="0"/>
        <w:rPr>
          <w:b/>
          <w:bCs/>
          <w:color w:val="494949"/>
          <w:sz w:val="32"/>
          <w:szCs w:val="32"/>
        </w:rPr>
      </w:pPr>
      <w:r w:rsidRPr="009955E8">
        <w:rPr>
          <w:b/>
          <w:bCs/>
          <w:color w:val="494949"/>
          <w:sz w:val="32"/>
          <w:szCs w:val="32"/>
        </w:rPr>
        <w:t xml:space="preserve"> «Здоровое поколение» до 2020 года</w:t>
      </w:r>
    </w:p>
    <w:p w:rsidR="00022C08" w:rsidRDefault="00022C08" w:rsidP="00022C08">
      <w:pPr>
        <w:pStyle w:val="printc"/>
        <w:spacing w:before="0" w:after="0"/>
        <w:rPr>
          <w:b/>
          <w:bCs/>
          <w:color w:val="494949"/>
          <w:sz w:val="20"/>
          <w:szCs w:val="20"/>
        </w:rPr>
      </w:pPr>
    </w:p>
    <w:p w:rsidR="00022C08" w:rsidRDefault="00022C08" w:rsidP="00022C08">
      <w:pPr>
        <w:jc w:val="center"/>
        <w:rPr>
          <w:b/>
        </w:rPr>
      </w:pPr>
      <w:r>
        <w:rPr>
          <w:b/>
        </w:rPr>
        <w:t>Паспорт Муниципальной Подпрограммы</w:t>
      </w:r>
    </w:p>
    <w:p w:rsidR="00022C08" w:rsidRDefault="00022C08" w:rsidP="00022C08">
      <w:pPr>
        <w:rPr>
          <w:b/>
        </w:rPr>
      </w:pPr>
    </w:p>
    <w:p w:rsidR="00022C08" w:rsidRPr="00022C08" w:rsidRDefault="00022C08" w:rsidP="005B482E">
      <w:pPr>
        <w:pStyle w:val="HTML"/>
        <w:numPr>
          <w:ilvl w:val="0"/>
          <w:numId w:val="16"/>
        </w:numPr>
        <w:ind w:left="360"/>
        <w:jc w:val="center"/>
        <w:rPr>
          <w:rFonts w:ascii="Times New Roman" w:hAnsi="Times New Roman"/>
          <w:b/>
          <w:sz w:val="24"/>
          <w:szCs w:val="24"/>
          <w:lang w:val="ru-RU"/>
        </w:rPr>
      </w:pPr>
      <w:r w:rsidRPr="00022C08">
        <w:rPr>
          <w:rFonts w:ascii="Times New Roman" w:hAnsi="Times New Roman"/>
          <w:b/>
          <w:sz w:val="24"/>
          <w:szCs w:val="24"/>
          <w:lang w:val="ru-RU"/>
        </w:rPr>
        <w:t>Характеристика проблемы и обоснование целесообразности и необходимости ее решения программно-целевыми методами</w:t>
      </w:r>
    </w:p>
    <w:p w:rsidR="00022C08" w:rsidRPr="00291C35" w:rsidRDefault="00022C08" w:rsidP="00022C08">
      <w:pPr>
        <w:jc w:val="both"/>
        <w:rPr>
          <w:b/>
        </w:rPr>
      </w:pPr>
    </w:p>
    <w:p w:rsidR="00022C08" w:rsidRPr="00E32D26" w:rsidRDefault="00022C08" w:rsidP="00022C08">
      <w:pPr>
        <w:ind w:firstLine="708"/>
        <w:jc w:val="both"/>
      </w:pPr>
      <w:proofErr w:type="gramStart"/>
      <w:r w:rsidRPr="00E32D26">
        <w:t xml:space="preserve">Необходимость </w:t>
      </w:r>
      <w:r>
        <w:t>Подпро</w:t>
      </w:r>
      <w:r w:rsidRPr="00E32D26">
        <w:t>граммы «</w:t>
      </w:r>
      <w:r>
        <w:t>Здоровое поколение</w:t>
      </w:r>
      <w:r w:rsidRPr="00E32D26">
        <w:t>» вызвано ухудшением здоровья детей, ослаблением внимания в теч</w:t>
      </w:r>
      <w:r w:rsidRPr="00E32D26">
        <w:t>е</w:t>
      </w:r>
      <w:r w:rsidRPr="00E32D26">
        <w:t>ние многих лет к названной проблеме, сложностью современной социальной, экономической, экологической, финансовой обстановки в районе, в области, в стране в целом</w:t>
      </w:r>
      <w:r>
        <w:t>.</w:t>
      </w:r>
      <w:proofErr w:type="gramEnd"/>
    </w:p>
    <w:p w:rsidR="00022C08" w:rsidRPr="00E32D26" w:rsidRDefault="00022C08" w:rsidP="00022C08">
      <w:pPr>
        <w:ind w:firstLine="708"/>
        <w:jc w:val="both"/>
      </w:pPr>
      <w:r w:rsidRPr="00E32D26">
        <w:t xml:space="preserve">Работа по сохранению и укреплению здоровья участников </w:t>
      </w:r>
      <w:r>
        <w:t>образовательного процесса с 2010</w:t>
      </w:r>
      <w:r w:rsidRPr="00E32D26">
        <w:t xml:space="preserve"> года организовывалась в рамках районной целевой программы «Здоровье </w:t>
      </w:r>
      <w:r>
        <w:t>школьников на 2010</w:t>
      </w:r>
      <w:r w:rsidRPr="00E32D26">
        <w:t xml:space="preserve"> - 2012 годы» и была направлена на сохранение и укрепление здоровья детей и подростков, формирование у родителей, педагогов, детей ответственных взглядов и убеждений в деле сохранения собственного здоровья.</w:t>
      </w:r>
    </w:p>
    <w:p w:rsidR="00022C08" w:rsidRPr="00E32D26" w:rsidRDefault="00022C08" w:rsidP="00022C08">
      <w:pPr>
        <w:jc w:val="both"/>
      </w:pPr>
      <w:r w:rsidRPr="00E32D26">
        <w:t xml:space="preserve"> </w:t>
      </w:r>
      <w:r>
        <w:tab/>
      </w:r>
      <w:r w:rsidRPr="00E32D26">
        <w:t>На ос</w:t>
      </w:r>
      <w:r>
        <w:t>нове районной программы в каждой образовательной</w:t>
      </w:r>
      <w:r w:rsidRPr="00E32D26">
        <w:t xml:space="preserve"> </w:t>
      </w:r>
      <w:r>
        <w:t>организации</w:t>
      </w:r>
      <w:r w:rsidRPr="00E32D26">
        <w:t xml:space="preserve"> были разработаны программы по сохранению и укреплению здоровья детей и профилактике детского травматизма в образовательной среде.</w:t>
      </w:r>
    </w:p>
    <w:p w:rsidR="00022C08" w:rsidRPr="00E32D26" w:rsidRDefault="00022C08" w:rsidP="00022C08">
      <w:pPr>
        <w:jc w:val="both"/>
      </w:pPr>
      <w:r w:rsidRPr="00E32D26">
        <w:tab/>
        <w:t xml:space="preserve">Охрана здоровья детей признана приоритетной задачей образовательных </w:t>
      </w:r>
      <w:r>
        <w:t>организаций</w:t>
      </w:r>
      <w:r w:rsidRPr="00E32D26">
        <w:t>.</w:t>
      </w:r>
      <w:r w:rsidRPr="00E32D26">
        <w:tab/>
        <w:t xml:space="preserve"> Важными факторами, формирующими здоровье дошкольников и школьников, являются система воспитания и обучения, включая физическое воспитание, охрану психического здоровья, а также организация медицинской помощи.</w:t>
      </w:r>
    </w:p>
    <w:p w:rsidR="00022C08" w:rsidRDefault="00022C08" w:rsidP="00022C08">
      <w:pPr>
        <w:ind w:firstLine="709"/>
        <w:jc w:val="both"/>
      </w:pPr>
      <w:r w:rsidRPr="00E32D26">
        <w:t>В плане сохранения и укреплен</w:t>
      </w:r>
      <w:r>
        <w:t>ия здоровья для образовательной</w:t>
      </w:r>
      <w:r w:rsidRPr="00E32D26">
        <w:t xml:space="preserve"> </w:t>
      </w:r>
      <w:r>
        <w:t>организации</w:t>
      </w:r>
      <w:r w:rsidRPr="00E32D26">
        <w:t xml:space="preserve"> решающее значение имеет создание </w:t>
      </w:r>
      <w:proofErr w:type="spellStart"/>
      <w:r w:rsidRPr="00E32D26">
        <w:t>здоровьесберегающей</w:t>
      </w:r>
      <w:proofErr w:type="spellEnd"/>
      <w:r w:rsidRPr="00E32D26">
        <w:t xml:space="preserve"> среды, способствующей сохранению и укреплению физического, психического и нравственного здоровья участников образовательного процесса.</w:t>
      </w:r>
      <w:r w:rsidRPr="00CF59DE">
        <w:t xml:space="preserve"> </w:t>
      </w:r>
      <w:r>
        <w:t>Негативное влияние на формирование здоровья школьников оказывают стрессовые ситуации, ухудшение питания, увеличение воздействия факторов социального риска.</w:t>
      </w:r>
    </w:p>
    <w:p w:rsidR="00022C08" w:rsidRDefault="00022C08" w:rsidP="00022C08">
      <w:pPr>
        <w:ind w:firstLine="709"/>
        <w:jc w:val="both"/>
      </w:pPr>
      <w:r>
        <w:t>Особое значение приобретает школьное питание с учетом того, что в последние годы дети проводят в школе все большее количество времени при интенсивном характере обучения, при этом низкий социально-экономический уровень многих семей не позволяет обеспечить их полноценным питанием дома.</w:t>
      </w:r>
    </w:p>
    <w:p w:rsidR="00022C08" w:rsidRPr="00F444AE" w:rsidRDefault="00022C08" w:rsidP="00022C08">
      <w:pPr>
        <w:ind w:firstLine="709"/>
        <w:jc w:val="both"/>
      </w:pPr>
      <w:r>
        <w:t>Трудно переоценить важность режима и качества питания в формировании здоровья детей. Именно организация питания оказывает первоочередное влияние на уровень заболевания желудочно-кишечного тракта, а также на формирование патологических процессов в иммунной системе организма, а снижение иммунитета влечет за собой снижение сопротивляемости организма к заболеваниям различных органов и систем.</w:t>
      </w:r>
    </w:p>
    <w:p w:rsidR="00022C08" w:rsidRDefault="00022C08" w:rsidP="00022C08">
      <w:pPr>
        <w:ind w:firstLine="709"/>
        <w:jc w:val="both"/>
      </w:pPr>
      <w:r w:rsidRPr="00B12E25">
        <w:t xml:space="preserve">В </w:t>
      </w:r>
      <w:proofErr w:type="spellStart"/>
      <w:r>
        <w:t>Ульчском</w:t>
      </w:r>
      <w:proofErr w:type="spellEnd"/>
      <w:r w:rsidRPr="00B12E25">
        <w:t xml:space="preserve"> муниципальном районе функционирует </w:t>
      </w:r>
      <w:r>
        <w:t>19</w:t>
      </w:r>
      <w:r w:rsidRPr="00B12E25">
        <w:t xml:space="preserve"> муниципальных общеобразовательных </w:t>
      </w:r>
      <w:r>
        <w:t>организаций</w:t>
      </w:r>
      <w:r w:rsidRPr="00B12E25">
        <w:t xml:space="preserve">, в которых обучается </w:t>
      </w:r>
      <w:r>
        <w:t>2386</w:t>
      </w:r>
      <w:r w:rsidRPr="00B12E25">
        <w:t xml:space="preserve"> детей. Школьное горячее питание получают</w:t>
      </w:r>
      <w:r>
        <w:t xml:space="preserve"> 2357</w:t>
      </w:r>
      <w:r w:rsidRPr="00B12E25">
        <w:rPr>
          <w:b/>
        </w:rPr>
        <w:t xml:space="preserve"> </w:t>
      </w:r>
      <w:r w:rsidRPr="00B12E25">
        <w:t>учащихся</w:t>
      </w:r>
      <w:r>
        <w:t xml:space="preserve"> (98% общего числа учащихся)</w:t>
      </w:r>
      <w:r w:rsidRPr="00B12E25">
        <w:t>. В том числе:</w:t>
      </w:r>
      <w:r>
        <w:t xml:space="preserve"> питание на сумму 22,8 руб. на человека в день при шестидневной нагрузке получают 1368 учащихся льготных категорий </w:t>
      </w:r>
    </w:p>
    <w:p w:rsidR="00022C08" w:rsidRDefault="00022C08" w:rsidP="00022C08">
      <w:pPr>
        <w:ind w:firstLine="709"/>
        <w:jc w:val="both"/>
        <w:sectPr w:rsidR="00022C08" w:rsidSect="009955E8">
          <w:footerReference w:type="default" r:id="rId28"/>
          <w:pgSz w:w="11906" w:h="16838"/>
          <w:pgMar w:top="1077" w:right="567" w:bottom="1077" w:left="2041" w:header="709" w:footer="709" w:gutter="0"/>
          <w:pgNumType w:start="176"/>
          <w:cols w:space="708"/>
          <w:docGrid w:linePitch="360"/>
        </w:sectPr>
      </w:pPr>
      <w:r>
        <w:t>Охват школьников горячим питанием характеризуется положительной динамикой:</w:t>
      </w:r>
    </w:p>
    <w:p w:rsidR="00022C08" w:rsidRDefault="00022C08" w:rsidP="00022C08">
      <w:pPr>
        <w:jc w:val="both"/>
      </w:pPr>
      <w:r>
        <w:lastRenderedPageBreak/>
        <w:t xml:space="preserve">            2010 год – 60 %.</w:t>
      </w:r>
    </w:p>
    <w:p w:rsidR="00022C08" w:rsidRDefault="00022C08" w:rsidP="00022C08">
      <w:pPr>
        <w:ind w:firstLine="709"/>
        <w:jc w:val="both"/>
      </w:pPr>
      <w:r>
        <w:t>2011 год -87%</w:t>
      </w:r>
    </w:p>
    <w:p w:rsidR="00022C08" w:rsidRDefault="00022C08" w:rsidP="00022C08">
      <w:pPr>
        <w:ind w:firstLine="709"/>
        <w:jc w:val="both"/>
      </w:pPr>
      <w:r>
        <w:t>2012 год-87 %</w:t>
      </w:r>
    </w:p>
    <w:p w:rsidR="00022C08" w:rsidRDefault="00022C08" w:rsidP="00022C08">
      <w:pPr>
        <w:ind w:firstLine="709"/>
        <w:jc w:val="both"/>
        <w:sectPr w:rsidR="00022C08" w:rsidSect="002F099F">
          <w:type w:val="continuous"/>
          <w:pgSz w:w="11906" w:h="16838"/>
          <w:pgMar w:top="1079" w:right="566" w:bottom="1079" w:left="1260" w:header="708" w:footer="708" w:gutter="0"/>
          <w:cols w:space="709"/>
          <w:docGrid w:linePitch="360"/>
        </w:sectPr>
      </w:pPr>
      <w:r>
        <w:t>2013год-98%</w:t>
      </w:r>
    </w:p>
    <w:p w:rsidR="00022C08" w:rsidRDefault="00022C08" w:rsidP="00022C08">
      <w:pPr>
        <w:ind w:firstLine="708"/>
        <w:jc w:val="both"/>
      </w:pPr>
      <w:r>
        <w:lastRenderedPageBreak/>
        <w:t>В соответствии с санитарным законодательством горячими завтраками должны быть обеспечены 100% школьников.</w:t>
      </w:r>
    </w:p>
    <w:p w:rsidR="00022C08" w:rsidRDefault="00022C08" w:rsidP="00022C08">
      <w:pPr>
        <w:ind w:firstLine="709"/>
        <w:jc w:val="both"/>
      </w:pPr>
      <w:r>
        <w:t>Обеспечение детей школьным питанием в настоящее время осуществляется за счет бюджета УМР и краевого бюджета, средств родителей. За период с 2010 по 2013 годы улучшилась материально-техническая база школьных столовых за счет сре</w:t>
      </w:r>
      <w:proofErr w:type="gramStart"/>
      <w:r>
        <w:t>дств кр</w:t>
      </w:r>
      <w:proofErr w:type="gramEnd"/>
      <w:r>
        <w:t xml:space="preserve">аевого бюджета и бюджета </w:t>
      </w:r>
      <w:proofErr w:type="spellStart"/>
      <w:r>
        <w:t>Ульчского</w:t>
      </w:r>
      <w:proofErr w:type="spellEnd"/>
      <w:r>
        <w:t xml:space="preserve"> муниципального района.</w:t>
      </w:r>
    </w:p>
    <w:p w:rsidR="00022C08" w:rsidRDefault="00022C08" w:rsidP="00022C08">
      <w:pPr>
        <w:ind w:firstLine="709"/>
        <w:jc w:val="both"/>
      </w:pPr>
      <w:r>
        <w:t xml:space="preserve">Несмотря на положительные изменения, система школьного питания в районе остается недостаточно эффективной. Выделяемые средства не обеспечивают решение всего необходимого комплекса задач. К числу наиболее актуальных проблем относится изношенность технологического оборудования, недостаточность холодильного оборудования, необходимость в замене электроприборов и ремонте пищеблоков. В столовых имеется устаревшее </w:t>
      </w:r>
      <w:proofErr w:type="spellStart"/>
      <w:r>
        <w:t>энергозатратное</w:t>
      </w:r>
      <w:proofErr w:type="spellEnd"/>
      <w:r>
        <w:t xml:space="preserve"> оборудование. </w:t>
      </w:r>
    </w:p>
    <w:p w:rsidR="00022C08" w:rsidRDefault="00022C08" w:rsidP="00022C08">
      <w:pPr>
        <w:ind w:firstLine="709"/>
        <w:jc w:val="both"/>
      </w:pPr>
      <w:r>
        <w:t>Недостаточно внимания уделяется формированию культуры питания и навыкам самообслуживания. Негативное воздействие на организацию питания школьников оказывают и такие факторы, как недостаточность профессиональной подготовки работников школьных столовых, недопонимание важности правильно организованного питания у родителей школьников и части педагогов и, как следствие, у самих детей.</w:t>
      </w:r>
    </w:p>
    <w:p w:rsidR="00022C08" w:rsidRPr="00E32D26" w:rsidRDefault="00022C08" w:rsidP="00022C08">
      <w:pPr>
        <w:jc w:val="both"/>
      </w:pPr>
      <w:r>
        <w:t xml:space="preserve">        </w:t>
      </w:r>
      <w:r w:rsidRPr="00E32D26">
        <w:t xml:space="preserve">   Своевременно </w:t>
      </w:r>
      <w:r>
        <w:t>комитетом по образованию</w:t>
      </w:r>
      <w:r w:rsidRPr="00E32D26">
        <w:t xml:space="preserve"> </w:t>
      </w:r>
      <w:r>
        <w:t xml:space="preserve">администрации района </w:t>
      </w:r>
      <w:r w:rsidRPr="00E32D26">
        <w:t xml:space="preserve">организуется работа по лицензированию и государственной аккредитации муниципальных </w:t>
      </w:r>
      <w:r>
        <w:t xml:space="preserve">бюджетных </w:t>
      </w:r>
      <w:r w:rsidRPr="00E32D26">
        <w:t xml:space="preserve">образовательных </w:t>
      </w:r>
      <w:r>
        <w:t>организаций</w:t>
      </w:r>
      <w:r w:rsidRPr="00E32D26">
        <w:t xml:space="preserve"> (далее по тексту - М</w:t>
      </w:r>
      <w:r>
        <w:t>БОО</w:t>
      </w:r>
      <w:r w:rsidRPr="00E32D26">
        <w:t xml:space="preserve">). Ежегодно разрабатываются и осуществляются планы укрепления учебно-материальной базы </w:t>
      </w:r>
      <w:r>
        <w:t>организаций</w:t>
      </w:r>
      <w:r w:rsidRPr="00E32D26">
        <w:t xml:space="preserve"> по приведению в норму санитарно-гигиенических условий, обеспечивающих сохранение здоровья и жизни детей. В настоящее время все образовательные </w:t>
      </w:r>
      <w:r>
        <w:t>организации</w:t>
      </w:r>
      <w:r w:rsidRPr="00E32D26">
        <w:t xml:space="preserve"> имеют лицензии на </w:t>
      </w:r>
      <w:proofErr w:type="gramStart"/>
      <w:r w:rsidRPr="00E32D26">
        <w:t>право ведения</w:t>
      </w:r>
      <w:proofErr w:type="gramEnd"/>
      <w:r w:rsidRPr="00E32D26">
        <w:t xml:space="preserve"> образовательной деятельности. По распоряжению </w:t>
      </w:r>
      <w:r>
        <w:t>администрации</w:t>
      </w:r>
      <w:r w:rsidRPr="00E32D26">
        <w:t xml:space="preserve"> </w:t>
      </w:r>
      <w:r>
        <w:t>района</w:t>
      </w:r>
      <w:r w:rsidRPr="00E32D26">
        <w:t xml:space="preserve"> ежегодно в августе межведомственной комиссией проводится приемка образовательных </w:t>
      </w:r>
      <w:r>
        <w:t>организаций</w:t>
      </w:r>
      <w:r w:rsidRPr="00E32D26">
        <w:t xml:space="preserve"> к началу учебного года. </w:t>
      </w:r>
    </w:p>
    <w:p w:rsidR="00022C08" w:rsidRPr="00E32D26" w:rsidRDefault="00022C08" w:rsidP="00022C08">
      <w:pPr>
        <w:jc w:val="both"/>
        <w:rPr>
          <w:color w:val="000000"/>
        </w:rPr>
      </w:pPr>
      <w:r w:rsidRPr="00E32D26">
        <w:rPr>
          <w:color w:val="000000"/>
        </w:rPr>
        <w:tab/>
        <w:t>Результаты широкого эпидемиологического мониторинга состояния здоровья школьников говорят о том, что в настоящее время две трети детей в возрасте 14 лет имеют хронические заболевания, до 80 % выпускников школ из-за этого получают ограничения в выборе профессии. Здоровье и уровень физического развития более 40 % допризывников не соответствуют требованиям, предъявляемым армейской службой. По данным Научного центра здоровья детей РАМН за последние 10 лет произошло значительное ухудшение здоровья школьников, особенно обучающихся в начальной школе. Самый значительный рост заболеваемости (в 1,5 раза) отмечается среди подростков старшей возрастной группы.</w:t>
      </w:r>
    </w:p>
    <w:p w:rsidR="00022C08" w:rsidRPr="00E32D26" w:rsidRDefault="00022C08" w:rsidP="00022C08">
      <w:pPr>
        <w:jc w:val="both"/>
        <w:rPr>
          <w:color w:val="000000"/>
        </w:rPr>
      </w:pPr>
      <w:r w:rsidRPr="00E32D26">
        <w:rPr>
          <w:color w:val="000000"/>
        </w:rPr>
        <w:t xml:space="preserve">Таким образом, на современном этапе среди причин ухудшения здоровья детей значимо влияющих на его формирование, являются: </w:t>
      </w:r>
    </w:p>
    <w:p w:rsidR="00022C08" w:rsidRPr="00E32D26" w:rsidRDefault="00022C08" w:rsidP="00022C08">
      <w:pPr>
        <w:jc w:val="both"/>
        <w:rPr>
          <w:color w:val="000000"/>
        </w:rPr>
      </w:pPr>
      <w:r w:rsidRPr="00E32D26">
        <w:rPr>
          <w:color w:val="000000"/>
        </w:rPr>
        <w:t>- социально-экономические причины, вследствие которых многие семьи не в состоянии обеспечить необходимый уход за детьми,</w:t>
      </w:r>
    </w:p>
    <w:p w:rsidR="00022C08" w:rsidRPr="00E32D26" w:rsidRDefault="00022C08" w:rsidP="00022C08">
      <w:pPr>
        <w:jc w:val="both"/>
        <w:rPr>
          <w:color w:val="000000"/>
        </w:rPr>
      </w:pPr>
      <w:r w:rsidRPr="00E32D26">
        <w:rPr>
          <w:color w:val="000000"/>
        </w:rPr>
        <w:t xml:space="preserve">-  высокий объем учебных и </w:t>
      </w:r>
      <w:proofErr w:type="spellStart"/>
      <w:r w:rsidRPr="00E32D26">
        <w:rPr>
          <w:color w:val="000000"/>
        </w:rPr>
        <w:t>внеучебных</w:t>
      </w:r>
      <w:proofErr w:type="spellEnd"/>
      <w:r w:rsidRPr="00E32D26">
        <w:rPr>
          <w:color w:val="000000"/>
        </w:rPr>
        <w:t xml:space="preserve"> нагрузок, </w:t>
      </w:r>
    </w:p>
    <w:p w:rsidR="00022C08" w:rsidRPr="00E32D26" w:rsidRDefault="00022C08" w:rsidP="00022C08">
      <w:pPr>
        <w:jc w:val="both"/>
        <w:rPr>
          <w:color w:val="000000"/>
        </w:rPr>
      </w:pPr>
      <w:r w:rsidRPr="00E32D26">
        <w:rPr>
          <w:color w:val="000000"/>
        </w:rPr>
        <w:t xml:space="preserve">-  интенсификация процесса обучения, </w:t>
      </w:r>
    </w:p>
    <w:p w:rsidR="00022C08" w:rsidRPr="00E32D26" w:rsidRDefault="00022C08" w:rsidP="00022C08">
      <w:pPr>
        <w:jc w:val="both"/>
        <w:rPr>
          <w:color w:val="000000"/>
        </w:rPr>
      </w:pPr>
      <w:r w:rsidRPr="00E32D26">
        <w:rPr>
          <w:color w:val="000000"/>
        </w:rPr>
        <w:t>-  низкая двигательная активность детей,</w:t>
      </w:r>
    </w:p>
    <w:p w:rsidR="00022C08" w:rsidRPr="00E32D26" w:rsidRDefault="00022C08" w:rsidP="00022C08">
      <w:pPr>
        <w:jc w:val="both"/>
        <w:rPr>
          <w:color w:val="000000"/>
        </w:rPr>
      </w:pPr>
      <w:r w:rsidRPr="00E32D26">
        <w:rPr>
          <w:color w:val="000000"/>
        </w:rPr>
        <w:t>- недостаточная адекватность современной системы гигиенического обучения и воспитания формированию у детей и подростков умений и навыков здорового образа жизни, сознательного и ответственного отношения к своему здоровью,</w:t>
      </w:r>
    </w:p>
    <w:p w:rsidR="00022C08" w:rsidRPr="00E32D26" w:rsidRDefault="00022C08" w:rsidP="00022C08">
      <w:pPr>
        <w:jc w:val="both"/>
      </w:pPr>
      <w:r w:rsidRPr="00E32D26">
        <w:rPr>
          <w:color w:val="000000"/>
        </w:rPr>
        <w:t>- недостаточная грамотность родителей в вопросах сохранения здоровья детей.</w:t>
      </w:r>
      <w:r w:rsidRPr="00E32D26">
        <w:t xml:space="preserve"> </w:t>
      </w:r>
    </w:p>
    <w:p w:rsidR="00022C08" w:rsidRDefault="00022C08" w:rsidP="00022C08">
      <w:pPr>
        <w:ind w:firstLine="708"/>
        <w:jc w:val="both"/>
      </w:pPr>
      <w:r w:rsidRPr="00E32D26">
        <w:t xml:space="preserve">Ежегодные медицинские осмотры детей </w:t>
      </w:r>
      <w:proofErr w:type="spellStart"/>
      <w:r>
        <w:t>Ульчского</w:t>
      </w:r>
      <w:proofErr w:type="spellEnd"/>
      <w:r w:rsidRPr="00E32D26">
        <w:t xml:space="preserve"> муниципал</w:t>
      </w:r>
      <w:r w:rsidRPr="00E32D26">
        <w:t>ь</w:t>
      </w:r>
      <w:r w:rsidRPr="00E32D26">
        <w:t xml:space="preserve">ного района показывают, что состояние здоровья учащихся общеобразовательных </w:t>
      </w:r>
      <w:r>
        <w:t>организаций</w:t>
      </w:r>
      <w:r w:rsidRPr="00E32D26">
        <w:t xml:space="preserve"> в п</w:t>
      </w:r>
      <w:r w:rsidRPr="00E32D26">
        <w:t>о</w:t>
      </w:r>
      <w:r w:rsidRPr="00E32D26">
        <w:t>следние годы вызывает обоснованную тревогу.</w:t>
      </w:r>
    </w:p>
    <w:p w:rsidR="00022C08" w:rsidRPr="00E32D26" w:rsidRDefault="00022C08" w:rsidP="00022C08">
      <w:pPr>
        <w:jc w:val="both"/>
      </w:pPr>
      <w:r w:rsidRPr="00E32D26">
        <w:t xml:space="preserve">    </w:t>
      </w:r>
      <w:r>
        <w:tab/>
      </w:r>
      <w:r w:rsidRPr="00E32D26">
        <w:t xml:space="preserve"> Статистические данные по результатам медицинских осмотров в М</w:t>
      </w:r>
      <w:r>
        <w:t>БОО</w:t>
      </w:r>
      <w:r w:rsidRPr="00E32D26">
        <w:t xml:space="preserve"> района позволяют распределить учащихся общеобразовательных </w:t>
      </w:r>
      <w:r>
        <w:t>организаций</w:t>
      </w:r>
      <w:r w:rsidRPr="00E32D26">
        <w:t xml:space="preserve"> на медицинские группы, в соответствии с которыми учителя физической культуры планир</w:t>
      </w:r>
      <w:r w:rsidRPr="00E32D26">
        <w:t>у</w:t>
      </w:r>
      <w:r w:rsidRPr="00E32D26">
        <w:t>ют учебно-воспитательный процесс.</w:t>
      </w:r>
    </w:p>
    <w:p w:rsidR="00022C08" w:rsidRPr="00E32D26" w:rsidRDefault="00022C08" w:rsidP="00022C08">
      <w:pPr>
        <w:ind w:firstLine="708"/>
        <w:jc w:val="both"/>
      </w:pPr>
      <w:proofErr w:type="gramStart"/>
      <w:r w:rsidRPr="00E32D26">
        <w:t>Распределение обучающихся на медицинские группы для занятий физкультурой свидетельствуют о следующем:</w:t>
      </w:r>
      <w:proofErr w:type="gramEnd"/>
    </w:p>
    <w:p w:rsidR="00022C08" w:rsidRPr="00E32D26" w:rsidRDefault="00022C08" w:rsidP="00022C08">
      <w:pPr>
        <w:jc w:val="both"/>
      </w:pPr>
      <w:r w:rsidRPr="00E32D26">
        <w:t>незначительно снизилось число детей, относящихся к основной медицинской группе (имеют достаточную физическую подготовленность);</w:t>
      </w:r>
    </w:p>
    <w:p w:rsidR="00022C08" w:rsidRPr="00E32D26" w:rsidRDefault="00022C08" w:rsidP="00022C08">
      <w:pPr>
        <w:jc w:val="both"/>
      </w:pPr>
      <w:r w:rsidRPr="00E32D26">
        <w:t>незначительно снизилось количество детей, освобожденных от занятий физической культурой;</w:t>
      </w:r>
    </w:p>
    <w:p w:rsidR="00022C08" w:rsidRPr="00E32D26" w:rsidRDefault="00022C08" w:rsidP="00022C08">
      <w:pPr>
        <w:jc w:val="both"/>
      </w:pPr>
      <w:r w:rsidRPr="00E32D26">
        <w:t>нестабильно число детей, отнесенных к специальной медицинской группе (дети, имеющие значительные отклонения в состоянии здоровья постоянного или временного характера).</w:t>
      </w:r>
    </w:p>
    <w:p w:rsidR="00022C08" w:rsidRPr="00E32D26" w:rsidRDefault="00022C08" w:rsidP="00022C08">
      <w:pPr>
        <w:jc w:val="both"/>
      </w:pPr>
      <w:r w:rsidRPr="00E32D26">
        <w:t xml:space="preserve">  </w:t>
      </w:r>
      <w:r>
        <w:tab/>
      </w:r>
      <w:r w:rsidRPr="00E32D26">
        <w:t>В процессе взросления выявляется ещё один фактор, негативно влияющий на детей и, как результат, на состояние здоровья. Это вредные привычки, прежде всего курение.</w:t>
      </w:r>
    </w:p>
    <w:p w:rsidR="00022C08" w:rsidRPr="00E32D26" w:rsidRDefault="00022C08" w:rsidP="00022C08">
      <w:pPr>
        <w:jc w:val="both"/>
        <w:rPr>
          <w:color w:val="000000"/>
        </w:rPr>
      </w:pPr>
      <w:r w:rsidRPr="00E32D26">
        <w:t xml:space="preserve">        </w:t>
      </w:r>
      <w:r>
        <w:tab/>
      </w:r>
      <w:r w:rsidRPr="00E32D26">
        <w:rPr>
          <w:color w:val="000000"/>
        </w:rPr>
        <w:t xml:space="preserve">По статистическим данным 60% детей в возрасте от 3 до 7 лет имеют функциональные отклонения в состоянии здоровья и только 10% приходят в школу абсолютно здоровыми. Во многих образовательных </w:t>
      </w:r>
      <w:r>
        <w:t>организациях</w:t>
      </w:r>
      <w:r w:rsidRPr="00E32D26">
        <w:rPr>
          <w:color w:val="000000"/>
        </w:rPr>
        <w:t xml:space="preserve"> осуществляется расширенная подготовка дошкольников по отдельным программам. Это обусловлено существованием социального заказа. Однако известно, что гармоничное развитие личности предполагает не только достижение высокого уровня образованности. Одной из важнейших предпосылок гармоничного развития является сохранение и укрепление здоровья человека. Деятельность дошкольников в образовании связана с высокими нагрузками, часто ведущими к перегрузкам. Поэтому необходимость организации физкультурно-оздоровительной работы в дошкольном учреждении ни у кого не вызывает сомнения.</w:t>
      </w:r>
    </w:p>
    <w:p w:rsidR="00022C08" w:rsidRPr="00E32D26" w:rsidRDefault="00022C08" w:rsidP="00022C08">
      <w:pPr>
        <w:ind w:firstLine="708"/>
        <w:jc w:val="both"/>
      </w:pPr>
      <w:r w:rsidRPr="00E32D26">
        <w:lastRenderedPageBreak/>
        <w:t xml:space="preserve">В детских садах педагоги стараются адаптировать физическую нагрузку на детей с ослабленным здоровьем. В образовательных </w:t>
      </w:r>
      <w:r>
        <w:t>организациях</w:t>
      </w:r>
      <w:r w:rsidRPr="00E32D26">
        <w:t xml:space="preserve"> </w:t>
      </w:r>
      <w:proofErr w:type="spellStart"/>
      <w:r>
        <w:t>Ульчского</w:t>
      </w:r>
      <w:proofErr w:type="spellEnd"/>
      <w:r w:rsidRPr="00E32D26">
        <w:t xml:space="preserve"> района обучаются и воспитываются </w:t>
      </w:r>
      <w:r>
        <w:t>53 ребенок-инвалид: 7 посещают МБДОО, 46</w:t>
      </w:r>
      <w:r w:rsidRPr="00E32D26">
        <w:t xml:space="preserve"> обучаются в М</w:t>
      </w:r>
      <w:r>
        <w:t>БОО</w:t>
      </w:r>
      <w:r w:rsidRPr="00E32D26">
        <w:t xml:space="preserve">. </w:t>
      </w:r>
      <w:r>
        <w:t>376</w:t>
      </w:r>
      <w:r w:rsidRPr="00E32D26">
        <w:t xml:space="preserve"> школьников обучаются по специальным (коррекционным) програ</w:t>
      </w:r>
      <w:r w:rsidRPr="00E32D26">
        <w:t>м</w:t>
      </w:r>
      <w:r>
        <w:t>мам: 146 человек</w:t>
      </w:r>
      <w:r w:rsidRPr="00E32D26">
        <w:t xml:space="preserve"> по программам </w:t>
      </w:r>
      <w:r w:rsidRPr="00E32D26">
        <w:rPr>
          <w:lang w:val="en-US"/>
        </w:rPr>
        <w:t>VII</w:t>
      </w:r>
      <w:r>
        <w:t xml:space="preserve"> вида, 230 человек</w:t>
      </w:r>
      <w:r w:rsidRPr="00E32D26">
        <w:t xml:space="preserve"> - по программам </w:t>
      </w:r>
      <w:r w:rsidRPr="00E32D26">
        <w:rPr>
          <w:lang w:val="en-US"/>
        </w:rPr>
        <w:t>VIII</w:t>
      </w:r>
      <w:r>
        <w:t xml:space="preserve"> вида. 29</w:t>
      </w:r>
      <w:r w:rsidRPr="00E32D26">
        <w:t xml:space="preserve"> человек обучаются индивидуально на дому по медицинским показаниям. Данная категория детей нуждается в ежегодном лечении, проведении реабилитационных мероприятий, направленных на интеграцию ребенка в общес</w:t>
      </w:r>
      <w:r w:rsidRPr="00E32D26">
        <w:t>т</w:t>
      </w:r>
      <w:r w:rsidRPr="00E32D26">
        <w:t>во, возможность получения им начального, основного, среднего общего образования, получение пр</w:t>
      </w:r>
      <w:r w:rsidRPr="00E32D26">
        <w:t>о</w:t>
      </w:r>
      <w:r w:rsidRPr="00E32D26">
        <w:t>фессии.</w:t>
      </w:r>
    </w:p>
    <w:p w:rsidR="00022C08" w:rsidRPr="00E32D26" w:rsidRDefault="00022C08" w:rsidP="00022C08">
      <w:pPr>
        <w:jc w:val="both"/>
      </w:pPr>
      <w:r w:rsidRPr="00E32D26">
        <w:t xml:space="preserve">    </w:t>
      </w:r>
      <w:r w:rsidRPr="00E32D26">
        <w:tab/>
        <w:t>Таким образом, на современном этапе остается проблема сохранения и у</w:t>
      </w:r>
      <w:r w:rsidRPr="00E32D26">
        <w:t>к</w:t>
      </w:r>
      <w:r w:rsidRPr="00E32D26">
        <w:t>репления здоровья обучающихся и воспитанников.</w:t>
      </w:r>
    </w:p>
    <w:p w:rsidR="00022C08" w:rsidRPr="00E32D26" w:rsidRDefault="00022C08" w:rsidP="00022C08">
      <w:pPr>
        <w:jc w:val="both"/>
      </w:pPr>
      <w:r w:rsidRPr="00E32D26">
        <w:tab/>
        <w:t>Для того чтобы улучшить состояние здоровья детей, необходимо объединение ус</w:t>
      </w:r>
      <w:r w:rsidRPr="00E32D26">
        <w:t>и</w:t>
      </w:r>
      <w:r w:rsidRPr="00E32D26">
        <w:t>лий педагогов, родителей и медицинских работников.</w:t>
      </w:r>
    </w:p>
    <w:p w:rsidR="00022C08" w:rsidRPr="00E32D26" w:rsidRDefault="00022C08" w:rsidP="00022C08">
      <w:pPr>
        <w:jc w:val="both"/>
      </w:pPr>
    </w:p>
    <w:p w:rsidR="00022C08" w:rsidRPr="00E32D26" w:rsidRDefault="00022C08" w:rsidP="00022C08">
      <w:pPr>
        <w:jc w:val="center"/>
        <w:rPr>
          <w:b/>
        </w:rPr>
      </w:pPr>
      <w:r>
        <w:rPr>
          <w:b/>
        </w:rPr>
        <w:t>2</w:t>
      </w:r>
      <w:r w:rsidRPr="00E32D26">
        <w:rPr>
          <w:b/>
        </w:rPr>
        <w:t xml:space="preserve">. Цель и </w:t>
      </w:r>
      <w:r>
        <w:rPr>
          <w:b/>
        </w:rPr>
        <w:t xml:space="preserve"> </w:t>
      </w:r>
      <w:r w:rsidRPr="00E32D26">
        <w:rPr>
          <w:b/>
        </w:rPr>
        <w:t>задачи П</w:t>
      </w:r>
      <w:r>
        <w:rPr>
          <w:b/>
        </w:rPr>
        <w:t>одп</w:t>
      </w:r>
      <w:r w:rsidRPr="00E32D26">
        <w:rPr>
          <w:b/>
        </w:rPr>
        <w:t>рограммы</w:t>
      </w:r>
    </w:p>
    <w:p w:rsidR="00022C08" w:rsidRPr="00E32D26" w:rsidRDefault="00022C08" w:rsidP="00022C08">
      <w:pPr>
        <w:jc w:val="both"/>
        <w:rPr>
          <w:b/>
        </w:rPr>
      </w:pPr>
    </w:p>
    <w:p w:rsidR="00022C08" w:rsidRDefault="00022C08" w:rsidP="00022C08">
      <w:pPr>
        <w:jc w:val="both"/>
        <w:rPr>
          <w:b/>
        </w:rPr>
      </w:pPr>
      <w:r w:rsidRPr="00E32D26">
        <w:t xml:space="preserve">     </w:t>
      </w:r>
      <w:r>
        <w:tab/>
      </w:r>
      <w:r w:rsidRPr="00E32D26">
        <w:t>Целью П</w:t>
      </w:r>
      <w:r>
        <w:t>одп</w:t>
      </w:r>
      <w:r w:rsidRPr="00E32D26">
        <w:t xml:space="preserve">рограммы является </w:t>
      </w:r>
      <w:r>
        <w:t>с</w:t>
      </w:r>
      <w:r w:rsidRPr="00E32D26">
        <w:t>оздание условий для сохранения здоровья участников образовательного процесса и обеспечение доступного качественного образования для детей с ограниченными возможностями здоровья (далее ОВЗ)</w:t>
      </w:r>
      <w:r>
        <w:t>,</w:t>
      </w:r>
      <w:r w:rsidRPr="008F55D9">
        <w:t xml:space="preserve"> уменьшение количества заболеваний детей, повышение их умственной и физической работоспособности</w:t>
      </w:r>
      <w:r>
        <w:t>.</w:t>
      </w:r>
      <w:r w:rsidRPr="008F55D9">
        <w:t xml:space="preserve"> Развитие системы организации школьного питания, отвечающей современным требованиям </w:t>
      </w:r>
      <w:proofErr w:type="spellStart"/>
      <w:r w:rsidRPr="008F55D9">
        <w:t>СанПиН</w:t>
      </w:r>
      <w:proofErr w:type="spellEnd"/>
      <w:r w:rsidRPr="008F55D9">
        <w:t>; увеличение охвата школьников горячим питанием; уменьшение количества заболеваний детей, повышение их умственной и физической работоспособности</w:t>
      </w:r>
      <w:r>
        <w:t>.</w:t>
      </w:r>
      <w:r w:rsidRPr="00E32D26">
        <w:rPr>
          <w:b/>
        </w:rPr>
        <w:t xml:space="preserve">   </w:t>
      </w:r>
      <w:r>
        <w:rPr>
          <w:b/>
        </w:rPr>
        <w:tab/>
      </w:r>
    </w:p>
    <w:p w:rsidR="00022C08" w:rsidRPr="00E32D26" w:rsidRDefault="00022C08" w:rsidP="00022C08">
      <w:pPr>
        <w:ind w:firstLine="708"/>
        <w:jc w:val="both"/>
        <w:rPr>
          <w:b/>
        </w:rPr>
      </w:pPr>
      <w:r w:rsidRPr="00E32D26">
        <w:rPr>
          <w:b/>
        </w:rPr>
        <w:t xml:space="preserve"> Для достижения указанной цели решаются следующие задачи:</w:t>
      </w:r>
    </w:p>
    <w:p w:rsidR="00022C08" w:rsidRPr="00E32D26" w:rsidRDefault="00022C08" w:rsidP="00022C08">
      <w:pPr>
        <w:ind w:firstLine="708"/>
        <w:jc w:val="both"/>
      </w:pPr>
      <w:r w:rsidRPr="00E32D26">
        <w:t xml:space="preserve"> </w:t>
      </w:r>
      <w:r>
        <w:t>-</w:t>
      </w:r>
      <w:r w:rsidRPr="00E32D26">
        <w:t xml:space="preserve">сохранение здоровья обучающихся и воспитанников через использование </w:t>
      </w:r>
      <w:proofErr w:type="spellStart"/>
      <w:r w:rsidRPr="00E32D26">
        <w:t>здоровьесберегающих</w:t>
      </w:r>
      <w:proofErr w:type="spellEnd"/>
      <w:r w:rsidRPr="00E32D26">
        <w:t xml:space="preserve"> технологий в воспитательно-образовательном процессе; </w:t>
      </w:r>
    </w:p>
    <w:p w:rsidR="00022C08" w:rsidRPr="00E32D26" w:rsidRDefault="00022C08" w:rsidP="00022C08">
      <w:pPr>
        <w:ind w:firstLine="708"/>
        <w:jc w:val="both"/>
      </w:pPr>
      <w:r w:rsidRPr="00E32D26">
        <w:t xml:space="preserve"> </w:t>
      </w:r>
      <w:r>
        <w:t xml:space="preserve">-  </w:t>
      </w:r>
      <w:r w:rsidRPr="00E32D26">
        <w:t>организация просветительской работы по профилактике заболеваний у детей;</w:t>
      </w:r>
    </w:p>
    <w:p w:rsidR="00022C08" w:rsidRPr="00E32D26" w:rsidRDefault="00022C08" w:rsidP="00022C08">
      <w:pPr>
        <w:ind w:firstLine="708"/>
        <w:jc w:val="both"/>
      </w:pPr>
      <w:r>
        <w:t xml:space="preserve"> - </w:t>
      </w:r>
      <w:r w:rsidRPr="00E32D26">
        <w:t xml:space="preserve">привлечение представителей различных служб и ведомств в </w:t>
      </w:r>
      <w:proofErr w:type="spellStart"/>
      <w:r w:rsidRPr="00E32D26">
        <w:t>здоровьесберегающую</w:t>
      </w:r>
      <w:proofErr w:type="spellEnd"/>
      <w:r w:rsidRPr="00E32D26">
        <w:t xml:space="preserve"> деятельность образовательных </w:t>
      </w:r>
      <w:r>
        <w:t>организаций</w:t>
      </w:r>
      <w:r w:rsidRPr="00E32D26">
        <w:t>;</w:t>
      </w:r>
    </w:p>
    <w:p w:rsidR="00022C08" w:rsidRPr="00E32D26" w:rsidRDefault="00022C08" w:rsidP="00022C08">
      <w:pPr>
        <w:ind w:firstLine="708"/>
        <w:jc w:val="both"/>
      </w:pPr>
      <w:r>
        <w:t xml:space="preserve"> </w:t>
      </w:r>
      <w:r w:rsidRPr="00E32D26">
        <w:t>- привлечение родителей к активному участию в сохранении и укреплении здоровья детей;</w:t>
      </w:r>
    </w:p>
    <w:p w:rsidR="00022C08" w:rsidRPr="00E32D26" w:rsidRDefault="00022C08" w:rsidP="00022C08">
      <w:pPr>
        <w:ind w:firstLine="708"/>
        <w:jc w:val="both"/>
      </w:pPr>
      <w:r>
        <w:t xml:space="preserve"> </w:t>
      </w:r>
      <w:r w:rsidRPr="00E32D26">
        <w:t>- организация просветительской работы по профилактике з</w:t>
      </w:r>
      <w:r w:rsidRPr="00E32D26">
        <w:t>а</w:t>
      </w:r>
      <w:r w:rsidRPr="00E32D26">
        <w:t>болеваний у детей;</w:t>
      </w:r>
    </w:p>
    <w:p w:rsidR="00022C08" w:rsidRDefault="00022C08" w:rsidP="00022C08">
      <w:pPr>
        <w:autoSpaceDE/>
        <w:autoSpaceDN/>
        <w:ind w:left="708"/>
        <w:jc w:val="both"/>
      </w:pPr>
      <w:r>
        <w:t xml:space="preserve"> - улучшение материально-технической базы школьных столовых;</w:t>
      </w:r>
    </w:p>
    <w:p w:rsidR="00022C08" w:rsidRDefault="00022C08" w:rsidP="00022C08">
      <w:pPr>
        <w:autoSpaceDE/>
        <w:autoSpaceDN/>
        <w:ind w:left="360"/>
        <w:jc w:val="both"/>
      </w:pPr>
      <w:r>
        <w:t xml:space="preserve">       - совершенствование условий приема пищи;</w:t>
      </w:r>
    </w:p>
    <w:p w:rsidR="00022C08" w:rsidRDefault="00022C08" w:rsidP="00022C08">
      <w:pPr>
        <w:autoSpaceDE/>
        <w:autoSpaceDN/>
        <w:ind w:left="360"/>
        <w:jc w:val="both"/>
      </w:pPr>
      <w:r>
        <w:t xml:space="preserve">       -пропаганда принципов здорового питания, активизация роли родительской</w:t>
      </w:r>
    </w:p>
    <w:p w:rsidR="00022C08" w:rsidRDefault="00022C08" w:rsidP="00022C08">
      <w:pPr>
        <w:autoSpaceDE/>
        <w:autoSpaceDN/>
        <w:jc w:val="both"/>
      </w:pPr>
      <w:r>
        <w:t>общественности в решении проблем школьного питания.</w:t>
      </w:r>
    </w:p>
    <w:p w:rsidR="00022C08" w:rsidRDefault="00022C08" w:rsidP="00022C08">
      <w:pPr>
        <w:jc w:val="center"/>
        <w:rPr>
          <w:b/>
        </w:rPr>
        <w:sectPr w:rsidR="00022C08" w:rsidSect="006F7450">
          <w:pgSz w:w="11906" w:h="16838"/>
          <w:pgMar w:top="1079" w:right="566" w:bottom="1079" w:left="1260" w:header="708" w:footer="708" w:gutter="0"/>
          <w:cols w:space="708"/>
          <w:docGrid w:linePitch="360"/>
        </w:sectPr>
      </w:pPr>
    </w:p>
    <w:p w:rsidR="00022C08" w:rsidRPr="00EC5591" w:rsidRDefault="00022C08" w:rsidP="00022C08">
      <w:pPr>
        <w:jc w:val="center"/>
        <w:rPr>
          <w:b/>
        </w:rPr>
      </w:pPr>
      <w:r>
        <w:rPr>
          <w:b/>
        </w:rPr>
        <w:lastRenderedPageBreak/>
        <w:t xml:space="preserve">3. </w:t>
      </w:r>
      <w:r w:rsidRPr="00EC5591">
        <w:rPr>
          <w:b/>
        </w:rPr>
        <w:t>Основные мероприятия, входящие в Подпрограмму</w:t>
      </w:r>
    </w:p>
    <w:p w:rsidR="00022C08" w:rsidRDefault="00022C08" w:rsidP="00022C08"/>
    <w:tbl>
      <w:tblPr>
        <w:tblW w:w="1445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1801"/>
        <w:gridCol w:w="12650"/>
      </w:tblGrid>
      <w:tr w:rsidR="00022C08" w:rsidRPr="00440B65" w:rsidTr="00671117">
        <w:trPr>
          <w:trHeight w:val="412"/>
        </w:trPr>
        <w:tc>
          <w:tcPr>
            <w:tcW w:w="1801" w:type="dxa"/>
          </w:tcPr>
          <w:p w:rsidR="00022C08" w:rsidRPr="005524E3" w:rsidRDefault="00022C08" w:rsidP="00671117">
            <w:pPr>
              <w:rPr>
                <w:b/>
              </w:rPr>
            </w:pPr>
            <w:r w:rsidRPr="005524E3">
              <w:rPr>
                <w:b/>
              </w:rPr>
              <w:t>1.</w:t>
            </w:r>
          </w:p>
        </w:tc>
        <w:tc>
          <w:tcPr>
            <w:tcW w:w="12650" w:type="dxa"/>
          </w:tcPr>
          <w:p w:rsidR="00022C08" w:rsidRPr="005524E3" w:rsidRDefault="00022C08" w:rsidP="00671117">
            <w:pPr>
              <w:rPr>
                <w:b/>
              </w:rPr>
            </w:pPr>
            <w:r w:rsidRPr="005524E3">
              <w:rPr>
                <w:b/>
              </w:rPr>
              <w:t>Организационные мероприятия</w:t>
            </w:r>
          </w:p>
        </w:tc>
      </w:tr>
      <w:tr w:rsidR="00022C08" w:rsidRPr="00440B65" w:rsidTr="00671117">
        <w:trPr>
          <w:trHeight w:val="412"/>
        </w:trPr>
        <w:tc>
          <w:tcPr>
            <w:tcW w:w="1801" w:type="dxa"/>
          </w:tcPr>
          <w:p w:rsidR="00022C08" w:rsidRPr="00440B65" w:rsidRDefault="00022C08" w:rsidP="00671117">
            <w:r w:rsidRPr="00440B65">
              <w:t>1.1.</w:t>
            </w:r>
          </w:p>
        </w:tc>
        <w:tc>
          <w:tcPr>
            <w:tcW w:w="12650" w:type="dxa"/>
          </w:tcPr>
          <w:p w:rsidR="00022C08" w:rsidRPr="00440B65" w:rsidRDefault="00022C08" w:rsidP="00671117">
            <w:r w:rsidRPr="00440B65">
              <w:t>Создание межведомственного координационного Совета по здоровью.</w:t>
            </w:r>
          </w:p>
        </w:tc>
      </w:tr>
      <w:tr w:rsidR="00022C08" w:rsidRPr="00440B65" w:rsidTr="00671117">
        <w:trPr>
          <w:trHeight w:val="412"/>
        </w:trPr>
        <w:tc>
          <w:tcPr>
            <w:tcW w:w="1801" w:type="dxa"/>
          </w:tcPr>
          <w:p w:rsidR="00022C08" w:rsidRPr="00440B65" w:rsidRDefault="00022C08" w:rsidP="00671117">
            <w:r w:rsidRPr="00440B65">
              <w:t>1.2.</w:t>
            </w:r>
          </w:p>
        </w:tc>
        <w:tc>
          <w:tcPr>
            <w:tcW w:w="12650" w:type="dxa"/>
          </w:tcPr>
          <w:p w:rsidR="00022C08" w:rsidRPr="00440B65" w:rsidRDefault="00022C08" w:rsidP="00671117">
            <w:r w:rsidRPr="00440B65">
              <w:t>Заключение соглашения с органами здравоохранения по медицинскому обслуживанию образовательных учреждений.</w:t>
            </w:r>
          </w:p>
        </w:tc>
      </w:tr>
      <w:tr w:rsidR="00022C08" w:rsidRPr="00440B65" w:rsidTr="00671117">
        <w:trPr>
          <w:trHeight w:val="412"/>
        </w:trPr>
        <w:tc>
          <w:tcPr>
            <w:tcW w:w="1801" w:type="dxa"/>
          </w:tcPr>
          <w:p w:rsidR="00022C08" w:rsidRPr="00440B65" w:rsidRDefault="00022C08" w:rsidP="00671117">
            <w:r w:rsidRPr="00440B65">
              <w:t>1.3.</w:t>
            </w:r>
          </w:p>
        </w:tc>
        <w:tc>
          <w:tcPr>
            <w:tcW w:w="12650" w:type="dxa"/>
          </w:tcPr>
          <w:p w:rsidR="00022C08" w:rsidRPr="00440B65" w:rsidRDefault="00022C08" w:rsidP="00671117">
            <w:r w:rsidRPr="00440B65">
              <w:t>Разработать: критерии оценки деятельности образовательных учреждений, педагогов, работающих над реализацией проблемы сохранения, укрепления здоровья детей в образовательных учреждениях.</w:t>
            </w:r>
          </w:p>
        </w:tc>
      </w:tr>
      <w:tr w:rsidR="00022C08" w:rsidRPr="00440B65" w:rsidTr="00671117">
        <w:trPr>
          <w:trHeight w:val="412"/>
        </w:trPr>
        <w:tc>
          <w:tcPr>
            <w:tcW w:w="1801" w:type="dxa"/>
          </w:tcPr>
          <w:p w:rsidR="00022C08" w:rsidRPr="00440B65" w:rsidRDefault="00022C08" w:rsidP="00671117">
            <w:r w:rsidRPr="00440B65">
              <w:t xml:space="preserve">1.4. </w:t>
            </w:r>
          </w:p>
        </w:tc>
        <w:tc>
          <w:tcPr>
            <w:tcW w:w="12650" w:type="dxa"/>
          </w:tcPr>
          <w:p w:rsidR="00022C08" w:rsidRPr="00440B65" w:rsidRDefault="00022C08" w:rsidP="00671117">
            <w:r w:rsidRPr="00440B65">
              <w:t>Формирование комплексного банка данных по здоровью школьников.</w:t>
            </w:r>
          </w:p>
        </w:tc>
      </w:tr>
      <w:tr w:rsidR="00022C08" w:rsidRPr="00440B65" w:rsidTr="00671117">
        <w:trPr>
          <w:trHeight w:val="412"/>
        </w:trPr>
        <w:tc>
          <w:tcPr>
            <w:tcW w:w="1801" w:type="dxa"/>
          </w:tcPr>
          <w:p w:rsidR="00022C08" w:rsidRPr="00440B65" w:rsidRDefault="00022C08" w:rsidP="00671117">
            <w:r w:rsidRPr="00440B65">
              <w:t>1.5.</w:t>
            </w:r>
          </w:p>
        </w:tc>
        <w:tc>
          <w:tcPr>
            <w:tcW w:w="12650" w:type="dxa"/>
          </w:tcPr>
          <w:p w:rsidR="00022C08" w:rsidRPr="00440B65" w:rsidRDefault="00022C08" w:rsidP="00671117">
            <w:r w:rsidRPr="00440B65">
              <w:t>Проведение комплексного анализа деятельности образовательных учреждений всех видов по охране здоровья школьников.</w:t>
            </w:r>
          </w:p>
        </w:tc>
      </w:tr>
      <w:tr w:rsidR="00022C08" w:rsidRPr="00440B65" w:rsidTr="00671117">
        <w:trPr>
          <w:trHeight w:val="412"/>
        </w:trPr>
        <w:tc>
          <w:tcPr>
            <w:tcW w:w="1801" w:type="dxa"/>
          </w:tcPr>
          <w:p w:rsidR="00022C08" w:rsidRPr="00440B65" w:rsidRDefault="00022C08" w:rsidP="00671117">
            <w:r w:rsidRPr="00440B65">
              <w:t>1.6.</w:t>
            </w:r>
          </w:p>
        </w:tc>
        <w:tc>
          <w:tcPr>
            <w:tcW w:w="12650" w:type="dxa"/>
          </w:tcPr>
          <w:p w:rsidR="00022C08" w:rsidRPr="00440B65" w:rsidRDefault="00022C08" w:rsidP="00671117">
            <w:r w:rsidRPr="00440B65">
              <w:t>Разработка подпрограмм (содержательных):</w:t>
            </w:r>
          </w:p>
          <w:p w:rsidR="00022C08" w:rsidRPr="00440B65" w:rsidRDefault="00022C08" w:rsidP="005B482E">
            <w:pPr>
              <w:widowControl/>
              <w:numPr>
                <w:ilvl w:val="0"/>
                <w:numId w:val="15"/>
              </w:numPr>
              <w:autoSpaceDE/>
              <w:autoSpaceDN/>
              <w:adjustRightInd/>
            </w:pPr>
            <w:r w:rsidRPr="00440B65">
              <w:t>физическое здоровье школьников,</w:t>
            </w:r>
          </w:p>
          <w:p w:rsidR="00022C08" w:rsidRPr="00440B65" w:rsidRDefault="00022C08" w:rsidP="005B482E">
            <w:pPr>
              <w:widowControl/>
              <w:numPr>
                <w:ilvl w:val="0"/>
                <w:numId w:val="15"/>
              </w:numPr>
              <w:autoSpaceDE/>
              <w:autoSpaceDN/>
              <w:adjustRightInd/>
            </w:pPr>
            <w:r w:rsidRPr="00440B65">
              <w:t>психическое здоровье школьников.</w:t>
            </w:r>
          </w:p>
        </w:tc>
      </w:tr>
      <w:tr w:rsidR="00022C08" w:rsidRPr="00440B65" w:rsidTr="00671117">
        <w:trPr>
          <w:trHeight w:val="412"/>
        </w:trPr>
        <w:tc>
          <w:tcPr>
            <w:tcW w:w="1801" w:type="dxa"/>
          </w:tcPr>
          <w:p w:rsidR="00022C08" w:rsidRPr="00440B65" w:rsidRDefault="00022C08" w:rsidP="00671117">
            <w:r w:rsidRPr="00440B65">
              <w:t>1.7.</w:t>
            </w:r>
          </w:p>
        </w:tc>
        <w:tc>
          <w:tcPr>
            <w:tcW w:w="12650" w:type="dxa"/>
          </w:tcPr>
          <w:p w:rsidR="00022C08" w:rsidRPr="00440B65" w:rsidRDefault="00022C08" w:rsidP="00671117">
            <w:r w:rsidRPr="00440B65">
              <w:t>Разработка мероприятий в сфере отдыха, оздоровления, занятости детей и подростков</w:t>
            </w:r>
          </w:p>
        </w:tc>
      </w:tr>
      <w:tr w:rsidR="00022C08" w:rsidRPr="00440B65" w:rsidTr="00671117">
        <w:trPr>
          <w:trHeight w:val="412"/>
        </w:trPr>
        <w:tc>
          <w:tcPr>
            <w:tcW w:w="1801" w:type="dxa"/>
          </w:tcPr>
          <w:p w:rsidR="00022C08" w:rsidRPr="00440B65" w:rsidRDefault="00022C08" w:rsidP="00671117">
            <w:r w:rsidRPr="00440B65">
              <w:t>1.8.</w:t>
            </w:r>
          </w:p>
        </w:tc>
        <w:tc>
          <w:tcPr>
            <w:tcW w:w="12650" w:type="dxa"/>
          </w:tcPr>
          <w:p w:rsidR="00022C08" w:rsidRPr="00440B65" w:rsidRDefault="00022C08" w:rsidP="00671117">
            <w:r w:rsidRPr="00440B65">
              <w:t xml:space="preserve">Реализация мероприятий, направленных на формирование нравственной, духовной личности </w:t>
            </w:r>
          </w:p>
        </w:tc>
      </w:tr>
      <w:tr w:rsidR="00022C08" w:rsidRPr="00440B65" w:rsidTr="00671117">
        <w:trPr>
          <w:trHeight w:val="412"/>
        </w:trPr>
        <w:tc>
          <w:tcPr>
            <w:tcW w:w="1801" w:type="dxa"/>
          </w:tcPr>
          <w:p w:rsidR="00022C08" w:rsidRPr="00440B65" w:rsidRDefault="00022C08" w:rsidP="00671117">
            <w:r w:rsidRPr="00440B65">
              <w:t>1.9.</w:t>
            </w:r>
          </w:p>
        </w:tc>
        <w:tc>
          <w:tcPr>
            <w:tcW w:w="12650" w:type="dxa"/>
          </w:tcPr>
          <w:p w:rsidR="00022C08" w:rsidRPr="00440B65" w:rsidRDefault="00022C08" w:rsidP="00671117">
            <w:r w:rsidRPr="00440B65">
              <w:t>Проведение совещаний, Советов по вопросам охраны здоровья школьников</w:t>
            </w:r>
          </w:p>
        </w:tc>
      </w:tr>
      <w:tr w:rsidR="00022C08" w:rsidRPr="00440B65" w:rsidTr="00671117">
        <w:trPr>
          <w:trHeight w:val="412"/>
        </w:trPr>
        <w:tc>
          <w:tcPr>
            <w:tcW w:w="1801" w:type="dxa"/>
          </w:tcPr>
          <w:p w:rsidR="00022C08" w:rsidRPr="00440B65" w:rsidRDefault="00022C08" w:rsidP="00671117">
            <w:r w:rsidRPr="00440B65">
              <w:t>1.10.</w:t>
            </w:r>
          </w:p>
        </w:tc>
        <w:tc>
          <w:tcPr>
            <w:tcW w:w="12650" w:type="dxa"/>
          </w:tcPr>
          <w:p w:rsidR="00022C08" w:rsidRPr="00440B65" w:rsidRDefault="00022C08" w:rsidP="00671117">
            <w:r w:rsidRPr="00440B65">
              <w:t>Проведение смотра-конкурса по организации оздоровительной работы в образовательных организациях</w:t>
            </w:r>
          </w:p>
        </w:tc>
      </w:tr>
      <w:tr w:rsidR="00022C08" w:rsidRPr="00440B65" w:rsidTr="00671117">
        <w:trPr>
          <w:trHeight w:val="412"/>
        </w:trPr>
        <w:tc>
          <w:tcPr>
            <w:tcW w:w="1801" w:type="dxa"/>
          </w:tcPr>
          <w:p w:rsidR="00022C08" w:rsidRPr="00440B65" w:rsidRDefault="00022C08" w:rsidP="00671117">
            <w:r w:rsidRPr="00440B65">
              <w:t>1.11.</w:t>
            </w:r>
          </w:p>
        </w:tc>
        <w:tc>
          <w:tcPr>
            <w:tcW w:w="12650" w:type="dxa"/>
          </w:tcPr>
          <w:p w:rsidR="00022C08" w:rsidRPr="00440B65" w:rsidRDefault="00022C08" w:rsidP="00671117">
            <w:r w:rsidRPr="00440B65">
              <w:t>Мониторинг по вопросам школьного питания учащихся</w:t>
            </w:r>
          </w:p>
        </w:tc>
      </w:tr>
      <w:tr w:rsidR="00022C08" w:rsidRPr="00440B65" w:rsidTr="00671117">
        <w:trPr>
          <w:trHeight w:val="412"/>
        </w:trPr>
        <w:tc>
          <w:tcPr>
            <w:tcW w:w="1801" w:type="dxa"/>
          </w:tcPr>
          <w:p w:rsidR="00022C08" w:rsidRPr="00440B65" w:rsidRDefault="00022C08" w:rsidP="00671117">
            <w:r w:rsidRPr="00440B65">
              <w:t>1.12.</w:t>
            </w:r>
          </w:p>
        </w:tc>
        <w:tc>
          <w:tcPr>
            <w:tcW w:w="12650" w:type="dxa"/>
          </w:tcPr>
          <w:p w:rsidR="00022C08" w:rsidRPr="00440B65" w:rsidRDefault="00022C08" w:rsidP="00671117">
            <w:r w:rsidRPr="00440B65">
              <w:t>Создание и обеспечение деятельности межведомственной комиссии по проверке организации и осуществления школьного питания</w:t>
            </w:r>
          </w:p>
        </w:tc>
      </w:tr>
      <w:tr w:rsidR="00022C08" w:rsidRPr="00440B65" w:rsidTr="00671117">
        <w:trPr>
          <w:trHeight w:val="623"/>
        </w:trPr>
        <w:tc>
          <w:tcPr>
            <w:tcW w:w="1801" w:type="dxa"/>
          </w:tcPr>
          <w:p w:rsidR="00022C08" w:rsidRPr="00440B65" w:rsidRDefault="00022C08" w:rsidP="00671117">
            <w:r w:rsidRPr="00440B65">
              <w:t>1.13.</w:t>
            </w:r>
          </w:p>
        </w:tc>
        <w:tc>
          <w:tcPr>
            <w:tcW w:w="12650" w:type="dxa"/>
          </w:tcPr>
          <w:p w:rsidR="00022C08" w:rsidRPr="00440B65" w:rsidRDefault="00022C08" w:rsidP="00671117">
            <w:r w:rsidRPr="00440B65">
              <w:t xml:space="preserve">Разработка и согласование перспективного меню с Территориальным отделом Управления </w:t>
            </w:r>
            <w:proofErr w:type="spellStart"/>
            <w:r w:rsidRPr="00440B65">
              <w:t>Роспотребнадзора</w:t>
            </w:r>
            <w:proofErr w:type="spellEnd"/>
            <w:r w:rsidRPr="00440B65">
              <w:t xml:space="preserve"> </w:t>
            </w:r>
            <w:proofErr w:type="gramStart"/>
            <w:r w:rsidRPr="00440B65">
              <w:t>в</w:t>
            </w:r>
            <w:proofErr w:type="gramEnd"/>
            <w:r w:rsidRPr="00440B65">
              <w:t xml:space="preserve"> </w:t>
            </w:r>
            <w:proofErr w:type="gramStart"/>
            <w:r w:rsidRPr="00440B65">
              <w:t>Николаевском</w:t>
            </w:r>
            <w:proofErr w:type="gramEnd"/>
            <w:r w:rsidRPr="00440B65">
              <w:t xml:space="preserve">, </w:t>
            </w:r>
            <w:proofErr w:type="spellStart"/>
            <w:r w:rsidRPr="00440B65">
              <w:t>Ульчском</w:t>
            </w:r>
            <w:proofErr w:type="spellEnd"/>
            <w:r w:rsidRPr="00440B65">
              <w:t xml:space="preserve"> и Охотском районах</w:t>
            </w:r>
          </w:p>
        </w:tc>
      </w:tr>
      <w:tr w:rsidR="00022C08" w:rsidRPr="00440B65" w:rsidTr="00671117">
        <w:trPr>
          <w:trHeight w:val="412"/>
        </w:trPr>
        <w:tc>
          <w:tcPr>
            <w:tcW w:w="1801" w:type="dxa"/>
          </w:tcPr>
          <w:p w:rsidR="00022C08" w:rsidRPr="00440B65" w:rsidRDefault="00022C08" w:rsidP="00671117">
            <w:r w:rsidRPr="00440B65">
              <w:t>1.14.</w:t>
            </w:r>
          </w:p>
        </w:tc>
        <w:tc>
          <w:tcPr>
            <w:tcW w:w="12650" w:type="dxa"/>
          </w:tcPr>
          <w:p w:rsidR="00022C08" w:rsidRPr="00440B65" w:rsidRDefault="00022C08" w:rsidP="00671117">
            <w:r w:rsidRPr="00440B65">
              <w:t>Установление категорий учащихся, имеющих право на бесплатное и льготное питание</w:t>
            </w:r>
          </w:p>
        </w:tc>
      </w:tr>
      <w:tr w:rsidR="00022C08" w:rsidRPr="00440B65" w:rsidTr="00671117">
        <w:trPr>
          <w:trHeight w:val="412"/>
        </w:trPr>
        <w:tc>
          <w:tcPr>
            <w:tcW w:w="1801" w:type="dxa"/>
          </w:tcPr>
          <w:p w:rsidR="00022C08" w:rsidRPr="005524E3" w:rsidRDefault="00022C08" w:rsidP="00671117">
            <w:pPr>
              <w:rPr>
                <w:b/>
              </w:rPr>
            </w:pPr>
            <w:r w:rsidRPr="005524E3">
              <w:rPr>
                <w:b/>
              </w:rPr>
              <w:t>2.</w:t>
            </w:r>
          </w:p>
        </w:tc>
        <w:tc>
          <w:tcPr>
            <w:tcW w:w="12650" w:type="dxa"/>
          </w:tcPr>
          <w:p w:rsidR="00022C08" w:rsidRPr="005524E3" w:rsidRDefault="00022C08" w:rsidP="00671117">
            <w:pPr>
              <w:rPr>
                <w:b/>
              </w:rPr>
            </w:pPr>
            <w:r w:rsidRPr="005524E3">
              <w:rPr>
                <w:b/>
                <w:bCs/>
                <w:iCs/>
              </w:rPr>
              <w:t>Укрепление учебно-материальной базы</w:t>
            </w:r>
          </w:p>
        </w:tc>
      </w:tr>
      <w:tr w:rsidR="00022C08" w:rsidRPr="00440B65" w:rsidTr="00671117">
        <w:trPr>
          <w:trHeight w:val="412"/>
        </w:trPr>
        <w:tc>
          <w:tcPr>
            <w:tcW w:w="1801" w:type="dxa"/>
          </w:tcPr>
          <w:p w:rsidR="00022C08" w:rsidRPr="00440B65" w:rsidRDefault="00022C08" w:rsidP="00671117">
            <w:r w:rsidRPr="00440B65">
              <w:t>2.1.</w:t>
            </w:r>
          </w:p>
        </w:tc>
        <w:tc>
          <w:tcPr>
            <w:tcW w:w="12650" w:type="dxa"/>
          </w:tcPr>
          <w:p w:rsidR="00022C08" w:rsidRPr="00440B65" w:rsidRDefault="00022C08" w:rsidP="00671117">
            <w:r w:rsidRPr="00440B65">
              <w:t>Приобретение школьной мебели (столы, стулья)</w:t>
            </w:r>
          </w:p>
        </w:tc>
      </w:tr>
      <w:tr w:rsidR="00022C08" w:rsidRPr="00440B65" w:rsidTr="00671117">
        <w:trPr>
          <w:trHeight w:val="412"/>
        </w:trPr>
        <w:tc>
          <w:tcPr>
            <w:tcW w:w="1801" w:type="dxa"/>
          </w:tcPr>
          <w:p w:rsidR="00022C08" w:rsidRPr="00440B65" w:rsidRDefault="00022C08" w:rsidP="00671117">
            <w:r w:rsidRPr="00440B65">
              <w:t>2.2.</w:t>
            </w:r>
          </w:p>
        </w:tc>
        <w:tc>
          <w:tcPr>
            <w:tcW w:w="12650" w:type="dxa"/>
          </w:tcPr>
          <w:p w:rsidR="00022C08" w:rsidRPr="00440B65" w:rsidRDefault="00022C08" w:rsidP="00671117">
            <w:r w:rsidRPr="00440B65">
              <w:t>Приобретение ламп дневного освещения, светильников</w:t>
            </w:r>
          </w:p>
        </w:tc>
      </w:tr>
      <w:tr w:rsidR="00022C08" w:rsidRPr="00440B65" w:rsidTr="00671117">
        <w:trPr>
          <w:trHeight w:val="412"/>
        </w:trPr>
        <w:tc>
          <w:tcPr>
            <w:tcW w:w="1801" w:type="dxa"/>
          </w:tcPr>
          <w:p w:rsidR="00022C08" w:rsidRPr="00440B65" w:rsidRDefault="00022C08" w:rsidP="00671117">
            <w:r w:rsidRPr="00440B65">
              <w:t>2.3.</w:t>
            </w:r>
          </w:p>
        </w:tc>
        <w:tc>
          <w:tcPr>
            <w:tcW w:w="12650" w:type="dxa"/>
          </w:tcPr>
          <w:p w:rsidR="00022C08" w:rsidRPr="00440B65" w:rsidRDefault="00022C08" w:rsidP="00671117">
            <w:r w:rsidRPr="00440B65">
              <w:t>Приобретение спортивного инвентаря и оборудования</w:t>
            </w:r>
          </w:p>
        </w:tc>
      </w:tr>
      <w:tr w:rsidR="00022C08" w:rsidRPr="00440B65" w:rsidTr="00671117">
        <w:trPr>
          <w:trHeight w:val="412"/>
        </w:trPr>
        <w:tc>
          <w:tcPr>
            <w:tcW w:w="1801" w:type="dxa"/>
          </w:tcPr>
          <w:p w:rsidR="00022C08" w:rsidRPr="00440B65" w:rsidRDefault="00022C08" w:rsidP="00671117">
            <w:r w:rsidRPr="00440B65">
              <w:lastRenderedPageBreak/>
              <w:t>2.4.</w:t>
            </w:r>
          </w:p>
        </w:tc>
        <w:tc>
          <w:tcPr>
            <w:tcW w:w="12650" w:type="dxa"/>
          </w:tcPr>
          <w:p w:rsidR="00022C08" w:rsidRPr="00440B65" w:rsidRDefault="00022C08" w:rsidP="00671117">
            <w:r w:rsidRPr="00440B65">
              <w:t>Приобретение учебников по специальной (коррекционной) программе 8 вида</w:t>
            </w:r>
          </w:p>
        </w:tc>
      </w:tr>
      <w:tr w:rsidR="00022C08" w:rsidRPr="00440B65" w:rsidTr="00671117">
        <w:trPr>
          <w:trHeight w:val="412"/>
        </w:trPr>
        <w:tc>
          <w:tcPr>
            <w:tcW w:w="1801" w:type="dxa"/>
          </w:tcPr>
          <w:p w:rsidR="00022C08" w:rsidRPr="00440B65" w:rsidRDefault="00022C08" w:rsidP="00671117">
            <w:r w:rsidRPr="00440B65">
              <w:t>2.5.</w:t>
            </w:r>
          </w:p>
        </w:tc>
        <w:tc>
          <w:tcPr>
            <w:tcW w:w="12650" w:type="dxa"/>
          </w:tcPr>
          <w:p w:rsidR="00022C08" w:rsidRPr="00440B65" w:rsidRDefault="00022C08" w:rsidP="00671117">
            <w:r w:rsidRPr="00440B65">
              <w:t>Приобретение медицинского оборудования, инструментария, инвентаря для школ.</w:t>
            </w:r>
          </w:p>
        </w:tc>
      </w:tr>
      <w:tr w:rsidR="00022C08" w:rsidRPr="00440B65" w:rsidTr="00671117">
        <w:trPr>
          <w:trHeight w:val="412"/>
        </w:trPr>
        <w:tc>
          <w:tcPr>
            <w:tcW w:w="1801" w:type="dxa"/>
          </w:tcPr>
          <w:p w:rsidR="00022C08" w:rsidRPr="00440B65" w:rsidRDefault="00022C08" w:rsidP="00671117">
            <w:r w:rsidRPr="00440B65">
              <w:t>2.6.</w:t>
            </w:r>
          </w:p>
        </w:tc>
        <w:tc>
          <w:tcPr>
            <w:tcW w:w="12650" w:type="dxa"/>
          </w:tcPr>
          <w:p w:rsidR="00022C08" w:rsidRPr="00440B65" w:rsidRDefault="00022C08" w:rsidP="00671117">
            <w:r w:rsidRPr="00440B65">
              <w:t xml:space="preserve">Поэтапное приобретение и монтаж технологического и холодильного оборудования школьных пищеблоков  </w:t>
            </w:r>
          </w:p>
        </w:tc>
      </w:tr>
      <w:tr w:rsidR="00022C08" w:rsidRPr="00440B65" w:rsidTr="00671117">
        <w:trPr>
          <w:trHeight w:val="412"/>
        </w:trPr>
        <w:tc>
          <w:tcPr>
            <w:tcW w:w="1801" w:type="dxa"/>
          </w:tcPr>
          <w:p w:rsidR="00022C08" w:rsidRPr="00440B65" w:rsidRDefault="00022C08" w:rsidP="00671117">
            <w:r w:rsidRPr="00440B65">
              <w:t>2.7.</w:t>
            </w:r>
          </w:p>
        </w:tc>
        <w:tc>
          <w:tcPr>
            <w:tcW w:w="12650" w:type="dxa"/>
          </w:tcPr>
          <w:p w:rsidR="00022C08" w:rsidRPr="00440B65" w:rsidRDefault="00022C08" w:rsidP="00671117">
            <w:r w:rsidRPr="00440B65">
              <w:t xml:space="preserve">Капитальный ремонт пищеблоков (электропроводка)  </w:t>
            </w:r>
          </w:p>
        </w:tc>
      </w:tr>
      <w:tr w:rsidR="00022C08" w:rsidRPr="00440B65" w:rsidTr="00671117">
        <w:trPr>
          <w:trHeight w:val="412"/>
        </w:trPr>
        <w:tc>
          <w:tcPr>
            <w:tcW w:w="1801" w:type="dxa"/>
          </w:tcPr>
          <w:p w:rsidR="00022C08" w:rsidRPr="00440B65" w:rsidRDefault="00022C08" w:rsidP="00671117">
            <w:r w:rsidRPr="00440B65">
              <w:t>2.8.</w:t>
            </w:r>
          </w:p>
        </w:tc>
        <w:tc>
          <w:tcPr>
            <w:tcW w:w="12650" w:type="dxa"/>
          </w:tcPr>
          <w:p w:rsidR="00022C08" w:rsidRPr="00440B65" w:rsidRDefault="00022C08" w:rsidP="00671117">
            <w:r w:rsidRPr="00440B65">
              <w:t>Косметический ремонт пищеблоков и залов питания</w:t>
            </w:r>
          </w:p>
        </w:tc>
      </w:tr>
      <w:tr w:rsidR="00022C08" w:rsidRPr="00440B65" w:rsidTr="00671117">
        <w:trPr>
          <w:trHeight w:val="412"/>
        </w:trPr>
        <w:tc>
          <w:tcPr>
            <w:tcW w:w="1801" w:type="dxa"/>
          </w:tcPr>
          <w:p w:rsidR="00022C08" w:rsidRPr="00440B65" w:rsidRDefault="00022C08" w:rsidP="00671117">
            <w:r w:rsidRPr="00440B65">
              <w:t>2.9.</w:t>
            </w:r>
          </w:p>
        </w:tc>
        <w:tc>
          <w:tcPr>
            <w:tcW w:w="12650" w:type="dxa"/>
          </w:tcPr>
          <w:p w:rsidR="00022C08" w:rsidRPr="00440B65" w:rsidRDefault="00022C08" w:rsidP="00671117">
            <w:r w:rsidRPr="00440B65">
              <w:t xml:space="preserve">Приобретение кухонного инвентаря и посуды </w:t>
            </w:r>
          </w:p>
        </w:tc>
      </w:tr>
      <w:tr w:rsidR="00022C08" w:rsidRPr="00440B65" w:rsidTr="00671117">
        <w:trPr>
          <w:trHeight w:val="412"/>
        </w:trPr>
        <w:tc>
          <w:tcPr>
            <w:tcW w:w="1801" w:type="dxa"/>
          </w:tcPr>
          <w:p w:rsidR="00022C08" w:rsidRPr="00440B65" w:rsidRDefault="00022C08" w:rsidP="00671117">
            <w:r>
              <w:t>2.10.</w:t>
            </w:r>
          </w:p>
        </w:tc>
        <w:tc>
          <w:tcPr>
            <w:tcW w:w="12650" w:type="dxa"/>
          </w:tcPr>
          <w:p w:rsidR="00022C08" w:rsidRPr="00440B65" w:rsidRDefault="00022C08" w:rsidP="00671117">
            <w:r w:rsidRPr="00440B65">
              <w:t>Приобретение мебели для столовой</w:t>
            </w:r>
          </w:p>
          <w:p w:rsidR="00022C08" w:rsidRPr="00440B65" w:rsidRDefault="00022C08" w:rsidP="00671117"/>
          <w:p w:rsidR="00022C08" w:rsidRPr="00440B65" w:rsidRDefault="00022C08" w:rsidP="00671117"/>
          <w:p w:rsidR="00022C08" w:rsidRPr="00440B65" w:rsidRDefault="00022C08" w:rsidP="00671117"/>
        </w:tc>
      </w:tr>
      <w:tr w:rsidR="00022C08" w:rsidRPr="00440B65" w:rsidTr="00671117">
        <w:trPr>
          <w:trHeight w:val="412"/>
        </w:trPr>
        <w:tc>
          <w:tcPr>
            <w:tcW w:w="1801" w:type="dxa"/>
          </w:tcPr>
          <w:p w:rsidR="00022C08" w:rsidRPr="00440B65" w:rsidRDefault="00022C08" w:rsidP="00671117">
            <w:r>
              <w:t>2.11.</w:t>
            </w:r>
          </w:p>
        </w:tc>
        <w:tc>
          <w:tcPr>
            <w:tcW w:w="12650" w:type="dxa"/>
          </w:tcPr>
          <w:p w:rsidR="00022C08" w:rsidRPr="00440B65" w:rsidRDefault="00022C08" w:rsidP="00671117">
            <w:r w:rsidRPr="00440B65">
              <w:t>Участие в краевых обучающих семинарах для специалистов, ответственных за организацию питания</w:t>
            </w:r>
          </w:p>
        </w:tc>
      </w:tr>
      <w:tr w:rsidR="00022C08" w:rsidRPr="00440B65" w:rsidTr="00671117">
        <w:trPr>
          <w:trHeight w:val="412"/>
        </w:trPr>
        <w:tc>
          <w:tcPr>
            <w:tcW w:w="1801" w:type="dxa"/>
          </w:tcPr>
          <w:p w:rsidR="00022C08" w:rsidRPr="00440B65" w:rsidRDefault="00022C08" w:rsidP="00671117">
            <w:r>
              <w:t>2.12.</w:t>
            </w:r>
          </w:p>
        </w:tc>
        <w:tc>
          <w:tcPr>
            <w:tcW w:w="12650" w:type="dxa"/>
          </w:tcPr>
          <w:p w:rsidR="00022C08" w:rsidRPr="00440B65" w:rsidRDefault="00022C08" w:rsidP="00671117">
            <w:r w:rsidRPr="00440B65">
              <w:t xml:space="preserve">Разработка программы производственного контроля. Осуществление ежедневного производственного </w:t>
            </w:r>
            <w:proofErr w:type="gramStart"/>
            <w:r w:rsidRPr="00440B65">
              <w:t>контроля за</w:t>
            </w:r>
            <w:proofErr w:type="gramEnd"/>
            <w:r w:rsidRPr="00440B65">
              <w:t xml:space="preserve"> качеством и безопасностью используемого сырья и вырабатываемой продукции, соблюдением санитарных правил при хранении, транспортировке продукции</w:t>
            </w:r>
          </w:p>
        </w:tc>
      </w:tr>
      <w:tr w:rsidR="00022C08" w:rsidRPr="00440B65" w:rsidTr="00671117">
        <w:trPr>
          <w:trHeight w:val="412"/>
        </w:trPr>
        <w:tc>
          <w:tcPr>
            <w:tcW w:w="1801" w:type="dxa"/>
          </w:tcPr>
          <w:p w:rsidR="00022C08" w:rsidRPr="005524E3" w:rsidRDefault="00022C08" w:rsidP="00671117">
            <w:pPr>
              <w:rPr>
                <w:rStyle w:val="highlight"/>
                <w:b/>
              </w:rPr>
            </w:pPr>
            <w:r w:rsidRPr="005524E3">
              <w:rPr>
                <w:b/>
                <w:bCs/>
                <w:iCs/>
              </w:rPr>
              <w:t xml:space="preserve">3. </w:t>
            </w:r>
          </w:p>
          <w:p w:rsidR="00022C08" w:rsidRPr="005524E3" w:rsidRDefault="00022C08" w:rsidP="00671117">
            <w:pPr>
              <w:pStyle w:val="ConsPlusCell"/>
              <w:spacing w:line="276" w:lineRule="auto"/>
              <w:rPr>
                <w:rFonts w:ascii="Times New Roman" w:hAnsi="Times New Roman" w:cs="Times New Roman"/>
                <w:b/>
                <w:sz w:val="24"/>
                <w:szCs w:val="24"/>
              </w:rPr>
            </w:pPr>
          </w:p>
        </w:tc>
        <w:tc>
          <w:tcPr>
            <w:tcW w:w="12650" w:type="dxa"/>
          </w:tcPr>
          <w:p w:rsidR="00022C08" w:rsidRPr="005524E3" w:rsidRDefault="00022C08" w:rsidP="00671117">
            <w:pPr>
              <w:rPr>
                <w:b/>
              </w:rPr>
            </w:pPr>
            <w:r w:rsidRPr="005524E3">
              <w:rPr>
                <w:b/>
              </w:rPr>
              <w:t xml:space="preserve">Обеспечение оптимальных условий для </w:t>
            </w:r>
            <w:proofErr w:type="spellStart"/>
            <w:r w:rsidRPr="005524E3">
              <w:rPr>
                <w:b/>
              </w:rPr>
              <w:t>здоровьесберегающей</w:t>
            </w:r>
            <w:proofErr w:type="spellEnd"/>
            <w:r w:rsidRPr="005524E3">
              <w:rPr>
                <w:b/>
              </w:rPr>
              <w:t xml:space="preserve"> деятельности участников образовательного процесса в соответствии с Санитарно-эпидемиологическими правилами и нормативами</w:t>
            </w:r>
          </w:p>
        </w:tc>
      </w:tr>
      <w:tr w:rsidR="00022C08" w:rsidRPr="00440B65" w:rsidTr="00671117">
        <w:trPr>
          <w:trHeight w:val="412"/>
        </w:trPr>
        <w:tc>
          <w:tcPr>
            <w:tcW w:w="1801" w:type="dxa"/>
          </w:tcPr>
          <w:p w:rsidR="00022C08" w:rsidRPr="00440B65" w:rsidRDefault="00022C08" w:rsidP="00671117">
            <w:r w:rsidRPr="00440B65">
              <w:t>3.1.</w:t>
            </w:r>
          </w:p>
        </w:tc>
        <w:tc>
          <w:tcPr>
            <w:tcW w:w="12650" w:type="dxa"/>
          </w:tcPr>
          <w:p w:rsidR="00022C08" w:rsidRPr="00440B65" w:rsidRDefault="00022C08" w:rsidP="00671117">
            <w:r w:rsidRPr="00440B65">
              <w:t>Обследование детей, поступающих в дошкольные группы, школу. Выделение воспитанников и обучающихся группы «риска» и больных детей</w:t>
            </w:r>
          </w:p>
        </w:tc>
      </w:tr>
      <w:tr w:rsidR="00022C08" w:rsidRPr="00440B65" w:rsidTr="00671117">
        <w:trPr>
          <w:trHeight w:val="412"/>
        </w:trPr>
        <w:tc>
          <w:tcPr>
            <w:tcW w:w="1801" w:type="dxa"/>
          </w:tcPr>
          <w:p w:rsidR="00022C08" w:rsidRPr="00440B65" w:rsidRDefault="00022C08" w:rsidP="00671117">
            <w:r w:rsidRPr="00440B65">
              <w:t>3.2.</w:t>
            </w:r>
          </w:p>
        </w:tc>
        <w:tc>
          <w:tcPr>
            <w:tcW w:w="12650" w:type="dxa"/>
          </w:tcPr>
          <w:p w:rsidR="00022C08" w:rsidRPr="00440B65" w:rsidRDefault="00022C08" w:rsidP="00671117">
            <w:r w:rsidRPr="00440B65">
              <w:t>Разработка в образовательных организациях и осуществление комплекса мер, направленных на улучшение состояния здоровья детей (по итогам медицинских осмотров)</w:t>
            </w:r>
          </w:p>
        </w:tc>
      </w:tr>
      <w:tr w:rsidR="00022C08" w:rsidRPr="00440B65" w:rsidTr="00671117">
        <w:trPr>
          <w:trHeight w:val="412"/>
        </w:trPr>
        <w:tc>
          <w:tcPr>
            <w:tcW w:w="1801" w:type="dxa"/>
          </w:tcPr>
          <w:p w:rsidR="00022C08" w:rsidRPr="00440B65" w:rsidRDefault="00022C08" w:rsidP="00671117">
            <w:r w:rsidRPr="00440B65">
              <w:t>3.3.</w:t>
            </w:r>
          </w:p>
        </w:tc>
        <w:tc>
          <w:tcPr>
            <w:tcW w:w="12650" w:type="dxa"/>
          </w:tcPr>
          <w:p w:rsidR="00022C08" w:rsidRPr="00440B65" w:rsidRDefault="00022C08" w:rsidP="00671117">
            <w:r w:rsidRPr="00440B65">
              <w:t>Осуществление мониторинга:</w:t>
            </w:r>
          </w:p>
          <w:p w:rsidR="00022C08" w:rsidRPr="00440B65" w:rsidRDefault="00022C08" w:rsidP="00671117">
            <w:r w:rsidRPr="00440B65">
              <w:t>- здоровья детей;</w:t>
            </w:r>
          </w:p>
          <w:p w:rsidR="00022C08" w:rsidRPr="00440B65" w:rsidRDefault="00022C08" w:rsidP="00671117">
            <w:r w:rsidRPr="00440B65">
              <w:t>- травматизма детей;</w:t>
            </w:r>
          </w:p>
          <w:p w:rsidR="00022C08" w:rsidRPr="00440B65" w:rsidRDefault="00022C08" w:rsidP="00671117">
            <w:r w:rsidRPr="00440B65">
              <w:t>- микросреды образовательной организации</w:t>
            </w:r>
          </w:p>
        </w:tc>
      </w:tr>
      <w:tr w:rsidR="00022C08" w:rsidRPr="00440B65" w:rsidTr="00671117">
        <w:trPr>
          <w:trHeight w:val="412"/>
        </w:trPr>
        <w:tc>
          <w:tcPr>
            <w:tcW w:w="1801" w:type="dxa"/>
          </w:tcPr>
          <w:p w:rsidR="00022C08" w:rsidRPr="00440B65" w:rsidRDefault="00022C08" w:rsidP="00671117">
            <w:r w:rsidRPr="00440B65">
              <w:t>3.4.</w:t>
            </w:r>
          </w:p>
        </w:tc>
        <w:tc>
          <w:tcPr>
            <w:tcW w:w="12650" w:type="dxa"/>
          </w:tcPr>
          <w:p w:rsidR="00022C08" w:rsidRPr="00440B65" w:rsidRDefault="00022C08" w:rsidP="00671117">
            <w:r w:rsidRPr="00440B65">
              <w:t>Использование в образовательном процессе динамических  пауз, физкультминуток, гимнастики для глаз</w:t>
            </w:r>
          </w:p>
          <w:p w:rsidR="00022C08" w:rsidRPr="00440B65" w:rsidRDefault="00022C08" w:rsidP="00671117"/>
        </w:tc>
      </w:tr>
      <w:tr w:rsidR="00022C08" w:rsidRPr="00440B65" w:rsidTr="00671117">
        <w:trPr>
          <w:trHeight w:val="412"/>
        </w:trPr>
        <w:tc>
          <w:tcPr>
            <w:tcW w:w="1801" w:type="dxa"/>
          </w:tcPr>
          <w:p w:rsidR="00022C08" w:rsidRPr="00440B65" w:rsidRDefault="00022C08" w:rsidP="00671117">
            <w:r w:rsidRPr="00440B65">
              <w:t>3.5.</w:t>
            </w:r>
          </w:p>
        </w:tc>
        <w:tc>
          <w:tcPr>
            <w:tcW w:w="12650" w:type="dxa"/>
          </w:tcPr>
          <w:p w:rsidR="00022C08" w:rsidRPr="00440B65" w:rsidRDefault="00022C08" w:rsidP="00671117">
            <w:r w:rsidRPr="00440B65">
              <w:t>Проведение бесед по профилактике алкогольной и наркотической зависимости</w:t>
            </w:r>
          </w:p>
        </w:tc>
      </w:tr>
      <w:tr w:rsidR="00022C08" w:rsidRPr="00440B65" w:rsidTr="00671117">
        <w:trPr>
          <w:trHeight w:val="412"/>
        </w:trPr>
        <w:tc>
          <w:tcPr>
            <w:tcW w:w="1801" w:type="dxa"/>
          </w:tcPr>
          <w:p w:rsidR="00022C08" w:rsidRPr="00440B65" w:rsidRDefault="00022C08" w:rsidP="00671117">
            <w:r w:rsidRPr="00440B65">
              <w:t>3.6.</w:t>
            </w:r>
          </w:p>
        </w:tc>
        <w:tc>
          <w:tcPr>
            <w:tcW w:w="12650" w:type="dxa"/>
          </w:tcPr>
          <w:p w:rsidR="00022C08" w:rsidRPr="00440B65" w:rsidRDefault="00022C08" w:rsidP="00671117">
            <w:r w:rsidRPr="00440B65">
              <w:t>Организация спортивных кружков и секций в образовательных организациях</w:t>
            </w:r>
          </w:p>
        </w:tc>
      </w:tr>
      <w:tr w:rsidR="00022C08" w:rsidRPr="00440B65" w:rsidTr="00671117">
        <w:trPr>
          <w:trHeight w:val="412"/>
        </w:trPr>
        <w:tc>
          <w:tcPr>
            <w:tcW w:w="1801" w:type="dxa"/>
          </w:tcPr>
          <w:p w:rsidR="00022C08" w:rsidRPr="00440B65" w:rsidRDefault="00022C08" w:rsidP="00671117">
            <w:r w:rsidRPr="00440B65">
              <w:t>3.7.</w:t>
            </w:r>
          </w:p>
        </w:tc>
        <w:tc>
          <w:tcPr>
            <w:tcW w:w="12650" w:type="dxa"/>
          </w:tcPr>
          <w:p w:rsidR="00022C08" w:rsidRPr="00440B65" w:rsidRDefault="00022C08" w:rsidP="00671117">
            <w:r w:rsidRPr="00440B65">
              <w:t>Организация работы с детьм</w:t>
            </w:r>
            <w:proofErr w:type="gramStart"/>
            <w:r w:rsidRPr="00440B65">
              <w:t>и-</w:t>
            </w:r>
            <w:proofErr w:type="gramEnd"/>
            <w:r w:rsidRPr="00440B65">
              <w:t xml:space="preserve"> инвалидами в соответствии с индивидуальной программой реабилитации ребенка-инвалида</w:t>
            </w:r>
          </w:p>
        </w:tc>
      </w:tr>
      <w:tr w:rsidR="00022C08" w:rsidRPr="00440B65" w:rsidTr="00671117">
        <w:trPr>
          <w:trHeight w:val="412"/>
        </w:trPr>
        <w:tc>
          <w:tcPr>
            <w:tcW w:w="1801" w:type="dxa"/>
          </w:tcPr>
          <w:p w:rsidR="00022C08" w:rsidRPr="00440B65" w:rsidRDefault="00022C08" w:rsidP="00671117">
            <w:r w:rsidRPr="00440B65">
              <w:t>3.8.</w:t>
            </w:r>
          </w:p>
        </w:tc>
        <w:tc>
          <w:tcPr>
            <w:tcW w:w="12650" w:type="dxa"/>
          </w:tcPr>
          <w:p w:rsidR="00022C08" w:rsidRPr="00440B65" w:rsidRDefault="00022C08" w:rsidP="00671117">
            <w:r w:rsidRPr="00440B65">
              <w:t>Выполнение натуральных норм питания дошкольников за счет бюджетных средств и средств родит</w:t>
            </w:r>
            <w:r>
              <w:t>елей за содержание детей в МБДОО</w:t>
            </w:r>
          </w:p>
        </w:tc>
      </w:tr>
      <w:tr w:rsidR="00022C08" w:rsidRPr="00440B65" w:rsidTr="00671117">
        <w:trPr>
          <w:trHeight w:val="412"/>
        </w:trPr>
        <w:tc>
          <w:tcPr>
            <w:tcW w:w="1801" w:type="dxa"/>
          </w:tcPr>
          <w:p w:rsidR="00022C08" w:rsidRPr="00440B65" w:rsidRDefault="00022C08" w:rsidP="00671117">
            <w:r w:rsidRPr="00440B65">
              <w:t>3.9.</w:t>
            </w:r>
          </w:p>
        </w:tc>
        <w:tc>
          <w:tcPr>
            <w:tcW w:w="12650" w:type="dxa"/>
          </w:tcPr>
          <w:p w:rsidR="00022C08" w:rsidRPr="00440B65" w:rsidRDefault="00022C08" w:rsidP="00671117">
            <w:r w:rsidRPr="00440B65">
              <w:t>Разработка в муниципальных образовательных организациях Программ по сохранению и укреплению здоровья детей</w:t>
            </w:r>
          </w:p>
        </w:tc>
      </w:tr>
      <w:tr w:rsidR="00022C08" w:rsidRPr="00440B65" w:rsidTr="00671117">
        <w:trPr>
          <w:trHeight w:val="412"/>
        </w:trPr>
        <w:tc>
          <w:tcPr>
            <w:tcW w:w="1801" w:type="dxa"/>
          </w:tcPr>
          <w:p w:rsidR="00022C08" w:rsidRPr="00440B65" w:rsidRDefault="00022C08" w:rsidP="00671117">
            <w:r w:rsidRPr="00440B65">
              <w:lastRenderedPageBreak/>
              <w:t>3.10.</w:t>
            </w:r>
          </w:p>
        </w:tc>
        <w:tc>
          <w:tcPr>
            <w:tcW w:w="12650" w:type="dxa"/>
          </w:tcPr>
          <w:p w:rsidR="00022C08" w:rsidRPr="00440B65" w:rsidRDefault="00022C08" w:rsidP="00671117">
            <w:r w:rsidRPr="00440B65">
              <w:t>Проведение неспецифической профилактики гриппа и ОРВИ</w:t>
            </w:r>
          </w:p>
        </w:tc>
      </w:tr>
      <w:tr w:rsidR="00022C08" w:rsidRPr="00440B65" w:rsidTr="00671117">
        <w:trPr>
          <w:trHeight w:val="412"/>
        </w:trPr>
        <w:tc>
          <w:tcPr>
            <w:tcW w:w="1801" w:type="dxa"/>
          </w:tcPr>
          <w:p w:rsidR="00022C08" w:rsidRPr="00440B65" w:rsidRDefault="00022C08" w:rsidP="00671117">
            <w:r w:rsidRPr="00440B65">
              <w:t>3.11.</w:t>
            </w:r>
          </w:p>
        </w:tc>
        <w:tc>
          <w:tcPr>
            <w:tcW w:w="12650" w:type="dxa"/>
          </w:tcPr>
          <w:p w:rsidR="00022C08" w:rsidRPr="00440B65" w:rsidRDefault="00022C08" w:rsidP="00671117">
            <w:r w:rsidRPr="00440B65">
              <w:t>Приобретение медицинских препаратов для образовательных организаций</w:t>
            </w:r>
          </w:p>
        </w:tc>
      </w:tr>
      <w:tr w:rsidR="00022C08" w:rsidRPr="00440B65" w:rsidTr="00671117">
        <w:trPr>
          <w:trHeight w:val="412"/>
        </w:trPr>
        <w:tc>
          <w:tcPr>
            <w:tcW w:w="1801" w:type="dxa"/>
          </w:tcPr>
          <w:p w:rsidR="00022C08" w:rsidRPr="00440B65" w:rsidRDefault="00022C08" w:rsidP="00671117">
            <w:r w:rsidRPr="00440B65">
              <w:t>3.12.</w:t>
            </w:r>
          </w:p>
        </w:tc>
        <w:tc>
          <w:tcPr>
            <w:tcW w:w="12650" w:type="dxa"/>
          </w:tcPr>
          <w:p w:rsidR="00022C08" w:rsidRPr="00440B65" w:rsidRDefault="00022C08" w:rsidP="00671117">
            <w:r w:rsidRPr="00440B65">
              <w:t xml:space="preserve">Приобретение </w:t>
            </w:r>
            <w:proofErr w:type="spellStart"/>
            <w:r w:rsidRPr="00440B65">
              <w:t>дезинфектантов</w:t>
            </w:r>
            <w:proofErr w:type="spellEnd"/>
            <w:r w:rsidRPr="00440B65">
              <w:t xml:space="preserve"> нового поколения для проведения противоэпидемиологических мероприятий и соблюдения санитарно-гигиенического режима.</w:t>
            </w:r>
          </w:p>
        </w:tc>
      </w:tr>
      <w:tr w:rsidR="00022C08" w:rsidRPr="00440B65" w:rsidTr="00671117">
        <w:trPr>
          <w:trHeight w:val="412"/>
        </w:trPr>
        <w:tc>
          <w:tcPr>
            <w:tcW w:w="1801" w:type="dxa"/>
          </w:tcPr>
          <w:p w:rsidR="00022C08" w:rsidRPr="00440B65" w:rsidRDefault="00022C08" w:rsidP="00671117">
            <w:r w:rsidRPr="00440B65">
              <w:t>3.13.</w:t>
            </w:r>
          </w:p>
        </w:tc>
        <w:tc>
          <w:tcPr>
            <w:tcW w:w="12650" w:type="dxa"/>
          </w:tcPr>
          <w:p w:rsidR="00022C08" w:rsidRPr="00440B65" w:rsidRDefault="00022C08" w:rsidP="00671117">
            <w:r w:rsidRPr="00440B65">
              <w:t xml:space="preserve">Гигиеническое обучение школьников с привлечением врачей специалистов (профилактика </w:t>
            </w:r>
            <w:proofErr w:type="spellStart"/>
            <w:r w:rsidRPr="00440B65">
              <w:t>СПИДа</w:t>
            </w:r>
            <w:proofErr w:type="spellEnd"/>
            <w:r w:rsidRPr="00440B65">
              <w:t>, ЗППП)</w:t>
            </w:r>
          </w:p>
        </w:tc>
      </w:tr>
      <w:tr w:rsidR="00022C08" w:rsidRPr="00440B65" w:rsidTr="00671117">
        <w:trPr>
          <w:trHeight w:val="412"/>
        </w:trPr>
        <w:tc>
          <w:tcPr>
            <w:tcW w:w="1801" w:type="dxa"/>
          </w:tcPr>
          <w:p w:rsidR="00022C08" w:rsidRPr="00440B65" w:rsidRDefault="00022C08" w:rsidP="00671117">
            <w:r w:rsidRPr="00440B65">
              <w:t>3.14.</w:t>
            </w:r>
          </w:p>
        </w:tc>
        <w:tc>
          <w:tcPr>
            <w:tcW w:w="12650" w:type="dxa"/>
          </w:tcPr>
          <w:p w:rsidR="00022C08" w:rsidRPr="00440B65" w:rsidRDefault="00022C08" w:rsidP="00671117">
            <w:r w:rsidRPr="00440B65">
              <w:t xml:space="preserve">Проведение массовых спортивных мероприятий. </w:t>
            </w:r>
          </w:p>
        </w:tc>
      </w:tr>
      <w:tr w:rsidR="00022C08" w:rsidRPr="00440B65" w:rsidTr="00671117">
        <w:trPr>
          <w:trHeight w:val="412"/>
        </w:trPr>
        <w:tc>
          <w:tcPr>
            <w:tcW w:w="1801" w:type="dxa"/>
          </w:tcPr>
          <w:p w:rsidR="00022C08" w:rsidRPr="00440B65" w:rsidRDefault="00022C08" w:rsidP="00671117">
            <w:r w:rsidRPr="00440B65">
              <w:t>3.15.</w:t>
            </w:r>
          </w:p>
        </w:tc>
        <w:tc>
          <w:tcPr>
            <w:tcW w:w="12650" w:type="dxa"/>
          </w:tcPr>
          <w:p w:rsidR="00022C08" w:rsidRPr="00440B65" w:rsidRDefault="00022C08" w:rsidP="00671117">
            <w:r w:rsidRPr="00440B65">
              <w:t>Продолжить работу по социально-психологической реабилитации детей-инвалидов через спортивные мероприятия.</w:t>
            </w:r>
          </w:p>
        </w:tc>
      </w:tr>
      <w:tr w:rsidR="00022C08" w:rsidRPr="00440B65" w:rsidTr="00671117">
        <w:trPr>
          <w:trHeight w:val="412"/>
        </w:trPr>
        <w:tc>
          <w:tcPr>
            <w:tcW w:w="1801" w:type="dxa"/>
          </w:tcPr>
          <w:p w:rsidR="00022C08" w:rsidRPr="00440B65" w:rsidRDefault="00022C08" w:rsidP="00671117">
            <w:r>
              <w:t>3.15</w:t>
            </w:r>
            <w:r w:rsidRPr="00440B65">
              <w:t>.</w:t>
            </w:r>
          </w:p>
        </w:tc>
        <w:tc>
          <w:tcPr>
            <w:tcW w:w="12650" w:type="dxa"/>
          </w:tcPr>
          <w:p w:rsidR="00022C08" w:rsidRPr="00440B65" w:rsidRDefault="00022C08" w:rsidP="00671117">
            <w:r w:rsidRPr="00440B65">
              <w:t xml:space="preserve">Работа Территориальной </w:t>
            </w:r>
            <w:proofErr w:type="spellStart"/>
            <w:r w:rsidRPr="00440B65">
              <w:t>психолого-медико-педагогической</w:t>
            </w:r>
            <w:proofErr w:type="spellEnd"/>
            <w:r w:rsidRPr="00440B65">
              <w:t xml:space="preserve"> комиссии</w:t>
            </w:r>
          </w:p>
        </w:tc>
      </w:tr>
      <w:tr w:rsidR="00022C08" w:rsidRPr="00440B65" w:rsidTr="00671117">
        <w:trPr>
          <w:trHeight w:val="412"/>
        </w:trPr>
        <w:tc>
          <w:tcPr>
            <w:tcW w:w="1801" w:type="dxa"/>
          </w:tcPr>
          <w:p w:rsidR="00022C08" w:rsidRPr="00440B65" w:rsidRDefault="00022C08" w:rsidP="00671117">
            <w:r>
              <w:t>3.16</w:t>
            </w:r>
            <w:r w:rsidRPr="00440B65">
              <w:t>.</w:t>
            </w:r>
          </w:p>
        </w:tc>
        <w:tc>
          <w:tcPr>
            <w:tcW w:w="12650" w:type="dxa"/>
          </w:tcPr>
          <w:p w:rsidR="00022C08" w:rsidRPr="00440B65" w:rsidRDefault="00022C08" w:rsidP="00671117">
            <w:r w:rsidRPr="00440B65">
              <w:t xml:space="preserve">Введение в учебные планы муниципальных общеобразовательных </w:t>
            </w:r>
            <w:r>
              <w:t>организаций</w:t>
            </w:r>
            <w:r w:rsidRPr="00440B65">
              <w:t xml:space="preserve"> третьего часа физической культуры в неделю</w:t>
            </w:r>
          </w:p>
        </w:tc>
      </w:tr>
      <w:tr w:rsidR="00022C08" w:rsidRPr="00440B65" w:rsidTr="00671117">
        <w:trPr>
          <w:trHeight w:val="412"/>
        </w:trPr>
        <w:tc>
          <w:tcPr>
            <w:tcW w:w="1801" w:type="dxa"/>
          </w:tcPr>
          <w:p w:rsidR="00022C08" w:rsidRPr="00440B65" w:rsidRDefault="00022C08" w:rsidP="00671117">
            <w:r>
              <w:t>3.17</w:t>
            </w:r>
            <w:r w:rsidRPr="00440B65">
              <w:t>.</w:t>
            </w:r>
          </w:p>
        </w:tc>
        <w:tc>
          <w:tcPr>
            <w:tcW w:w="12650" w:type="dxa"/>
          </w:tcPr>
          <w:p w:rsidR="00022C08" w:rsidRPr="00440B65" w:rsidRDefault="00022C08" w:rsidP="00671117">
            <w:r w:rsidRPr="00440B65">
              <w:t>Обеспечение прохождения медицинских осмотров сотрудниками школьных пищеблоков</w:t>
            </w:r>
          </w:p>
        </w:tc>
      </w:tr>
      <w:tr w:rsidR="00022C08" w:rsidRPr="00440B65" w:rsidTr="00671117">
        <w:trPr>
          <w:trHeight w:val="412"/>
        </w:trPr>
        <w:tc>
          <w:tcPr>
            <w:tcW w:w="1801" w:type="dxa"/>
          </w:tcPr>
          <w:p w:rsidR="00022C08" w:rsidRPr="005524E3" w:rsidRDefault="00022C08" w:rsidP="00671117">
            <w:pPr>
              <w:pStyle w:val="ConsPlusCell"/>
              <w:spacing w:line="276" w:lineRule="auto"/>
              <w:rPr>
                <w:rFonts w:ascii="Times New Roman" w:hAnsi="Times New Roman" w:cs="Times New Roman"/>
                <w:b/>
                <w:sz w:val="24"/>
                <w:szCs w:val="24"/>
              </w:rPr>
            </w:pPr>
            <w:r w:rsidRPr="005524E3">
              <w:rPr>
                <w:rFonts w:ascii="Times New Roman" w:hAnsi="Times New Roman" w:cs="Times New Roman"/>
                <w:b/>
                <w:sz w:val="24"/>
                <w:szCs w:val="24"/>
              </w:rPr>
              <w:t xml:space="preserve">4.                                                    </w:t>
            </w:r>
          </w:p>
        </w:tc>
        <w:tc>
          <w:tcPr>
            <w:tcW w:w="12650" w:type="dxa"/>
          </w:tcPr>
          <w:p w:rsidR="00022C08" w:rsidRPr="005524E3" w:rsidRDefault="00022C08" w:rsidP="00671117">
            <w:pPr>
              <w:rPr>
                <w:b/>
              </w:rPr>
            </w:pPr>
            <w:r w:rsidRPr="005524E3">
              <w:rPr>
                <w:b/>
              </w:rPr>
              <w:t>Здоровое питание</w:t>
            </w:r>
          </w:p>
        </w:tc>
      </w:tr>
      <w:tr w:rsidR="00022C08" w:rsidRPr="00440B65" w:rsidTr="00671117">
        <w:trPr>
          <w:trHeight w:val="412"/>
        </w:trPr>
        <w:tc>
          <w:tcPr>
            <w:tcW w:w="1801" w:type="dxa"/>
          </w:tcPr>
          <w:p w:rsidR="00022C08" w:rsidRPr="00440B65" w:rsidRDefault="00022C08" w:rsidP="00671117">
            <w:r w:rsidRPr="00440B65">
              <w:t>4.1.</w:t>
            </w:r>
          </w:p>
        </w:tc>
        <w:tc>
          <w:tcPr>
            <w:tcW w:w="12650" w:type="dxa"/>
          </w:tcPr>
          <w:p w:rsidR="00022C08" w:rsidRPr="00440B65" w:rsidRDefault="00022C08" w:rsidP="00671117">
            <w:r w:rsidRPr="00440B65">
              <w:t xml:space="preserve">Обеспечение горячим питанием учащихся на платной основе  </w:t>
            </w:r>
          </w:p>
        </w:tc>
      </w:tr>
      <w:tr w:rsidR="00022C08" w:rsidRPr="00440B65" w:rsidTr="00671117">
        <w:trPr>
          <w:trHeight w:val="412"/>
        </w:trPr>
        <w:tc>
          <w:tcPr>
            <w:tcW w:w="1801" w:type="dxa"/>
          </w:tcPr>
          <w:p w:rsidR="00022C08" w:rsidRPr="00440B65" w:rsidRDefault="00022C08" w:rsidP="00671117">
            <w:r w:rsidRPr="00440B65">
              <w:t>4.2.</w:t>
            </w:r>
          </w:p>
        </w:tc>
        <w:tc>
          <w:tcPr>
            <w:tcW w:w="12650" w:type="dxa"/>
          </w:tcPr>
          <w:p w:rsidR="00022C08" w:rsidRPr="00440B65" w:rsidRDefault="00022C08" w:rsidP="00671117">
            <w:r w:rsidRPr="00440B65">
              <w:t>Обеспечение льготной категории  школьников групп продленного дня обязательным горячим питанием</w:t>
            </w:r>
          </w:p>
        </w:tc>
      </w:tr>
      <w:tr w:rsidR="00022C08" w:rsidRPr="00440B65" w:rsidTr="00671117">
        <w:trPr>
          <w:trHeight w:val="412"/>
        </w:trPr>
        <w:tc>
          <w:tcPr>
            <w:tcW w:w="1801" w:type="dxa"/>
          </w:tcPr>
          <w:p w:rsidR="00022C08" w:rsidRPr="00440B65" w:rsidRDefault="00022C08" w:rsidP="00671117">
            <w:r w:rsidRPr="00440B65">
              <w:t>4.3.</w:t>
            </w:r>
          </w:p>
        </w:tc>
        <w:tc>
          <w:tcPr>
            <w:tcW w:w="12650" w:type="dxa"/>
          </w:tcPr>
          <w:p w:rsidR="00022C08" w:rsidRPr="00440B65" w:rsidRDefault="00022C08" w:rsidP="00671117">
            <w:r w:rsidRPr="00440B65">
              <w:t>Удешевление рационов питания школьников за счет выращенной сельхозпродукции на пришкольных участках; увеличение площадей участков</w:t>
            </w:r>
          </w:p>
        </w:tc>
      </w:tr>
      <w:tr w:rsidR="00022C08" w:rsidRPr="00440B65" w:rsidTr="00671117">
        <w:trPr>
          <w:trHeight w:val="412"/>
        </w:trPr>
        <w:tc>
          <w:tcPr>
            <w:tcW w:w="1801" w:type="dxa"/>
          </w:tcPr>
          <w:p w:rsidR="00022C08" w:rsidRPr="00440B65" w:rsidRDefault="00022C08" w:rsidP="00671117">
            <w:r w:rsidRPr="00440B65">
              <w:t>4.4.</w:t>
            </w:r>
          </w:p>
        </w:tc>
        <w:tc>
          <w:tcPr>
            <w:tcW w:w="12650" w:type="dxa"/>
          </w:tcPr>
          <w:p w:rsidR="00022C08" w:rsidRPr="00440B65" w:rsidRDefault="00022C08" w:rsidP="00671117">
            <w:r w:rsidRPr="00440B65">
              <w:t>Обучение детей и подростков знаниям об основах здорового питания.  Включение вопросов о здоровом питании в родительский всеобуч</w:t>
            </w:r>
          </w:p>
        </w:tc>
      </w:tr>
      <w:tr w:rsidR="00022C08" w:rsidRPr="00440B65" w:rsidTr="00671117">
        <w:trPr>
          <w:trHeight w:val="412"/>
        </w:trPr>
        <w:tc>
          <w:tcPr>
            <w:tcW w:w="1801" w:type="dxa"/>
          </w:tcPr>
          <w:p w:rsidR="00022C08" w:rsidRPr="00440B65" w:rsidRDefault="00022C08" w:rsidP="00671117">
            <w:r w:rsidRPr="00440B65">
              <w:t>4.5.</w:t>
            </w:r>
          </w:p>
        </w:tc>
        <w:tc>
          <w:tcPr>
            <w:tcW w:w="12650" w:type="dxa"/>
          </w:tcPr>
          <w:p w:rsidR="00022C08" w:rsidRPr="00440B65" w:rsidRDefault="00022C08" w:rsidP="00671117">
            <w:r w:rsidRPr="00440B65">
              <w:t xml:space="preserve">Осуществление </w:t>
            </w:r>
            <w:proofErr w:type="gramStart"/>
            <w:r w:rsidRPr="00440B65">
              <w:t>контроля за</w:t>
            </w:r>
            <w:proofErr w:type="gramEnd"/>
            <w:r w:rsidRPr="00440B65">
              <w:t xml:space="preserve"> целевым использованием средств получателями пособия на школьное питание</w:t>
            </w:r>
          </w:p>
        </w:tc>
      </w:tr>
      <w:tr w:rsidR="00022C08" w:rsidRPr="00440B65" w:rsidTr="00671117">
        <w:trPr>
          <w:trHeight w:val="412"/>
        </w:trPr>
        <w:tc>
          <w:tcPr>
            <w:tcW w:w="1801" w:type="dxa"/>
          </w:tcPr>
          <w:p w:rsidR="00022C08" w:rsidRPr="00440B65" w:rsidRDefault="00022C08" w:rsidP="00671117">
            <w:r w:rsidRPr="00440B65">
              <w:t>4.6.</w:t>
            </w:r>
          </w:p>
        </w:tc>
        <w:tc>
          <w:tcPr>
            <w:tcW w:w="12650" w:type="dxa"/>
          </w:tcPr>
          <w:p w:rsidR="00022C08" w:rsidRPr="00440B65" w:rsidRDefault="00022C08" w:rsidP="00671117">
            <w:r w:rsidRPr="00440B65">
              <w:t xml:space="preserve">Обеспечение </w:t>
            </w:r>
            <w:proofErr w:type="gramStart"/>
            <w:r w:rsidRPr="00440B65">
              <w:t>контроля за</w:t>
            </w:r>
            <w:proofErr w:type="gramEnd"/>
            <w:r w:rsidRPr="00440B65">
              <w:t xml:space="preserve"> организацией школьного питания на всех уровнях производства</w:t>
            </w:r>
          </w:p>
        </w:tc>
      </w:tr>
      <w:tr w:rsidR="00022C08" w:rsidRPr="00440B65" w:rsidTr="00671117">
        <w:trPr>
          <w:trHeight w:val="412"/>
        </w:trPr>
        <w:tc>
          <w:tcPr>
            <w:tcW w:w="1801" w:type="dxa"/>
          </w:tcPr>
          <w:p w:rsidR="00022C08" w:rsidRPr="00440B65" w:rsidRDefault="00022C08" w:rsidP="00671117">
            <w:r w:rsidRPr="00440B65">
              <w:t>4.7.</w:t>
            </w:r>
          </w:p>
        </w:tc>
        <w:tc>
          <w:tcPr>
            <w:tcW w:w="12650" w:type="dxa"/>
          </w:tcPr>
          <w:p w:rsidR="00022C08" w:rsidRPr="00440B65" w:rsidRDefault="00022C08" w:rsidP="00671117">
            <w:r w:rsidRPr="00440B65">
              <w:t xml:space="preserve">Обеспечение питьевого режима школьников </w:t>
            </w:r>
            <w:proofErr w:type="spellStart"/>
            <w:r w:rsidRPr="00440B65">
              <w:t>бутилированной</w:t>
            </w:r>
            <w:proofErr w:type="spellEnd"/>
            <w:r w:rsidRPr="00440B65">
              <w:t xml:space="preserve"> питьевой  водой (на платной основе)</w:t>
            </w:r>
          </w:p>
        </w:tc>
      </w:tr>
      <w:tr w:rsidR="00022C08" w:rsidRPr="00440B65" w:rsidTr="00671117">
        <w:trPr>
          <w:trHeight w:val="412"/>
        </w:trPr>
        <w:tc>
          <w:tcPr>
            <w:tcW w:w="1801" w:type="dxa"/>
          </w:tcPr>
          <w:p w:rsidR="00022C08" w:rsidRPr="00440B65" w:rsidRDefault="00022C08" w:rsidP="00671117">
            <w:r w:rsidRPr="00440B65">
              <w:t>4.8.</w:t>
            </w:r>
          </w:p>
        </w:tc>
        <w:tc>
          <w:tcPr>
            <w:tcW w:w="12650" w:type="dxa"/>
          </w:tcPr>
          <w:p w:rsidR="00022C08" w:rsidRPr="00440B65" w:rsidRDefault="00022C08" w:rsidP="00671117">
            <w:r w:rsidRPr="00440B65">
              <w:t xml:space="preserve">Обеспечение включения в рационы питания школьников продуктов питания промышленного производства, обогащенных </w:t>
            </w:r>
            <w:proofErr w:type="spellStart"/>
            <w:r w:rsidRPr="00440B65">
              <w:t>микронутриентами</w:t>
            </w:r>
            <w:proofErr w:type="spellEnd"/>
          </w:p>
        </w:tc>
      </w:tr>
      <w:tr w:rsidR="00022C08" w:rsidRPr="00440B65" w:rsidTr="00671117">
        <w:trPr>
          <w:trHeight w:val="412"/>
        </w:trPr>
        <w:tc>
          <w:tcPr>
            <w:tcW w:w="1801" w:type="dxa"/>
          </w:tcPr>
          <w:p w:rsidR="00022C08" w:rsidRPr="00440B65" w:rsidRDefault="00022C08" w:rsidP="00671117">
            <w:r w:rsidRPr="00440B65">
              <w:t>4.9.</w:t>
            </w:r>
          </w:p>
        </w:tc>
        <w:tc>
          <w:tcPr>
            <w:tcW w:w="12650" w:type="dxa"/>
          </w:tcPr>
          <w:p w:rsidR="00022C08" w:rsidRPr="00440B65" w:rsidRDefault="00022C08" w:rsidP="00671117">
            <w:pPr>
              <w:jc w:val="both"/>
            </w:pPr>
            <w:r w:rsidRPr="00440B65">
              <w:t xml:space="preserve">Обеспечение льготным горячим питанием учащихся из категории малоимущих и многодетных семей,  находящихся в трудной жизненной ситуации, в том числе выделение дополнительной компенсации </w:t>
            </w:r>
          </w:p>
          <w:p w:rsidR="00022C08" w:rsidRPr="00440B65" w:rsidRDefault="00022C08" w:rsidP="00671117">
            <w:r w:rsidRPr="00440B65">
              <w:t>на организацию питания учащихся, нуждающихся в государственной поддержке</w:t>
            </w:r>
          </w:p>
        </w:tc>
      </w:tr>
      <w:tr w:rsidR="00022C08" w:rsidRPr="00440B65" w:rsidTr="00671117">
        <w:trPr>
          <w:trHeight w:val="412"/>
        </w:trPr>
        <w:tc>
          <w:tcPr>
            <w:tcW w:w="1801" w:type="dxa"/>
          </w:tcPr>
          <w:p w:rsidR="00022C08" w:rsidRPr="00440B65" w:rsidRDefault="00022C08" w:rsidP="00671117">
            <w:r w:rsidRPr="00440B65">
              <w:t>4.10.</w:t>
            </w:r>
          </w:p>
        </w:tc>
        <w:tc>
          <w:tcPr>
            <w:tcW w:w="12650" w:type="dxa"/>
          </w:tcPr>
          <w:p w:rsidR="00022C08" w:rsidRPr="00440B65" w:rsidRDefault="00022C08" w:rsidP="00671117">
            <w:pPr>
              <w:jc w:val="both"/>
            </w:pPr>
            <w:r w:rsidRPr="00440B65">
              <w:t>Выделение средств на бесплатное питание детей пришкольных интернатов</w:t>
            </w:r>
          </w:p>
        </w:tc>
      </w:tr>
      <w:tr w:rsidR="00022C08" w:rsidRPr="00440B65" w:rsidTr="00671117">
        <w:trPr>
          <w:trHeight w:val="412"/>
        </w:trPr>
        <w:tc>
          <w:tcPr>
            <w:tcW w:w="1801" w:type="dxa"/>
          </w:tcPr>
          <w:p w:rsidR="00022C08" w:rsidRPr="005524E3" w:rsidRDefault="00022C08" w:rsidP="00671117">
            <w:pPr>
              <w:pStyle w:val="ConsPlusCell"/>
              <w:spacing w:line="276" w:lineRule="auto"/>
              <w:rPr>
                <w:rFonts w:ascii="Times New Roman" w:hAnsi="Times New Roman" w:cs="Times New Roman"/>
                <w:b/>
                <w:sz w:val="24"/>
                <w:szCs w:val="24"/>
              </w:rPr>
            </w:pPr>
            <w:r w:rsidRPr="005524E3">
              <w:rPr>
                <w:rFonts w:ascii="Times New Roman" w:hAnsi="Times New Roman" w:cs="Times New Roman"/>
                <w:b/>
                <w:bCs/>
                <w:iCs/>
                <w:sz w:val="24"/>
                <w:szCs w:val="24"/>
              </w:rPr>
              <w:t>5.</w:t>
            </w:r>
            <w:r w:rsidRPr="005524E3">
              <w:rPr>
                <w:rFonts w:ascii="Times New Roman" w:hAnsi="Times New Roman" w:cs="Times New Roman"/>
                <w:b/>
                <w:bCs/>
                <w:i/>
                <w:iCs/>
                <w:sz w:val="24"/>
                <w:szCs w:val="24"/>
              </w:rPr>
              <w:t xml:space="preserve"> </w:t>
            </w:r>
          </w:p>
        </w:tc>
        <w:tc>
          <w:tcPr>
            <w:tcW w:w="12650" w:type="dxa"/>
          </w:tcPr>
          <w:p w:rsidR="00022C08" w:rsidRPr="005524E3" w:rsidRDefault="00022C08" w:rsidP="00671117">
            <w:pPr>
              <w:jc w:val="both"/>
              <w:rPr>
                <w:b/>
              </w:rPr>
            </w:pPr>
            <w:r w:rsidRPr="005524E3">
              <w:rPr>
                <w:b/>
                <w:bCs/>
                <w:iCs/>
              </w:rPr>
              <w:t>Кадровое обеспечение.</w:t>
            </w:r>
          </w:p>
        </w:tc>
      </w:tr>
      <w:tr w:rsidR="00022C08" w:rsidRPr="00440B65" w:rsidTr="00671117">
        <w:trPr>
          <w:trHeight w:val="412"/>
        </w:trPr>
        <w:tc>
          <w:tcPr>
            <w:tcW w:w="1801" w:type="dxa"/>
          </w:tcPr>
          <w:p w:rsidR="00022C08" w:rsidRPr="00440B65" w:rsidRDefault="00022C08" w:rsidP="00671117">
            <w:r w:rsidRPr="00440B65">
              <w:lastRenderedPageBreak/>
              <w:t>5.1.</w:t>
            </w:r>
          </w:p>
        </w:tc>
        <w:tc>
          <w:tcPr>
            <w:tcW w:w="12650" w:type="dxa"/>
          </w:tcPr>
          <w:p w:rsidR="00022C08" w:rsidRPr="00440B65" w:rsidRDefault="00022C08" w:rsidP="00671117">
            <w:proofErr w:type="gramStart"/>
            <w:r w:rsidRPr="00440B65">
              <w:t>Обучение педагогических кадров по проблемам</w:t>
            </w:r>
            <w:proofErr w:type="gramEnd"/>
            <w:r w:rsidRPr="00440B65">
              <w:t xml:space="preserve"> психолого-педагогической реабилитации несовершеннолетних, склонных к потреблению наркотических веществ.</w:t>
            </w:r>
          </w:p>
        </w:tc>
      </w:tr>
      <w:tr w:rsidR="00022C08" w:rsidRPr="00440B65" w:rsidTr="00671117">
        <w:trPr>
          <w:trHeight w:val="412"/>
        </w:trPr>
        <w:tc>
          <w:tcPr>
            <w:tcW w:w="1801" w:type="dxa"/>
          </w:tcPr>
          <w:p w:rsidR="00022C08" w:rsidRPr="00440B65" w:rsidRDefault="00022C08" w:rsidP="00671117">
            <w:r w:rsidRPr="00440B65">
              <w:t xml:space="preserve"> 5.2.</w:t>
            </w:r>
          </w:p>
        </w:tc>
        <w:tc>
          <w:tcPr>
            <w:tcW w:w="12650" w:type="dxa"/>
          </w:tcPr>
          <w:p w:rsidR="00022C08" w:rsidRPr="00440B65" w:rsidRDefault="00022C08" w:rsidP="00671117">
            <w:r w:rsidRPr="00440B65">
              <w:t>Проведение обучающих семинаров с категориями работников, занятых в сфере питания школьников</w:t>
            </w:r>
          </w:p>
        </w:tc>
      </w:tr>
      <w:tr w:rsidR="00022C08" w:rsidRPr="00440B65" w:rsidTr="00671117">
        <w:trPr>
          <w:trHeight w:val="412"/>
        </w:trPr>
        <w:tc>
          <w:tcPr>
            <w:tcW w:w="1801" w:type="dxa"/>
          </w:tcPr>
          <w:p w:rsidR="00022C08" w:rsidRPr="00440B65" w:rsidRDefault="00022C08" w:rsidP="00671117">
            <w:r w:rsidRPr="00440B65">
              <w:t>5.3.</w:t>
            </w:r>
          </w:p>
        </w:tc>
        <w:tc>
          <w:tcPr>
            <w:tcW w:w="12650" w:type="dxa"/>
          </w:tcPr>
          <w:p w:rsidR="00022C08" w:rsidRPr="00440B65" w:rsidRDefault="00022C08" w:rsidP="00671117">
            <w:r w:rsidRPr="00440B65">
              <w:t>Совершенствование специальных знаний медицинских работников, занятых в сфере питания школьников</w:t>
            </w:r>
          </w:p>
        </w:tc>
      </w:tr>
      <w:tr w:rsidR="00022C08" w:rsidRPr="00440B65" w:rsidTr="00671117">
        <w:trPr>
          <w:trHeight w:val="412"/>
        </w:trPr>
        <w:tc>
          <w:tcPr>
            <w:tcW w:w="1801" w:type="dxa"/>
          </w:tcPr>
          <w:p w:rsidR="00022C08" w:rsidRPr="005524E3" w:rsidRDefault="00022C08" w:rsidP="00671117">
            <w:pPr>
              <w:pStyle w:val="ConsPlusCell"/>
              <w:spacing w:line="276" w:lineRule="auto"/>
              <w:rPr>
                <w:rFonts w:ascii="Times New Roman" w:hAnsi="Times New Roman" w:cs="Times New Roman"/>
                <w:b/>
                <w:sz w:val="24"/>
                <w:szCs w:val="24"/>
              </w:rPr>
            </w:pPr>
            <w:r w:rsidRPr="005524E3">
              <w:rPr>
                <w:rFonts w:ascii="Times New Roman" w:hAnsi="Times New Roman" w:cs="Times New Roman"/>
                <w:b/>
                <w:bCs/>
                <w:iCs/>
                <w:sz w:val="24"/>
                <w:szCs w:val="24"/>
              </w:rPr>
              <w:t xml:space="preserve">6. </w:t>
            </w:r>
          </w:p>
        </w:tc>
        <w:tc>
          <w:tcPr>
            <w:tcW w:w="12650" w:type="dxa"/>
          </w:tcPr>
          <w:p w:rsidR="00022C08" w:rsidRPr="005524E3" w:rsidRDefault="00022C08" w:rsidP="00671117">
            <w:pPr>
              <w:rPr>
                <w:b/>
              </w:rPr>
            </w:pPr>
            <w:r w:rsidRPr="005524E3">
              <w:rPr>
                <w:b/>
                <w:bCs/>
                <w:iCs/>
              </w:rPr>
              <w:t>Научно-методическое обеспечение</w:t>
            </w:r>
          </w:p>
        </w:tc>
      </w:tr>
      <w:tr w:rsidR="00022C08" w:rsidRPr="00440B65" w:rsidTr="00671117">
        <w:trPr>
          <w:trHeight w:val="412"/>
        </w:trPr>
        <w:tc>
          <w:tcPr>
            <w:tcW w:w="1801" w:type="dxa"/>
          </w:tcPr>
          <w:p w:rsidR="00022C08" w:rsidRPr="00440B65" w:rsidRDefault="00022C08" w:rsidP="00671117">
            <w:r w:rsidRPr="00440B65">
              <w:t>6.1</w:t>
            </w:r>
          </w:p>
        </w:tc>
        <w:tc>
          <w:tcPr>
            <w:tcW w:w="12650" w:type="dxa"/>
          </w:tcPr>
          <w:p w:rsidR="00022C08" w:rsidRPr="00440B65" w:rsidRDefault="00022C08" w:rsidP="00671117">
            <w:r w:rsidRPr="00440B65">
              <w:t>Продолжение работы творческих групп педагогов по внедрению программ «Разговор о правильном питании», «Нравственное здоровье», «Здоровый образ жизни», «Полезные привычки» и т.д.</w:t>
            </w:r>
          </w:p>
        </w:tc>
      </w:tr>
      <w:tr w:rsidR="00022C08" w:rsidRPr="00440B65" w:rsidTr="00671117">
        <w:trPr>
          <w:trHeight w:val="412"/>
        </w:trPr>
        <w:tc>
          <w:tcPr>
            <w:tcW w:w="1801" w:type="dxa"/>
          </w:tcPr>
          <w:p w:rsidR="00022C08" w:rsidRPr="00440B65" w:rsidRDefault="00022C08" w:rsidP="00671117">
            <w:r w:rsidRPr="00440B65">
              <w:t>6.2.</w:t>
            </w:r>
          </w:p>
        </w:tc>
        <w:tc>
          <w:tcPr>
            <w:tcW w:w="12650" w:type="dxa"/>
          </w:tcPr>
          <w:p w:rsidR="00022C08" w:rsidRPr="00440B65" w:rsidRDefault="00022C08" w:rsidP="00671117">
            <w:r w:rsidRPr="00440B65">
              <w:t xml:space="preserve">Обобщение опыта образовательных учреждений, педагогов по внедрению </w:t>
            </w:r>
            <w:proofErr w:type="spellStart"/>
            <w:r w:rsidRPr="00440B65">
              <w:t>здоровьесберегающих</w:t>
            </w:r>
            <w:proofErr w:type="spellEnd"/>
            <w:r w:rsidRPr="00440B65">
              <w:t xml:space="preserve"> технологий в образовательный процесс.</w:t>
            </w:r>
          </w:p>
        </w:tc>
      </w:tr>
      <w:tr w:rsidR="00022C08" w:rsidRPr="00440B65" w:rsidTr="00671117">
        <w:trPr>
          <w:trHeight w:val="412"/>
        </w:trPr>
        <w:tc>
          <w:tcPr>
            <w:tcW w:w="1801" w:type="dxa"/>
          </w:tcPr>
          <w:p w:rsidR="00022C08" w:rsidRPr="00440B65" w:rsidRDefault="00022C08" w:rsidP="00671117">
            <w:r w:rsidRPr="00440B65">
              <w:t>6.3.</w:t>
            </w:r>
          </w:p>
        </w:tc>
        <w:tc>
          <w:tcPr>
            <w:tcW w:w="12650" w:type="dxa"/>
          </w:tcPr>
          <w:p w:rsidR="00022C08" w:rsidRPr="00440B65" w:rsidRDefault="00022C08" w:rsidP="00671117">
            <w:r w:rsidRPr="00440B65">
              <w:t>Участие в районных научно-практических конференциях, семинарах</w:t>
            </w:r>
          </w:p>
        </w:tc>
      </w:tr>
      <w:tr w:rsidR="00022C08" w:rsidRPr="00440B65" w:rsidTr="00671117">
        <w:trPr>
          <w:trHeight w:val="412"/>
        </w:trPr>
        <w:tc>
          <w:tcPr>
            <w:tcW w:w="1801" w:type="dxa"/>
          </w:tcPr>
          <w:p w:rsidR="00022C08" w:rsidRPr="005524E3" w:rsidRDefault="00022C08" w:rsidP="00671117">
            <w:pPr>
              <w:pStyle w:val="ConsPlusCell"/>
              <w:spacing w:line="276" w:lineRule="auto"/>
              <w:rPr>
                <w:rFonts w:ascii="Times New Roman" w:hAnsi="Times New Roman" w:cs="Times New Roman"/>
                <w:b/>
                <w:sz w:val="24"/>
                <w:szCs w:val="24"/>
              </w:rPr>
            </w:pPr>
            <w:r w:rsidRPr="005524E3">
              <w:rPr>
                <w:rFonts w:ascii="Times New Roman" w:hAnsi="Times New Roman" w:cs="Times New Roman"/>
                <w:b/>
                <w:bCs/>
                <w:iCs/>
                <w:sz w:val="24"/>
                <w:szCs w:val="24"/>
              </w:rPr>
              <w:t xml:space="preserve">7. </w:t>
            </w:r>
          </w:p>
        </w:tc>
        <w:tc>
          <w:tcPr>
            <w:tcW w:w="12650" w:type="dxa"/>
          </w:tcPr>
          <w:p w:rsidR="00022C08" w:rsidRPr="005524E3" w:rsidRDefault="00022C08" w:rsidP="00671117">
            <w:pPr>
              <w:rPr>
                <w:b/>
              </w:rPr>
            </w:pPr>
            <w:r w:rsidRPr="005524E3">
              <w:rPr>
                <w:b/>
                <w:bCs/>
                <w:iCs/>
              </w:rPr>
              <w:t>Информационно-просветительская работа.</w:t>
            </w:r>
          </w:p>
        </w:tc>
      </w:tr>
      <w:tr w:rsidR="00022C08" w:rsidRPr="00440B65" w:rsidTr="00671117">
        <w:trPr>
          <w:trHeight w:val="412"/>
        </w:trPr>
        <w:tc>
          <w:tcPr>
            <w:tcW w:w="1801" w:type="dxa"/>
          </w:tcPr>
          <w:p w:rsidR="00022C08" w:rsidRPr="00440B65" w:rsidRDefault="00022C08" w:rsidP="00671117">
            <w:r w:rsidRPr="00440B65">
              <w:t>7.1.</w:t>
            </w:r>
          </w:p>
        </w:tc>
        <w:tc>
          <w:tcPr>
            <w:tcW w:w="12650" w:type="dxa"/>
          </w:tcPr>
          <w:p w:rsidR="00022C08" w:rsidRPr="00440B65" w:rsidRDefault="00022C08" w:rsidP="00671117">
            <w:r w:rsidRPr="00440B65">
              <w:t>Проведение декады «Здоровье и здоровый образ жизни».</w:t>
            </w:r>
          </w:p>
        </w:tc>
      </w:tr>
      <w:tr w:rsidR="00022C08" w:rsidRPr="00440B65" w:rsidTr="00671117">
        <w:trPr>
          <w:trHeight w:val="412"/>
        </w:trPr>
        <w:tc>
          <w:tcPr>
            <w:tcW w:w="1801" w:type="dxa"/>
          </w:tcPr>
          <w:p w:rsidR="00022C08" w:rsidRPr="00440B65" w:rsidRDefault="00022C08" w:rsidP="00671117">
            <w:r w:rsidRPr="00440B65">
              <w:t>7.2.</w:t>
            </w:r>
          </w:p>
        </w:tc>
        <w:tc>
          <w:tcPr>
            <w:tcW w:w="12650" w:type="dxa"/>
          </w:tcPr>
          <w:p w:rsidR="00022C08" w:rsidRPr="00440B65" w:rsidRDefault="00022C08" w:rsidP="00671117">
            <w:r w:rsidRPr="00440B65">
              <w:t>Акция «Будущее без наркотиков»</w:t>
            </w:r>
          </w:p>
        </w:tc>
      </w:tr>
      <w:tr w:rsidR="00022C08" w:rsidRPr="00440B65" w:rsidTr="00671117">
        <w:trPr>
          <w:trHeight w:val="412"/>
        </w:trPr>
        <w:tc>
          <w:tcPr>
            <w:tcW w:w="1801" w:type="dxa"/>
          </w:tcPr>
          <w:p w:rsidR="00022C08" w:rsidRPr="00440B65" w:rsidRDefault="00022C08" w:rsidP="00671117">
            <w:r w:rsidRPr="00440B65">
              <w:t>7.3.</w:t>
            </w:r>
          </w:p>
        </w:tc>
        <w:tc>
          <w:tcPr>
            <w:tcW w:w="12650" w:type="dxa"/>
          </w:tcPr>
          <w:p w:rsidR="00022C08" w:rsidRPr="00440B65" w:rsidRDefault="00022C08" w:rsidP="00671117">
            <w:r w:rsidRPr="00440B65">
              <w:t>Проведение лекций для родителей с привлечением врачей-специалистов</w:t>
            </w:r>
          </w:p>
        </w:tc>
      </w:tr>
      <w:tr w:rsidR="00022C08" w:rsidRPr="00440B65" w:rsidTr="00671117">
        <w:trPr>
          <w:trHeight w:val="412"/>
        </w:trPr>
        <w:tc>
          <w:tcPr>
            <w:tcW w:w="1801" w:type="dxa"/>
          </w:tcPr>
          <w:p w:rsidR="00022C08" w:rsidRPr="00440B65" w:rsidRDefault="00022C08" w:rsidP="00671117">
            <w:r w:rsidRPr="00440B65">
              <w:t>7.4.</w:t>
            </w:r>
          </w:p>
        </w:tc>
        <w:tc>
          <w:tcPr>
            <w:tcW w:w="12650" w:type="dxa"/>
          </w:tcPr>
          <w:p w:rsidR="00022C08" w:rsidRPr="00440B65" w:rsidRDefault="00022C08" w:rsidP="00671117">
            <w:r w:rsidRPr="00440B65">
              <w:t>Проведение конкурсов плакатов, школьных газет, уголков здоровья</w:t>
            </w:r>
          </w:p>
        </w:tc>
      </w:tr>
      <w:tr w:rsidR="00022C08" w:rsidRPr="00440B65" w:rsidTr="00671117">
        <w:trPr>
          <w:trHeight w:val="412"/>
        </w:trPr>
        <w:tc>
          <w:tcPr>
            <w:tcW w:w="1801" w:type="dxa"/>
          </w:tcPr>
          <w:p w:rsidR="00022C08" w:rsidRPr="00440B65" w:rsidRDefault="00022C08" w:rsidP="00671117">
            <w:r w:rsidRPr="00440B65">
              <w:t>7.5.</w:t>
            </w:r>
          </w:p>
        </w:tc>
        <w:tc>
          <w:tcPr>
            <w:tcW w:w="12650" w:type="dxa"/>
          </w:tcPr>
          <w:p w:rsidR="00022C08" w:rsidRPr="00440B65" w:rsidRDefault="00022C08" w:rsidP="00671117">
            <w:r w:rsidRPr="00440B65">
              <w:t>Обучение школьников принципам и навыкам здорового питания</w:t>
            </w:r>
          </w:p>
        </w:tc>
      </w:tr>
      <w:tr w:rsidR="00022C08" w:rsidRPr="00440B65" w:rsidTr="00671117">
        <w:trPr>
          <w:trHeight w:val="412"/>
        </w:trPr>
        <w:tc>
          <w:tcPr>
            <w:tcW w:w="1801" w:type="dxa"/>
          </w:tcPr>
          <w:p w:rsidR="00022C08" w:rsidRPr="00440B65" w:rsidRDefault="00022C08" w:rsidP="00671117">
            <w:r w:rsidRPr="00440B65">
              <w:t>7.6.</w:t>
            </w:r>
          </w:p>
        </w:tc>
        <w:tc>
          <w:tcPr>
            <w:tcW w:w="12650" w:type="dxa"/>
          </w:tcPr>
          <w:p w:rsidR="00022C08" w:rsidRPr="00440B65" w:rsidRDefault="00022C08" w:rsidP="00671117">
            <w:r w:rsidRPr="00440B65">
              <w:t>Проведение школьных, районных этапов конкурса и участие в краевом конкурсе на лучшую организацию питания школьников в общеобразовательных учреждениях</w:t>
            </w:r>
          </w:p>
        </w:tc>
      </w:tr>
      <w:tr w:rsidR="00022C08" w:rsidRPr="00440B65" w:rsidTr="00671117">
        <w:trPr>
          <w:trHeight w:val="412"/>
        </w:trPr>
        <w:tc>
          <w:tcPr>
            <w:tcW w:w="1801" w:type="dxa"/>
          </w:tcPr>
          <w:p w:rsidR="00022C08" w:rsidRPr="00440B65" w:rsidRDefault="00022C08" w:rsidP="00671117">
            <w:r w:rsidRPr="00440B65">
              <w:t>7.7.</w:t>
            </w:r>
          </w:p>
        </w:tc>
        <w:tc>
          <w:tcPr>
            <w:tcW w:w="12650" w:type="dxa"/>
          </w:tcPr>
          <w:p w:rsidR="00022C08" w:rsidRPr="00440B65" w:rsidRDefault="00022C08" w:rsidP="00671117">
            <w:r w:rsidRPr="00440B65">
              <w:t>Освещение в средствах массовой информации вопросов организации школьного питания</w:t>
            </w:r>
          </w:p>
        </w:tc>
      </w:tr>
      <w:tr w:rsidR="00022C08" w:rsidRPr="00440B65" w:rsidTr="00671117">
        <w:trPr>
          <w:trHeight w:val="412"/>
        </w:trPr>
        <w:tc>
          <w:tcPr>
            <w:tcW w:w="1801" w:type="dxa"/>
          </w:tcPr>
          <w:p w:rsidR="00022C08" w:rsidRPr="00440B65" w:rsidRDefault="00022C08" w:rsidP="00671117">
            <w:r w:rsidRPr="00440B65">
              <w:t>7.8.</w:t>
            </w:r>
          </w:p>
        </w:tc>
        <w:tc>
          <w:tcPr>
            <w:tcW w:w="12650" w:type="dxa"/>
          </w:tcPr>
          <w:p w:rsidR="00022C08" w:rsidRPr="00440B65" w:rsidRDefault="00022C08" w:rsidP="00671117">
            <w:r w:rsidRPr="00440B65">
              <w:t>Организация "круглых столов" для родителей по организации школьного питания</w:t>
            </w:r>
          </w:p>
        </w:tc>
      </w:tr>
      <w:tr w:rsidR="00022C08" w:rsidRPr="00440B65" w:rsidTr="00671117">
        <w:trPr>
          <w:trHeight w:val="412"/>
        </w:trPr>
        <w:tc>
          <w:tcPr>
            <w:tcW w:w="1801" w:type="dxa"/>
          </w:tcPr>
          <w:p w:rsidR="00022C08" w:rsidRPr="005524E3" w:rsidRDefault="00022C08" w:rsidP="00671117">
            <w:pPr>
              <w:pStyle w:val="ConsPlusCell"/>
              <w:spacing w:line="276" w:lineRule="auto"/>
              <w:rPr>
                <w:rFonts w:ascii="Times New Roman" w:hAnsi="Times New Roman" w:cs="Times New Roman"/>
                <w:b/>
                <w:sz w:val="24"/>
                <w:szCs w:val="24"/>
              </w:rPr>
            </w:pPr>
            <w:r w:rsidRPr="005524E3">
              <w:rPr>
                <w:rFonts w:ascii="Times New Roman" w:hAnsi="Times New Roman" w:cs="Times New Roman"/>
                <w:b/>
                <w:sz w:val="24"/>
                <w:szCs w:val="24"/>
              </w:rPr>
              <w:t xml:space="preserve">8. </w:t>
            </w:r>
          </w:p>
        </w:tc>
        <w:tc>
          <w:tcPr>
            <w:tcW w:w="12650" w:type="dxa"/>
          </w:tcPr>
          <w:p w:rsidR="00022C08" w:rsidRPr="005524E3" w:rsidRDefault="00022C08" w:rsidP="00671117">
            <w:pPr>
              <w:rPr>
                <w:b/>
              </w:rPr>
            </w:pPr>
            <w:r w:rsidRPr="005524E3">
              <w:rPr>
                <w:b/>
              </w:rPr>
              <w:t xml:space="preserve">Привлечение представителей различных служб и ведомств в </w:t>
            </w:r>
            <w:proofErr w:type="spellStart"/>
            <w:r w:rsidRPr="005524E3">
              <w:rPr>
                <w:b/>
              </w:rPr>
              <w:t>здоровьесберегающую</w:t>
            </w:r>
            <w:proofErr w:type="spellEnd"/>
            <w:r w:rsidRPr="005524E3">
              <w:rPr>
                <w:b/>
              </w:rPr>
              <w:t xml:space="preserve"> деятельность образовательных </w:t>
            </w:r>
            <w:proofErr w:type="spellStart"/>
            <w:r w:rsidRPr="005524E3">
              <w:rPr>
                <w:b/>
              </w:rPr>
              <w:t>организациий</w:t>
            </w:r>
            <w:proofErr w:type="spellEnd"/>
          </w:p>
        </w:tc>
      </w:tr>
      <w:tr w:rsidR="00022C08" w:rsidRPr="00440B65" w:rsidTr="00671117">
        <w:trPr>
          <w:trHeight w:val="412"/>
        </w:trPr>
        <w:tc>
          <w:tcPr>
            <w:tcW w:w="1801" w:type="dxa"/>
          </w:tcPr>
          <w:p w:rsidR="00022C08" w:rsidRPr="00440B65" w:rsidRDefault="00022C08" w:rsidP="00671117">
            <w:r w:rsidRPr="00440B65">
              <w:t>8.1.</w:t>
            </w:r>
          </w:p>
        </w:tc>
        <w:tc>
          <w:tcPr>
            <w:tcW w:w="12650" w:type="dxa"/>
          </w:tcPr>
          <w:p w:rsidR="00022C08" w:rsidRPr="00440B65" w:rsidRDefault="00022C08" w:rsidP="00671117">
            <w:r w:rsidRPr="00440B65">
              <w:t>Выполнение нормативно-правовых требований безопасного дорожного движения при перевозке детей</w:t>
            </w:r>
          </w:p>
        </w:tc>
      </w:tr>
      <w:tr w:rsidR="00022C08" w:rsidRPr="00440B65" w:rsidTr="00671117">
        <w:trPr>
          <w:trHeight w:val="412"/>
        </w:trPr>
        <w:tc>
          <w:tcPr>
            <w:tcW w:w="1801" w:type="dxa"/>
          </w:tcPr>
          <w:p w:rsidR="00022C08" w:rsidRPr="00440B65" w:rsidRDefault="00022C08" w:rsidP="00671117">
            <w:r w:rsidRPr="00440B65">
              <w:t>8.2.</w:t>
            </w:r>
          </w:p>
        </w:tc>
        <w:tc>
          <w:tcPr>
            <w:tcW w:w="12650" w:type="dxa"/>
          </w:tcPr>
          <w:p w:rsidR="00022C08" w:rsidRPr="00440B65" w:rsidRDefault="00022C08" w:rsidP="00671117">
            <w:r w:rsidRPr="00440B65">
              <w:t>Обеспечение безопасных условий осуществления образовательного процесса, профилактика детского травматизма в образовательных организациях</w:t>
            </w:r>
          </w:p>
        </w:tc>
      </w:tr>
      <w:tr w:rsidR="00022C08" w:rsidRPr="00440B65" w:rsidTr="00671117">
        <w:trPr>
          <w:trHeight w:val="412"/>
        </w:trPr>
        <w:tc>
          <w:tcPr>
            <w:tcW w:w="1801" w:type="dxa"/>
          </w:tcPr>
          <w:p w:rsidR="00022C08" w:rsidRPr="00440B65" w:rsidRDefault="00022C08" w:rsidP="00671117">
            <w:r w:rsidRPr="00440B65">
              <w:t>8.3.</w:t>
            </w:r>
          </w:p>
        </w:tc>
        <w:tc>
          <w:tcPr>
            <w:tcW w:w="12650" w:type="dxa"/>
          </w:tcPr>
          <w:p w:rsidR="00022C08" w:rsidRPr="00440B65" w:rsidRDefault="00022C08" w:rsidP="00671117">
            <w:r w:rsidRPr="00440B65">
              <w:t>Приемка образовательных организаций межведомственной комиссией к началу учебного года</w:t>
            </w:r>
          </w:p>
        </w:tc>
      </w:tr>
      <w:tr w:rsidR="00022C08" w:rsidRPr="00440B65" w:rsidTr="00671117">
        <w:trPr>
          <w:trHeight w:val="412"/>
        </w:trPr>
        <w:tc>
          <w:tcPr>
            <w:tcW w:w="1801" w:type="dxa"/>
          </w:tcPr>
          <w:p w:rsidR="00022C08" w:rsidRPr="00440B65" w:rsidRDefault="00022C08" w:rsidP="00671117">
            <w:r w:rsidRPr="00440B65">
              <w:t>8.4.</w:t>
            </w:r>
          </w:p>
        </w:tc>
        <w:tc>
          <w:tcPr>
            <w:tcW w:w="12650" w:type="dxa"/>
          </w:tcPr>
          <w:p w:rsidR="00022C08" w:rsidRPr="00440B65" w:rsidRDefault="00022C08" w:rsidP="00671117">
            <w:r w:rsidRPr="00440B65">
              <w:t>Выполнение учебных планов, составление расписаний уроков, занятий в целях упорядочения учебной нагрузки</w:t>
            </w:r>
          </w:p>
        </w:tc>
      </w:tr>
      <w:tr w:rsidR="00022C08" w:rsidRPr="00440B65" w:rsidTr="00671117">
        <w:trPr>
          <w:trHeight w:val="412"/>
        </w:trPr>
        <w:tc>
          <w:tcPr>
            <w:tcW w:w="1801" w:type="dxa"/>
          </w:tcPr>
          <w:p w:rsidR="00022C08" w:rsidRPr="00440B65" w:rsidRDefault="00022C08" w:rsidP="00671117">
            <w:r w:rsidRPr="00440B65">
              <w:lastRenderedPageBreak/>
              <w:t>8.5.</w:t>
            </w:r>
          </w:p>
        </w:tc>
        <w:tc>
          <w:tcPr>
            <w:tcW w:w="12650" w:type="dxa"/>
          </w:tcPr>
          <w:p w:rsidR="00022C08" w:rsidRPr="00440B65" w:rsidRDefault="00022C08" w:rsidP="00671117">
            <w:r w:rsidRPr="00440B65">
              <w:t>Выполнение лицензионных требований, гарантийных обязательств в образовательных организациях</w:t>
            </w:r>
          </w:p>
        </w:tc>
      </w:tr>
    </w:tbl>
    <w:p w:rsidR="00022C08" w:rsidRDefault="00022C08" w:rsidP="00022C08">
      <w:pPr>
        <w:sectPr w:rsidR="00022C08" w:rsidSect="00EC5591">
          <w:pgSz w:w="16838" w:h="11906" w:orient="landscape"/>
          <w:pgMar w:top="1259" w:right="1077" w:bottom="567" w:left="1077" w:header="709" w:footer="709" w:gutter="0"/>
          <w:cols w:space="708"/>
          <w:docGrid w:linePitch="360"/>
        </w:sectPr>
      </w:pPr>
    </w:p>
    <w:p w:rsidR="00022C08" w:rsidRDefault="00022C08" w:rsidP="00022C08">
      <w:pPr>
        <w:jc w:val="center"/>
        <w:rPr>
          <w:b/>
        </w:rPr>
      </w:pPr>
      <w:r>
        <w:rPr>
          <w:b/>
        </w:rPr>
        <w:lastRenderedPageBreak/>
        <w:t xml:space="preserve">4. </w:t>
      </w:r>
      <w:r w:rsidRPr="00E32D26">
        <w:rPr>
          <w:b/>
        </w:rPr>
        <w:t>Сроки и этапы реализации П</w:t>
      </w:r>
      <w:r>
        <w:rPr>
          <w:b/>
        </w:rPr>
        <w:t>одп</w:t>
      </w:r>
      <w:r w:rsidRPr="00E32D26">
        <w:rPr>
          <w:b/>
        </w:rPr>
        <w:t>рограммы</w:t>
      </w:r>
    </w:p>
    <w:p w:rsidR="00022C08" w:rsidRPr="00E32D26" w:rsidRDefault="00022C08" w:rsidP="00022C08">
      <w:pPr>
        <w:jc w:val="center"/>
        <w:rPr>
          <w:b/>
        </w:rPr>
      </w:pPr>
    </w:p>
    <w:p w:rsidR="00022C08" w:rsidRPr="00E32D26" w:rsidRDefault="00022C08" w:rsidP="00022C08">
      <w:pPr>
        <w:ind w:firstLine="708"/>
        <w:jc w:val="both"/>
        <w:rPr>
          <w:b/>
        </w:rPr>
      </w:pPr>
      <w:r w:rsidRPr="00E32D26">
        <w:t>Реализация П</w:t>
      </w:r>
      <w:r>
        <w:t>одп</w:t>
      </w:r>
      <w:r w:rsidRPr="00E32D26">
        <w:t>рогр</w:t>
      </w:r>
      <w:r>
        <w:t>аммы рассчитана на период с 2014 по 2020</w:t>
      </w:r>
      <w:r w:rsidRPr="00E32D26">
        <w:t xml:space="preserve"> годы.</w:t>
      </w:r>
    </w:p>
    <w:p w:rsidR="00022C08" w:rsidRPr="00E32D26" w:rsidRDefault="00022C08" w:rsidP="00022C08">
      <w:pPr>
        <w:jc w:val="both"/>
      </w:pPr>
    </w:p>
    <w:p w:rsidR="00022C08" w:rsidRPr="00E32D26" w:rsidRDefault="00022C08" w:rsidP="00022C08">
      <w:pPr>
        <w:jc w:val="center"/>
        <w:rPr>
          <w:b/>
        </w:rPr>
      </w:pPr>
      <w:r w:rsidRPr="00E32D26">
        <w:rPr>
          <w:b/>
        </w:rPr>
        <w:t>5. Управление П</w:t>
      </w:r>
      <w:r>
        <w:rPr>
          <w:b/>
        </w:rPr>
        <w:t>одп</w:t>
      </w:r>
      <w:r w:rsidRPr="00E32D26">
        <w:rPr>
          <w:b/>
        </w:rPr>
        <w:t>рограммой и механизм ее реализации</w:t>
      </w:r>
    </w:p>
    <w:p w:rsidR="00022C08" w:rsidRPr="00E32D26" w:rsidRDefault="00022C08" w:rsidP="00022C08">
      <w:pPr>
        <w:jc w:val="both"/>
        <w:rPr>
          <w:b/>
        </w:rPr>
      </w:pPr>
    </w:p>
    <w:p w:rsidR="00022C08" w:rsidRPr="00E32D26" w:rsidRDefault="00022C08" w:rsidP="00022C08">
      <w:pPr>
        <w:ind w:firstLine="708"/>
        <w:jc w:val="both"/>
      </w:pPr>
      <w:r w:rsidRPr="00E32D26">
        <w:t>В рамках календарного года основными исполнителями П</w:t>
      </w:r>
      <w:r>
        <w:t>одп</w:t>
      </w:r>
      <w:r w:rsidRPr="00E32D26">
        <w:t>рограммы с учетом выделяемых финансовых средств уточняются целевые показатели и затраты по программным мероприятиям. По итогам года проводится анализ эффективности проведенных мероприятий, расходования финансовых ресурсов.</w:t>
      </w:r>
    </w:p>
    <w:p w:rsidR="00022C08" w:rsidRPr="00E32D26" w:rsidRDefault="00022C08" w:rsidP="00022C08">
      <w:pPr>
        <w:jc w:val="both"/>
      </w:pPr>
      <w:r>
        <w:t>Ответственный исполнитель</w:t>
      </w:r>
      <w:r w:rsidRPr="00E32D26">
        <w:t xml:space="preserve"> П</w:t>
      </w:r>
      <w:r>
        <w:t>одп</w:t>
      </w:r>
      <w:r w:rsidRPr="00E32D26">
        <w:t>рограммы:</w:t>
      </w:r>
    </w:p>
    <w:p w:rsidR="00022C08" w:rsidRPr="00E32D26" w:rsidRDefault="00022C08" w:rsidP="00022C08">
      <w:pPr>
        <w:jc w:val="both"/>
      </w:pPr>
      <w:r w:rsidRPr="00E32D26">
        <w:t xml:space="preserve">- обеспечивает координацию деятельности </w:t>
      </w:r>
      <w:r>
        <w:t>со</w:t>
      </w:r>
      <w:r w:rsidRPr="00E32D26">
        <w:t>исполнителей;</w:t>
      </w:r>
    </w:p>
    <w:p w:rsidR="00022C08" w:rsidRPr="00E32D26" w:rsidRDefault="00022C08" w:rsidP="00022C08">
      <w:pPr>
        <w:jc w:val="both"/>
      </w:pPr>
      <w:r w:rsidRPr="00E32D26">
        <w:t>- обобщает сведения о ходе реализации всех программных мероприятий;</w:t>
      </w:r>
    </w:p>
    <w:p w:rsidR="00022C08" w:rsidRPr="00E32D26" w:rsidRDefault="00022C08" w:rsidP="00022C08">
      <w:pPr>
        <w:jc w:val="both"/>
      </w:pPr>
      <w:r w:rsidRPr="00E32D26">
        <w:t>- осуществляет текущее управление реализацией П</w:t>
      </w:r>
      <w:r>
        <w:t>одп</w:t>
      </w:r>
      <w:r w:rsidRPr="00E32D26">
        <w:t>рограммы;</w:t>
      </w:r>
    </w:p>
    <w:p w:rsidR="00022C08" w:rsidRPr="00E32D26" w:rsidRDefault="00022C08" w:rsidP="00022C08">
      <w:pPr>
        <w:jc w:val="both"/>
      </w:pPr>
      <w:r w:rsidRPr="00E32D26">
        <w:t>- осуществляет координацию и контроль проводимых работ по реализации мероприятий П</w:t>
      </w:r>
      <w:r>
        <w:t>одп</w:t>
      </w:r>
      <w:r w:rsidRPr="00E32D26">
        <w:t>рограммы;</w:t>
      </w:r>
    </w:p>
    <w:p w:rsidR="00022C08" w:rsidRPr="00E32D26" w:rsidRDefault="00022C08" w:rsidP="00022C08">
      <w:pPr>
        <w:jc w:val="both"/>
      </w:pPr>
      <w:r w:rsidRPr="00E32D26">
        <w:t>- направляет предложения по уточнению объемов финансирования П</w:t>
      </w:r>
      <w:r>
        <w:t>одп</w:t>
      </w:r>
      <w:r w:rsidRPr="00E32D26">
        <w:t>рограммы из различных источников при формировании бюджета на очередной финансовый год;</w:t>
      </w:r>
    </w:p>
    <w:p w:rsidR="00022C08" w:rsidRPr="00E32D26" w:rsidRDefault="00022C08" w:rsidP="00022C08">
      <w:pPr>
        <w:jc w:val="both"/>
      </w:pPr>
      <w:r w:rsidRPr="00E32D26">
        <w:t xml:space="preserve">- представляет в министерство образования </w:t>
      </w:r>
      <w:r>
        <w:t>и науки Хабаровского края</w:t>
      </w:r>
      <w:r w:rsidRPr="00E32D26">
        <w:t xml:space="preserve"> требуемую отчетность.</w:t>
      </w:r>
    </w:p>
    <w:p w:rsidR="00022C08" w:rsidRPr="00E32D26" w:rsidRDefault="00022C08" w:rsidP="00022C08">
      <w:pPr>
        <w:jc w:val="both"/>
      </w:pPr>
      <w:r w:rsidRPr="00E32D26">
        <w:t>Освещение реализации П</w:t>
      </w:r>
      <w:r>
        <w:t>одп</w:t>
      </w:r>
      <w:r w:rsidRPr="00E32D26">
        <w:t>рограммы осуществляется через средства массовой информации и информационные ресурсы в информационно-телекоммуникационной сети «Интернет».</w:t>
      </w:r>
    </w:p>
    <w:p w:rsidR="00022C08" w:rsidRPr="00E32D26" w:rsidRDefault="00022C08" w:rsidP="00022C08">
      <w:pPr>
        <w:jc w:val="both"/>
      </w:pPr>
    </w:p>
    <w:p w:rsidR="00022C08" w:rsidRPr="00E32D26" w:rsidRDefault="00022C08" w:rsidP="00022C08">
      <w:pPr>
        <w:jc w:val="center"/>
        <w:rPr>
          <w:b/>
        </w:rPr>
      </w:pPr>
      <w:r>
        <w:rPr>
          <w:b/>
        </w:rPr>
        <w:t>6</w:t>
      </w:r>
      <w:r w:rsidRPr="00E32D26">
        <w:rPr>
          <w:b/>
        </w:rPr>
        <w:t>. Ресурсное обеспечение П</w:t>
      </w:r>
      <w:r>
        <w:rPr>
          <w:b/>
        </w:rPr>
        <w:t>одп</w:t>
      </w:r>
      <w:r w:rsidRPr="00E32D26">
        <w:rPr>
          <w:b/>
        </w:rPr>
        <w:t>рограммы</w:t>
      </w:r>
    </w:p>
    <w:p w:rsidR="00022C08" w:rsidRPr="00E32D26" w:rsidRDefault="00022C08" w:rsidP="00022C08">
      <w:pPr>
        <w:jc w:val="both"/>
      </w:pPr>
    </w:p>
    <w:p w:rsidR="00022C08" w:rsidRDefault="00022C08" w:rsidP="00022C08">
      <w:pPr>
        <w:ind w:firstLine="708"/>
        <w:jc w:val="both"/>
      </w:pPr>
      <w:r w:rsidRPr="00E32D26">
        <w:t>Финансирование по мероприятиям П</w:t>
      </w:r>
      <w:r>
        <w:t>одп</w:t>
      </w:r>
      <w:r w:rsidRPr="00E32D26">
        <w:t xml:space="preserve">рограммы осуществляется </w:t>
      </w:r>
      <w:r>
        <w:t>финансовым управлением</w:t>
      </w:r>
      <w:r w:rsidRPr="00E32D26">
        <w:t xml:space="preserve"> администрации </w:t>
      </w:r>
      <w:proofErr w:type="spellStart"/>
      <w:r>
        <w:t>Ульчского</w:t>
      </w:r>
      <w:proofErr w:type="spellEnd"/>
      <w:r w:rsidRPr="00E32D26">
        <w:t xml:space="preserve"> муниципального района в установленном действующим законодательством порядке. Объемы финансирования мероприятий П</w:t>
      </w:r>
      <w:r>
        <w:t>одп</w:t>
      </w:r>
      <w:r w:rsidRPr="00E32D26">
        <w:t xml:space="preserve">рограммы за счет средств бюджета </w:t>
      </w:r>
      <w:proofErr w:type="spellStart"/>
      <w:r>
        <w:t>Ульчского</w:t>
      </w:r>
      <w:proofErr w:type="spellEnd"/>
      <w:r w:rsidRPr="00E32D26">
        <w:t xml:space="preserve"> муниципального района могут ежегодно корректироваться в соответствии с возможностями бюджета на очередной финансовый год.</w:t>
      </w:r>
    </w:p>
    <w:p w:rsidR="00022C08" w:rsidRDefault="00022C08" w:rsidP="00022C08">
      <w:pPr>
        <w:ind w:firstLine="708"/>
        <w:jc w:val="both"/>
      </w:pPr>
    </w:p>
    <w:p w:rsidR="00022C08" w:rsidRPr="005C5236" w:rsidRDefault="00022C08" w:rsidP="00022C08">
      <w:pPr>
        <w:ind w:firstLine="708"/>
        <w:jc w:val="center"/>
        <w:rPr>
          <w:b/>
        </w:rPr>
      </w:pPr>
      <w:r w:rsidRPr="005C5236">
        <w:rPr>
          <w:b/>
        </w:rPr>
        <w:t>7. Сведения об основных мерах правового регулирования в сфере реализации П</w:t>
      </w:r>
      <w:r>
        <w:rPr>
          <w:b/>
        </w:rPr>
        <w:t>одп</w:t>
      </w:r>
      <w:r w:rsidRPr="005C5236">
        <w:rPr>
          <w:b/>
        </w:rPr>
        <w:t>рограммы.</w:t>
      </w:r>
    </w:p>
    <w:p w:rsidR="00022C08" w:rsidRPr="00E32D26" w:rsidRDefault="00022C08" w:rsidP="00022C08">
      <w:pPr>
        <w:ind w:firstLine="708"/>
        <w:jc w:val="both"/>
      </w:pPr>
      <w:r>
        <w:t xml:space="preserve">В случае необходимости будут приниматься постановления администрации </w:t>
      </w:r>
      <w:proofErr w:type="spellStart"/>
      <w:r>
        <w:t>Ульчского</w:t>
      </w:r>
      <w:proofErr w:type="spellEnd"/>
      <w:r>
        <w:t xml:space="preserve"> муниципального района для внесения изменений.</w:t>
      </w:r>
    </w:p>
    <w:p w:rsidR="00022C08" w:rsidRPr="00E32D26" w:rsidRDefault="00022C08" w:rsidP="00022C08">
      <w:pPr>
        <w:jc w:val="both"/>
      </w:pPr>
    </w:p>
    <w:p w:rsidR="00022C08" w:rsidRPr="00E32D26" w:rsidRDefault="00022C08" w:rsidP="00022C08">
      <w:pPr>
        <w:jc w:val="center"/>
        <w:rPr>
          <w:b/>
        </w:rPr>
      </w:pPr>
      <w:r>
        <w:rPr>
          <w:b/>
        </w:rPr>
        <w:t>8</w:t>
      </w:r>
      <w:r w:rsidRPr="00E32D26">
        <w:rPr>
          <w:b/>
        </w:rPr>
        <w:t>. Индикаторы достижения цели П</w:t>
      </w:r>
      <w:r>
        <w:rPr>
          <w:b/>
        </w:rPr>
        <w:t>одп</w:t>
      </w:r>
      <w:r w:rsidRPr="00E32D26">
        <w:rPr>
          <w:b/>
        </w:rPr>
        <w:t>рограммы</w:t>
      </w:r>
    </w:p>
    <w:p w:rsidR="00022C08" w:rsidRPr="00E32D26" w:rsidRDefault="00022C08" w:rsidP="00022C08">
      <w:pPr>
        <w:jc w:val="both"/>
        <w:rPr>
          <w:b/>
        </w:rPr>
      </w:pPr>
    </w:p>
    <w:p w:rsidR="00022C08" w:rsidRDefault="00022C08" w:rsidP="00022C08">
      <w:pPr>
        <w:jc w:val="both"/>
      </w:pPr>
      <w:r w:rsidRPr="00E32D26">
        <w:t>Наименование индикаторов достижения цели П</w:t>
      </w:r>
      <w:r>
        <w:t>одп</w:t>
      </w:r>
      <w:r w:rsidRPr="00E32D26">
        <w:t>рограммы:</w:t>
      </w:r>
    </w:p>
    <w:p w:rsidR="00022C08" w:rsidRDefault="00022C08" w:rsidP="00022C08"/>
    <w:p w:rsidR="00022C08" w:rsidRPr="00717767" w:rsidRDefault="00022C08" w:rsidP="00022C08">
      <w:r w:rsidRPr="00717767">
        <w:t>Доля учащихся и воспитанников, у которых зарегистрированы благоприятные изменения физического развития.</w:t>
      </w:r>
    </w:p>
    <w:p w:rsidR="00022C08" w:rsidRPr="00717767" w:rsidRDefault="00022C08" w:rsidP="00022C08">
      <w:r w:rsidRPr="00717767">
        <w:t>Доля учащихся и воспитанников, у которых отмечается благоприятная динамика состояния здоровья.</w:t>
      </w:r>
    </w:p>
    <w:p w:rsidR="00022C08" w:rsidRPr="00717767" w:rsidRDefault="00022C08" w:rsidP="00022C08">
      <w:r w:rsidRPr="00717767">
        <w:t>Доля учащихся и воспитанников, перенесших заболевание</w:t>
      </w:r>
    </w:p>
    <w:p w:rsidR="00022C08" w:rsidRPr="00717767" w:rsidRDefault="00022C08" w:rsidP="00022C08">
      <w:r w:rsidRPr="00717767">
        <w:t>Доля обучающихся, у которых на основании данных профилактических осмотров регистрируются благоприятные изменения в показателях комплексной оценки состояния здоровья.</w:t>
      </w:r>
    </w:p>
    <w:p w:rsidR="00022C08" w:rsidRPr="00717767" w:rsidRDefault="00022C08" w:rsidP="00022C08">
      <w:r w:rsidRPr="00717767">
        <w:t xml:space="preserve"> Доля </w:t>
      </w:r>
      <w:proofErr w:type="gramStart"/>
      <w:r w:rsidRPr="00717767">
        <w:t>обучающихся</w:t>
      </w:r>
      <w:proofErr w:type="gramEnd"/>
      <w:r w:rsidRPr="00717767">
        <w:t>, у которых регистрируются благоприятные изменения физической подготовленности.</w:t>
      </w:r>
    </w:p>
    <w:p w:rsidR="00022C08" w:rsidRPr="00717767" w:rsidRDefault="00022C08" w:rsidP="00022C08">
      <w:r w:rsidRPr="00717767">
        <w:t>Степень информированности учащихся в отношении факторов риска формирования отклонений в состоянии здоровья.</w:t>
      </w:r>
    </w:p>
    <w:p w:rsidR="00022C08" w:rsidRPr="00717767" w:rsidRDefault="00022C08" w:rsidP="00022C08">
      <w:r w:rsidRPr="00717767">
        <w:t xml:space="preserve">Степень </w:t>
      </w:r>
      <w:proofErr w:type="spellStart"/>
      <w:r w:rsidRPr="00717767">
        <w:t>сформированности</w:t>
      </w:r>
      <w:proofErr w:type="spellEnd"/>
      <w:r w:rsidRPr="00717767">
        <w:t xml:space="preserve"> у учащихся и воспитанников установок на здоровый образ жизни.</w:t>
      </w:r>
    </w:p>
    <w:p w:rsidR="00022C08" w:rsidRPr="00717767" w:rsidRDefault="00022C08" w:rsidP="00022C08">
      <w:r w:rsidRPr="00717767">
        <w:t>Количество детей с ограниченными возможностями здоровья включенных в общеобразовательный процесс.</w:t>
      </w:r>
    </w:p>
    <w:p w:rsidR="00022C08" w:rsidRPr="00717767" w:rsidRDefault="00022C08" w:rsidP="00022C08">
      <w:pPr>
        <w:spacing w:line="238" w:lineRule="auto"/>
        <w:jc w:val="both"/>
      </w:pPr>
      <w:r w:rsidRPr="00717767">
        <w:t xml:space="preserve">Доля общеобразовательных </w:t>
      </w:r>
      <w:r>
        <w:t>организаций</w:t>
      </w:r>
      <w:r w:rsidRPr="00717767">
        <w:t xml:space="preserve">, в которых созданы условия для обеспечения качественного питания, от общего количества общеобразовательных </w:t>
      </w:r>
      <w:r>
        <w:t>организаций</w:t>
      </w:r>
    </w:p>
    <w:p w:rsidR="00022C08" w:rsidRPr="00717767" w:rsidRDefault="00022C08" w:rsidP="00022C08">
      <w:pPr>
        <w:spacing w:line="238" w:lineRule="auto"/>
        <w:jc w:val="both"/>
      </w:pPr>
      <w:r w:rsidRPr="00717767">
        <w:t xml:space="preserve">Доля  общеобразовательных </w:t>
      </w:r>
      <w:r>
        <w:t>организаций</w:t>
      </w:r>
      <w:r w:rsidRPr="00717767">
        <w:t xml:space="preserve">,  которые улучшили  оснащение  материально-технической базы столовых, от общего количества общеобразовательных </w:t>
      </w:r>
      <w:r>
        <w:t>организаций</w:t>
      </w:r>
    </w:p>
    <w:p w:rsidR="00022C08" w:rsidRPr="00717767" w:rsidRDefault="00022C08" w:rsidP="00022C08">
      <w:pPr>
        <w:spacing w:line="238" w:lineRule="auto"/>
        <w:jc w:val="both"/>
      </w:pPr>
      <w:r w:rsidRPr="00717767">
        <w:t>Доля учащихся, охваченных горячим питанием на платной основе, от общей численности обучающихся школ</w:t>
      </w:r>
    </w:p>
    <w:p w:rsidR="00022C08" w:rsidRPr="00717767" w:rsidRDefault="00022C08" w:rsidP="00022C08">
      <w:pPr>
        <w:spacing w:line="238" w:lineRule="auto"/>
        <w:jc w:val="both"/>
      </w:pPr>
      <w:r w:rsidRPr="00717767">
        <w:t xml:space="preserve">Доля общеобразовательных </w:t>
      </w:r>
      <w:r>
        <w:t>организаций</w:t>
      </w:r>
      <w:r w:rsidRPr="00717767">
        <w:t xml:space="preserve">, организующих питание в течение шести учебных дней недели, от общего количества общеобразовательных </w:t>
      </w:r>
      <w:r>
        <w:t>организаций</w:t>
      </w:r>
    </w:p>
    <w:p w:rsidR="00022C08" w:rsidRPr="00717767" w:rsidRDefault="00022C08" w:rsidP="00022C08">
      <w:pPr>
        <w:spacing w:line="238" w:lineRule="auto"/>
        <w:jc w:val="both"/>
      </w:pPr>
      <w:r w:rsidRPr="00717767">
        <w:t>Доля охвата учащихся 1-4 классов горячим  питанием, от общего количества учащихся первой ступени</w:t>
      </w:r>
    </w:p>
    <w:p w:rsidR="00022C08" w:rsidRPr="00717767" w:rsidRDefault="00022C08" w:rsidP="00022C08">
      <w:pPr>
        <w:spacing w:line="238" w:lineRule="auto"/>
        <w:jc w:val="both"/>
      </w:pPr>
      <w:r w:rsidRPr="00717767">
        <w:t>Доля охвата учащихся 5-11 классов горячим  питанием, от общего количества учащихся второй и третьей ступени</w:t>
      </w:r>
    </w:p>
    <w:p w:rsidR="00022C08" w:rsidRPr="00717767" w:rsidRDefault="00022C08" w:rsidP="00022C08">
      <w:pPr>
        <w:spacing w:line="238" w:lineRule="auto"/>
        <w:jc w:val="both"/>
      </w:pPr>
      <w:r w:rsidRPr="00717767">
        <w:t>Доля учащихся, посещающих группу продленного дня с горячим питанием, от общего количества учащихся, посещающих группу продленного дня</w:t>
      </w:r>
    </w:p>
    <w:p w:rsidR="00022C08" w:rsidRPr="00717767" w:rsidRDefault="00022C08" w:rsidP="00022C08">
      <w:pPr>
        <w:spacing w:line="238" w:lineRule="auto"/>
        <w:jc w:val="both"/>
      </w:pPr>
      <w:r w:rsidRPr="00717767">
        <w:t xml:space="preserve">Доля общеобразовательных </w:t>
      </w:r>
      <w:r>
        <w:t>организаций</w:t>
      </w:r>
      <w:r w:rsidRPr="00717767">
        <w:t xml:space="preserve">, принимающих ежегодно участие в районном конкурсе «На лучшую организацию питания», от общего количества общеобразовательных </w:t>
      </w:r>
      <w:r>
        <w:t>организаций</w:t>
      </w:r>
    </w:p>
    <w:p w:rsidR="00022C08" w:rsidRPr="00AD0EF9" w:rsidRDefault="00022C08" w:rsidP="00022C08">
      <w:pPr>
        <w:jc w:val="both"/>
      </w:pPr>
      <w:r w:rsidRPr="00717767">
        <w:t xml:space="preserve">Доля общеобразовательных </w:t>
      </w:r>
      <w:r>
        <w:t>организаций</w:t>
      </w:r>
      <w:r w:rsidRPr="00717767">
        <w:t xml:space="preserve">, организующих работы по </w:t>
      </w:r>
      <w:proofErr w:type="spellStart"/>
      <w:r w:rsidRPr="00717767">
        <w:t>самообеспечению</w:t>
      </w:r>
      <w:proofErr w:type="spellEnd"/>
      <w:r w:rsidRPr="00717767">
        <w:t xml:space="preserve"> </w:t>
      </w:r>
      <w:r>
        <w:t>с</w:t>
      </w:r>
      <w:r w:rsidRPr="00717767">
        <w:t xml:space="preserve">ельхозпродукцией, от общего количества общеобразовательных </w:t>
      </w:r>
      <w:r>
        <w:t>организаций</w:t>
      </w:r>
    </w:p>
    <w:p w:rsidR="00022C08" w:rsidRPr="00E32D26" w:rsidRDefault="00022C08" w:rsidP="00022C08">
      <w:pPr>
        <w:jc w:val="both"/>
        <w:rPr>
          <w:b/>
        </w:rPr>
      </w:pPr>
    </w:p>
    <w:p w:rsidR="00022C08" w:rsidRPr="00E32D26" w:rsidRDefault="00022C08" w:rsidP="00022C08">
      <w:pPr>
        <w:jc w:val="center"/>
        <w:rPr>
          <w:b/>
          <w:bCs/>
        </w:rPr>
      </w:pPr>
      <w:r>
        <w:rPr>
          <w:b/>
          <w:bCs/>
        </w:rPr>
        <w:lastRenderedPageBreak/>
        <w:t>9</w:t>
      </w:r>
      <w:r w:rsidRPr="00E32D26">
        <w:rPr>
          <w:b/>
          <w:bCs/>
        </w:rPr>
        <w:t>. Ожидаемые конечные результаты</w:t>
      </w:r>
    </w:p>
    <w:p w:rsidR="00022C08" w:rsidRPr="00E32D26" w:rsidRDefault="00022C08" w:rsidP="00022C08">
      <w:pPr>
        <w:jc w:val="both"/>
        <w:rPr>
          <w:b/>
          <w:bCs/>
        </w:rPr>
      </w:pPr>
    </w:p>
    <w:p w:rsidR="00022C08" w:rsidRPr="00E32D26" w:rsidRDefault="00022C08" w:rsidP="00022C08">
      <w:pPr>
        <w:jc w:val="both"/>
      </w:pPr>
      <w:r w:rsidRPr="00E32D26">
        <w:t>- Уменьшение численности учащихся и воспитанников с отклонениями в физическом развитии более чем на 5 % в год.</w:t>
      </w:r>
    </w:p>
    <w:p w:rsidR="00022C08" w:rsidRPr="00E32D26" w:rsidRDefault="00022C08" w:rsidP="00022C08">
      <w:pPr>
        <w:jc w:val="both"/>
      </w:pPr>
      <w:r w:rsidRPr="00E32D26">
        <w:t>- Увеличение численности учащихся и воспитанников с благоприятной динамикой состояния здоровья более чем на 5 % в год.</w:t>
      </w:r>
    </w:p>
    <w:p w:rsidR="00022C08" w:rsidRPr="00E32D26" w:rsidRDefault="00022C08" w:rsidP="00022C08">
      <w:pPr>
        <w:jc w:val="both"/>
      </w:pPr>
      <w:r w:rsidRPr="00E32D26">
        <w:t>- Уменьшение количества случаев заболеваний более чем на 5 % в год.</w:t>
      </w:r>
    </w:p>
    <w:p w:rsidR="00022C08" w:rsidRPr="00E32D26" w:rsidRDefault="00022C08" w:rsidP="00022C08">
      <w:pPr>
        <w:jc w:val="both"/>
      </w:pPr>
      <w:r w:rsidRPr="00E32D26">
        <w:t>- Увеличение численности учащихся и воспитанников с благоприятными изменениями физической подготовленности более чем на 5 % в год.</w:t>
      </w:r>
    </w:p>
    <w:p w:rsidR="00022C08" w:rsidRPr="00E32D26" w:rsidRDefault="00022C08" w:rsidP="00022C08">
      <w:pPr>
        <w:jc w:val="both"/>
      </w:pPr>
      <w:r w:rsidRPr="00E32D26">
        <w:t>- Увеличение численности учащихся и воспитанников с благоприятными изменениями в показателях комплексной оценки на 5 % в год.</w:t>
      </w:r>
    </w:p>
    <w:p w:rsidR="00022C08" w:rsidRPr="00E32D26" w:rsidRDefault="00022C08" w:rsidP="00022C08">
      <w:pPr>
        <w:jc w:val="both"/>
      </w:pPr>
      <w:r w:rsidRPr="00E32D26">
        <w:t>- Степень информированности учащихся в отношении факторов риска 95 – 100%.</w:t>
      </w:r>
    </w:p>
    <w:p w:rsidR="00022C08" w:rsidRPr="00E32D26" w:rsidRDefault="00022C08" w:rsidP="00022C08">
      <w:pPr>
        <w:jc w:val="both"/>
      </w:pPr>
      <w:r w:rsidRPr="00E32D26">
        <w:t xml:space="preserve">- Степень </w:t>
      </w:r>
      <w:proofErr w:type="spellStart"/>
      <w:r w:rsidRPr="00E32D26">
        <w:t>сформированности</w:t>
      </w:r>
      <w:proofErr w:type="spellEnd"/>
      <w:r w:rsidRPr="00E32D26">
        <w:t xml:space="preserve"> у учащихся и воспитанников установок на здоровый образ жизни 86 – 100 %.</w:t>
      </w:r>
    </w:p>
    <w:p w:rsidR="00022C08" w:rsidRPr="00E32D26" w:rsidRDefault="00022C08" w:rsidP="00022C08">
      <w:pPr>
        <w:jc w:val="both"/>
      </w:pPr>
      <w:r w:rsidRPr="00E32D26">
        <w:t>- Создание условий для детей с ограниченными возможностями здоровья для их успешного включения в общеобразовательный процесс 80%.</w:t>
      </w:r>
    </w:p>
    <w:p w:rsidR="00022C08" w:rsidRPr="00E32D26" w:rsidRDefault="00022C08" w:rsidP="00022C08">
      <w:pPr>
        <w:jc w:val="both"/>
      </w:pPr>
    </w:p>
    <w:p w:rsidR="00022C08" w:rsidRPr="00E32D26" w:rsidRDefault="00022C08" w:rsidP="00022C08">
      <w:pPr>
        <w:jc w:val="center"/>
        <w:rPr>
          <w:b/>
        </w:rPr>
      </w:pPr>
      <w:r>
        <w:rPr>
          <w:b/>
        </w:rPr>
        <w:t>10</w:t>
      </w:r>
      <w:r w:rsidRPr="00E32D26">
        <w:rPr>
          <w:b/>
        </w:rPr>
        <w:t>. Оценка эффективности реализации П</w:t>
      </w:r>
      <w:r>
        <w:rPr>
          <w:b/>
        </w:rPr>
        <w:t>одп</w:t>
      </w:r>
      <w:r w:rsidRPr="00E32D26">
        <w:rPr>
          <w:b/>
        </w:rPr>
        <w:t>рограммы</w:t>
      </w:r>
    </w:p>
    <w:p w:rsidR="00022C08" w:rsidRPr="00E32D26" w:rsidRDefault="00022C08" w:rsidP="00022C08">
      <w:pPr>
        <w:jc w:val="center"/>
      </w:pPr>
    </w:p>
    <w:p w:rsidR="00022C08" w:rsidRPr="004D0B66" w:rsidRDefault="00022C08" w:rsidP="00022C08">
      <w:pPr>
        <w:ind w:firstLine="708"/>
        <w:jc w:val="both"/>
      </w:pPr>
      <w:r>
        <w:t>По прогнозным оценкам к 2019-2020</w:t>
      </w:r>
      <w:r w:rsidRPr="004D0B66">
        <w:t xml:space="preserve"> году реализация предусмотренных П</w:t>
      </w:r>
      <w:r>
        <w:t>одп</w:t>
      </w:r>
      <w:r w:rsidRPr="004D0B66">
        <w:t>рограммой мероприятий обеспечит достижение ряда положительных результатов.</w:t>
      </w:r>
    </w:p>
    <w:p w:rsidR="00022C08" w:rsidRPr="004D0B66" w:rsidRDefault="00022C08" w:rsidP="00022C08">
      <w:pPr>
        <w:ind w:firstLine="540"/>
        <w:jc w:val="both"/>
      </w:pPr>
      <w:r w:rsidRPr="004D0B66">
        <w:t xml:space="preserve">Методика оценки эффективности и результативности </w:t>
      </w:r>
      <w:r>
        <w:t>Подп</w:t>
      </w:r>
      <w:r w:rsidRPr="004D0B66">
        <w:t xml:space="preserve">рограммы учитывает, во-первых, степень достижения целей и решения задач </w:t>
      </w:r>
      <w:r>
        <w:t>Подп</w:t>
      </w:r>
      <w:r w:rsidRPr="004D0B66">
        <w:t>рограммы в целом и ее подпрограмм, ведомственных целевых программ и отдельных мероприятий, во-вторых, степень соответствия запланированному уровню затрат и эффективности использования средств бюджета района и, в-третьих, степень реализации мероприятий и достижения ожидаемых непосредственных результатов их реализации.</w:t>
      </w:r>
    </w:p>
    <w:p w:rsidR="00022C08" w:rsidRPr="004D0B66" w:rsidRDefault="00022C08" w:rsidP="00022C08">
      <w:pPr>
        <w:ind w:firstLine="540"/>
        <w:jc w:val="both"/>
      </w:pPr>
      <w:r w:rsidRPr="004D0B66">
        <w:t xml:space="preserve">Оценка степени достижения целей и решения задач </w:t>
      </w:r>
      <w:r>
        <w:t>Подп</w:t>
      </w:r>
      <w:r w:rsidRPr="004D0B66">
        <w:t xml:space="preserve">рограммы в целом осуществляется на основании показателей (целевых индикаторов) достижения целей и решения задач </w:t>
      </w:r>
      <w:r>
        <w:t>под</w:t>
      </w:r>
      <w:r w:rsidRPr="004D0B66">
        <w:t>программы. Показатель степени достижения целей и решения задач муниципальной программы в целом рассчитывается по формуле (для каждого года реализации программы):</w:t>
      </w:r>
    </w:p>
    <w:p w:rsidR="00022C08" w:rsidRPr="004D0B66" w:rsidRDefault="00022C08" w:rsidP="00022C08">
      <w:pPr>
        <w:ind w:firstLine="540"/>
        <w:jc w:val="both"/>
        <w:outlineLvl w:val="0"/>
      </w:pPr>
    </w:p>
    <w:p w:rsidR="00022C08" w:rsidRPr="004D0B66" w:rsidRDefault="00022C08" w:rsidP="00022C08">
      <w:pPr>
        <w:jc w:val="center"/>
      </w:pPr>
      <w:r>
        <w:rPr>
          <w:noProof/>
          <w:position w:val="-28"/>
        </w:rPr>
        <w:drawing>
          <wp:inline distT="0" distB="0" distL="0" distR="0">
            <wp:extent cx="1371600" cy="448945"/>
            <wp:effectExtent l="0" t="0" r="0" b="0"/>
            <wp:docPr id="7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a:srcRect/>
                    <a:stretch>
                      <a:fillRect/>
                    </a:stretch>
                  </pic:blipFill>
                  <pic:spPr bwMode="auto">
                    <a:xfrm>
                      <a:off x="0" y="0"/>
                      <a:ext cx="1371600" cy="448945"/>
                    </a:xfrm>
                    <a:prstGeom prst="rect">
                      <a:avLst/>
                    </a:prstGeom>
                    <a:noFill/>
                    <a:ln w="9525">
                      <a:noFill/>
                      <a:miter lim="800000"/>
                      <a:headEnd/>
                      <a:tailEnd/>
                    </a:ln>
                  </pic:spPr>
                </pic:pic>
              </a:graphicData>
            </a:graphic>
          </wp:inline>
        </w:drawing>
      </w:r>
      <w:r w:rsidRPr="004D0B66">
        <w:t xml:space="preserve"> (1),</w:t>
      </w:r>
    </w:p>
    <w:p w:rsidR="00022C08" w:rsidRPr="004D0B66" w:rsidRDefault="00022C08" w:rsidP="00022C08">
      <w:pPr>
        <w:ind w:firstLine="540"/>
        <w:jc w:val="both"/>
      </w:pPr>
    </w:p>
    <w:p w:rsidR="00022C08" w:rsidRPr="004D0B66" w:rsidRDefault="00022C08" w:rsidP="00022C08">
      <w:pPr>
        <w:ind w:firstLine="540"/>
        <w:jc w:val="both"/>
      </w:pPr>
      <w:r w:rsidRPr="004D0B66">
        <w:t>где:</w:t>
      </w:r>
    </w:p>
    <w:p w:rsidR="00022C08" w:rsidRPr="004D0B66" w:rsidRDefault="00022C08" w:rsidP="00022C08">
      <w:pPr>
        <w:ind w:firstLine="540"/>
        <w:jc w:val="both"/>
      </w:pPr>
      <w:r>
        <w:rPr>
          <w:noProof/>
          <w:position w:val="-10"/>
        </w:rPr>
        <w:drawing>
          <wp:inline distT="0" distB="0" distL="0" distR="0">
            <wp:extent cx="584200" cy="228600"/>
            <wp:effectExtent l="19050" t="0" r="0" b="0"/>
            <wp:docPr id="72"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sidRPr="004D0B66">
        <w:t xml:space="preserve"> - значение показателя степени достижения целей и решения задач Программы в целом;</w:t>
      </w:r>
    </w:p>
    <w:p w:rsidR="00022C08" w:rsidRPr="004D0B66" w:rsidRDefault="00022C08" w:rsidP="00022C08">
      <w:pPr>
        <w:ind w:firstLine="540"/>
        <w:jc w:val="both"/>
      </w:pPr>
      <w:proofErr w:type="spellStart"/>
      <w:r w:rsidRPr="004D0B66">
        <w:t>n</w:t>
      </w:r>
      <w:proofErr w:type="spellEnd"/>
      <w:r w:rsidRPr="004D0B66">
        <w:t xml:space="preserve"> - число показателей (индикаторов) достижения целей и решения задач Программы;</w:t>
      </w:r>
    </w:p>
    <w:p w:rsidR="00022C08" w:rsidRPr="004D0B66" w:rsidRDefault="00022C08" w:rsidP="00022C08">
      <w:pPr>
        <w:ind w:firstLine="540"/>
        <w:jc w:val="both"/>
      </w:pPr>
      <w:r>
        <w:rPr>
          <w:noProof/>
          <w:position w:val="-12"/>
        </w:rPr>
        <w:drawing>
          <wp:inline distT="0" distB="0" distL="0" distR="0">
            <wp:extent cx="355600" cy="262255"/>
            <wp:effectExtent l="0" t="0" r="0" b="0"/>
            <wp:docPr id="71"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srcRect/>
                    <a:stretch>
                      <a:fillRect/>
                    </a:stretch>
                  </pic:blipFill>
                  <pic:spPr bwMode="auto">
                    <a:xfrm>
                      <a:off x="0" y="0"/>
                      <a:ext cx="355600" cy="262255"/>
                    </a:xfrm>
                    <a:prstGeom prst="rect">
                      <a:avLst/>
                    </a:prstGeom>
                    <a:noFill/>
                    <a:ln w="9525">
                      <a:noFill/>
                      <a:miter lim="800000"/>
                      <a:headEnd/>
                      <a:tailEnd/>
                    </a:ln>
                  </pic:spPr>
                </pic:pic>
              </a:graphicData>
            </a:graphic>
          </wp:inline>
        </w:drawing>
      </w:r>
      <w:r w:rsidRPr="004D0B66">
        <w:t xml:space="preserve"> - соотношение фактического и планового значения k-го показателя (индикатора) достижения целей и решения задач муниципальной программы.</w:t>
      </w:r>
    </w:p>
    <w:p w:rsidR="00022C08" w:rsidRPr="004D0B66" w:rsidRDefault="00022C08" w:rsidP="00022C08">
      <w:pPr>
        <w:ind w:firstLine="540"/>
        <w:jc w:val="both"/>
      </w:pPr>
      <w:r w:rsidRPr="004D0B66">
        <w:t xml:space="preserve">Значение </w:t>
      </w:r>
      <w:r>
        <w:rPr>
          <w:noProof/>
          <w:position w:val="-10"/>
        </w:rPr>
        <w:drawing>
          <wp:inline distT="0" distB="0" distL="0" distR="0">
            <wp:extent cx="584200" cy="228600"/>
            <wp:effectExtent l="19050" t="0" r="0" b="0"/>
            <wp:docPr id="70"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a:srcRect/>
                    <a:stretch>
                      <a:fillRect/>
                    </a:stretch>
                  </pic:blipFill>
                  <pic:spPr bwMode="auto">
                    <a:xfrm>
                      <a:off x="0" y="0"/>
                      <a:ext cx="584200" cy="228600"/>
                    </a:xfrm>
                    <a:prstGeom prst="rect">
                      <a:avLst/>
                    </a:prstGeom>
                    <a:noFill/>
                    <a:ln w="9525">
                      <a:noFill/>
                      <a:miter lim="800000"/>
                      <a:headEnd/>
                      <a:tailEnd/>
                    </a:ln>
                  </pic:spPr>
                </pic:pic>
              </a:graphicData>
            </a:graphic>
          </wp:inline>
        </w:drawing>
      </w:r>
      <w:r w:rsidRPr="004D0B66">
        <w:t>, превышающее единицу, свидетельствует о высокой степени эффективности реализации муниципальной программы.</w:t>
      </w:r>
    </w:p>
    <w:p w:rsidR="00022C08" w:rsidRPr="004D0B66" w:rsidRDefault="00022C08" w:rsidP="00022C08">
      <w:pPr>
        <w:ind w:firstLine="540"/>
        <w:jc w:val="both"/>
      </w:pPr>
      <w:r w:rsidRPr="004D0B66">
        <w:t>Оценка степени достижения целей и решения задач подпрограмм муниципальной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рассчитывается согласно формуле:</w:t>
      </w:r>
    </w:p>
    <w:p w:rsidR="00022C08" w:rsidRPr="004D0B66" w:rsidRDefault="00022C08" w:rsidP="00022C08">
      <w:pPr>
        <w:ind w:firstLine="540"/>
        <w:jc w:val="both"/>
      </w:pPr>
    </w:p>
    <w:p w:rsidR="00022C08" w:rsidRPr="004D0B66" w:rsidRDefault="00022C08" w:rsidP="00022C08">
      <w:pPr>
        <w:jc w:val="center"/>
      </w:pPr>
      <w:r>
        <w:rPr>
          <w:noProof/>
          <w:position w:val="-30"/>
        </w:rPr>
        <w:drawing>
          <wp:inline distT="0" distB="0" distL="0" distR="0">
            <wp:extent cx="1270000" cy="457200"/>
            <wp:effectExtent l="0" t="0" r="0" b="0"/>
            <wp:docPr id="69"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srcRect/>
                    <a:stretch>
                      <a:fillRect/>
                    </a:stretch>
                  </pic:blipFill>
                  <pic:spPr bwMode="auto">
                    <a:xfrm>
                      <a:off x="0" y="0"/>
                      <a:ext cx="1270000" cy="457200"/>
                    </a:xfrm>
                    <a:prstGeom prst="rect">
                      <a:avLst/>
                    </a:prstGeom>
                    <a:noFill/>
                    <a:ln w="9525">
                      <a:noFill/>
                      <a:miter lim="800000"/>
                      <a:headEnd/>
                      <a:tailEnd/>
                    </a:ln>
                  </pic:spPr>
                </pic:pic>
              </a:graphicData>
            </a:graphic>
          </wp:inline>
        </w:drawing>
      </w:r>
      <w:r w:rsidRPr="004D0B66">
        <w:t xml:space="preserve"> (2),</w:t>
      </w:r>
    </w:p>
    <w:p w:rsidR="00022C08" w:rsidRPr="004D0B66" w:rsidRDefault="00022C08" w:rsidP="00022C08">
      <w:pPr>
        <w:ind w:firstLine="540"/>
        <w:jc w:val="both"/>
      </w:pPr>
    </w:p>
    <w:p w:rsidR="00022C08" w:rsidRPr="004D0B66" w:rsidRDefault="00022C08" w:rsidP="00022C08">
      <w:pPr>
        <w:ind w:firstLine="540"/>
        <w:jc w:val="both"/>
      </w:pPr>
      <w:r w:rsidRPr="004D0B66">
        <w:t>где:</w:t>
      </w:r>
    </w:p>
    <w:p w:rsidR="00022C08" w:rsidRPr="004D0B66" w:rsidRDefault="00022C08" w:rsidP="00022C08">
      <w:pPr>
        <w:ind w:firstLine="540"/>
        <w:jc w:val="both"/>
      </w:pPr>
      <w:r>
        <w:rPr>
          <w:noProof/>
          <w:position w:val="-12"/>
        </w:rPr>
        <w:drawing>
          <wp:inline distT="0" distB="0" distL="0" distR="0">
            <wp:extent cx="508000" cy="262255"/>
            <wp:effectExtent l="19050" t="0" r="0" b="0"/>
            <wp:docPr id="6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srcRect/>
                    <a:stretch>
                      <a:fillRect/>
                    </a:stretch>
                  </pic:blipFill>
                  <pic:spPr bwMode="auto">
                    <a:xfrm>
                      <a:off x="0" y="0"/>
                      <a:ext cx="508000" cy="262255"/>
                    </a:xfrm>
                    <a:prstGeom prst="rect">
                      <a:avLst/>
                    </a:prstGeom>
                    <a:noFill/>
                    <a:ln w="9525">
                      <a:noFill/>
                      <a:miter lim="800000"/>
                      <a:headEnd/>
                      <a:tailEnd/>
                    </a:ln>
                  </pic:spPr>
                </pic:pic>
              </a:graphicData>
            </a:graphic>
          </wp:inline>
        </w:drawing>
      </w:r>
      <w:r w:rsidRPr="004D0B66">
        <w:t xml:space="preserve"> - значение показателя степени достижения целей и решения задач </w:t>
      </w:r>
      <w:proofErr w:type="spellStart"/>
      <w:r w:rsidRPr="004D0B66">
        <w:t>i-й</w:t>
      </w:r>
      <w:proofErr w:type="spellEnd"/>
      <w:r w:rsidRPr="004D0B66">
        <w:t xml:space="preserve"> подпрограммы;</w:t>
      </w:r>
    </w:p>
    <w:p w:rsidR="00022C08" w:rsidRPr="004D0B66" w:rsidRDefault="00022C08" w:rsidP="00022C08">
      <w:pPr>
        <w:ind w:firstLine="540"/>
        <w:jc w:val="both"/>
      </w:pPr>
      <w:r>
        <w:rPr>
          <w:noProof/>
          <w:position w:val="-12"/>
        </w:rPr>
        <w:drawing>
          <wp:inline distT="0" distB="0" distL="0" distR="0">
            <wp:extent cx="177800" cy="228600"/>
            <wp:effectExtent l="19050" t="0" r="0" b="0"/>
            <wp:docPr id="67"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srcRect/>
                    <a:stretch>
                      <a:fillRect/>
                    </a:stretch>
                  </pic:blipFill>
                  <pic:spPr bwMode="auto">
                    <a:xfrm>
                      <a:off x="0" y="0"/>
                      <a:ext cx="177800" cy="228600"/>
                    </a:xfrm>
                    <a:prstGeom prst="rect">
                      <a:avLst/>
                    </a:prstGeom>
                    <a:noFill/>
                    <a:ln w="9525">
                      <a:noFill/>
                      <a:miter lim="800000"/>
                      <a:headEnd/>
                      <a:tailEnd/>
                    </a:ln>
                  </pic:spPr>
                </pic:pic>
              </a:graphicData>
            </a:graphic>
          </wp:inline>
        </w:drawing>
      </w:r>
      <w:r w:rsidRPr="004D0B66">
        <w:t xml:space="preserve"> - число показателей (индикаторов) </w:t>
      </w:r>
      <w:proofErr w:type="spellStart"/>
      <w:r w:rsidRPr="004D0B66">
        <w:t>i-й</w:t>
      </w:r>
      <w:proofErr w:type="spellEnd"/>
      <w:r w:rsidRPr="004D0B66">
        <w:t xml:space="preserve"> подпрограммы;</w:t>
      </w:r>
    </w:p>
    <w:p w:rsidR="00022C08" w:rsidRPr="004D0B66" w:rsidRDefault="00022C08" w:rsidP="00022C08">
      <w:pPr>
        <w:ind w:firstLine="540"/>
        <w:jc w:val="both"/>
      </w:pPr>
      <w:r>
        <w:rPr>
          <w:noProof/>
          <w:position w:val="-12"/>
        </w:rPr>
        <w:drawing>
          <wp:inline distT="0" distB="0" distL="0" distR="0">
            <wp:extent cx="330200" cy="262255"/>
            <wp:effectExtent l="0" t="0" r="0" b="0"/>
            <wp:docPr id="66"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
                    <a:srcRect/>
                    <a:stretch>
                      <a:fillRect/>
                    </a:stretch>
                  </pic:blipFill>
                  <pic:spPr bwMode="auto">
                    <a:xfrm>
                      <a:off x="0" y="0"/>
                      <a:ext cx="330200" cy="262255"/>
                    </a:xfrm>
                    <a:prstGeom prst="rect">
                      <a:avLst/>
                    </a:prstGeom>
                    <a:noFill/>
                    <a:ln w="9525">
                      <a:noFill/>
                      <a:miter lim="800000"/>
                      <a:headEnd/>
                      <a:tailEnd/>
                    </a:ln>
                  </pic:spPr>
                </pic:pic>
              </a:graphicData>
            </a:graphic>
          </wp:inline>
        </w:drawing>
      </w:r>
      <w:r w:rsidRPr="004D0B66">
        <w:t xml:space="preserve"> - соотношение фактического и планового значения k-го показателя (индикатора) достижения целей и решения задач </w:t>
      </w:r>
      <w:proofErr w:type="spellStart"/>
      <w:r w:rsidRPr="004D0B66">
        <w:t>i-й</w:t>
      </w:r>
      <w:proofErr w:type="spellEnd"/>
      <w:r w:rsidRPr="004D0B66">
        <w:t xml:space="preserve"> подпрограммы, т.е. фактически показатели степени реализации мероприятий и достижения ожидаемых непосредственных результатов их реализации.</w:t>
      </w:r>
    </w:p>
    <w:p w:rsidR="00022C08" w:rsidRPr="004D0B66" w:rsidRDefault="00022C08" w:rsidP="00022C08">
      <w:pPr>
        <w:ind w:firstLine="540"/>
        <w:jc w:val="both"/>
      </w:pPr>
      <w:r w:rsidRPr="004D0B66">
        <w:t xml:space="preserve">Значения </w:t>
      </w:r>
      <w:r>
        <w:rPr>
          <w:noProof/>
          <w:position w:val="-12"/>
        </w:rPr>
        <w:drawing>
          <wp:inline distT="0" distB="0" distL="0" distR="0">
            <wp:extent cx="508000" cy="262255"/>
            <wp:effectExtent l="19050" t="0" r="0" b="0"/>
            <wp:docPr id="65"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srcRect/>
                    <a:stretch>
                      <a:fillRect/>
                    </a:stretch>
                  </pic:blipFill>
                  <pic:spPr bwMode="auto">
                    <a:xfrm>
                      <a:off x="0" y="0"/>
                      <a:ext cx="508000" cy="262255"/>
                    </a:xfrm>
                    <a:prstGeom prst="rect">
                      <a:avLst/>
                    </a:prstGeom>
                    <a:noFill/>
                    <a:ln w="9525">
                      <a:noFill/>
                      <a:miter lim="800000"/>
                      <a:headEnd/>
                      <a:tailEnd/>
                    </a:ln>
                  </pic:spPr>
                </pic:pic>
              </a:graphicData>
            </a:graphic>
          </wp:inline>
        </w:drawing>
      </w:r>
      <w:r w:rsidRPr="004D0B66">
        <w:t>, превышающие единицу, свидетельствуют о высокой степени эффективности реализации подпрограмм.</w:t>
      </w:r>
    </w:p>
    <w:p w:rsidR="00022C08" w:rsidRPr="004D0B66" w:rsidRDefault="00022C08" w:rsidP="00022C08">
      <w:pPr>
        <w:ind w:firstLine="540"/>
        <w:jc w:val="both"/>
      </w:pPr>
      <w:r w:rsidRPr="004D0B66">
        <w:lastRenderedPageBreak/>
        <w:t>Оценка степени соответствия запланированному уровню затрат и эффективности использования средств (ЭИС) бюджета рассчитывается согласно формуле:</w:t>
      </w:r>
    </w:p>
    <w:p w:rsidR="00022C08" w:rsidRPr="004D0B66" w:rsidRDefault="00022C08" w:rsidP="00022C08">
      <w:pPr>
        <w:ind w:firstLine="540"/>
        <w:jc w:val="both"/>
      </w:pPr>
    </w:p>
    <w:p w:rsidR="00022C08" w:rsidRPr="004D0B66" w:rsidRDefault="00022C08" w:rsidP="00022C08">
      <w:pPr>
        <w:jc w:val="center"/>
      </w:pPr>
      <w:r>
        <w:rPr>
          <w:noProof/>
          <w:position w:val="-24"/>
        </w:rPr>
        <w:drawing>
          <wp:inline distT="0" distB="0" distL="0" distR="0">
            <wp:extent cx="660400" cy="440055"/>
            <wp:effectExtent l="0" t="0" r="0" b="0"/>
            <wp:docPr id="64"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srcRect/>
                    <a:stretch>
                      <a:fillRect/>
                    </a:stretch>
                  </pic:blipFill>
                  <pic:spPr bwMode="auto">
                    <a:xfrm>
                      <a:off x="0" y="0"/>
                      <a:ext cx="660400" cy="440055"/>
                    </a:xfrm>
                    <a:prstGeom prst="rect">
                      <a:avLst/>
                    </a:prstGeom>
                    <a:noFill/>
                    <a:ln w="9525">
                      <a:noFill/>
                      <a:miter lim="800000"/>
                      <a:headEnd/>
                      <a:tailEnd/>
                    </a:ln>
                  </pic:spPr>
                </pic:pic>
              </a:graphicData>
            </a:graphic>
          </wp:inline>
        </w:drawing>
      </w:r>
      <w:r w:rsidRPr="004D0B66">
        <w:t xml:space="preserve"> (3),</w:t>
      </w:r>
    </w:p>
    <w:p w:rsidR="00022C08" w:rsidRPr="004D0B66" w:rsidRDefault="00022C08" w:rsidP="00022C08">
      <w:pPr>
        <w:ind w:firstLine="540"/>
        <w:jc w:val="both"/>
      </w:pPr>
    </w:p>
    <w:p w:rsidR="00022C08" w:rsidRPr="004D0B66" w:rsidRDefault="00022C08" w:rsidP="00022C08">
      <w:pPr>
        <w:ind w:firstLine="540"/>
        <w:jc w:val="both"/>
      </w:pPr>
      <w:r w:rsidRPr="004D0B66">
        <w:t>где:</w:t>
      </w:r>
    </w:p>
    <w:p w:rsidR="00022C08" w:rsidRPr="004D0B66" w:rsidRDefault="00022C08" w:rsidP="00022C08">
      <w:pPr>
        <w:ind w:firstLine="540"/>
        <w:jc w:val="both"/>
      </w:pPr>
      <w:r>
        <w:rPr>
          <w:noProof/>
          <w:position w:val="-6"/>
        </w:rPr>
        <w:drawing>
          <wp:inline distT="0" distB="0" distL="0" distR="0">
            <wp:extent cx="177800" cy="203200"/>
            <wp:effectExtent l="0" t="0" r="0" b="0"/>
            <wp:docPr id="6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srcRect/>
                    <a:stretch>
                      <a:fillRect/>
                    </a:stretch>
                  </pic:blipFill>
                  <pic:spPr bwMode="auto">
                    <a:xfrm>
                      <a:off x="0" y="0"/>
                      <a:ext cx="177800" cy="203200"/>
                    </a:xfrm>
                    <a:prstGeom prst="rect">
                      <a:avLst/>
                    </a:prstGeom>
                    <a:noFill/>
                    <a:ln w="9525">
                      <a:noFill/>
                      <a:miter lim="800000"/>
                      <a:headEnd/>
                      <a:tailEnd/>
                    </a:ln>
                  </pic:spPr>
                </pic:pic>
              </a:graphicData>
            </a:graphic>
          </wp:inline>
        </w:drawing>
      </w:r>
      <w:r w:rsidRPr="004D0B66">
        <w:t xml:space="preserve"> - запланированный объем затрат из средств бюджета района на реализацию муниципальной программы;</w:t>
      </w:r>
    </w:p>
    <w:p w:rsidR="00022C08" w:rsidRPr="004D0B66" w:rsidRDefault="00022C08" w:rsidP="00022C08">
      <w:pPr>
        <w:ind w:firstLine="540"/>
        <w:jc w:val="both"/>
      </w:pPr>
      <w:r>
        <w:rPr>
          <w:noProof/>
          <w:position w:val="-6"/>
        </w:rPr>
        <w:drawing>
          <wp:inline distT="0" distB="0" distL="0" distR="0">
            <wp:extent cx="203200" cy="203200"/>
            <wp:effectExtent l="0" t="0" r="0" b="0"/>
            <wp:docPr id="62"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srcRect/>
                    <a:stretch>
                      <a:fillRect/>
                    </a:stretch>
                  </pic:blipFill>
                  <pic:spPr bwMode="auto">
                    <a:xfrm>
                      <a:off x="0" y="0"/>
                      <a:ext cx="203200" cy="203200"/>
                    </a:xfrm>
                    <a:prstGeom prst="rect">
                      <a:avLst/>
                    </a:prstGeom>
                    <a:noFill/>
                    <a:ln w="9525">
                      <a:noFill/>
                      <a:miter lim="800000"/>
                      <a:headEnd/>
                      <a:tailEnd/>
                    </a:ln>
                  </pic:spPr>
                </pic:pic>
              </a:graphicData>
            </a:graphic>
          </wp:inline>
        </w:drawing>
      </w:r>
      <w:r w:rsidRPr="004D0B66">
        <w:t xml:space="preserve"> - фактический объем затрат из средств бюджета района на реализацию муниципальной программы.</w:t>
      </w:r>
    </w:p>
    <w:p w:rsidR="00022C08" w:rsidRPr="004D0B66" w:rsidRDefault="00022C08" w:rsidP="00022C08">
      <w:pPr>
        <w:ind w:firstLine="540"/>
        <w:jc w:val="both"/>
      </w:pPr>
      <w:r w:rsidRPr="004D0B66">
        <w:t>Значение ЭИС, превышающее единицу, свидетельствует о высокой степени соответствия фактических затрат их запланированному уровню и эффективности использования средств бюджета района.</w:t>
      </w:r>
    </w:p>
    <w:p w:rsidR="00022C08" w:rsidRPr="004D0B66" w:rsidRDefault="00022C08" w:rsidP="00022C08">
      <w:pPr>
        <w:ind w:firstLine="540"/>
        <w:jc w:val="both"/>
      </w:pPr>
      <w:r w:rsidRPr="004D0B66">
        <w:t>Общая эффективность и результативность муниципальной программы определяется по формуле:</w:t>
      </w:r>
    </w:p>
    <w:p w:rsidR="00022C08" w:rsidRPr="004D0B66" w:rsidRDefault="00022C08" w:rsidP="00022C08">
      <w:pPr>
        <w:ind w:firstLine="540"/>
        <w:jc w:val="both"/>
      </w:pPr>
    </w:p>
    <w:p w:rsidR="00022C08" w:rsidRPr="004D0B66" w:rsidRDefault="00022C08" w:rsidP="00022C08">
      <w:pPr>
        <w:jc w:val="center"/>
      </w:pPr>
      <w:r>
        <w:rPr>
          <w:noProof/>
          <w:position w:val="-34"/>
        </w:rPr>
        <w:drawing>
          <wp:inline distT="0" distB="0" distL="0" distR="0">
            <wp:extent cx="2438400" cy="499745"/>
            <wp:effectExtent l="0" t="0" r="0" b="0"/>
            <wp:docPr id="61"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srcRect/>
                    <a:stretch>
                      <a:fillRect/>
                    </a:stretch>
                  </pic:blipFill>
                  <pic:spPr bwMode="auto">
                    <a:xfrm>
                      <a:off x="0" y="0"/>
                      <a:ext cx="2438400" cy="499745"/>
                    </a:xfrm>
                    <a:prstGeom prst="rect">
                      <a:avLst/>
                    </a:prstGeom>
                    <a:noFill/>
                    <a:ln w="9525">
                      <a:noFill/>
                      <a:miter lim="800000"/>
                      <a:headEnd/>
                      <a:tailEnd/>
                    </a:ln>
                  </pic:spPr>
                </pic:pic>
              </a:graphicData>
            </a:graphic>
          </wp:inline>
        </w:drawing>
      </w:r>
      <w:r w:rsidRPr="004D0B66">
        <w:t xml:space="preserve"> (4),</w:t>
      </w:r>
    </w:p>
    <w:p w:rsidR="00022C08" w:rsidRPr="004D0B66" w:rsidRDefault="00022C08" w:rsidP="00022C08">
      <w:pPr>
        <w:ind w:firstLine="540"/>
        <w:jc w:val="both"/>
      </w:pPr>
    </w:p>
    <w:p w:rsidR="00022C08" w:rsidRPr="004D0B66" w:rsidRDefault="00022C08" w:rsidP="00022C08">
      <w:pPr>
        <w:ind w:firstLine="540"/>
        <w:jc w:val="both"/>
      </w:pPr>
      <w:r w:rsidRPr="004D0B66">
        <w:t>где:</w:t>
      </w:r>
    </w:p>
    <w:p w:rsidR="00022C08" w:rsidRPr="004D0B66" w:rsidRDefault="00022C08" w:rsidP="00022C08">
      <w:pPr>
        <w:ind w:firstLine="540"/>
        <w:jc w:val="both"/>
      </w:pPr>
      <w:r w:rsidRPr="004D0B66">
        <w:t>M - число подпрограмм муниципальной программы.</w:t>
      </w:r>
    </w:p>
    <w:p w:rsidR="00022C08" w:rsidRPr="004D0B66" w:rsidRDefault="00022C08" w:rsidP="00022C08">
      <w:pPr>
        <w:ind w:firstLine="540"/>
        <w:jc w:val="both"/>
      </w:pPr>
      <w:r w:rsidRPr="004D0B66">
        <w:t xml:space="preserve">Значения </w:t>
      </w:r>
      <w:proofErr w:type="gramStart"/>
      <w:r w:rsidRPr="004D0B66">
        <w:t>ПР</w:t>
      </w:r>
      <w:proofErr w:type="gramEnd"/>
      <w:r w:rsidRPr="004D0B66">
        <w:t xml:space="preserve">, превышающие единицу, свидетельствуют о высокой эффективности и результативности </w:t>
      </w:r>
      <w:r>
        <w:t>под</w:t>
      </w:r>
      <w:r w:rsidRPr="004D0B66">
        <w:t>программы.</w:t>
      </w:r>
    </w:p>
    <w:p w:rsidR="00022C08" w:rsidRPr="00E32D26" w:rsidRDefault="00022C08" w:rsidP="00022C08">
      <w:pPr>
        <w:jc w:val="both"/>
        <w:rPr>
          <w:color w:val="FF0000"/>
        </w:rPr>
      </w:pPr>
    </w:p>
    <w:p w:rsidR="00022C08" w:rsidRPr="00E32D26" w:rsidRDefault="00022C08" w:rsidP="00022C08">
      <w:pPr>
        <w:jc w:val="both"/>
        <w:rPr>
          <w:color w:val="FF0000"/>
        </w:rPr>
      </w:pPr>
    </w:p>
    <w:p w:rsidR="00022C08" w:rsidRPr="00E32D26" w:rsidRDefault="00022C08" w:rsidP="00022C08">
      <w:pPr>
        <w:jc w:val="center"/>
        <w:rPr>
          <w:b/>
        </w:rPr>
      </w:pPr>
      <w:r>
        <w:rPr>
          <w:b/>
        </w:rPr>
        <w:t>11</w:t>
      </w:r>
      <w:r w:rsidRPr="00E32D26">
        <w:rPr>
          <w:b/>
        </w:rPr>
        <w:t>. Внешние факторы, негативно влияющие</w:t>
      </w:r>
      <w:r>
        <w:rPr>
          <w:b/>
        </w:rPr>
        <w:t xml:space="preserve"> </w:t>
      </w:r>
      <w:r w:rsidRPr="00E32D26">
        <w:rPr>
          <w:b/>
        </w:rPr>
        <w:t>на реализацию П</w:t>
      </w:r>
      <w:r>
        <w:rPr>
          <w:b/>
        </w:rPr>
        <w:t>одп</w:t>
      </w:r>
      <w:r w:rsidRPr="00E32D26">
        <w:rPr>
          <w:b/>
        </w:rPr>
        <w:t>рограммы</w:t>
      </w:r>
    </w:p>
    <w:p w:rsidR="00022C08" w:rsidRPr="00E32D26" w:rsidRDefault="00022C08" w:rsidP="00022C08">
      <w:pPr>
        <w:jc w:val="center"/>
      </w:pPr>
    </w:p>
    <w:p w:rsidR="00022C08" w:rsidRPr="00E32D26" w:rsidRDefault="00022C08" w:rsidP="00022C08">
      <w:pPr>
        <w:ind w:firstLine="708"/>
        <w:jc w:val="both"/>
      </w:pPr>
      <w:r w:rsidRPr="00E32D26">
        <w:t>В процессе реализации П</w:t>
      </w:r>
      <w:r>
        <w:t>одп</w:t>
      </w:r>
      <w:r w:rsidRPr="00E32D26">
        <w:t>рограммы могут проявиться внешние факторы, негативно влияющие на её реализацию:</w:t>
      </w:r>
    </w:p>
    <w:p w:rsidR="00022C08" w:rsidRPr="00E32D26" w:rsidRDefault="00022C08" w:rsidP="00022C08">
      <w:pPr>
        <w:ind w:firstLine="709"/>
        <w:jc w:val="both"/>
      </w:pPr>
      <w:r w:rsidRPr="00E32D26">
        <w:t>- сокращение бюджетного финансирования, выделенного на выполнение П</w:t>
      </w:r>
      <w:r>
        <w:t>одп</w:t>
      </w:r>
      <w:r w:rsidRPr="00E32D26">
        <w:t>рограммы, что повлечет, исходя из новых бюджетных параметров, пересмотр задач П</w:t>
      </w:r>
      <w:r>
        <w:t>одп</w:t>
      </w:r>
      <w:r w:rsidRPr="00E32D26">
        <w:t xml:space="preserve">рограммы с точки зрения </w:t>
      </w:r>
      <w:proofErr w:type="gramStart"/>
      <w:r w:rsidRPr="00E32D26">
        <w:t>снижения</w:t>
      </w:r>
      <w:proofErr w:type="gramEnd"/>
      <w:r w:rsidRPr="00E32D26">
        <w:t xml:space="preserve"> ожидаемых результатов их решения, запланированных сроков выполнения мероприятий;</w:t>
      </w:r>
    </w:p>
    <w:p w:rsidR="00022C08" w:rsidRPr="00E32D26" w:rsidRDefault="00022C08" w:rsidP="00022C08">
      <w:pPr>
        <w:ind w:firstLine="709"/>
        <w:jc w:val="both"/>
      </w:pPr>
      <w:r w:rsidRPr="00E32D26">
        <w:t>- более высокий рост цен на отдельные виды работ, услуг, предусмотренных в рамках программных мероприятий, что повлечет увеличение затрат на от</w:t>
      </w:r>
      <w:r>
        <w:t>дельные программные мероприятия.</w:t>
      </w:r>
    </w:p>
    <w:p w:rsidR="00022C08" w:rsidRPr="00E32D26" w:rsidRDefault="00022C08" w:rsidP="00022C08">
      <w:pPr>
        <w:ind w:firstLine="708"/>
        <w:jc w:val="both"/>
      </w:pPr>
      <w:r w:rsidRPr="00E32D26">
        <w:t>С целью минимизации влияния внешних факторов на реализацию П</w:t>
      </w:r>
      <w:r>
        <w:t>одп</w:t>
      </w:r>
      <w:r w:rsidRPr="00E32D26">
        <w:t>рограммы запланированы следующие мероприятия:</w:t>
      </w:r>
    </w:p>
    <w:p w:rsidR="00022C08" w:rsidRPr="00E32D26" w:rsidRDefault="00022C08" w:rsidP="00022C08">
      <w:pPr>
        <w:ind w:firstLine="709"/>
        <w:jc w:val="both"/>
      </w:pPr>
      <w:r w:rsidRPr="00E32D26">
        <w:t>- ежегодная корректировка результатов исполнения П</w:t>
      </w:r>
      <w:r>
        <w:t>одп</w:t>
      </w:r>
      <w:r w:rsidRPr="00E32D26">
        <w:t>рогр</w:t>
      </w:r>
      <w:r>
        <w:t>аммы и объемов финансирования.</w:t>
      </w:r>
    </w:p>
    <w:p w:rsidR="00022C08" w:rsidRDefault="00022C08" w:rsidP="00022C08">
      <w:pPr>
        <w:jc w:val="center"/>
      </w:pPr>
    </w:p>
    <w:p w:rsidR="00022C08" w:rsidRDefault="00022C08" w:rsidP="00022C08">
      <w:pPr>
        <w:jc w:val="center"/>
        <w:rPr>
          <w:b/>
        </w:rPr>
      </w:pPr>
      <w:r>
        <w:rPr>
          <w:b/>
        </w:rPr>
        <w:t>12</w:t>
      </w:r>
      <w:r w:rsidRPr="00E32D26">
        <w:rPr>
          <w:b/>
        </w:rPr>
        <w:t xml:space="preserve">. Система организации и </w:t>
      </w:r>
      <w:proofErr w:type="gramStart"/>
      <w:r w:rsidRPr="00E32D26">
        <w:rPr>
          <w:b/>
        </w:rPr>
        <w:t>контроля</w:t>
      </w:r>
      <w:r>
        <w:rPr>
          <w:b/>
        </w:rPr>
        <w:t xml:space="preserve"> </w:t>
      </w:r>
      <w:r w:rsidRPr="00E32D26">
        <w:rPr>
          <w:b/>
        </w:rPr>
        <w:t>за</w:t>
      </w:r>
      <w:proofErr w:type="gramEnd"/>
      <w:r w:rsidRPr="00E32D26">
        <w:rPr>
          <w:b/>
        </w:rPr>
        <w:t xml:space="preserve"> исполнением П</w:t>
      </w:r>
      <w:r>
        <w:rPr>
          <w:b/>
        </w:rPr>
        <w:t>одп</w:t>
      </w:r>
      <w:r w:rsidRPr="00E32D26">
        <w:rPr>
          <w:b/>
        </w:rPr>
        <w:t>рограммы</w:t>
      </w:r>
    </w:p>
    <w:p w:rsidR="00022C08" w:rsidRPr="00E32D26" w:rsidRDefault="00022C08" w:rsidP="00022C08">
      <w:pPr>
        <w:jc w:val="center"/>
        <w:rPr>
          <w:b/>
        </w:rPr>
      </w:pPr>
    </w:p>
    <w:p w:rsidR="00022C08" w:rsidRPr="00E32D26" w:rsidRDefault="00022C08" w:rsidP="00022C08">
      <w:pPr>
        <w:ind w:firstLine="708"/>
        <w:jc w:val="both"/>
      </w:pPr>
      <w:proofErr w:type="gramStart"/>
      <w:r w:rsidRPr="00E32D26">
        <w:t>Контроль за</w:t>
      </w:r>
      <w:proofErr w:type="gramEnd"/>
      <w:r w:rsidRPr="00E32D26">
        <w:t xml:space="preserve"> исполнением П</w:t>
      </w:r>
      <w:r>
        <w:t>одп</w:t>
      </w:r>
      <w:r w:rsidRPr="00E32D26">
        <w:t>рограммы осуществляет администрация района.</w:t>
      </w:r>
    </w:p>
    <w:p w:rsidR="00022C08" w:rsidRPr="00E32D26" w:rsidRDefault="00022C08" w:rsidP="00022C08">
      <w:pPr>
        <w:pStyle w:val="ConsPlusNormal"/>
        <w:widowControl/>
        <w:ind w:firstLine="0"/>
        <w:jc w:val="both"/>
        <w:rPr>
          <w:sz w:val="24"/>
          <w:szCs w:val="24"/>
        </w:rPr>
      </w:pPr>
    </w:p>
    <w:p w:rsidR="00022C08" w:rsidRDefault="00022C08" w:rsidP="00022C08">
      <w:pPr>
        <w:pStyle w:val="printj"/>
        <w:spacing w:before="0" w:after="0"/>
        <w:rPr>
          <w:color w:val="494949"/>
          <w:sz w:val="20"/>
          <w:szCs w:val="20"/>
        </w:rPr>
        <w:sectPr w:rsidR="00022C08" w:rsidSect="006F7450">
          <w:pgSz w:w="11906" w:h="16838"/>
          <w:pgMar w:top="1079" w:right="566" w:bottom="1079" w:left="1260" w:header="708" w:footer="708" w:gutter="0"/>
          <w:cols w:space="708"/>
          <w:docGrid w:linePitch="360"/>
        </w:sectPr>
      </w:pPr>
    </w:p>
    <w:p w:rsidR="00022C08" w:rsidRPr="00052E46" w:rsidRDefault="00022C08" w:rsidP="00022C08">
      <w:pPr>
        <w:spacing w:after="120"/>
        <w:jc w:val="right"/>
        <w:rPr>
          <w:sz w:val="28"/>
          <w:szCs w:val="28"/>
        </w:rPr>
      </w:pPr>
      <w:r w:rsidRPr="00052E46">
        <w:rPr>
          <w:sz w:val="28"/>
          <w:szCs w:val="28"/>
        </w:rPr>
        <w:lastRenderedPageBreak/>
        <w:t xml:space="preserve">                                                                                                                                                                 </w:t>
      </w:r>
      <w:r>
        <w:rPr>
          <w:sz w:val="28"/>
          <w:szCs w:val="28"/>
        </w:rPr>
        <w:t xml:space="preserve">              </w:t>
      </w:r>
      <w:r w:rsidRPr="00052E46">
        <w:rPr>
          <w:sz w:val="28"/>
          <w:szCs w:val="28"/>
        </w:rPr>
        <w:t xml:space="preserve">Приложение </w:t>
      </w:r>
      <w:r>
        <w:rPr>
          <w:sz w:val="28"/>
          <w:szCs w:val="28"/>
        </w:rPr>
        <w:t>№</w:t>
      </w:r>
      <w:r w:rsidRPr="00052E46">
        <w:rPr>
          <w:sz w:val="28"/>
          <w:szCs w:val="28"/>
        </w:rPr>
        <w:t xml:space="preserve"> 1</w:t>
      </w:r>
    </w:p>
    <w:p w:rsidR="00022C08" w:rsidRPr="00DC7F02" w:rsidRDefault="00022C08" w:rsidP="00022C08">
      <w:pPr>
        <w:spacing w:after="120"/>
        <w:jc w:val="right"/>
        <w:rPr>
          <w:sz w:val="28"/>
          <w:szCs w:val="28"/>
        </w:rPr>
      </w:pPr>
      <w:r w:rsidRPr="00DC7F02">
        <w:rPr>
          <w:sz w:val="28"/>
          <w:szCs w:val="28"/>
        </w:rPr>
        <w:t>к П</w:t>
      </w:r>
      <w:r>
        <w:rPr>
          <w:sz w:val="28"/>
          <w:szCs w:val="28"/>
        </w:rPr>
        <w:t>одп</w:t>
      </w:r>
      <w:r w:rsidRPr="00DC7F02">
        <w:rPr>
          <w:sz w:val="28"/>
          <w:szCs w:val="28"/>
        </w:rPr>
        <w:t>рограмме «</w:t>
      </w:r>
      <w:r>
        <w:rPr>
          <w:sz w:val="28"/>
          <w:szCs w:val="28"/>
        </w:rPr>
        <w:t>Здоровое поколение» до 2020</w:t>
      </w:r>
      <w:r w:rsidRPr="00DC7F02">
        <w:rPr>
          <w:sz w:val="28"/>
          <w:szCs w:val="28"/>
        </w:rPr>
        <w:t xml:space="preserve"> год</w:t>
      </w:r>
      <w:r>
        <w:rPr>
          <w:sz w:val="28"/>
          <w:szCs w:val="28"/>
        </w:rPr>
        <w:t>а</w:t>
      </w:r>
    </w:p>
    <w:p w:rsidR="00022C08" w:rsidRPr="00B84727" w:rsidRDefault="00022C08" w:rsidP="00022C08">
      <w:pPr>
        <w:jc w:val="center"/>
      </w:pPr>
    </w:p>
    <w:p w:rsidR="00022C08" w:rsidRDefault="00022C08" w:rsidP="00022C08">
      <w:pPr>
        <w:tabs>
          <w:tab w:val="left" w:pos="13041"/>
        </w:tabs>
        <w:ind w:right="-1617" w:firstLine="540"/>
        <w:jc w:val="both"/>
        <w:rPr>
          <w:rFonts w:cs="Calibri"/>
        </w:rPr>
      </w:pPr>
    </w:p>
    <w:p w:rsidR="00022C08" w:rsidRPr="00052E46" w:rsidRDefault="00022C08" w:rsidP="00022C08">
      <w:pPr>
        <w:jc w:val="center"/>
        <w:rPr>
          <w:sz w:val="28"/>
          <w:szCs w:val="28"/>
        </w:rPr>
      </w:pPr>
      <w:r w:rsidRPr="00052E46">
        <w:rPr>
          <w:sz w:val="28"/>
          <w:szCs w:val="28"/>
        </w:rPr>
        <w:t>Перечень</w:t>
      </w:r>
    </w:p>
    <w:p w:rsidR="00022C08" w:rsidRPr="00DC7F02" w:rsidRDefault="00022C08" w:rsidP="00022C08">
      <w:pPr>
        <w:jc w:val="center"/>
      </w:pPr>
      <w:r w:rsidRPr="00DC7F02">
        <w:t>показателей (целевых индикатор</w:t>
      </w:r>
      <w:r>
        <w:t>ов</w:t>
      </w:r>
      <w:r w:rsidRPr="00DC7F02">
        <w:t>) П</w:t>
      </w:r>
      <w:r>
        <w:t>одп</w:t>
      </w:r>
      <w:r w:rsidRPr="00DC7F02">
        <w:t>рограммы «</w:t>
      </w:r>
      <w:r>
        <w:t>Здоровое поколение» до 2020</w:t>
      </w:r>
      <w:r w:rsidRPr="00DC7F02">
        <w:t xml:space="preserve"> год</w:t>
      </w:r>
      <w:r>
        <w:t>а</w:t>
      </w:r>
    </w:p>
    <w:tbl>
      <w:tblPr>
        <w:tblW w:w="12720" w:type="dxa"/>
        <w:jc w:val="center"/>
        <w:tblInd w:w="75" w:type="dxa"/>
        <w:tblLayout w:type="fixed"/>
        <w:tblCellMar>
          <w:left w:w="75" w:type="dxa"/>
          <w:right w:w="75" w:type="dxa"/>
        </w:tblCellMar>
        <w:tblLook w:val="00A0"/>
      </w:tblPr>
      <w:tblGrid>
        <w:gridCol w:w="396"/>
        <w:gridCol w:w="1418"/>
        <w:gridCol w:w="398"/>
        <w:gridCol w:w="567"/>
        <w:gridCol w:w="798"/>
        <w:gridCol w:w="567"/>
        <w:gridCol w:w="788"/>
        <w:gridCol w:w="540"/>
        <w:gridCol w:w="798"/>
        <w:gridCol w:w="620"/>
        <w:gridCol w:w="709"/>
        <w:gridCol w:w="567"/>
        <w:gridCol w:w="708"/>
        <w:gridCol w:w="567"/>
        <w:gridCol w:w="709"/>
        <w:gridCol w:w="18"/>
        <w:gridCol w:w="567"/>
        <w:gridCol w:w="691"/>
        <w:gridCol w:w="18"/>
        <w:gridCol w:w="567"/>
        <w:gridCol w:w="709"/>
      </w:tblGrid>
      <w:tr w:rsidR="00022C08" w:rsidRPr="00F05FB3" w:rsidTr="00671117">
        <w:trPr>
          <w:trHeight w:val="360"/>
          <w:tblHeader/>
          <w:jc w:val="center"/>
        </w:trPr>
        <w:tc>
          <w:tcPr>
            <w:tcW w:w="396" w:type="dxa"/>
            <w:vMerge w:val="restart"/>
            <w:tcBorders>
              <w:top w:val="single" w:sz="4" w:space="0" w:color="auto"/>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N  </w:t>
            </w:r>
            <w:r w:rsidRPr="00F05FB3">
              <w:rPr>
                <w:rFonts w:ascii="Times New Roman" w:hAnsi="Times New Roman" w:cs="Times New Roman"/>
                <w:sz w:val="16"/>
                <w:szCs w:val="16"/>
              </w:rPr>
              <w:br/>
            </w:r>
            <w:proofErr w:type="spellStart"/>
            <w:proofErr w:type="gramStart"/>
            <w:r w:rsidRPr="00F05FB3">
              <w:rPr>
                <w:rFonts w:ascii="Times New Roman" w:hAnsi="Times New Roman" w:cs="Times New Roman"/>
                <w:sz w:val="16"/>
                <w:szCs w:val="16"/>
              </w:rPr>
              <w:t>п</w:t>
            </w:r>
            <w:proofErr w:type="spellEnd"/>
            <w:proofErr w:type="gramEnd"/>
            <w:r w:rsidRPr="00F05FB3">
              <w:rPr>
                <w:rFonts w:ascii="Times New Roman" w:hAnsi="Times New Roman" w:cs="Times New Roman"/>
                <w:sz w:val="16"/>
                <w:szCs w:val="16"/>
              </w:rPr>
              <w:t>/</w:t>
            </w:r>
            <w:proofErr w:type="spellStart"/>
            <w:r w:rsidRPr="00F05FB3">
              <w:rPr>
                <w:rFonts w:ascii="Times New Roman" w:hAnsi="Times New Roman" w:cs="Times New Roman"/>
                <w:sz w:val="16"/>
                <w:szCs w:val="16"/>
              </w:rPr>
              <w:t>п</w:t>
            </w:r>
            <w:proofErr w:type="spellEnd"/>
            <w:r w:rsidRPr="00F05FB3">
              <w:rPr>
                <w:rFonts w:ascii="Times New Roman" w:hAnsi="Times New Roman" w:cs="Times New Roman"/>
                <w:sz w:val="16"/>
                <w:szCs w:val="16"/>
              </w:rPr>
              <w:t xml:space="preserve"> </w:t>
            </w:r>
          </w:p>
        </w:tc>
        <w:tc>
          <w:tcPr>
            <w:tcW w:w="1418" w:type="dxa"/>
            <w:vMerge w:val="restart"/>
            <w:tcBorders>
              <w:top w:val="single" w:sz="4" w:space="0" w:color="auto"/>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Показатель    </w:t>
            </w:r>
            <w:r w:rsidRPr="00F05FB3">
              <w:rPr>
                <w:rFonts w:ascii="Times New Roman" w:hAnsi="Times New Roman" w:cs="Times New Roman"/>
                <w:sz w:val="16"/>
                <w:szCs w:val="16"/>
              </w:rPr>
              <w:br/>
              <w:t xml:space="preserve">   (индикатор)   </w:t>
            </w:r>
            <w:r w:rsidRPr="00F05FB3">
              <w:rPr>
                <w:rFonts w:ascii="Times New Roman" w:hAnsi="Times New Roman" w:cs="Times New Roman"/>
                <w:sz w:val="16"/>
                <w:szCs w:val="16"/>
              </w:rPr>
              <w:br/>
              <w:t xml:space="preserve"> (наименование)  </w:t>
            </w:r>
          </w:p>
        </w:tc>
        <w:tc>
          <w:tcPr>
            <w:tcW w:w="398" w:type="dxa"/>
            <w:vMerge w:val="restart"/>
            <w:tcBorders>
              <w:top w:val="single" w:sz="4" w:space="0" w:color="auto"/>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Ед.  </w:t>
            </w:r>
            <w:r w:rsidRPr="00F05FB3">
              <w:rPr>
                <w:rFonts w:ascii="Times New Roman" w:hAnsi="Times New Roman" w:cs="Times New Roman"/>
                <w:sz w:val="16"/>
                <w:szCs w:val="16"/>
              </w:rPr>
              <w:br/>
              <w:t xml:space="preserve"> </w:t>
            </w:r>
            <w:proofErr w:type="spellStart"/>
            <w:r w:rsidRPr="00F05FB3">
              <w:rPr>
                <w:rFonts w:ascii="Times New Roman" w:hAnsi="Times New Roman" w:cs="Times New Roman"/>
                <w:sz w:val="16"/>
                <w:szCs w:val="16"/>
              </w:rPr>
              <w:t>изм</w:t>
            </w:r>
            <w:proofErr w:type="spellEnd"/>
            <w:r w:rsidRPr="00F05FB3">
              <w:rPr>
                <w:rFonts w:ascii="Times New Roman" w:hAnsi="Times New Roman" w:cs="Times New Roman"/>
                <w:sz w:val="16"/>
                <w:szCs w:val="16"/>
              </w:rPr>
              <w:t xml:space="preserve">. </w:t>
            </w:r>
          </w:p>
        </w:tc>
        <w:tc>
          <w:tcPr>
            <w:tcW w:w="10508" w:type="dxa"/>
            <w:gridSpan w:val="18"/>
            <w:tcBorders>
              <w:top w:val="single" w:sz="4" w:space="0" w:color="auto"/>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Значения показателей                                   </w:t>
            </w:r>
          </w:p>
        </w:tc>
      </w:tr>
      <w:tr w:rsidR="00022C08" w:rsidRPr="00F05FB3" w:rsidTr="00671117">
        <w:trPr>
          <w:trHeight w:val="720"/>
          <w:tblHeader/>
          <w:jc w:val="center"/>
        </w:trPr>
        <w:tc>
          <w:tcPr>
            <w:tcW w:w="396"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398"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136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smartTag w:uri="urn:schemas-microsoft-com:office:smarttags" w:element="metricconverter">
              <w:smartTagPr>
                <w:attr w:name="ProductID" w:val="2013 г"/>
              </w:smartTagPr>
              <w:r w:rsidRPr="00F05FB3">
                <w:rPr>
                  <w:sz w:val="16"/>
                  <w:szCs w:val="16"/>
                </w:rPr>
                <w:t>2013 г</w:t>
              </w:r>
            </w:smartTag>
            <w:r w:rsidRPr="00F05FB3">
              <w:rPr>
                <w:sz w:val="16"/>
                <w:szCs w:val="16"/>
              </w:rPr>
              <w:t>.</w:t>
            </w:r>
          </w:p>
        </w:tc>
        <w:tc>
          <w:tcPr>
            <w:tcW w:w="135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smartTag w:uri="urn:schemas-microsoft-com:office:smarttags" w:element="metricconverter">
              <w:smartTagPr>
                <w:attr w:name="ProductID" w:val="2014 г"/>
              </w:smartTagPr>
              <w:r w:rsidRPr="00F05FB3">
                <w:rPr>
                  <w:sz w:val="16"/>
                  <w:szCs w:val="16"/>
                </w:rPr>
                <w:t>2014 г</w:t>
              </w:r>
            </w:smartTag>
            <w:r w:rsidRPr="00F05FB3">
              <w:rPr>
                <w:sz w:val="16"/>
                <w:szCs w:val="16"/>
              </w:rPr>
              <w:t>.</w:t>
            </w:r>
          </w:p>
        </w:tc>
        <w:tc>
          <w:tcPr>
            <w:tcW w:w="1338"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smartTag w:uri="urn:schemas-microsoft-com:office:smarttags" w:element="metricconverter">
              <w:smartTagPr>
                <w:attr w:name="ProductID" w:val="2015 г"/>
              </w:smartTagPr>
              <w:r w:rsidRPr="00F05FB3">
                <w:rPr>
                  <w:sz w:val="16"/>
                  <w:szCs w:val="16"/>
                </w:rPr>
                <w:t>2015 г</w:t>
              </w:r>
            </w:smartTag>
            <w:r w:rsidRPr="00F05FB3">
              <w:rPr>
                <w:sz w:val="16"/>
                <w:szCs w:val="16"/>
              </w:rPr>
              <w:t>.</w:t>
            </w:r>
          </w:p>
        </w:tc>
        <w:tc>
          <w:tcPr>
            <w:tcW w:w="1329"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smartTag w:uri="urn:schemas-microsoft-com:office:smarttags" w:element="metricconverter">
              <w:smartTagPr>
                <w:attr w:name="ProductID" w:val="2016 г"/>
              </w:smartTagPr>
              <w:r w:rsidRPr="00F05FB3">
                <w:rPr>
                  <w:sz w:val="16"/>
                  <w:szCs w:val="16"/>
                </w:rPr>
                <w:t>2016 г</w:t>
              </w:r>
            </w:smartTag>
            <w:r w:rsidRPr="00F05FB3">
              <w:rPr>
                <w:sz w:val="16"/>
                <w:szCs w:val="16"/>
              </w:rPr>
              <w:t>.</w:t>
            </w:r>
          </w:p>
        </w:tc>
        <w:tc>
          <w:tcPr>
            <w:tcW w:w="127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r>
              <w:rPr>
                <w:sz w:val="16"/>
                <w:szCs w:val="16"/>
              </w:rPr>
              <w:t>2017 г.</w:t>
            </w:r>
          </w:p>
        </w:tc>
        <w:tc>
          <w:tcPr>
            <w:tcW w:w="1276"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r>
              <w:rPr>
                <w:sz w:val="16"/>
                <w:szCs w:val="16"/>
              </w:rPr>
              <w:t>2018 г.</w:t>
            </w:r>
          </w:p>
        </w:tc>
        <w:tc>
          <w:tcPr>
            <w:tcW w:w="1276" w:type="dxa"/>
            <w:gridSpan w:val="3"/>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r>
              <w:rPr>
                <w:sz w:val="16"/>
                <w:szCs w:val="16"/>
              </w:rPr>
              <w:t>2019 г.</w:t>
            </w:r>
          </w:p>
        </w:tc>
        <w:tc>
          <w:tcPr>
            <w:tcW w:w="1294" w:type="dxa"/>
            <w:gridSpan w:val="3"/>
            <w:tcBorders>
              <w:top w:val="nil"/>
              <w:left w:val="single" w:sz="4" w:space="0" w:color="auto"/>
              <w:bottom w:val="single" w:sz="4" w:space="0" w:color="auto"/>
              <w:right w:val="single" w:sz="4" w:space="0" w:color="auto"/>
            </w:tcBorders>
          </w:tcPr>
          <w:p w:rsidR="00022C08" w:rsidRPr="00F05FB3" w:rsidRDefault="00022C08" w:rsidP="00671117">
            <w:pPr>
              <w:spacing w:line="240" w:lineRule="exact"/>
              <w:jc w:val="center"/>
              <w:rPr>
                <w:sz w:val="16"/>
                <w:szCs w:val="16"/>
              </w:rPr>
            </w:pPr>
            <w:r>
              <w:rPr>
                <w:sz w:val="16"/>
                <w:szCs w:val="16"/>
              </w:rPr>
              <w:t>2020 г.</w:t>
            </w:r>
          </w:p>
        </w:tc>
      </w:tr>
      <w:tr w:rsidR="00022C08" w:rsidRPr="00F05FB3" w:rsidTr="00671117">
        <w:trPr>
          <w:trHeight w:val="720"/>
          <w:tblHeader/>
          <w:jc w:val="center"/>
        </w:trPr>
        <w:tc>
          <w:tcPr>
            <w:tcW w:w="396"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398" w:type="dxa"/>
            <w:vMerge/>
            <w:tcBorders>
              <w:top w:val="single" w:sz="4" w:space="0" w:color="auto"/>
              <w:left w:val="single" w:sz="4" w:space="0" w:color="auto"/>
              <w:bottom w:val="single" w:sz="4" w:space="0" w:color="auto"/>
              <w:right w:val="single" w:sz="4" w:space="0" w:color="auto"/>
            </w:tcBorders>
            <w:vAlign w:val="center"/>
          </w:tcPr>
          <w:p w:rsidR="00022C08" w:rsidRPr="00F05FB3" w:rsidRDefault="00022C08" w:rsidP="00671117">
            <w:pPr>
              <w:rPr>
                <w:sz w:val="16"/>
                <w:szCs w:val="16"/>
              </w:rPr>
            </w:pP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 xml:space="preserve">базовый </w:t>
            </w:r>
            <w:r>
              <w:rPr>
                <w:rFonts w:ascii="Times New Roman" w:hAnsi="Times New Roman" w:cs="Times New Roman"/>
                <w:sz w:val="16"/>
                <w:szCs w:val="16"/>
              </w:rPr>
              <w:br/>
              <w:t>в</w:t>
            </w:r>
            <w:r w:rsidRPr="00F05FB3">
              <w:rPr>
                <w:rFonts w:ascii="Times New Roman" w:hAnsi="Times New Roman" w:cs="Times New Roman"/>
                <w:sz w:val="16"/>
                <w:szCs w:val="16"/>
              </w:rPr>
              <w:t>ариант</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 xml:space="preserve">средств </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базовый </w:t>
            </w:r>
            <w:r w:rsidRPr="00F05FB3">
              <w:rPr>
                <w:rFonts w:ascii="Times New Roman" w:hAnsi="Times New Roman" w:cs="Times New Roman"/>
                <w:sz w:val="16"/>
                <w:szCs w:val="16"/>
              </w:rPr>
              <w:br/>
              <w:t xml:space="preserve">вариант </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 xml:space="preserve">средств </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базовый </w:t>
            </w:r>
            <w:r w:rsidRPr="00F05FB3">
              <w:rPr>
                <w:rFonts w:ascii="Times New Roman" w:hAnsi="Times New Roman" w:cs="Times New Roman"/>
                <w:sz w:val="16"/>
                <w:szCs w:val="16"/>
              </w:rPr>
              <w:br/>
              <w:t xml:space="preserve">вариант </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 xml:space="preserve">средств </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базовый </w:t>
            </w:r>
            <w:r w:rsidRPr="00F05FB3">
              <w:rPr>
                <w:rFonts w:ascii="Times New Roman" w:hAnsi="Times New Roman" w:cs="Times New Roman"/>
                <w:sz w:val="16"/>
                <w:szCs w:val="16"/>
              </w:rPr>
              <w:br/>
              <w:t xml:space="preserve">вариант </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   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 xml:space="preserve">средств </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 xml:space="preserve">базовый </w:t>
            </w:r>
            <w:r>
              <w:rPr>
                <w:rFonts w:ascii="Times New Roman" w:hAnsi="Times New Roman" w:cs="Times New Roman"/>
                <w:sz w:val="16"/>
                <w:szCs w:val="16"/>
              </w:rPr>
              <w:br/>
              <w:t>в</w:t>
            </w:r>
            <w:r w:rsidRPr="00F05FB3">
              <w:rPr>
                <w:rFonts w:ascii="Times New Roman" w:hAnsi="Times New Roman" w:cs="Times New Roman"/>
                <w:sz w:val="16"/>
                <w:szCs w:val="16"/>
              </w:rPr>
              <w:t>ариант</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средств</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 xml:space="preserve">базовый </w:t>
            </w:r>
            <w:r>
              <w:rPr>
                <w:rFonts w:ascii="Times New Roman" w:hAnsi="Times New Roman" w:cs="Times New Roman"/>
                <w:sz w:val="16"/>
                <w:szCs w:val="16"/>
              </w:rPr>
              <w:br/>
              <w:t>в</w:t>
            </w:r>
            <w:r w:rsidRPr="00F05FB3">
              <w:rPr>
                <w:rFonts w:ascii="Times New Roman" w:hAnsi="Times New Roman" w:cs="Times New Roman"/>
                <w:sz w:val="16"/>
                <w:szCs w:val="16"/>
              </w:rPr>
              <w:t>ариант</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средств</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 xml:space="preserve">базовый </w:t>
            </w:r>
            <w:r>
              <w:rPr>
                <w:rFonts w:ascii="Times New Roman" w:hAnsi="Times New Roman" w:cs="Times New Roman"/>
                <w:sz w:val="16"/>
                <w:szCs w:val="16"/>
              </w:rPr>
              <w:br/>
              <w:t>в</w:t>
            </w:r>
            <w:r w:rsidRPr="00F05FB3">
              <w:rPr>
                <w:rFonts w:ascii="Times New Roman" w:hAnsi="Times New Roman" w:cs="Times New Roman"/>
                <w:sz w:val="16"/>
                <w:szCs w:val="16"/>
              </w:rPr>
              <w:t>ариант</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средств</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Pr>
                <w:rFonts w:ascii="Times New Roman" w:hAnsi="Times New Roman" w:cs="Times New Roman"/>
                <w:sz w:val="16"/>
                <w:szCs w:val="16"/>
              </w:rPr>
              <w:t xml:space="preserve">базовый </w:t>
            </w:r>
            <w:r>
              <w:rPr>
                <w:rFonts w:ascii="Times New Roman" w:hAnsi="Times New Roman" w:cs="Times New Roman"/>
                <w:sz w:val="16"/>
                <w:szCs w:val="16"/>
              </w:rPr>
              <w:br/>
              <w:t>в</w:t>
            </w:r>
            <w:r w:rsidRPr="00F05FB3">
              <w:rPr>
                <w:rFonts w:ascii="Times New Roman" w:hAnsi="Times New Roman" w:cs="Times New Roman"/>
                <w:sz w:val="16"/>
                <w:szCs w:val="16"/>
              </w:rPr>
              <w:t>ариант</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rPr>
                <w:rFonts w:ascii="Times New Roman" w:hAnsi="Times New Roman" w:cs="Times New Roman"/>
                <w:sz w:val="16"/>
                <w:szCs w:val="16"/>
              </w:rPr>
            </w:pPr>
            <w:r w:rsidRPr="00F05FB3">
              <w:rPr>
                <w:rFonts w:ascii="Times New Roman" w:hAnsi="Times New Roman" w:cs="Times New Roman"/>
                <w:sz w:val="16"/>
                <w:szCs w:val="16"/>
              </w:rPr>
              <w:t xml:space="preserve">с    </w:t>
            </w:r>
            <w:r w:rsidRPr="00F05FB3">
              <w:rPr>
                <w:rFonts w:ascii="Times New Roman" w:hAnsi="Times New Roman" w:cs="Times New Roman"/>
                <w:sz w:val="16"/>
                <w:szCs w:val="16"/>
              </w:rPr>
              <w:br/>
              <w:t xml:space="preserve"> учетом </w:t>
            </w:r>
            <w:r w:rsidRPr="00F05FB3">
              <w:rPr>
                <w:rFonts w:ascii="Times New Roman" w:hAnsi="Times New Roman" w:cs="Times New Roman"/>
                <w:sz w:val="16"/>
                <w:szCs w:val="16"/>
              </w:rPr>
              <w:br/>
              <w:t xml:space="preserve">  доп.  </w:t>
            </w:r>
            <w:r w:rsidRPr="00F05FB3">
              <w:rPr>
                <w:rFonts w:ascii="Times New Roman" w:hAnsi="Times New Roman" w:cs="Times New Roman"/>
                <w:sz w:val="16"/>
                <w:szCs w:val="16"/>
              </w:rPr>
              <w:br/>
              <w:t>средств</w:t>
            </w:r>
          </w:p>
        </w:tc>
      </w:tr>
      <w:tr w:rsidR="00022C08" w:rsidRPr="00F05FB3" w:rsidTr="00671117">
        <w:trPr>
          <w:tblHeader/>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1</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2</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3</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4</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6</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7</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8</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9</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10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11</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13</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14</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16</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17</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18</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Pr>
                <w:rFonts w:ascii="Times New Roman" w:hAnsi="Times New Roman" w:cs="Times New Roman"/>
                <w:sz w:val="16"/>
                <w:szCs w:val="16"/>
              </w:rPr>
              <w:t>19</w:t>
            </w:r>
          </w:p>
        </w:tc>
      </w:tr>
      <w:tr w:rsidR="00022C08" w:rsidRPr="00F05FB3" w:rsidTr="00671117">
        <w:trPr>
          <w:jc w:val="center"/>
        </w:trPr>
        <w:tc>
          <w:tcPr>
            <w:tcW w:w="12720" w:type="dxa"/>
            <w:gridSpan w:val="21"/>
            <w:tcBorders>
              <w:top w:val="nil"/>
              <w:left w:val="single" w:sz="4" w:space="0" w:color="auto"/>
              <w:bottom w:val="single" w:sz="4" w:space="0" w:color="auto"/>
              <w:right w:val="single" w:sz="4" w:space="0" w:color="auto"/>
            </w:tcBorders>
          </w:tcPr>
          <w:p w:rsidR="00022C08" w:rsidRPr="00F05FB3" w:rsidRDefault="00022C08" w:rsidP="00671117">
            <w:pPr>
              <w:pStyle w:val="ConsPlusCell"/>
              <w:spacing w:line="276" w:lineRule="auto"/>
              <w:jc w:val="center"/>
              <w:rPr>
                <w:rFonts w:ascii="Times New Roman" w:hAnsi="Times New Roman" w:cs="Times New Roman"/>
                <w:sz w:val="16"/>
                <w:szCs w:val="16"/>
              </w:rPr>
            </w:pPr>
            <w:r w:rsidRPr="00F05FB3">
              <w:rPr>
                <w:rFonts w:ascii="Times New Roman" w:hAnsi="Times New Roman" w:cs="Times New Roman"/>
                <w:sz w:val="16"/>
                <w:szCs w:val="16"/>
              </w:rPr>
              <w:t>Муниципальная программа  «</w:t>
            </w:r>
            <w:r>
              <w:rPr>
                <w:rFonts w:ascii="Times New Roman" w:hAnsi="Times New Roman" w:cs="Times New Roman"/>
                <w:sz w:val="16"/>
                <w:szCs w:val="16"/>
              </w:rPr>
              <w:t>Здоровое поколение» на 2014-2020</w:t>
            </w:r>
            <w:r w:rsidRPr="00F05FB3">
              <w:rPr>
                <w:rFonts w:ascii="Times New Roman" w:hAnsi="Times New Roman" w:cs="Times New Roman"/>
                <w:sz w:val="16"/>
                <w:szCs w:val="16"/>
              </w:rPr>
              <w:t xml:space="preserve"> год</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Доля учащихся и воспитанников, у которых зарегистрированы благоприятные изменения физического развития.</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Pr>
                <w:sz w:val="16"/>
                <w:szCs w:val="16"/>
              </w:rPr>
              <w:t>5</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2.</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Доля учащихся и воспитанников, у которых отмечается благоприятная динамика состояния здоровья.</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Доля учащихся и воспитанников, перенесших заболевание</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4.</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 xml:space="preserve"> Доля обучающихся, у которых на основании данных профилактических осмотров регистрируются благоприятные изменения в показателях комплексной оценки состояния здоровья.</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Pr>
                <w:sz w:val="16"/>
                <w:szCs w:val="16"/>
              </w:rPr>
              <w:t>5</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5.</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 xml:space="preserve"> Доля </w:t>
            </w:r>
            <w:proofErr w:type="gramStart"/>
            <w:r w:rsidRPr="00F05FB3">
              <w:rPr>
                <w:sz w:val="16"/>
                <w:szCs w:val="16"/>
              </w:rPr>
              <w:t>обучающихся</w:t>
            </w:r>
            <w:proofErr w:type="gramEnd"/>
            <w:r w:rsidRPr="00F05FB3">
              <w:rPr>
                <w:sz w:val="16"/>
                <w:szCs w:val="16"/>
              </w:rPr>
              <w:t>, у которых регистрируются благоприятные изменения физической подготовленности.</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5</w:t>
            </w:r>
          </w:p>
        </w:tc>
        <w:tc>
          <w:tcPr>
            <w:tcW w:w="567"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708"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567"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709"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691"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c>
          <w:tcPr>
            <w:tcW w:w="709" w:type="dxa"/>
            <w:tcBorders>
              <w:top w:val="nil"/>
              <w:left w:val="single" w:sz="4" w:space="0" w:color="auto"/>
              <w:bottom w:val="single" w:sz="4" w:space="0" w:color="auto"/>
              <w:right w:val="single" w:sz="4" w:space="0" w:color="auto"/>
            </w:tcBorders>
          </w:tcPr>
          <w:p w:rsidR="00022C08" w:rsidRDefault="00022C08" w:rsidP="00671117">
            <w:r w:rsidRPr="005103D8">
              <w:rPr>
                <w:sz w:val="16"/>
                <w:szCs w:val="16"/>
              </w:rPr>
              <w:t>5</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6.</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Степень информированности учащихся в отношении факторов риска формирования отклонений в состоянии здоровья.</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97</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97</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708"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691"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7E7F13">
              <w:rPr>
                <w:sz w:val="16"/>
                <w:szCs w:val="16"/>
              </w:rPr>
              <w:t>100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lastRenderedPageBreak/>
              <w:t>7.</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 xml:space="preserve">Степень </w:t>
            </w:r>
            <w:proofErr w:type="spellStart"/>
            <w:r w:rsidRPr="00F05FB3">
              <w:rPr>
                <w:sz w:val="16"/>
                <w:szCs w:val="16"/>
              </w:rPr>
              <w:t>сформированности</w:t>
            </w:r>
            <w:proofErr w:type="spellEnd"/>
            <w:r w:rsidRPr="00F05FB3">
              <w:rPr>
                <w:sz w:val="16"/>
                <w:szCs w:val="16"/>
              </w:rPr>
              <w:t xml:space="preserve"> у учащихся и воспитанников установок на здоровый образ жизни.</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86</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86</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92</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92</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708"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691"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E95B10">
              <w:rPr>
                <w:sz w:val="16"/>
                <w:szCs w:val="16"/>
              </w:rPr>
              <w:t>100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rPr>
                <w:sz w:val="16"/>
                <w:szCs w:val="16"/>
              </w:rPr>
            </w:pPr>
            <w:r w:rsidRPr="00F05FB3">
              <w:rPr>
                <w:sz w:val="16"/>
                <w:szCs w:val="16"/>
              </w:rPr>
              <w:t>Количество детей с ограниченными возможностями здоровья включенных в общеобразовательный процесс.</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Чел.</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376</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376</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380</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380</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382</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382</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385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385</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387</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388</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400</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400</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402</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403</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404</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w:t>
            </w:r>
          </w:p>
        </w:tc>
        <w:tc>
          <w:tcPr>
            <w:tcW w:w="1418" w:type="dxa"/>
            <w:tcBorders>
              <w:top w:val="nil"/>
              <w:left w:val="single" w:sz="4" w:space="0" w:color="auto"/>
              <w:bottom w:val="single" w:sz="4" w:space="0" w:color="auto"/>
              <w:right w:val="single" w:sz="4" w:space="0" w:color="auto"/>
            </w:tcBorders>
          </w:tcPr>
          <w:p w:rsidR="00022C08" w:rsidRPr="006F0FAB" w:rsidRDefault="00022C08" w:rsidP="00671117">
            <w:pPr>
              <w:spacing w:line="238" w:lineRule="auto"/>
              <w:jc w:val="both"/>
              <w:rPr>
                <w:sz w:val="16"/>
                <w:szCs w:val="16"/>
              </w:rPr>
            </w:pPr>
            <w:r w:rsidRPr="00F05FB3">
              <w:rPr>
                <w:sz w:val="16"/>
                <w:szCs w:val="16"/>
              </w:rPr>
              <w:t xml:space="preserve">Доля общеобразовательных </w:t>
            </w:r>
            <w:r w:rsidRPr="006F0FAB">
              <w:rPr>
                <w:sz w:val="16"/>
                <w:szCs w:val="16"/>
              </w:rPr>
              <w:t>организаций,</w:t>
            </w:r>
            <w:r w:rsidRPr="00F05FB3">
              <w:rPr>
                <w:sz w:val="16"/>
                <w:szCs w:val="16"/>
              </w:rPr>
              <w:t xml:space="preserve"> в которых созданы условия для обеспечения качественного питания, от общего количества общеобразовательных </w:t>
            </w:r>
            <w:r w:rsidRPr="006F0FAB">
              <w:rPr>
                <w:sz w:val="16"/>
                <w:szCs w:val="16"/>
              </w:rPr>
              <w:t>организаций</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42</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42</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50</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50</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60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rPr>
                <w:sz w:val="16"/>
                <w:szCs w:val="16"/>
              </w:rPr>
            </w:pPr>
            <w:r w:rsidRPr="00F05FB3">
              <w:rPr>
                <w:sz w:val="16"/>
                <w:szCs w:val="16"/>
              </w:rPr>
              <w:t>60</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70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70</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70</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72</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72</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75</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78</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78</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80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w:t>
            </w:r>
          </w:p>
        </w:tc>
        <w:tc>
          <w:tcPr>
            <w:tcW w:w="1418" w:type="dxa"/>
            <w:tcBorders>
              <w:top w:val="nil"/>
              <w:left w:val="single" w:sz="4" w:space="0" w:color="auto"/>
              <w:bottom w:val="single" w:sz="4" w:space="0" w:color="auto"/>
              <w:right w:val="single" w:sz="4" w:space="0" w:color="auto"/>
            </w:tcBorders>
          </w:tcPr>
          <w:p w:rsidR="00022C08" w:rsidRPr="006F0FAB" w:rsidRDefault="00022C08" w:rsidP="00671117">
            <w:pPr>
              <w:spacing w:line="238" w:lineRule="auto"/>
              <w:jc w:val="both"/>
              <w:rPr>
                <w:sz w:val="16"/>
                <w:szCs w:val="16"/>
              </w:rPr>
            </w:pPr>
            <w:r w:rsidRPr="006F0FAB">
              <w:rPr>
                <w:sz w:val="16"/>
                <w:szCs w:val="16"/>
              </w:rPr>
              <w:t>Доля  общеобразовательных организаций,  которые улучшили  оснащение  материально-технической базы столовых, от общего количества общеобразовательных организаций</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55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55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60</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60</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65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65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70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70</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72</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72</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75</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75</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78</w:t>
            </w:r>
          </w:p>
        </w:tc>
        <w:tc>
          <w:tcPr>
            <w:tcW w:w="691"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78</w:t>
            </w:r>
          </w:p>
        </w:tc>
        <w:tc>
          <w:tcPr>
            <w:tcW w:w="585"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80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82</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11.</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Доля учащихся, охваченных горячим питанием на платной основе, от общей численности обучающихся школ</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42</w:t>
            </w:r>
          </w:p>
        </w:tc>
        <w:tc>
          <w:tcPr>
            <w:tcW w:w="620" w:type="dxa"/>
            <w:tcBorders>
              <w:top w:val="nil"/>
              <w:left w:val="single" w:sz="4" w:space="0" w:color="auto"/>
              <w:bottom w:val="single" w:sz="4" w:space="0" w:color="auto"/>
              <w:right w:val="single" w:sz="4" w:space="0" w:color="auto"/>
            </w:tcBorders>
          </w:tcPr>
          <w:p w:rsidR="00022C08" w:rsidRDefault="00022C08" w:rsidP="00671117">
            <w:r w:rsidRPr="003633AD">
              <w:rPr>
                <w:sz w:val="16"/>
                <w:szCs w:val="16"/>
              </w:rPr>
              <w:t>40</w:t>
            </w:r>
          </w:p>
        </w:tc>
        <w:tc>
          <w:tcPr>
            <w:tcW w:w="709" w:type="dxa"/>
            <w:tcBorders>
              <w:top w:val="nil"/>
              <w:left w:val="single" w:sz="4" w:space="0" w:color="auto"/>
              <w:bottom w:val="single" w:sz="4" w:space="0" w:color="auto"/>
              <w:right w:val="single" w:sz="4" w:space="0" w:color="auto"/>
            </w:tcBorders>
          </w:tcPr>
          <w:p w:rsidR="00022C08" w:rsidRDefault="00022C08" w:rsidP="00671117">
            <w:r w:rsidRPr="003633AD">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3633AD">
              <w:rPr>
                <w:sz w:val="16"/>
                <w:szCs w:val="16"/>
              </w:rPr>
              <w:t>40</w:t>
            </w:r>
          </w:p>
        </w:tc>
        <w:tc>
          <w:tcPr>
            <w:tcW w:w="708" w:type="dxa"/>
            <w:tcBorders>
              <w:top w:val="nil"/>
              <w:left w:val="single" w:sz="4" w:space="0" w:color="auto"/>
              <w:bottom w:val="single" w:sz="4" w:space="0" w:color="auto"/>
              <w:right w:val="single" w:sz="4" w:space="0" w:color="auto"/>
            </w:tcBorders>
          </w:tcPr>
          <w:p w:rsidR="00022C08" w:rsidRDefault="00022C08" w:rsidP="00671117">
            <w:r w:rsidRPr="003633AD">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c>
          <w:tcPr>
            <w:tcW w:w="709" w:type="dxa"/>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c>
          <w:tcPr>
            <w:tcW w:w="691" w:type="dxa"/>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c>
          <w:tcPr>
            <w:tcW w:w="709" w:type="dxa"/>
            <w:tcBorders>
              <w:top w:val="nil"/>
              <w:left w:val="single" w:sz="4" w:space="0" w:color="auto"/>
              <w:bottom w:val="single" w:sz="4" w:space="0" w:color="auto"/>
              <w:right w:val="single" w:sz="4" w:space="0" w:color="auto"/>
            </w:tcBorders>
          </w:tcPr>
          <w:p w:rsidR="00022C08" w:rsidRDefault="00022C08" w:rsidP="00671117">
            <w:r w:rsidRPr="0079614A">
              <w:rPr>
                <w:sz w:val="16"/>
                <w:szCs w:val="16"/>
              </w:rPr>
              <w:t>40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12.</w:t>
            </w:r>
          </w:p>
        </w:tc>
        <w:tc>
          <w:tcPr>
            <w:tcW w:w="1418" w:type="dxa"/>
            <w:tcBorders>
              <w:top w:val="nil"/>
              <w:left w:val="single" w:sz="4" w:space="0" w:color="auto"/>
              <w:bottom w:val="single" w:sz="4" w:space="0" w:color="auto"/>
              <w:right w:val="single" w:sz="4" w:space="0" w:color="auto"/>
            </w:tcBorders>
          </w:tcPr>
          <w:p w:rsidR="00022C08" w:rsidRPr="006F0FAB" w:rsidRDefault="00022C08" w:rsidP="00671117">
            <w:pPr>
              <w:spacing w:line="238" w:lineRule="auto"/>
              <w:jc w:val="both"/>
              <w:rPr>
                <w:sz w:val="16"/>
                <w:szCs w:val="16"/>
              </w:rPr>
            </w:pPr>
            <w:r w:rsidRPr="006F0FAB">
              <w:rPr>
                <w:sz w:val="16"/>
                <w:szCs w:val="16"/>
              </w:rPr>
              <w:t>Доля общеобразовательных организаций, организующих питание в течение шести учебных дней недели, от общего количества общеобразовательных организаций</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708"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691"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585" w:type="dxa"/>
            <w:gridSpan w:val="2"/>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161FF0">
              <w:rPr>
                <w:sz w:val="16"/>
                <w:szCs w:val="16"/>
              </w:rPr>
              <w:t>100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13.</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 xml:space="preserve">Доля охвата учащихся 1-4 классов горячим  питанием, от общего количества учащихся первой </w:t>
            </w:r>
            <w:r w:rsidRPr="00F05FB3">
              <w:rPr>
                <w:sz w:val="16"/>
                <w:szCs w:val="16"/>
              </w:rPr>
              <w:lastRenderedPageBreak/>
              <w:t>ступени</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lastRenderedPageBreak/>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89</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89</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93</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93</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98</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98</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708"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727" w:type="dxa"/>
            <w:gridSpan w:val="2"/>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709" w:type="dxa"/>
            <w:gridSpan w:val="2"/>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c>
          <w:tcPr>
            <w:tcW w:w="709" w:type="dxa"/>
            <w:tcBorders>
              <w:top w:val="nil"/>
              <w:left w:val="single" w:sz="4" w:space="0" w:color="auto"/>
              <w:bottom w:val="single" w:sz="4" w:space="0" w:color="auto"/>
              <w:right w:val="single" w:sz="4" w:space="0" w:color="auto"/>
            </w:tcBorders>
          </w:tcPr>
          <w:p w:rsidR="00022C08" w:rsidRDefault="00022C08" w:rsidP="00671117">
            <w:pPr>
              <w:jc w:val="center"/>
            </w:pPr>
            <w:r w:rsidRPr="00221258">
              <w:rPr>
                <w:sz w:val="16"/>
                <w:szCs w:val="16"/>
              </w:rPr>
              <w:t>99</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lastRenderedPageBreak/>
              <w:t>14.</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Доля охвата учащихся 5-11 классов горячим  питанием, от общего количества учащихся второй и третьей ступени</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97</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97</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98</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98</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708"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727" w:type="dxa"/>
            <w:gridSpan w:val="2"/>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709" w:type="dxa"/>
            <w:gridSpan w:val="2"/>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567"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c>
          <w:tcPr>
            <w:tcW w:w="709" w:type="dxa"/>
            <w:tcBorders>
              <w:top w:val="nil"/>
              <w:left w:val="single" w:sz="4" w:space="0" w:color="auto"/>
              <w:bottom w:val="single" w:sz="4" w:space="0" w:color="auto"/>
              <w:right w:val="single" w:sz="4" w:space="0" w:color="auto"/>
            </w:tcBorders>
          </w:tcPr>
          <w:p w:rsidR="00022C08" w:rsidRDefault="00022C08" w:rsidP="00671117">
            <w:pPr>
              <w:jc w:val="center"/>
            </w:pPr>
            <w:r w:rsidRPr="00326A02">
              <w:rPr>
                <w:sz w:val="16"/>
                <w:szCs w:val="16"/>
              </w:rPr>
              <w:t>99</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15.</w:t>
            </w:r>
          </w:p>
        </w:tc>
        <w:tc>
          <w:tcPr>
            <w:tcW w:w="141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Доля учащихся, посещающих группу продленного дня с горячим питанием, от общего количества учащихся, посещающих группу продленного дня</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85</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90</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90</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95</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708"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727" w:type="dxa"/>
            <w:gridSpan w:val="2"/>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709" w:type="dxa"/>
            <w:gridSpan w:val="2"/>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567"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c>
          <w:tcPr>
            <w:tcW w:w="709" w:type="dxa"/>
            <w:tcBorders>
              <w:top w:val="nil"/>
              <w:left w:val="single" w:sz="4" w:space="0" w:color="auto"/>
              <w:bottom w:val="single" w:sz="4" w:space="0" w:color="auto"/>
              <w:right w:val="single" w:sz="4" w:space="0" w:color="auto"/>
            </w:tcBorders>
          </w:tcPr>
          <w:p w:rsidR="00022C08" w:rsidRDefault="00022C08" w:rsidP="00671117">
            <w:r w:rsidRPr="0068620E">
              <w:rPr>
                <w:sz w:val="16"/>
                <w:szCs w:val="16"/>
              </w:rPr>
              <w:t>100</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16.</w:t>
            </w:r>
          </w:p>
        </w:tc>
        <w:tc>
          <w:tcPr>
            <w:tcW w:w="1418" w:type="dxa"/>
            <w:tcBorders>
              <w:top w:val="nil"/>
              <w:left w:val="single" w:sz="4" w:space="0" w:color="auto"/>
              <w:bottom w:val="single" w:sz="4" w:space="0" w:color="auto"/>
              <w:right w:val="single" w:sz="4" w:space="0" w:color="auto"/>
            </w:tcBorders>
          </w:tcPr>
          <w:p w:rsidR="00022C08" w:rsidRPr="006F0FAB" w:rsidRDefault="00022C08" w:rsidP="00671117">
            <w:pPr>
              <w:spacing w:line="238" w:lineRule="auto"/>
              <w:jc w:val="both"/>
              <w:rPr>
                <w:sz w:val="16"/>
                <w:szCs w:val="16"/>
              </w:rPr>
            </w:pPr>
            <w:r w:rsidRPr="006F0FAB">
              <w:rPr>
                <w:sz w:val="16"/>
                <w:szCs w:val="16"/>
              </w:rPr>
              <w:t>Доля общеобразовательных организаций, принимающих ежегодно участие в районном конкурсе «На лучшую организацию питания», от общего количества общеобразовательных организаций</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0</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16</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16</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16</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16</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21</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21</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21</w:t>
            </w:r>
          </w:p>
        </w:tc>
        <w:tc>
          <w:tcPr>
            <w:tcW w:w="70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21</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c>
          <w:tcPr>
            <w:tcW w:w="727"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c>
          <w:tcPr>
            <w:tcW w:w="709" w:type="dxa"/>
            <w:gridSpan w:val="2"/>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26</w:t>
            </w:r>
          </w:p>
        </w:tc>
      </w:tr>
      <w:tr w:rsidR="00022C08" w:rsidRPr="00F05FB3" w:rsidTr="00671117">
        <w:trPr>
          <w:trHeight w:val="360"/>
          <w:jc w:val="center"/>
        </w:trPr>
        <w:tc>
          <w:tcPr>
            <w:tcW w:w="396"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17.</w:t>
            </w:r>
          </w:p>
        </w:tc>
        <w:tc>
          <w:tcPr>
            <w:tcW w:w="1418" w:type="dxa"/>
            <w:tcBorders>
              <w:top w:val="nil"/>
              <w:left w:val="single" w:sz="4" w:space="0" w:color="auto"/>
              <w:bottom w:val="single" w:sz="4" w:space="0" w:color="auto"/>
              <w:right w:val="single" w:sz="4" w:space="0" w:color="auto"/>
            </w:tcBorders>
          </w:tcPr>
          <w:p w:rsidR="00022C08" w:rsidRPr="006F0FAB" w:rsidRDefault="00022C08" w:rsidP="00671117">
            <w:pPr>
              <w:spacing w:line="238" w:lineRule="auto"/>
              <w:jc w:val="both"/>
              <w:rPr>
                <w:sz w:val="16"/>
                <w:szCs w:val="16"/>
              </w:rPr>
            </w:pPr>
            <w:r w:rsidRPr="006F0FAB">
              <w:rPr>
                <w:sz w:val="16"/>
                <w:szCs w:val="16"/>
              </w:rPr>
              <w:t xml:space="preserve">Доля общеобразовательных организаций, организующих работы по </w:t>
            </w:r>
            <w:proofErr w:type="spellStart"/>
            <w:r w:rsidRPr="006F0FAB">
              <w:rPr>
                <w:sz w:val="16"/>
                <w:szCs w:val="16"/>
              </w:rPr>
              <w:t>самообеспечению</w:t>
            </w:r>
            <w:proofErr w:type="spellEnd"/>
            <w:r w:rsidRPr="006F0FAB">
              <w:rPr>
                <w:sz w:val="16"/>
                <w:szCs w:val="16"/>
              </w:rPr>
              <w:t xml:space="preserve"> сельхозпродукцией, от общего количества общеобразовательных организаций</w:t>
            </w:r>
          </w:p>
        </w:tc>
        <w:tc>
          <w:tcPr>
            <w:tcW w:w="3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both"/>
              <w:rPr>
                <w:sz w:val="16"/>
                <w:szCs w:val="16"/>
              </w:rPr>
            </w:pPr>
            <w:r w:rsidRPr="00F05FB3">
              <w:rPr>
                <w:sz w:val="16"/>
                <w:szCs w:val="16"/>
              </w:rPr>
              <w:t>процент</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30</w:t>
            </w:r>
          </w:p>
        </w:tc>
        <w:tc>
          <w:tcPr>
            <w:tcW w:w="567"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35</w:t>
            </w:r>
          </w:p>
        </w:tc>
        <w:tc>
          <w:tcPr>
            <w:tcW w:w="78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35</w:t>
            </w:r>
          </w:p>
        </w:tc>
        <w:tc>
          <w:tcPr>
            <w:tcW w:w="54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40</w:t>
            </w:r>
          </w:p>
        </w:tc>
        <w:tc>
          <w:tcPr>
            <w:tcW w:w="798"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sidRPr="00F05FB3">
              <w:rPr>
                <w:sz w:val="16"/>
                <w:szCs w:val="16"/>
              </w:rPr>
              <w:t>40</w:t>
            </w:r>
          </w:p>
        </w:tc>
        <w:tc>
          <w:tcPr>
            <w:tcW w:w="620"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w:t>
            </w:r>
          </w:p>
        </w:tc>
        <w:tc>
          <w:tcPr>
            <w:tcW w:w="709" w:type="dxa"/>
            <w:tcBorders>
              <w:top w:val="nil"/>
              <w:left w:val="single" w:sz="4" w:space="0" w:color="auto"/>
              <w:bottom w:val="single" w:sz="4" w:space="0" w:color="auto"/>
              <w:right w:val="single" w:sz="4" w:space="0" w:color="auto"/>
            </w:tcBorders>
          </w:tcPr>
          <w:p w:rsidR="00022C08" w:rsidRPr="00F05FB3" w:rsidRDefault="00022C08" w:rsidP="00671117">
            <w:pPr>
              <w:spacing w:line="238" w:lineRule="auto"/>
              <w:jc w:val="center"/>
              <w:rPr>
                <w:sz w:val="16"/>
                <w:szCs w:val="16"/>
              </w:rPr>
            </w:pPr>
            <w:r>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708"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727" w:type="dxa"/>
            <w:gridSpan w:val="2"/>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709" w:type="dxa"/>
            <w:gridSpan w:val="2"/>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567"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c>
          <w:tcPr>
            <w:tcW w:w="709" w:type="dxa"/>
            <w:tcBorders>
              <w:top w:val="nil"/>
              <w:left w:val="single" w:sz="4" w:space="0" w:color="auto"/>
              <w:bottom w:val="single" w:sz="4" w:space="0" w:color="auto"/>
              <w:right w:val="single" w:sz="4" w:space="0" w:color="auto"/>
            </w:tcBorders>
          </w:tcPr>
          <w:p w:rsidR="00022C08" w:rsidRDefault="00022C08" w:rsidP="00671117">
            <w:r w:rsidRPr="007C4DE9">
              <w:rPr>
                <w:sz w:val="16"/>
                <w:szCs w:val="16"/>
              </w:rPr>
              <w:t>40</w:t>
            </w:r>
          </w:p>
        </w:tc>
      </w:tr>
    </w:tbl>
    <w:p w:rsidR="00022C08" w:rsidRDefault="00022C08" w:rsidP="00022C08"/>
    <w:p w:rsidR="00022C08" w:rsidRDefault="00022C08" w:rsidP="00022C08">
      <w:pPr>
        <w:spacing w:after="120"/>
        <w:jc w:val="right"/>
        <w:rPr>
          <w:sz w:val="28"/>
          <w:szCs w:val="28"/>
        </w:rPr>
      </w:pPr>
    </w:p>
    <w:p w:rsidR="00022C08" w:rsidRDefault="00022C08" w:rsidP="00022C08">
      <w:pPr>
        <w:tabs>
          <w:tab w:val="left" w:pos="10460"/>
        </w:tabs>
        <w:spacing w:after="120"/>
        <w:rPr>
          <w:sz w:val="28"/>
          <w:szCs w:val="28"/>
        </w:rPr>
      </w:pPr>
      <w:r>
        <w:rPr>
          <w:sz w:val="28"/>
          <w:szCs w:val="28"/>
        </w:rPr>
        <w:tab/>
      </w: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r w:rsidRPr="00052E46">
        <w:rPr>
          <w:sz w:val="28"/>
          <w:szCs w:val="28"/>
        </w:rPr>
        <w:lastRenderedPageBreak/>
        <w:t xml:space="preserve">Приложение </w:t>
      </w:r>
      <w:r>
        <w:rPr>
          <w:sz w:val="28"/>
          <w:szCs w:val="28"/>
        </w:rPr>
        <w:t xml:space="preserve">№ </w:t>
      </w:r>
      <w:r w:rsidRPr="00052E46">
        <w:rPr>
          <w:sz w:val="28"/>
          <w:szCs w:val="28"/>
        </w:rPr>
        <w:t>2</w:t>
      </w:r>
      <w:r>
        <w:rPr>
          <w:sz w:val="28"/>
          <w:szCs w:val="28"/>
        </w:rPr>
        <w:t xml:space="preserve"> </w:t>
      </w:r>
    </w:p>
    <w:p w:rsidR="00022C08" w:rsidRPr="00440B65" w:rsidRDefault="00022C08" w:rsidP="00022C08">
      <w:pPr>
        <w:spacing w:after="120"/>
        <w:jc w:val="right"/>
        <w:rPr>
          <w:sz w:val="28"/>
          <w:szCs w:val="28"/>
        </w:rPr>
      </w:pPr>
      <w:r w:rsidRPr="00440B65">
        <w:rPr>
          <w:sz w:val="28"/>
          <w:szCs w:val="28"/>
        </w:rPr>
        <w:t>к П</w:t>
      </w:r>
      <w:r>
        <w:rPr>
          <w:sz w:val="28"/>
          <w:szCs w:val="28"/>
        </w:rPr>
        <w:t>одпрограмм</w:t>
      </w:r>
      <w:r w:rsidRPr="00440B65">
        <w:rPr>
          <w:sz w:val="28"/>
          <w:szCs w:val="28"/>
        </w:rPr>
        <w:t>е</w:t>
      </w:r>
      <w:r>
        <w:rPr>
          <w:sz w:val="28"/>
          <w:szCs w:val="28"/>
        </w:rPr>
        <w:t xml:space="preserve"> </w:t>
      </w:r>
      <w:r w:rsidRPr="00440B65">
        <w:rPr>
          <w:sz w:val="28"/>
          <w:szCs w:val="28"/>
        </w:rPr>
        <w:t>«</w:t>
      </w:r>
      <w:r>
        <w:rPr>
          <w:sz w:val="28"/>
          <w:szCs w:val="28"/>
        </w:rPr>
        <w:t>Здоровое поколение» до 2020</w:t>
      </w:r>
      <w:r w:rsidRPr="00440B65">
        <w:rPr>
          <w:sz w:val="28"/>
          <w:szCs w:val="28"/>
        </w:rPr>
        <w:t xml:space="preserve"> год</w:t>
      </w:r>
      <w:r>
        <w:rPr>
          <w:sz w:val="28"/>
          <w:szCs w:val="28"/>
        </w:rPr>
        <w:t>а</w:t>
      </w:r>
    </w:p>
    <w:p w:rsidR="00022C08" w:rsidRPr="00440B65" w:rsidRDefault="00022C08" w:rsidP="00022C08">
      <w:pPr>
        <w:ind w:firstLine="540"/>
        <w:jc w:val="both"/>
        <w:rPr>
          <w:sz w:val="28"/>
          <w:szCs w:val="28"/>
        </w:rPr>
      </w:pPr>
    </w:p>
    <w:p w:rsidR="00022C08" w:rsidRPr="00440B65" w:rsidRDefault="00022C08" w:rsidP="00022C08">
      <w:pPr>
        <w:jc w:val="center"/>
      </w:pPr>
      <w:bookmarkStart w:id="2" w:name="Par487"/>
      <w:bookmarkEnd w:id="2"/>
      <w:r>
        <w:t>П</w:t>
      </w:r>
      <w:r w:rsidRPr="00440B65">
        <w:t>еречень</w:t>
      </w:r>
    </w:p>
    <w:p w:rsidR="00022C08" w:rsidRPr="00440B65" w:rsidRDefault="00022C08" w:rsidP="00022C08">
      <w:pPr>
        <w:spacing w:line="276" w:lineRule="auto"/>
        <w:jc w:val="center"/>
      </w:pPr>
      <w:r w:rsidRPr="00440B65">
        <w:t xml:space="preserve">основных мероприятий </w:t>
      </w:r>
      <w:r>
        <w:t>подпрограммы</w:t>
      </w:r>
      <w:r w:rsidRPr="00440B65">
        <w:t xml:space="preserve"> «</w:t>
      </w:r>
      <w:r>
        <w:t>Здоровое поколение» до 2020</w:t>
      </w:r>
      <w:r w:rsidRPr="00440B65">
        <w:t xml:space="preserve"> год</w:t>
      </w:r>
      <w:r>
        <w:t>а</w:t>
      </w:r>
    </w:p>
    <w:tbl>
      <w:tblPr>
        <w:tblW w:w="14451" w:type="dxa"/>
        <w:tblInd w:w="75" w:type="dxa"/>
        <w:tblLayout w:type="fixed"/>
        <w:tblCellMar>
          <w:left w:w="75" w:type="dxa"/>
          <w:right w:w="75" w:type="dxa"/>
        </w:tblCellMar>
        <w:tblLook w:val="00A0"/>
      </w:tblPr>
      <w:tblGrid>
        <w:gridCol w:w="658"/>
        <w:gridCol w:w="51"/>
        <w:gridCol w:w="4571"/>
        <w:gridCol w:w="2223"/>
        <w:gridCol w:w="1970"/>
        <w:gridCol w:w="2198"/>
        <w:gridCol w:w="2780"/>
      </w:tblGrid>
      <w:tr w:rsidR="00022C08" w:rsidRPr="00440B65" w:rsidTr="00671117">
        <w:trPr>
          <w:trHeight w:val="3427"/>
        </w:trPr>
        <w:tc>
          <w:tcPr>
            <w:tcW w:w="658"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N </w:t>
            </w:r>
            <w:r w:rsidRPr="00440B65">
              <w:rPr>
                <w:rFonts w:ascii="Times New Roman" w:hAnsi="Times New Roman" w:cs="Times New Roman"/>
                <w:sz w:val="24"/>
                <w:szCs w:val="24"/>
              </w:rPr>
              <w:br/>
            </w:r>
            <w:proofErr w:type="spellStart"/>
            <w:proofErr w:type="gramStart"/>
            <w:r w:rsidRPr="00440B65">
              <w:rPr>
                <w:rFonts w:ascii="Times New Roman" w:hAnsi="Times New Roman" w:cs="Times New Roman"/>
                <w:sz w:val="24"/>
                <w:szCs w:val="24"/>
              </w:rPr>
              <w:t>п</w:t>
            </w:r>
            <w:proofErr w:type="spellEnd"/>
            <w:proofErr w:type="gramEnd"/>
            <w:r w:rsidRPr="00440B65">
              <w:rPr>
                <w:rFonts w:ascii="Times New Roman" w:hAnsi="Times New Roman" w:cs="Times New Roman"/>
                <w:sz w:val="24"/>
                <w:szCs w:val="24"/>
              </w:rPr>
              <w:t>/</w:t>
            </w:r>
            <w:proofErr w:type="spellStart"/>
            <w:r w:rsidRPr="00440B65">
              <w:rPr>
                <w:rFonts w:ascii="Times New Roman" w:hAnsi="Times New Roman" w:cs="Times New Roman"/>
                <w:sz w:val="24"/>
                <w:szCs w:val="24"/>
              </w:rPr>
              <w:t>п</w:t>
            </w:r>
            <w:proofErr w:type="spellEnd"/>
          </w:p>
        </w:tc>
        <w:tc>
          <w:tcPr>
            <w:tcW w:w="4622" w:type="dxa"/>
            <w:gridSpan w:val="2"/>
            <w:tcBorders>
              <w:top w:val="single" w:sz="4" w:space="0" w:color="auto"/>
              <w:left w:val="single" w:sz="4" w:space="0" w:color="auto"/>
              <w:bottom w:val="single" w:sz="4" w:space="0" w:color="auto"/>
              <w:right w:val="single" w:sz="4" w:space="0" w:color="auto"/>
            </w:tcBorders>
          </w:tcPr>
          <w:p w:rsidR="00022C08" w:rsidRPr="00440B65" w:rsidRDefault="00022C08" w:rsidP="00671117">
            <w:pPr>
              <w:spacing w:line="276" w:lineRule="auto"/>
              <w:jc w:val="center"/>
            </w:pPr>
            <w:r w:rsidRPr="00440B65">
              <w:t>П</w:t>
            </w:r>
            <w:r>
              <w:t>одп</w:t>
            </w:r>
            <w:r w:rsidRPr="00440B65">
              <w:t>рограмма «</w:t>
            </w:r>
            <w:r>
              <w:t>Здоровое поколение»  до 2020</w:t>
            </w:r>
            <w:r w:rsidRPr="00440B65">
              <w:t xml:space="preserve"> год</w:t>
            </w:r>
            <w:r>
              <w:t>а</w:t>
            </w:r>
          </w:p>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(далее - П</w:t>
            </w:r>
            <w:r>
              <w:rPr>
                <w:rFonts w:ascii="Times New Roman" w:hAnsi="Times New Roman" w:cs="Times New Roman"/>
                <w:sz w:val="24"/>
                <w:szCs w:val="24"/>
              </w:rPr>
              <w:t>одп</w:t>
            </w:r>
            <w:r w:rsidRPr="00440B65">
              <w:rPr>
                <w:rFonts w:ascii="Times New Roman" w:hAnsi="Times New Roman" w:cs="Times New Roman"/>
                <w:sz w:val="24"/>
                <w:szCs w:val="24"/>
              </w:rPr>
              <w:t>рограмма)</w:t>
            </w:r>
          </w:p>
        </w:tc>
        <w:tc>
          <w:tcPr>
            <w:tcW w:w="2223"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 xml:space="preserve">Ответственный  </w:t>
            </w:r>
            <w:r w:rsidRPr="00440B65">
              <w:rPr>
                <w:rFonts w:ascii="Times New Roman" w:hAnsi="Times New Roman" w:cs="Times New Roman"/>
                <w:sz w:val="24"/>
                <w:szCs w:val="24"/>
              </w:rPr>
              <w:br/>
              <w:t>исполнитель</w:t>
            </w:r>
            <w:proofErr w:type="gramStart"/>
            <w:r w:rsidRPr="00440B65">
              <w:rPr>
                <w:rFonts w:ascii="Times New Roman" w:hAnsi="Times New Roman" w:cs="Times New Roman"/>
                <w:sz w:val="24"/>
                <w:szCs w:val="24"/>
              </w:rPr>
              <w:t>.</w:t>
            </w:r>
            <w:proofErr w:type="gramEnd"/>
            <w:r w:rsidRPr="00440B65">
              <w:rPr>
                <w:rFonts w:ascii="Times New Roman" w:hAnsi="Times New Roman" w:cs="Times New Roman"/>
                <w:sz w:val="24"/>
                <w:szCs w:val="24"/>
              </w:rPr>
              <w:t xml:space="preserve"> </w:t>
            </w:r>
            <w:proofErr w:type="gramStart"/>
            <w:r w:rsidRPr="00440B65">
              <w:rPr>
                <w:rFonts w:ascii="Times New Roman" w:hAnsi="Times New Roman" w:cs="Times New Roman"/>
                <w:sz w:val="24"/>
                <w:szCs w:val="24"/>
              </w:rPr>
              <w:t>с</w:t>
            </w:r>
            <w:proofErr w:type="gramEnd"/>
            <w:r w:rsidRPr="00440B65">
              <w:rPr>
                <w:rFonts w:ascii="Times New Roman" w:hAnsi="Times New Roman" w:cs="Times New Roman"/>
                <w:sz w:val="24"/>
                <w:szCs w:val="24"/>
              </w:rPr>
              <w:t>оисполнитель, участник</w:t>
            </w:r>
          </w:p>
        </w:tc>
        <w:tc>
          <w:tcPr>
            <w:tcW w:w="1970"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 xml:space="preserve">Срок   </w:t>
            </w:r>
            <w:r w:rsidRPr="00440B65">
              <w:rPr>
                <w:rFonts w:ascii="Times New Roman" w:hAnsi="Times New Roman" w:cs="Times New Roman"/>
                <w:sz w:val="24"/>
                <w:szCs w:val="24"/>
              </w:rPr>
              <w:br/>
              <w:t>реализации</w:t>
            </w:r>
          </w:p>
        </w:tc>
        <w:tc>
          <w:tcPr>
            <w:tcW w:w="2198"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 xml:space="preserve">Ожидаемый     </w:t>
            </w:r>
            <w:r w:rsidRPr="00440B65">
              <w:rPr>
                <w:rFonts w:ascii="Times New Roman" w:hAnsi="Times New Roman" w:cs="Times New Roman"/>
                <w:sz w:val="24"/>
                <w:szCs w:val="24"/>
              </w:rPr>
              <w:br/>
              <w:t>непосредственный результат (краткое описание)</w:t>
            </w:r>
          </w:p>
        </w:tc>
        <w:tc>
          <w:tcPr>
            <w:tcW w:w="2780"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 xml:space="preserve">Последствия  </w:t>
            </w:r>
            <w:r w:rsidRPr="00440B65">
              <w:rPr>
                <w:rFonts w:ascii="Times New Roman" w:hAnsi="Times New Roman" w:cs="Times New Roman"/>
                <w:sz w:val="24"/>
                <w:szCs w:val="24"/>
              </w:rPr>
              <w:br/>
              <w:t xml:space="preserve"> не реализации  подпрограммы,</w:t>
            </w:r>
            <w:r w:rsidRPr="00440B65">
              <w:rPr>
                <w:rFonts w:ascii="Times New Roman" w:hAnsi="Times New Roman" w:cs="Times New Roman"/>
                <w:sz w:val="24"/>
                <w:szCs w:val="24"/>
              </w:rPr>
              <w:br/>
              <w:t xml:space="preserve">ведомственной </w:t>
            </w:r>
            <w:r w:rsidRPr="00440B65">
              <w:rPr>
                <w:rFonts w:ascii="Times New Roman" w:hAnsi="Times New Roman" w:cs="Times New Roman"/>
                <w:sz w:val="24"/>
                <w:szCs w:val="24"/>
              </w:rPr>
              <w:br/>
              <w:t xml:space="preserve">   целевой    </w:t>
            </w:r>
            <w:r w:rsidRPr="00440B65">
              <w:rPr>
                <w:rFonts w:ascii="Times New Roman" w:hAnsi="Times New Roman" w:cs="Times New Roman"/>
                <w:sz w:val="24"/>
                <w:szCs w:val="24"/>
              </w:rPr>
              <w:br/>
              <w:t xml:space="preserve">  программы,  </w:t>
            </w:r>
            <w:r w:rsidRPr="00440B65">
              <w:rPr>
                <w:rFonts w:ascii="Times New Roman" w:hAnsi="Times New Roman" w:cs="Times New Roman"/>
                <w:sz w:val="24"/>
                <w:szCs w:val="24"/>
              </w:rPr>
              <w:br/>
              <w:t xml:space="preserve">  основного   </w:t>
            </w:r>
            <w:r w:rsidRPr="00440B65">
              <w:rPr>
                <w:rFonts w:ascii="Times New Roman" w:hAnsi="Times New Roman" w:cs="Times New Roman"/>
                <w:sz w:val="24"/>
                <w:szCs w:val="24"/>
              </w:rPr>
              <w:br/>
              <w:t xml:space="preserve"> мероприятия</w:t>
            </w:r>
          </w:p>
        </w:tc>
      </w:tr>
      <w:tr w:rsidR="00022C08" w:rsidRPr="00440B65" w:rsidTr="00671117">
        <w:trPr>
          <w:trHeight w:val="752"/>
        </w:trPr>
        <w:tc>
          <w:tcPr>
            <w:tcW w:w="65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1</w:t>
            </w:r>
          </w:p>
        </w:tc>
        <w:tc>
          <w:tcPr>
            <w:tcW w:w="4622" w:type="dxa"/>
            <w:gridSpan w:val="2"/>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2</w:t>
            </w:r>
          </w:p>
        </w:tc>
        <w:tc>
          <w:tcPr>
            <w:tcW w:w="2223"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3</w:t>
            </w:r>
          </w:p>
        </w:tc>
        <w:tc>
          <w:tcPr>
            <w:tcW w:w="1970"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4</w:t>
            </w:r>
          </w:p>
          <w:p w:rsidR="00022C08" w:rsidRPr="00440B65" w:rsidRDefault="00022C08" w:rsidP="00671117">
            <w:pPr>
              <w:pStyle w:val="ConsPlusCell"/>
              <w:spacing w:line="276" w:lineRule="auto"/>
              <w:jc w:val="center"/>
              <w:rPr>
                <w:rFonts w:ascii="Times New Roman" w:hAnsi="Times New Roman" w:cs="Times New Roman"/>
                <w:sz w:val="24"/>
                <w:szCs w:val="24"/>
              </w:rPr>
            </w:pPr>
          </w:p>
        </w:tc>
        <w:tc>
          <w:tcPr>
            <w:tcW w:w="2198"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5</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sz w:val="24"/>
                <w:szCs w:val="24"/>
              </w:rPr>
              <w:t>6</w:t>
            </w:r>
          </w:p>
        </w:tc>
      </w:tr>
      <w:tr w:rsidR="00022C08" w:rsidRPr="00440B65" w:rsidTr="00671117">
        <w:trPr>
          <w:trHeight w:val="412"/>
        </w:trPr>
        <w:tc>
          <w:tcPr>
            <w:tcW w:w="65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p>
        </w:tc>
        <w:tc>
          <w:tcPr>
            <w:tcW w:w="13793" w:type="dxa"/>
            <w:gridSpan w:val="6"/>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jc w:val="center"/>
              <w:rPr>
                <w:rFonts w:ascii="Times New Roman" w:hAnsi="Times New Roman" w:cs="Times New Roman"/>
                <w:sz w:val="24"/>
                <w:szCs w:val="24"/>
              </w:rPr>
            </w:pPr>
            <w:r w:rsidRPr="00440B65">
              <w:rPr>
                <w:rFonts w:ascii="Times New Roman" w:hAnsi="Times New Roman" w:cs="Times New Roman"/>
                <w:bCs/>
                <w:iCs/>
                <w:sz w:val="24"/>
                <w:szCs w:val="24"/>
              </w:rPr>
              <w:t xml:space="preserve">          </w:t>
            </w:r>
            <w:r>
              <w:rPr>
                <w:rFonts w:ascii="Times New Roman" w:hAnsi="Times New Roman" w:cs="Times New Roman"/>
                <w:bCs/>
                <w:iCs/>
                <w:sz w:val="24"/>
                <w:szCs w:val="24"/>
              </w:rPr>
              <w:t>Обеспечение деятельности подведомственных учреждений.</w:t>
            </w:r>
          </w:p>
        </w:tc>
      </w:tr>
      <w:tr w:rsidR="00022C08" w:rsidRPr="00440B65" w:rsidTr="00671117">
        <w:trPr>
          <w:trHeight w:val="412"/>
        </w:trPr>
        <w:tc>
          <w:tcPr>
            <w:tcW w:w="658" w:type="dxa"/>
            <w:tcBorders>
              <w:top w:val="nil"/>
              <w:left w:val="single" w:sz="4" w:space="0" w:color="auto"/>
              <w:bottom w:val="single" w:sz="4" w:space="0" w:color="auto"/>
              <w:right w:val="single" w:sz="4" w:space="0" w:color="auto"/>
            </w:tcBorders>
          </w:tcPr>
          <w:p w:rsidR="00022C08" w:rsidRPr="00440B65" w:rsidRDefault="00022C08" w:rsidP="00671117">
            <w:r>
              <w:t>1.</w:t>
            </w:r>
          </w:p>
        </w:tc>
        <w:tc>
          <w:tcPr>
            <w:tcW w:w="4622" w:type="dxa"/>
            <w:gridSpan w:val="2"/>
            <w:tcBorders>
              <w:top w:val="single" w:sz="4" w:space="0" w:color="auto"/>
              <w:left w:val="single" w:sz="4" w:space="0" w:color="auto"/>
              <w:bottom w:val="single" w:sz="4" w:space="0" w:color="auto"/>
              <w:right w:val="single" w:sz="4" w:space="0" w:color="auto"/>
            </w:tcBorders>
          </w:tcPr>
          <w:p w:rsidR="00022C08" w:rsidRPr="00440B65" w:rsidRDefault="00022C08" w:rsidP="00671117">
            <w:r>
              <w:t>Организационные мероприятия</w:t>
            </w:r>
          </w:p>
        </w:tc>
        <w:tc>
          <w:tcPr>
            <w:tcW w:w="2223" w:type="dxa"/>
            <w:tcBorders>
              <w:top w:val="single" w:sz="4" w:space="0" w:color="auto"/>
              <w:left w:val="single" w:sz="4" w:space="0" w:color="auto"/>
              <w:bottom w:val="single" w:sz="4" w:space="0" w:color="auto"/>
              <w:right w:val="single" w:sz="4" w:space="0" w:color="auto"/>
            </w:tcBorders>
          </w:tcPr>
          <w:p w:rsidR="00022C08" w:rsidRPr="00440B65" w:rsidRDefault="00022C08" w:rsidP="00671117">
            <w:r>
              <w:t>Все участники Подпрограммы</w:t>
            </w:r>
          </w:p>
        </w:tc>
        <w:tc>
          <w:tcPr>
            <w:tcW w:w="1970"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2014 </w:t>
            </w:r>
            <w:r w:rsidRPr="00440B65">
              <w:rPr>
                <w:rFonts w:ascii="Times New Roman" w:hAnsi="Times New Roman" w:cs="Times New Roman"/>
                <w:sz w:val="24"/>
                <w:szCs w:val="24"/>
              </w:rPr>
              <w:t xml:space="preserve"> год</w:t>
            </w:r>
          </w:p>
        </w:tc>
        <w:tc>
          <w:tcPr>
            <w:tcW w:w="2198"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Обеспечение координации работы всех участников </w:t>
            </w:r>
            <w:r>
              <w:rPr>
                <w:rFonts w:ascii="Times New Roman" w:hAnsi="Times New Roman" w:cs="Times New Roman"/>
                <w:sz w:val="24"/>
                <w:szCs w:val="24"/>
              </w:rPr>
              <w:t>подп</w:t>
            </w:r>
            <w:r w:rsidRPr="00440B65">
              <w:rPr>
                <w:rFonts w:ascii="Times New Roman" w:hAnsi="Times New Roman" w:cs="Times New Roman"/>
                <w:sz w:val="24"/>
                <w:szCs w:val="24"/>
              </w:rPr>
              <w:t>рограммы</w:t>
            </w:r>
          </w:p>
        </w:tc>
        <w:tc>
          <w:tcPr>
            <w:tcW w:w="2780" w:type="dxa"/>
            <w:tcBorders>
              <w:top w:val="single" w:sz="4" w:space="0" w:color="auto"/>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Снижение качества организации мероприятий Программы</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2.</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r w:rsidRPr="00440B65">
              <w:rPr>
                <w:bCs/>
                <w:iCs/>
              </w:rPr>
              <w:t>Укрепление учебно-материальной базы</w:t>
            </w:r>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 xml:space="preserve">Комитет по образованию, </w:t>
            </w:r>
            <w:r>
              <w:t xml:space="preserve">образовательные организации, </w:t>
            </w:r>
            <w:r w:rsidRPr="00440B65">
              <w:t xml:space="preserve">администрация </w:t>
            </w:r>
            <w:proofErr w:type="spellStart"/>
            <w:r w:rsidRPr="00440B65">
              <w:t>Ульчского</w:t>
            </w:r>
            <w:proofErr w:type="spellEnd"/>
            <w:r w:rsidRPr="00440B65">
              <w:t xml:space="preserve"> муниципального района</w:t>
            </w:r>
          </w:p>
        </w:tc>
        <w:tc>
          <w:tcPr>
            <w:tcW w:w="1970" w:type="dxa"/>
            <w:tcBorders>
              <w:top w:val="nil"/>
              <w:left w:val="single" w:sz="4" w:space="0" w:color="auto"/>
              <w:bottom w:val="single" w:sz="4" w:space="0" w:color="auto"/>
              <w:right w:val="single" w:sz="4" w:space="0" w:color="auto"/>
            </w:tcBorders>
          </w:tcPr>
          <w:p w:rsidR="00022C08" w:rsidRPr="006F53EA" w:rsidRDefault="00022C08" w:rsidP="00671117">
            <w:r w:rsidRPr="006F53EA">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Улучшение материально-технической базы, снижение доли изношенности оборудования</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Снижение качества условий  для </w:t>
            </w:r>
            <w:proofErr w:type="spellStart"/>
            <w:r w:rsidRPr="00440B65">
              <w:rPr>
                <w:rFonts w:ascii="Times New Roman" w:hAnsi="Times New Roman" w:cs="Times New Roman"/>
                <w:sz w:val="24"/>
                <w:szCs w:val="24"/>
              </w:rPr>
              <w:t>здоровьесбегающей</w:t>
            </w:r>
            <w:proofErr w:type="spellEnd"/>
            <w:r w:rsidRPr="00440B65">
              <w:rPr>
                <w:rFonts w:ascii="Times New Roman" w:hAnsi="Times New Roman" w:cs="Times New Roman"/>
                <w:sz w:val="24"/>
                <w:szCs w:val="24"/>
              </w:rPr>
              <w:t xml:space="preserve"> деятельности участников образовательного процесса </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3.</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pPr>
              <w:jc w:val="both"/>
              <w:rPr>
                <w:rStyle w:val="highlight"/>
              </w:rPr>
            </w:pPr>
            <w:r w:rsidRPr="00440B65">
              <w:t xml:space="preserve">Обеспечение оптимальных условий для </w:t>
            </w:r>
            <w:proofErr w:type="spellStart"/>
            <w:r w:rsidRPr="00440B65">
              <w:t>здоровьесберегающей</w:t>
            </w:r>
            <w:proofErr w:type="spellEnd"/>
            <w:r w:rsidRPr="00440B65">
              <w:t xml:space="preserve"> деятельности участников образовательного процесса в соответствии с Санитарно-эпидемиологическими правилами и нормативами</w:t>
            </w:r>
          </w:p>
          <w:p w:rsidR="00022C08" w:rsidRPr="00440B65" w:rsidRDefault="00022C08" w:rsidP="00671117"/>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Комитет по образованию, образовательные организации, МБУЗ Районные больницы №1,№2</w:t>
            </w:r>
            <w:r>
              <w:t>,</w:t>
            </w:r>
            <w:r w:rsidRPr="00440B65">
              <w:t xml:space="preserve"> учреждения дополнительного образования</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Сохранение здоровья обучающихся и воспитанников через использование </w:t>
            </w:r>
            <w:proofErr w:type="spellStart"/>
            <w:r w:rsidRPr="00440B65">
              <w:rPr>
                <w:rFonts w:ascii="Times New Roman" w:hAnsi="Times New Roman" w:cs="Times New Roman"/>
                <w:sz w:val="24"/>
                <w:szCs w:val="24"/>
              </w:rPr>
              <w:t>здоровьесберегающих</w:t>
            </w:r>
            <w:proofErr w:type="spellEnd"/>
            <w:r w:rsidRPr="00440B65">
              <w:rPr>
                <w:rFonts w:ascii="Times New Roman" w:hAnsi="Times New Roman" w:cs="Times New Roman"/>
                <w:sz w:val="24"/>
                <w:szCs w:val="24"/>
              </w:rPr>
              <w:t xml:space="preserve"> технологий</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Увеличение численности обучающихся и воспитанников с  отклонениями в физическом развитии</w:t>
            </w:r>
          </w:p>
        </w:tc>
      </w:tr>
      <w:tr w:rsidR="00022C08" w:rsidRPr="00440B65" w:rsidTr="00671117">
        <w:trPr>
          <w:trHeight w:val="412"/>
        </w:trPr>
        <w:tc>
          <w:tcPr>
            <w:tcW w:w="14451" w:type="dxa"/>
            <w:gridSpan w:val="7"/>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                                                                       4.   Здоровое питание</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4.</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r w:rsidRPr="00440B65">
              <w:t>Здоровое питание</w:t>
            </w:r>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 xml:space="preserve">Администрация </w:t>
            </w:r>
            <w:proofErr w:type="spellStart"/>
            <w:r w:rsidRPr="00440B65">
              <w:t>Ульчского</w:t>
            </w:r>
            <w:proofErr w:type="spellEnd"/>
            <w:r w:rsidRPr="00440B65">
              <w:t xml:space="preserve"> муниципального района Комитет по образованию, Общеобразовательные организации, </w:t>
            </w:r>
            <w:r w:rsidRPr="00440B65">
              <w:lastRenderedPageBreak/>
              <w:t>родительский комитет</w:t>
            </w:r>
            <w:r>
              <w:t xml:space="preserve">, </w:t>
            </w:r>
            <w:r w:rsidRPr="00440B65">
              <w:t xml:space="preserve">Территориальный отдел </w:t>
            </w:r>
            <w:proofErr w:type="spellStart"/>
            <w:r w:rsidRPr="00440B65">
              <w:t>Роспотребнадзора</w:t>
            </w:r>
            <w:proofErr w:type="spellEnd"/>
            <w:r w:rsidRPr="00440B65">
              <w:t xml:space="preserve"> в Николаевском, </w:t>
            </w:r>
            <w:proofErr w:type="spellStart"/>
            <w:r w:rsidRPr="00440B65">
              <w:t>Ульчском</w:t>
            </w:r>
            <w:proofErr w:type="spellEnd"/>
            <w:r w:rsidRPr="00440B65">
              <w:t xml:space="preserve"> и Охотском районах</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lastRenderedPageBreak/>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Улучшение качества и  безопасности питания детей в общеобразовательн</w:t>
            </w:r>
            <w:r w:rsidRPr="00440B65">
              <w:rPr>
                <w:rFonts w:ascii="Times New Roman" w:hAnsi="Times New Roman" w:cs="Times New Roman"/>
                <w:sz w:val="24"/>
                <w:szCs w:val="24"/>
              </w:rPr>
              <w:lastRenderedPageBreak/>
              <w:t>ых организациях</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lastRenderedPageBreak/>
              <w:t>Снижение качества и доступности школьного питания, снижение обеспечения его безопасности</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lastRenderedPageBreak/>
              <w:t>5.</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r w:rsidRPr="00440B65">
              <w:rPr>
                <w:bCs/>
                <w:iCs/>
              </w:rPr>
              <w:t>Кадровое обеспечение.</w:t>
            </w:r>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Комитет по образованию, образовательные организации, районный методический кабинет</w:t>
            </w:r>
            <w:r>
              <w:t>,</w:t>
            </w:r>
            <w:r w:rsidRPr="00440B65">
              <w:t xml:space="preserve"> Территориальный отдел </w:t>
            </w:r>
            <w:proofErr w:type="spellStart"/>
            <w:r w:rsidRPr="00440B65">
              <w:t>Роспотребнадзора</w:t>
            </w:r>
            <w:proofErr w:type="spellEnd"/>
            <w:r w:rsidRPr="00440B65">
              <w:t xml:space="preserve"> в Николаевском, </w:t>
            </w:r>
            <w:proofErr w:type="spellStart"/>
            <w:r w:rsidRPr="00440B65">
              <w:t>Ульчском</w:t>
            </w:r>
            <w:proofErr w:type="spellEnd"/>
            <w:r w:rsidRPr="00440B65">
              <w:t xml:space="preserve"> и Охотском районах</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Увеличение степени информированности педагогов и учащихся в области </w:t>
            </w:r>
            <w:proofErr w:type="spellStart"/>
            <w:r w:rsidRPr="00440B65">
              <w:rPr>
                <w:rFonts w:ascii="Times New Roman" w:hAnsi="Times New Roman" w:cs="Times New Roman"/>
                <w:sz w:val="24"/>
                <w:szCs w:val="24"/>
              </w:rPr>
              <w:t>здоровьесберегающих</w:t>
            </w:r>
            <w:proofErr w:type="spellEnd"/>
            <w:r w:rsidRPr="00440B65">
              <w:rPr>
                <w:rFonts w:ascii="Times New Roman" w:hAnsi="Times New Roman" w:cs="Times New Roman"/>
                <w:sz w:val="24"/>
                <w:szCs w:val="24"/>
              </w:rPr>
              <w:t xml:space="preserve"> технологий, в отношении факторов риска</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Снижение степени </w:t>
            </w:r>
            <w:proofErr w:type="spellStart"/>
            <w:r w:rsidRPr="00440B65">
              <w:rPr>
                <w:rFonts w:ascii="Times New Roman" w:hAnsi="Times New Roman" w:cs="Times New Roman"/>
                <w:sz w:val="24"/>
                <w:szCs w:val="24"/>
              </w:rPr>
              <w:t>сформированности</w:t>
            </w:r>
            <w:proofErr w:type="spellEnd"/>
            <w:r w:rsidRPr="00440B65">
              <w:rPr>
                <w:rFonts w:ascii="Times New Roman" w:hAnsi="Times New Roman" w:cs="Times New Roman"/>
                <w:sz w:val="24"/>
                <w:szCs w:val="24"/>
              </w:rPr>
              <w:t xml:space="preserve"> у учащихся и воспитанников установок на здоровый образ жизни</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6.</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r w:rsidRPr="00440B65">
              <w:rPr>
                <w:bCs/>
                <w:iCs/>
              </w:rPr>
              <w:t>Научно-методическое обеспечение</w:t>
            </w:r>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Комитет по образованию, образовательные организации, районный методический кабинет</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Повышение уровня информированности учащихся и педагогов о здоровом образе жизни</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Снижение результатов профилактической работы по уменьшению количества заболеваний детей, умственной и </w:t>
            </w:r>
            <w:proofErr w:type="spellStart"/>
            <w:r w:rsidRPr="00440B65">
              <w:rPr>
                <w:rFonts w:ascii="Times New Roman" w:hAnsi="Times New Roman" w:cs="Times New Roman"/>
                <w:sz w:val="24"/>
                <w:szCs w:val="24"/>
              </w:rPr>
              <w:t>физичесой</w:t>
            </w:r>
            <w:proofErr w:type="spellEnd"/>
            <w:r w:rsidRPr="00440B65">
              <w:rPr>
                <w:rFonts w:ascii="Times New Roman" w:hAnsi="Times New Roman" w:cs="Times New Roman"/>
                <w:sz w:val="24"/>
                <w:szCs w:val="24"/>
              </w:rPr>
              <w:t xml:space="preserve"> работоспособности</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7.</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pPr>
              <w:jc w:val="center"/>
            </w:pPr>
            <w:r w:rsidRPr="00440B65">
              <w:rPr>
                <w:bCs/>
                <w:iCs/>
              </w:rPr>
              <w:t>Информационно-просветительская работа.</w:t>
            </w:r>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образовательные организации</w:t>
            </w:r>
            <w:r>
              <w:t>,</w:t>
            </w:r>
            <w:r w:rsidRPr="00440B65">
              <w:t xml:space="preserve"> комитет по культуре, молодежной политике и спорту</w:t>
            </w:r>
            <w:r>
              <w:t>,</w:t>
            </w:r>
            <w:r w:rsidRPr="00440B65">
              <w:t xml:space="preserve"> МБУЗ “Районные больницы №1,№2”</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Самореализация через воспитание культуры здорового образа жизни и правильного питания</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Снижение степени информированности участников образовательного процесса в отношении факторов риска в состоянии здоровья</w:t>
            </w:r>
          </w:p>
        </w:tc>
      </w:tr>
      <w:tr w:rsidR="00022C08" w:rsidRPr="00440B65" w:rsidTr="00671117">
        <w:trPr>
          <w:trHeight w:val="412"/>
        </w:trPr>
        <w:tc>
          <w:tcPr>
            <w:tcW w:w="709" w:type="dxa"/>
            <w:gridSpan w:val="2"/>
            <w:tcBorders>
              <w:top w:val="nil"/>
              <w:left w:val="single" w:sz="4" w:space="0" w:color="auto"/>
              <w:bottom w:val="single" w:sz="4" w:space="0" w:color="auto"/>
              <w:right w:val="single" w:sz="4" w:space="0" w:color="auto"/>
            </w:tcBorders>
          </w:tcPr>
          <w:p w:rsidR="00022C08" w:rsidRPr="00440B65" w:rsidRDefault="00022C08" w:rsidP="00671117">
            <w:r>
              <w:t>8.</w:t>
            </w:r>
          </w:p>
        </w:tc>
        <w:tc>
          <w:tcPr>
            <w:tcW w:w="4571" w:type="dxa"/>
            <w:tcBorders>
              <w:top w:val="nil"/>
              <w:left w:val="single" w:sz="4" w:space="0" w:color="auto"/>
              <w:bottom w:val="single" w:sz="4" w:space="0" w:color="auto"/>
              <w:right w:val="single" w:sz="4" w:space="0" w:color="auto"/>
            </w:tcBorders>
          </w:tcPr>
          <w:p w:rsidR="00022C08" w:rsidRPr="00440B65" w:rsidRDefault="00022C08" w:rsidP="00671117">
            <w:r w:rsidRPr="00440B65">
              <w:t xml:space="preserve">Привлечение представителей различных служб и ведомств в </w:t>
            </w:r>
            <w:proofErr w:type="spellStart"/>
            <w:r w:rsidRPr="00440B65">
              <w:t>здоровьесберегающую</w:t>
            </w:r>
            <w:proofErr w:type="spellEnd"/>
            <w:r w:rsidRPr="00440B65">
              <w:t xml:space="preserve"> деятельность образовательных </w:t>
            </w:r>
            <w:proofErr w:type="spellStart"/>
            <w:r w:rsidRPr="00440B65">
              <w:t>организациий</w:t>
            </w:r>
            <w:proofErr w:type="spellEnd"/>
          </w:p>
        </w:tc>
        <w:tc>
          <w:tcPr>
            <w:tcW w:w="2223" w:type="dxa"/>
            <w:tcBorders>
              <w:top w:val="nil"/>
              <w:left w:val="single" w:sz="4" w:space="0" w:color="auto"/>
              <w:bottom w:val="single" w:sz="4" w:space="0" w:color="auto"/>
              <w:right w:val="single" w:sz="4" w:space="0" w:color="auto"/>
            </w:tcBorders>
          </w:tcPr>
          <w:p w:rsidR="00022C08" w:rsidRPr="00440B65" w:rsidRDefault="00022C08" w:rsidP="00671117">
            <w:r w:rsidRPr="00440B65">
              <w:t>Комитет по образованию, образовательные организации</w:t>
            </w:r>
            <w:r>
              <w:t>,</w:t>
            </w:r>
            <w:r w:rsidRPr="00440B65">
              <w:t xml:space="preserve"> Межведомственная комиссия по приёмке муниципальных образовательных организаций к началу учебного года</w:t>
            </w:r>
          </w:p>
        </w:tc>
        <w:tc>
          <w:tcPr>
            <w:tcW w:w="1970" w:type="dxa"/>
            <w:tcBorders>
              <w:top w:val="nil"/>
              <w:left w:val="single" w:sz="4" w:space="0" w:color="auto"/>
              <w:bottom w:val="single" w:sz="4" w:space="0" w:color="auto"/>
              <w:right w:val="single" w:sz="4" w:space="0" w:color="auto"/>
            </w:tcBorders>
          </w:tcPr>
          <w:p w:rsidR="00022C08" w:rsidRPr="00AC4B7F" w:rsidRDefault="00022C08" w:rsidP="00671117">
            <w:r w:rsidRPr="00AC4B7F">
              <w:t>2014</w:t>
            </w:r>
            <w:r>
              <w:t>-2020 год</w:t>
            </w:r>
          </w:p>
        </w:tc>
        <w:tc>
          <w:tcPr>
            <w:tcW w:w="2198"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Активация роли общественности в решении проблем сохранения здоровья учащихся</w:t>
            </w:r>
          </w:p>
        </w:tc>
        <w:tc>
          <w:tcPr>
            <w:tcW w:w="2780" w:type="dxa"/>
            <w:tcBorders>
              <w:top w:val="nil"/>
              <w:left w:val="single" w:sz="4" w:space="0" w:color="auto"/>
              <w:bottom w:val="single" w:sz="4" w:space="0" w:color="auto"/>
              <w:right w:val="single" w:sz="4" w:space="0" w:color="auto"/>
            </w:tcBorders>
          </w:tcPr>
          <w:p w:rsidR="00022C08" w:rsidRPr="00440B65" w:rsidRDefault="00022C08" w:rsidP="00671117">
            <w:pPr>
              <w:pStyle w:val="ConsPlusCell"/>
              <w:spacing w:line="276" w:lineRule="auto"/>
              <w:rPr>
                <w:rFonts w:ascii="Times New Roman" w:hAnsi="Times New Roman" w:cs="Times New Roman"/>
                <w:sz w:val="24"/>
                <w:szCs w:val="24"/>
              </w:rPr>
            </w:pPr>
            <w:r w:rsidRPr="00440B65">
              <w:rPr>
                <w:rFonts w:ascii="Times New Roman" w:hAnsi="Times New Roman" w:cs="Times New Roman"/>
                <w:sz w:val="24"/>
                <w:szCs w:val="24"/>
              </w:rPr>
              <w:t xml:space="preserve">Снижение качества показателей </w:t>
            </w:r>
            <w:proofErr w:type="spellStart"/>
            <w:r w:rsidRPr="00440B65">
              <w:rPr>
                <w:rFonts w:ascii="Times New Roman" w:hAnsi="Times New Roman" w:cs="Times New Roman"/>
                <w:sz w:val="24"/>
                <w:szCs w:val="24"/>
              </w:rPr>
              <w:t>здоровьесберегающей</w:t>
            </w:r>
            <w:proofErr w:type="spellEnd"/>
            <w:r w:rsidRPr="00440B65">
              <w:rPr>
                <w:rFonts w:ascii="Times New Roman" w:hAnsi="Times New Roman" w:cs="Times New Roman"/>
                <w:sz w:val="24"/>
                <w:szCs w:val="24"/>
              </w:rPr>
              <w:t xml:space="preserve"> деятельности  общеобразовательных организаций</w:t>
            </w:r>
          </w:p>
        </w:tc>
      </w:tr>
    </w:tbl>
    <w:p w:rsidR="00022C08" w:rsidRDefault="00022C08" w:rsidP="00022C08">
      <w:pPr>
        <w:spacing w:after="120"/>
        <w:rPr>
          <w:sz w:val="28"/>
          <w:szCs w:val="28"/>
        </w:rPr>
      </w:pPr>
      <w:r w:rsidRPr="00052E46">
        <w:rPr>
          <w:sz w:val="28"/>
          <w:szCs w:val="28"/>
        </w:rPr>
        <w:t xml:space="preserve">                                                                                                                                                     </w:t>
      </w:r>
      <w:r>
        <w:rPr>
          <w:sz w:val="28"/>
          <w:szCs w:val="28"/>
        </w:rPr>
        <w:t xml:space="preserve">       </w:t>
      </w:r>
    </w:p>
    <w:p w:rsidR="00022C08" w:rsidRDefault="00022C08" w:rsidP="00022C08">
      <w:pPr>
        <w:spacing w:after="120"/>
        <w:jc w:val="right"/>
        <w:rPr>
          <w:sz w:val="28"/>
          <w:szCs w:val="28"/>
        </w:rPr>
      </w:pPr>
      <w:r>
        <w:rPr>
          <w:sz w:val="28"/>
          <w:szCs w:val="28"/>
        </w:rPr>
        <w:t xml:space="preserve">     </w:t>
      </w: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Pr="00052E46" w:rsidRDefault="00022C08" w:rsidP="00022C08">
      <w:pPr>
        <w:spacing w:after="120"/>
        <w:jc w:val="right"/>
        <w:rPr>
          <w:sz w:val="28"/>
          <w:szCs w:val="28"/>
        </w:rPr>
      </w:pPr>
      <w:r>
        <w:rPr>
          <w:sz w:val="28"/>
          <w:szCs w:val="28"/>
        </w:rPr>
        <w:t xml:space="preserve"> Приложение № 3</w:t>
      </w:r>
    </w:p>
    <w:p w:rsidR="00022C08" w:rsidRPr="00DC7F02" w:rsidRDefault="00022C08" w:rsidP="00022C08">
      <w:pPr>
        <w:spacing w:after="120"/>
        <w:jc w:val="right"/>
        <w:rPr>
          <w:sz w:val="28"/>
          <w:szCs w:val="28"/>
        </w:rPr>
      </w:pPr>
      <w:r w:rsidRPr="00DC7F02">
        <w:rPr>
          <w:sz w:val="28"/>
          <w:szCs w:val="28"/>
        </w:rPr>
        <w:t>к  П</w:t>
      </w:r>
      <w:r>
        <w:rPr>
          <w:sz w:val="28"/>
          <w:szCs w:val="28"/>
        </w:rPr>
        <w:t>одп</w:t>
      </w:r>
      <w:r w:rsidRPr="00DC7F02">
        <w:rPr>
          <w:sz w:val="28"/>
          <w:szCs w:val="28"/>
        </w:rPr>
        <w:t>рограмме «</w:t>
      </w:r>
      <w:r>
        <w:rPr>
          <w:sz w:val="28"/>
          <w:szCs w:val="28"/>
        </w:rPr>
        <w:t>Здоровое поколение»  до 2020</w:t>
      </w:r>
      <w:r w:rsidRPr="00DC7F02">
        <w:rPr>
          <w:sz w:val="28"/>
          <w:szCs w:val="28"/>
        </w:rPr>
        <w:t xml:space="preserve"> год</w:t>
      </w:r>
      <w:r>
        <w:rPr>
          <w:sz w:val="28"/>
          <w:szCs w:val="28"/>
        </w:rPr>
        <w:t>а</w:t>
      </w:r>
    </w:p>
    <w:p w:rsidR="00022C08" w:rsidRDefault="00022C08" w:rsidP="00022C08">
      <w:pPr>
        <w:jc w:val="center"/>
        <w:rPr>
          <w:sz w:val="28"/>
          <w:szCs w:val="28"/>
        </w:rPr>
      </w:pPr>
    </w:p>
    <w:p w:rsidR="00022C08" w:rsidRPr="00052E46" w:rsidRDefault="00022C08" w:rsidP="00022C08">
      <w:pPr>
        <w:jc w:val="center"/>
        <w:rPr>
          <w:sz w:val="28"/>
          <w:szCs w:val="28"/>
        </w:rPr>
      </w:pPr>
      <w:r w:rsidRPr="00052E46">
        <w:rPr>
          <w:sz w:val="28"/>
          <w:szCs w:val="28"/>
        </w:rPr>
        <w:t>Сведения</w:t>
      </w:r>
    </w:p>
    <w:p w:rsidR="00022C08" w:rsidRPr="00052E46" w:rsidRDefault="00022C08" w:rsidP="00022C08">
      <w:pPr>
        <w:jc w:val="center"/>
        <w:rPr>
          <w:sz w:val="28"/>
          <w:szCs w:val="28"/>
        </w:rPr>
      </w:pPr>
      <w:r w:rsidRPr="00052E46">
        <w:rPr>
          <w:sz w:val="28"/>
          <w:szCs w:val="28"/>
        </w:rPr>
        <w:t>об основных мерах правового регулирования в сфере</w:t>
      </w:r>
    </w:p>
    <w:p w:rsidR="00022C08" w:rsidRPr="009C6FD3" w:rsidRDefault="00022C08" w:rsidP="00022C08">
      <w:pPr>
        <w:jc w:val="center"/>
      </w:pPr>
      <w:r w:rsidRPr="00052E46">
        <w:rPr>
          <w:sz w:val="28"/>
          <w:szCs w:val="28"/>
        </w:rPr>
        <w:t xml:space="preserve">реализации </w:t>
      </w:r>
      <w:r w:rsidRPr="00270D91">
        <w:rPr>
          <w:sz w:val="28"/>
          <w:szCs w:val="28"/>
        </w:rPr>
        <w:t xml:space="preserve">  </w:t>
      </w:r>
      <w:r>
        <w:rPr>
          <w:sz w:val="28"/>
          <w:szCs w:val="28"/>
        </w:rPr>
        <w:t xml:space="preserve"> Подп</w:t>
      </w:r>
      <w:r w:rsidRPr="00052E46">
        <w:rPr>
          <w:sz w:val="28"/>
          <w:szCs w:val="28"/>
        </w:rPr>
        <w:t>рограммы</w:t>
      </w:r>
      <w:r>
        <w:rPr>
          <w:sz w:val="28"/>
          <w:szCs w:val="28"/>
        </w:rPr>
        <w:t xml:space="preserve"> </w:t>
      </w:r>
      <w:r w:rsidRPr="00DC7F02">
        <w:rPr>
          <w:sz w:val="28"/>
          <w:szCs w:val="28"/>
        </w:rPr>
        <w:t xml:space="preserve">«Здоровое поколение» </w:t>
      </w:r>
      <w:r>
        <w:rPr>
          <w:sz w:val="28"/>
          <w:szCs w:val="28"/>
        </w:rPr>
        <w:t xml:space="preserve">до </w:t>
      </w:r>
      <w:r w:rsidRPr="00DC7F02">
        <w:rPr>
          <w:sz w:val="28"/>
          <w:szCs w:val="28"/>
        </w:rPr>
        <w:t>2</w:t>
      </w:r>
      <w:r>
        <w:rPr>
          <w:sz w:val="28"/>
          <w:szCs w:val="28"/>
        </w:rPr>
        <w:t>020</w:t>
      </w:r>
      <w:r w:rsidRPr="00DC7F02">
        <w:rPr>
          <w:sz w:val="28"/>
          <w:szCs w:val="28"/>
        </w:rPr>
        <w:t xml:space="preserve"> год</w:t>
      </w:r>
      <w:r>
        <w:rPr>
          <w:sz w:val="28"/>
          <w:szCs w:val="28"/>
        </w:rPr>
        <w:t>а</w:t>
      </w:r>
    </w:p>
    <w:p w:rsidR="00022C08" w:rsidRDefault="00022C08" w:rsidP="00022C08">
      <w:pPr>
        <w:ind w:firstLine="540"/>
        <w:jc w:val="center"/>
      </w:pPr>
    </w:p>
    <w:p w:rsidR="00022C08" w:rsidRPr="009C6FD3" w:rsidRDefault="00022C08" w:rsidP="00022C08">
      <w:pPr>
        <w:ind w:firstLine="540"/>
        <w:jc w:val="center"/>
      </w:pPr>
    </w:p>
    <w:tbl>
      <w:tblPr>
        <w:tblW w:w="10194" w:type="dxa"/>
        <w:jc w:val="center"/>
        <w:tblInd w:w="75" w:type="dxa"/>
        <w:tblLayout w:type="fixed"/>
        <w:tblCellMar>
          <w:left w:w="75" w:type="dxa"/>
          <w:right w:w="75" w:type="dxa"/>
        </w:tblCellMar>
        <w:tblLook w:val="00A0"/>
      </w:tblPr>
      <w:tblGrid>
        <w:gridCol w:w="714"/>
        <w:gridCol w:w="2706"/>
        <w:gridCol w:w="2520"/>
        <w:gridCol w:w="2738"/>
        <w:gridCol w:w="1516"/>
      </w:tblGrid>
      <w:tr w:rsidR="00022C08" w:rsidRPr="00A65DD4" w:rsidTr="00671117">
        <w:trPr>
          <w:trHeight w:val="600"/>
          <w:jc w:val="center"/>
        </w:trPr>
        <w:tc>
          <w:tcPr>
            <w:tcW w:w="714"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r w:rsidRPr="00A65DD4">
              <w:rPr>
                <w:rFonts w:ascii="Times New Roman" w:hAnsi="Times New Roman" w:cs="Times New Roman"/>
              </w:rPr>
              <w:t xml:space="preserve"> N  </w:t>
            </w:r>
            <w:r w:rsidRPr="00A65DD4">
              <w:rPr>
                <w:rFonts w:ascii="Times New Roman" w:hAnsi="Times New Roman" w:cs="Times New Roman"/>
              </w:rPr>
              <w:br/>
            </w:r>
            <w:proofErr w:type="spellStart"/>
            <w:proofErr w:type="gramStart"/>
            <w:r w:rsidRPr="00A65DD4">
              <w:rPr>
                <w:rFonts w:ascii="Times New Roman" w:hAnsi="Times New Roman" w:cs="Times New Roman"/>
              </w:rPr>
              <w:t>п</w:t>
            </w:r>
            <w:proofErr w:type="spellEnd"/>
            <w:proofErr w:type="gramEnd"/>
            <w:r w:rsidRPr="00A65DD4">
              <w:rPr>
                <w:rFonts w:ascii="Times New Roman" w:hAnsi="Times New Roman" w:cs="Times New Roman"/>
              </w:rPr>
              <w:t>/</w:t>
            </w:r>
            <w:proofErr w:type="spellStart"/>
            <w:r w:rsidRPr="00A65DD4">
              <w:rPr>
                <w:rFonts w:ascii="Times New Roman" w:hAnsi="Times New Roman" w:cs="Times New Roman"/>
              </w:rPr>
              <w:t>п</w:t>
            </w:r>
            <w:proofErr w:type="spellEnd"/>
            <w:r w:rsidRPr="00A65DD4">
              <w:rPr>
                <w:rFonts w:ascii="Times New Roman" w:hAnsi="Times New Roman" w:cs="Times New Roman"/>
              </w:rPr>
              <w:t xml:space="preserve"> </w:t>
            </w:r>
          </w:p>
        </w:tc>
        <w:tc>
          <w:tcPr>
            <w:tcW w:w="270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Вид</w:t>
            </w:r>
            <w:r>
              <w:rPr>
                <w:rFonts w:ascii="Times New Roman" w:hAnsi="Times New Roman" w:cs="Times New Roman"/>
              </w:rPr>
              <w:t xml:space="preserve"> </w:t>
            </w:r>
            <w:r w:rsidRPr="00A65DD4">
              <w:rPr>
                <w:rFonts w:ascii="Times New Roman" w:hAnsi="Times New Roman" w:cs="Times New Roman"/>
              </w:rPr>
              <w:t xml:space="preserve">нормативного  </w:t>
            </w:r>
            <w:r w:rsidRPr="00A65DD4">
              <w:rPr>
                <w:rFonts w:ascii="Times New Roman" w:hAnsi="Times New Roman" w:cs="Times New Roman"/>
              </w:rPr>
              <w:br/>
              <w:t>правового акта</w:t>
            </w:r>
          </w:p>
        </w:tc>
        <w:tc>
          <w:tcPr>
            <w:tcW w:w="2520"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Pr>
                <w:rFonts w:ascii="Times New Roman" w:hAnsi="Times New Roman" w:cs="Times New Roman"/>
              </w:rPr>
              <w:t xml:space="preserve">Основные положения  </w:t>
            </w:r>
            <w:r w:rsidRPr="00A65DD4">
              <w:rPr>
                <w:rFonts w:ascii="Times New Roman" w:hAnsi="Times New Roman" w:cs="Times New Roman"/>
              </w:rPr>
              <w:t>нормативного</w:t>
            </w:r>
            <w:r>
              <w:rPr>
                <w:rFonts w:ascii="Times New Roman" w:hAnsi="Times New Roman" w:cs="Times New Roman"/>
              </w:rPr>
              <w:t xml:space="preserve"> </w:t>
            </w:r>
            <w:r w:rsidRPr="00A65DD4">
              <w:rPr>
                <w:rFonts w:ascii="Times New Roman" w:hAnsi="Times New Roman" w:cs="Times New Roman"/>
              </w:rPr>
              <w:t>правового акта</w:t>
            </w:r>
          </w:p>
        </w:tc>
        <w:tc>
          <w:tcPr>
            <w:tcW w:w="2738"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Ответственный исполнитель и соисполнители, участники</w:t>
            </w:r>
          </w:p>
        </w:tc>
        <w:tc>
          <w:tcPr>
            <w:tcW w:w="1516" w:type="dxa"/>
            <w:tcBorders>
              <w:top w:val="single" w:sz="4" w:space="0" w:color="auto"/>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Ожидаемые сроки принятия</w:t>
            </w:r>
          </w:p>
        </w:tc>
      </w:tr>
      <w:tr w:rsidR="00022C08" w:rsidRPr="00A65DD4" w:rsidTr="00671117">
        <w:trPr>
          <w:jc w:val="center"/>
        </w:trPr>
        <w:tc>
          <w:tcPr>
            <w:tcW w:w="714"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1</w:t>
            </w:r>
          </w:p>
        </w:tc>
        <w:tc>
          <w:tcPr>
            <w:tcW w:w="2706"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2</w:t>
            </w:r>
          </w:p>
        </w:tc>
        <w:tc>
          <w:tcPr>
            <w:tcW w:w="2520"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3</w:t>
            </w:r>
          </w:p>
        </w:tc>
        <w:tc>
          <w:tcPr>
            <w:tcW w:w="2738"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4</w:t>
            </w:r>
          </w:p>
        </w:tc>
        <w:tc>
          <w:tcPr>
            <w:tcW w:w="1516"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jc w:val="center"/>
              <w:rPr>
                <w:rFonts w:ascii="Times New Roman" w:hAnsi="Times New Roman" w:cs="Times New Roman"/>
              </w:rPr>
            </w:pPr>
            <w:r w:rsidRPr="00A65DD4">
              <w:rPr>
                <w:rFonts w:ascii="Times New Roman" w:hAnsi="Times New Roman" w:cs="Times New Roman"/>
              </w:rPr>
              <w:t>5</w:t>
            </w:r>
          </w:p>
        </w:tc>
      </w:tr>
      <w:tr w:rsidR="00022C08" w:rsidRPr="00A65DD4" w:rsidTr="00671117">
        <w:trPr>
          <w:jc w:val="center"/>
        </w:trPr>
        <w:tc>
          <w:tcPr>
            <w:tcW w:w="714"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p>
        </w:tc>
        <w:tc>
          <w:tcPr>
            <w:tcW w:w="9480" w:type="dxa"/>
            <w:gridSpan w:val="4"/>
            <w:tcBorders>
              <w:top w:val="nil"/>
              <w:left w:val="single" w:sz="4" w:space="0" w:color="auto"/>
              <w:bottom w:val="single" w:sz="4" w:space="0" w:color="auto"/>
              <w:right w:val="single" w:sz="4" w:space="0" w:color="auto"/>
            </w:tcBorders>
          </w:tcPr>
          <w:p w:rsidR="00022C08" w:rsidRPr="00270D91" w:rsidRDefault="00022C08" w:rsidP="00671117">
            <w:pPr>
              <w:jc w:val="both"/>
            </w:pPr>
            <w:r w:rsidRPr="00270D91">
              <w:t>П</w:t>
            </w:r>
            <w:r>
              <w:t>одпрограмма</w:t>
            </w:r>
            <w:r w:rsidRPr="00270D91">
              <w:t xml:space="preserve"> «</w:t>
            </w:r>
            <w:r>
              <w:t>Здоровое поколение» до 2020</w:t>
            </w:r>
            <w:r w:rsidRPr="00270D91">
              <w:t xml:space="preserve"> год</w:t>
            </w:r>
            <w:r>
              <w:t>а</w:t>
            </w:r>
          </w:p>
          <w:p w:rsidR="00022C08" w:rsidRPr="00A65DD4" w:rsidRDefault="00022C08" w:rsidP="00671117">
            <w:pPr>
              <w:pStyle w:val="ConsPlusCell"/>
              <w:spacing w:line="276" w:lineRule="auto"/>
              <w:rPr>
                <w:rFonts w:ascii="Times New Roman" w:hAnsi="Times New Roman" w:cs="Times New Roman"/>
              </w:rPr>
            </w:pPr>
            <w:r>
              <w:rPr>
                <w:rFonts w:ascii="Times New Roman" w:hAnsi="Times New Roman" w:cs="Times New Roman"/>
                <w:bCs/>
                <w:iCs/>
                <w:sz w:val="24"/>
                <w:szCs w:val="24"/>
              </w:rPr>
              <w:t>1</w:t>
            </w:r>
            <w:r w:rsidRPr="00440B65">
              <w:rPr>
                <w:rFonts w:ascii="Times New Roman" w:hAnsi="Times New Roman" w:cs="Times New Roman"/>
                <w:bCs/>
                <w:iCs/>
                <w:sz w:val="24"/>
                <w:szCs w:val="24"/>
              </w:rPr>
              <w:t xml:space="preserve"> Организационные мероприятия</w:t>
            </w:r>
          </w:p>
        </w:tc>
      </w:tr>
      <w:tr w:rsidR="00022C08" w:rsidRPr="00A65DD4" w:rsidTr="00671117">
        <w:trPr>
          <w:jc w:val="center"/>
        </w:trPr>
        <w:tc>
          <w:tcPr>
            <w:tcW w:w="714"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r>
              <w:rPr>
                <w:rFonts w:ascii="Times New Roman" w:hAnsi="Times New Roman" w:cs="Times New Roman"/>
              </w:rPr>
              <w:t>1.</w:t>
            </w:r>
          </w:p>
        </w:tc>
        <w:tc>
          <w:tcPr>
            <w:tcW w:w="2706"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r>
              <w:rPr>
                <w:rFonts w:ascii="Times New Roman" w:hAnsi="Times New Roman" w:cs="Times New Roman"/>
              </w:rPr>
              <w:t xml:space="preserve">Распоряжение администрации  </w:t>
            </w:r>
            <w:proofErr w:type="spellStart"/>
            <w:r>
              <w:rPr>
                <w:rFonts w:ascii="Times New Roman" w:hAnsi="Times New Roman" w:cs="Times New Roman"/>
              </w:rPr>
              <w:t>Ульчского</w:t>
            </w:r>
            <w:proofErr w:type="spellEnd"/>
            <w:r>
              <w:rPr>
                <w:rFonts w:ascii="Times New Roman" w:hAnsi="Times New Roman" w:cs="Times New Roman"/>
              </w:rPr>
              <w:t xml:space="preserve"> муниципального района</w:t>
            </w:r>
          </w:p>
        </w:tc>
        <w:tc>
          <w:tcPr>
            <w:tcW w:w="2520"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r>
              <w:rPr>
                <w:rFonts w:ascii="Times New Roman" w:hAnsi="Times New Roman" w:cs="Times New Roman"/>
              </w:rPr>
              <w:t>Об утверждении межведомственного плана мероприятий</w:t>
            </w:r>
          </w:p>
        </w:tc>
        <w:tc>
          <w:tcPr>
            <w:tcW w:w="2738" w:type="dxa"/>
            <w:tcBorders>
              <w:top w:val="nil"/>
              <w:left w:val="single" w:sz="4" w:space="0" w:color="auto"/>
              <w:bottom w:val="single" w:sz="4" w:space="0" w:color="auto"/>
              <w:right w:val="single" w:sz="4" w:space="0" w:color="auto"/>
            </w:tcBorders>
          </w:tcPr>
          <w:p w:rsidR="00022C08" w:rsidRPr="00490A40" w:rsidRDefault="00022C08" w:rsidP="00671117">
            <w:pPr>
              <w:pStyle w:val="ConsPlusCell"/>
              <w:spacing w:line="276" w:lineRule="auto"/>
              <w:rPr>
                <w:rFonts w:ascii="Times New Roman" w:hAnsi="Times New Roman" w:cs="Times New Roman"/>
              </w:rPr>
            </w:pPr>
            <w:r w:rsidRPr="00490A40">
              <w:rPr>
                <w:rFonts w:ascii="Times New Roman" w:hAnsi="Times New Roman" w:cs="Times New Roman"/>
              </w:rPr>
              <w:t xml:space="preserve">Комитет по образованию, МБУЗ “Районные больницы №1,№2, Комитет по культуре, молодежной политике и спорту, </w:t>
            </w:r>
            <w:proofErr w:type="spellStart"/>
            <w:r w:rsidRPr="00490A40">
              <w:rPr>
                <w:rFonts w:ascii="Times New Roman" w:hAnsi="Times New Roman" w:cs="Times New Roman"/>
              </w:rPr>
              <w:t>Ульчский</w:t>
            </w:r>
            <w:proofErr w:type="spellEnd"/>
            <w:r w:rsidRPr="00490A40">
              <w:rPr>
                <w:rFonts w:ascii="Times New Roman" w:hAnsi="Times New Roman" w:cs="Times New Roman"/>
              </w:rPr>
              <w:t xml:space="preserve"> филиал Центр занятости населения, ККГУ «Центр социальной поддержки населения по </w:t>
            </w:r>
            <w:proofErr w:type="spellStart"/>
            <w:r w:rsidRPr="00490A40">
              <w:rPr>
                <w:rFonts w:ascii="Times New Roman" w:hAnsi="Times New Roman" w:cs="Times New Roman"/>
              </w:rPr>
              <w:t>Ульчскому</w:t>
            </w:r>
            <w:proofErr w:type="spellEnd"/>
            <w:r w:rsidRPr="00490A40">
              <w:rPr>
                <w:rFonts w:ascii="Times New Roman" w:hAnsi="Times New Roman" w:cs="Times New Roman"/>
              </w:rPr>
              <w:t xml:space="preserve"> району»</w:t>
            </w:r>
          </w:p>
        </w:tc>
        <w:tc>
          <w:tcPr>
            <w:tcW w:w="1516" w:type="dxa"/>
            <w:tcBorders>
              <w:top w:val="nil"/>
              <w:left w:val="single" w:sz="4" w:space="0" w:color="auto"/>
              <w:bottom w:val="single" w:sz="4" w:space="0" w:color="auto"/>
              <w:right w:val="single" w:sz="4" w:space="0" w:color="auto"/>
            </w:tcBorders>
          </w:tcPr>
          <w:p w:rsidR="00022C08" w:rsidRPr="00A65DD4" w:rsidRDefault="00022C08" w:rsidP="00671117">
            <w:pPr>
              <w:pStyle w:val="ConsPlusCell"/>
              <w:spacing w:line="276" w:lineRule="auto"/>
              <w:rPr>
                <w:rFonts w:ascii="Times New Roman" w:hAnsi="Times New Roman" w:cs="Times New Roman"/>
              </w:rPr>
            </w:pPr>
            <w:r>
              <w:rPr>
                <w:rFonts w:ascii="Times New Roman" w:hAnsi="Times New Roman" w:cs="Times New Roman"/>
              </w:rPr>
              <w:t>2014 год</w:t>
            </w:r>
          </w:p>
        </w:tc>
      </w:tr>
    </w:tbl>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Default="00022C08" w:rsidP="00022C08">
      <w:pPr>
        <w:spacing w:after="120"/>
        <w:jc w:val="right"/>
        <w:rPr>
          <w:sz w:val="28"/>
          <w:szCs w:val="28"/>
        </w:rPr>
      </w:pPr>
    </w:p>
    <w:p w:rsidR="00022C08" w:rsidRPr="00052E46" w:rsidRDefault="00022C08" w:rsidP="00022C08">
      <w:pPr>
        <w:spacing w:after="120"/>
        <w:jc w:val="right"/>
        <w:rPr>
          <w:sz w:val="28"/>
          <w:szCs w:val="28"/>
        </w:rPr>
      </w:pPr>
      <w:r>
        <w:rPr>
          <w:sz w:val="28"/>
          <w:szCs w:val="28"/>
        </w:rPr>
        <w:t>Приложение №</w:t>
      </w:r>
      <w:r w:rsidRPr="00052E46">
        <w:rPr>
          <w:sz w:val="28"/>
          <w:szCs w:val="28"/>
        </w:rPr>
        <w:t xml:space="preserve"> 4</w:t>
      </w:r>
    </w:p>
    <w:p w:rsidR="00022C08" w:rsidRPr="00FB7618" w:rsidRDefault="00022C08" w:rsidP="00022C08">
      <w:pPr>
        <w:spacing w:after="120"/>
        <w:jc w:val="right"/>
        <w:rPr>
          <w:sz w:val="28"/>
          <w:szCs w:val="28"/>
        </w:rPr>
      </w:pPr>
      <w:r w:rsidRPr="00FB7618">
        <w:rPr>
          <w:sz w:val="28"/>
          <w:szCs w:val="28"/>
        </w:rPr>
        <w:t>к  П</w:t>
      </w:r>
      <w:r>
        <w:rPr>
          <w:sz w:val="28"/>
          <w:szCs w:val="28"/>
        </w:rPr>
        <w:t>одп</w:t>
      </w:r>
      <w:r w:rsidRPr="00FB7618">
        <w:rPr>
          <w:sz w:val="28"/>
          <w:szCs w:val="28"/>
        </w:rPr>
        <w:t>рограмме «</w:t>
      </w:r>
      <w:r>
        <w:rPr>
          <w:sz w:val="28"/>
          <w:szCs w:val="28"/>
        </w:rPr>
        <w:t>Здоровое поколение» до 2020</w:t>
      </w:r>
      <w:r w:rsidRPr="00FB7618">
        <w:rPr>
          <w:sz w:val="28"/>
          <w:szCs w:val="28"/>
        </w:rPr>
        <w:t xml:space="preserve"> год</w:t>
      </w:r>
      <w:r>
        <w:rPr>
          <w:sz w:val="28"/>
          <w:szCs w:val="28"/>
        </w:rPr>
        <w:t>а</w:t>
      </w:r>
    </w:p>
    <w:p w:rsidR="00022C08" w:rsidRPr="00FB7618" w:rsidRDefault="00022C08" w:rsidP="00022C08">
      <w:pPr>
        <w:jc w:val="center"/>
        <w:rPr>
          <w:sz w:val="28"/>
          <w:szCs w:val="28"/>
        </w:rPr>
      </w:pPr>
    </w:p>
    <w:p w:rsidR="00022C08" w:rsidRPr="00052E46" w:rsidRDefault="00022C08" w:rsidP="00022C08">
      <w:pPr>
        <w:jc w:val="center"/>
        <w:rPr>
          <w:sz w:val="28"/>
          <w:szCs w:val="28"/>
        </w:rPr>
      </w:pPr>
      <w:bookmarkStart w:id="3" w:name="Par676"/>
      <w:bookmarkEnd w:id="3"/>
      <w:r w:rsidRPr="00052E46">
        <w:rPr>
          <w:sz w:val="28"/>
          <w:szCs w:val="28"/>
        </w:rPr>
        <w:t xml:space="preserve">Финансовое </w:t>
      </w:r>
      <w:r w:rsidRPr="00052E46">
        <w:rPr>
          <w:rFonts w:cs="Calibri"/>
          <w:sz w:val="28"/>
          <w:szCs w:val="28"/>
        </w:rPr>
        <w:t xml:space="preserve"> </w:t>
      </w:r>
      <w:r w:rsidRPr="00052E46">
        <w:rPr>
          <w:sz w:val="28"/>
          <w:szCs w:val="28"/>
        </w:rPr>
        <w:t>обеспечение реализации  муниципальной п</w:t>
      </w:r>
      <w:r>
        <w:rPr>
          <w:sz w:val="28"/>
          <w:szCs w:val="28"/>
        </w:rPr>
        <w:t>одп</w:t>
      </w:r>
      <w:r w:rsidRPr="00052E46">
        <w:rPr>
          <w:sz w:val="28"/>
          <w:szCs w:val="28"/>
        </w:rPr>
        <w:t>рограммы за счет средств</w:t>
      </w:r>
    </w:p>
    <w:p w:rsidR="00022C08" w:rsidRPr="00FA09A1" w:rsidRDefault="00022C08" w:rsidP="00022C08">
      <w:pPr>
        <w:jc w:val="center"/>
      </w:pPr>
      <w:r w:rsidRPr="00052E46">
        <w:rPr>
          <w:sz w:val="28"/>
          <w:szCs w:val="28"/>
        </w:rPr>
        <w:t xml:space="preserve">бюджета  </w:t>
      </w:r>
      <w:proofErr w:type="spellStart"/>
      <w:r w:rsidRPr="00052E46">
        <w:rPr>
          <w:sz w:val="28"/>
          <w:szCs w:val="28"/>
        </w:rPr>
        <w:t>Ульчского</w:t>
      </w:r>
      <w:proofErr w:type="spellEnd"/>
      <w:r w:rsidRPr="00052E46">
        <w:rPr>
          <w:sz w:val="28"/>
          <w:szCs w:val="28"/>
        </w:rPr>
        <w:t xml:space="preserve"> муниципального района</w:t>
      </w:r>
    </w:p>
    <w:p w:rsidR="00022C08" w:rsidRDefault="00022C08" w:rsidP="00022C08">
      <w:pPr>
        <w:ind w:firstLine="540"/>
        <w:jc w:val="both"/>
      </w:pPr>
    </w:p>
    <w:p w:rsidR="00022C08" w:rsidRPr="00FA09A1" w:rsidRDefault="00022C08" w:rsidP="00022C08">
      <w:pPr>
        <w:ind w:firstLine="540"/>
        <w:jc w:val="both"/>
      </w:pPr>
    </w:p>
    <w:tbl>
      <w:tblPr>
        <w:tblW w:w="15098" w:type="dxa"/>
        <w:jc w:val="center"/>
        <w:tblInd w:w="75" w:type="dxa"/>
        <w:tblLayout w:type="fixed"/>
        <w:tblCellMar>
          <w:left w:w="75" w:type="dxa"/>
          <w:right w:w="75" w:type="dxa"/>
        </w:tblCellMar>
        <w:tblLook w:val="00A0"/>
      </w:tblPr>
      <w:tblGrid>
        <w:gridCol w:w="1994"/>
        <w:gridCol w:w="2500"/>
        <w:gridCol w:w="2425"/>
        <w:gridCol w:w="777"/>
        <w:gridCol w:w="555"/>
        <w:gridCol w:w="666"/>
        <w:gridCol w:w="666"/>
        <w:gridCol w:w="585"/>
        <w:gridCol w:w="30"/>
        <w:gridCol w:w="717"/>
        <w:gridCol w:w="780"/>
        <w:gridCol w:w="851"/>
        <w:gridCol w:w="850"/>
        <w:gridCol w:w="851"/>
        <w:gridCol w:w="851"/>
      </w:tblGrid>
      <w:tr w:rsidR="00022C08" w:rsidRPr="000A7915" w:rsidTr="00671117">
        <w:trPr>
          <w:trHeight w:val="720"/>
          <w:tblHeader/>
          <w:jc w:val="center"/>
        </w:trPr>
        <w:tc>
          <w:tcPr>
            <w:tcW w:w="1994" w:type="dxa"/>
            <w:vMerge w:val="restart"/>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     Статус     </w:t>
            </w:r>
          </w:p>
        </w:tc>
        <w:tc>
          <w:tcPr>
            <w:tcW w:w="2500" w:type="dxa"/>
            <w:vMerge w:val="restart"/>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Наименование     муниципальной п</w:t>
            </w:r>
            <w:r>
              <w:rPr>
                <w:rFonts w:ascii="Times New Roman" w:hAnsi="Times New Roman" w:cs="Times New Roman"/>
                <w:sz w:val="20"/>
                <w:szCs w:val="20"/>
              </w:rPr>
              <w:t>одп</w:t>
            </w:r>
            <w:r w:rsidRPr="000A7915">
              <w:rPr>
                <w:rFonts w:ascii="Times New Roman" w:hAnsi="Times New Roman" w:cs="Times New Roman"/>
                <w:sz w:val="20"/>
                <w:szCs w:val="20"/>
              </w:rPr>
              <w:t xml:space="preserve">рограммы, подпрограммы,  ведомственной целевой программы, основного  </w:t>
            </w:r>
            <w:r w:rsidRPr="000A7915">
              <w:rPr>
                <w:rFonts w:ascii="Times New Roman" w:hAnsi="Times New Roman" w:cs="Times New Roman"/>
                <w:sz w:val="20"/>
                <w:szCs w:val="20"/>
              </w:rPr>
              <w:br/>
              <w:t xml:space="preserve">      мероприятия</w:t>
            </w:r>
          </w:p>
        </w:tc>
        <w:tc>
          <w:tcPr>
            <w:tcW w:w="2425" w:type="dxa"/>
            <w:vMerge w:val="restart"/>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 xml:space="preserve">Ответственный  </w:t>
            </w:r>
            <w:r w:rsidRPr="000A7915">
              <w:rPr>
                <w:rFonts w:ascii="Times New Roman" w:hAnsi="Times New Roman" w:cs="Times New Roman"/>
                <w:sz w:val="20"/>
                <w:szCs w:val="20"/>
              </w:rPr>
              <w:br/>
              <w:t xml:space="preserve">  исполнитель,   </w:t>
            </w:r>
            <w:r w:rsidRPr="000A7915">
              <w:rPr>
                <w:rFonts w:ascii="Times New Roman" w:hAnsi="Times New Roman" w:cs="Times New Roman"/>
                <w:sz w:val="20"/>
                <w:szCs w:val="20"/>
              </w:rPr>
              <w:br/>
              <w:t xml:space="preserve"> соисполнители,  </w:t>
            </w:r>
            <w:r w:rsidRPr="000A7915">
              <w:rPr>
                <w:rFonts w:ascii="Times New Roman" w:hAnsi="Times New Roman" w:cs="Times New Roman"/>
                <w:sz w:val="20"/>
                <w:szCs w:val="20"/>
              </w:rPr>
              <w:br/>
              <w:t xml:space="preserve"> участники</w:t>
            </w:r>
          </w:p>
        </w:tc>
        <w:tc>
          <w:tcPr>
            <w:tcW w:w="2664" w:type="dxa"/>
            <w:gridSpan w:val="4"/>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   Код бюджетной   </w:t>
            </w:r>
            <w:r w:rsidRPr="000A7915">
              <w:rPr>
                <w:rFonts w:ascii="Times New Roman" w:hAnsi="Times New Roman" w:cs="Times New Roman"/>
                <w:sz w:val="20"/>
                <w:szCs w:val="20"/>
              </w:rPr>
              <w:br/>
              <w:t xml:space="preserve">   классификации   </w:t>
            </w:r>
            <w:r w:rsidRPr="000A7915">
              <w:rPr>
                <w:rFonts w:ascii="Times New Roman" w:hAnsi="Times New Roman" w:cs="Times New Roman"/>
                <w:sz w:val="20"/>
                <w:szCs w:val="20"/>
              </w:rPr>
              <w:br/>
            </w:r>
            <w:hyperlink r:id="rId29" w:anchor="Par866" w:history="1">
              <w:r w:rsidRPr="000A7915">
                <w:rPr>
                  <w:rStyle w:val="a3"/>
                  <w:rFonts w:ascii="Times New Roman" w:hAnsi="Times New Roman" w:cs="Times New Roman"/>
                  <w:sz w:val="20"/>
                  <w:szCs w:val="20"/>
                </w:rPr>
                <w:t>&lt;1&gt;</w:t>
              </w:r>
            </w:hyperlink>
          </w:p>
        </w:tc>
        <w:tc>
          <w:tcPr>
            <w:tcW w:w="5515" w:type="dxa"/>
            <w:gridSpan w:val="8"/>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    Расходы </w:t>
            </w:r>
            <w:hyperlink r:id="rId30" w:anchor="Par867" w:history="1">
              <w:r w:rsidRPr="000A7915">
                <w:rPr>
                  <w:rStyle w:val="a3"/>
                  <w:rFonts w:ascii="Times New Roman" w:hAnsi="Times New Roman" w:cs="Times New Roman"/>
                  <w:sz w:val="20"/>
                  <w:szCs w:val="20"/>
                </w:rPr>
                <w:t>&lt;2&gt;</w:t>
              </w:r>
            </w:hyperlink>
            <w:r w:rsidRPr="000A7915">
              <w:rPr>
                <w:rFonts w:ascii="Times New Roman" w:hAnsi="Times New Roman" w:cs="Times New Roman"/>
                <w:sz w:val="20"/>
                <w:szCs w:val="20"/>
              </w:rPr>
              <w:t xml:space="preserve"> (тыс. руб.), годы    </w:t>
            </w:r>
          </w:p>
        </w:tc>
      </w:tr>
      <w:tr w:rsidR="00022C08" w:rsidRPr="000A7915" w:rsidTr="00671117">
        <w:trPr>
          <w:trHeight w:val="1440"/>
          <w:tblHeader/>
          <w:jc w:val="center"/>
        </w:trPr>
        <w:tc>
          <w:tcPr>
            <w:tcW w:w="1994" w:type="dxa"/>
            <w:vMerge/>
            <w:tcBorders>
              <w:top w:val="single" w:sz="4" w:space="0" w:color="auto"/>
              <w:left w:val="single" w:sz="4" w:space="0" w:color="auto"/>
              <w:bottom w:val="single" w:sz="4" w:space="0" w:color="auto"/>
              <w:right w:val="single" w:sz="4" w:space="0" w:color="auto"/>
            </w:tcBorders>
            <w:vAlign w:val="center"/>
          </w:tcPr>
          <w:p w:rsidR="00022C08" w:rsidRPr="000A7915" w:rsidRDefault="00022C08" w:rsidP="00671117"/>
        </w:tc>
        <w:tc>
          <w:tcPr>
            <w:tcW w:w="2500" w:type="dxa"/>
            <w:vMerge/>
            <w:tcBorders>
              <w:top w:val="single" w:sz="4" w:space="0" w:color="auto"/>
              <w:left w:val="single" w:sz="4" w:space="0" w:color="auto"/>
              <w:bottom w:val="single" w:sz="4" w:space="0" w:color="auto"/>
              <w:right w:val="single" w:sz="4" w:space="0" w:color="auto"/>
            </w:tcBorders>
            <w:vAlign w:val="center"/>
          </w:tcPr>
          <w:p w:rsidR="00022C08" w:rsidRPr="000A7915" w:rsidRDefault="00022C08" w:rsidP="00671117"/>
        </w:tc>
        <w:tc>
          <w:tcPr>
            <w:tcW w:w="2425" w:type="dxa"/>
            <w:vMerge/>
            <w:tcBorders>
              <w:top w:val="single" w:sz="4" w:space="0" w:color="auto"/>
              <w:left w:val="single" w:sz="4" w:space="0" w:color="auto"/>
              <w:bottom w:val="single" w:sz="4" w:space="0" w:color="auto"/>
              <w:right w:val="single" w:sz="4" w:space="0" w:color="auto"/>
            </w:tcBorders>
            <w:vAlign w:val="center"/>
          </w:tcPr>
          <w:p w:rsidR="00022C08" w:rsidRPr="000A7915" w:rsidRDefault="00022C08" w:rsidP="00671117"/>
        </w:tc>
        <w:tc>
          <w:tcPr>
            <w:tcW w:w="77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ГРБС </w:t>
            </w:r>
          </w:p>
        </w:tc>
        <w:tc>
          <w:tcPr>
            <w:tcW w:w="55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roofErr w:type="spellStart"/>
            <w:r w:rsidRPr="000A7915">
              <w:rPr>
                <w:rFonts w:ascii="Times New Roman" w:hAnsi="Times New Roman" w:cs="Times New Roman"/>
                <w:sz w:val="20"/>
                <w:szCs w:val="20"/>
              </w:rPr>
              <w:t>Рз</w:t>
            </w:r>
            <w:proofErr w:type="spellEnd"/>
            <w:r w:rsidRPr="000A7915">
              <w:rPr>
                <w:rFonts w:ascii="Times New Roman" w:hAnsi="Times New Roman" w:cs="Times New Roman"/>
                <w:sz w:val="20"/>
                <w:szCs w:val="20"/>
              </w:rPr>
              <w:t xml:space="preserve"> </w:t>
            </w:r>
            <w:r w:rsidRPr="000A7915">
              <w:rPr>
                <w:rFonts w:ascii="Times New Roman" w:hAnsi="Times New Roman" w:cs="Times New Roman"/>
                <w:sz w:val="20"/>
                <w:szCs w:val="20"/>
              </w:rPr>
              <w:br/>
            </w:r>
            <w:proofErr w:type="spellStart"/>
            <w:proofErr w:type="gramStart"/>
            <w:r w:rsidRPr="000A7915">
              <w:rPr>
                <w:rFonts w:ascii="Times New Roman" w:hAnsi="Times New Roman" w:cs="Times New Roman"/>
                <w:sz w:val="20"/>
                <w:szCs w:val="20"/>
              </w:rPr>
              <w:t>Пр</w:t>
            </w:r>
            <w:proofErr w:type="spellEnd"/>
            <w:proofErr w:type="gramEnd"/>
            <w:r w:rsidRPr="000A7915">
              <w:rPr>
                <w:rFonts w:ascii="Times New Roman" w:hAnsi="Times New Roman" w:cs="Times New Roman"/>
                <w:sz w:val="20"/>
                <w:szCs w:val="20"/>
              </w:rPr>
              <w:t xml:space="preserve"> </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ЦСР </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 ВР </w:t>
            </w:r>
          </w:p>
        </w:tc>
        <w:tc>
          <w:tcPr>
            <w:tcW w:w="615" w:type="dxa"/>
            <w:gridSpan w:val="2"/>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2014</w:t>
            </w:r>
          </w:p>
        </w:tc>
        <w:tc>
          <w:tcPr>
            <w:tcW w:w="71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2015</w:t>
            </w:r>
          </w:p>
        </w:tc>
        <w:tc>
          <w:tcPr>
            <w:tcW w:w="78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2016</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2017</w:t>
            </w:r>
          </w:p>
        </w:tc>
        <w:tc>
          <w:tcPr>
            <w:tcW w:w="85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2018</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2019</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2020</w:t>
            </w:r>
          </w:p>
        </w:tc>
      </w:tr>
      <w:tr w:rsidR="00022C08" w:rsidRPr="000A7915" w:rsidTr="00671117">
        <w:trPr>
          <w:tblHeader/>
          <w:jc w:val="center"/>
        </w:trPr>
        <w:tc>
          <w:tcPr>
            <w:tcW w:w="1994"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1</w:t>
            </w:r>
          </w:p>
        </w:tc>
        <w:tc>
          <w:tcPr>
            <w:tcW w:w="250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2</w:t>
            </w:r>
          </w:p>
        </w:tc>
        <w:tc>
          <w:tcPr>
            <w:tcW w:w="242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3</w:t>
            </w:r>
          </w:p>
        </w:tc>
        <w:tc>
          <w:tcPr>
            <w:tcW w:w="77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4</w:t>
            </w:r>
          </w:p>
        </w:tc>
        <w:tc>
          <w:tcPr>
            <w:tcW w:w="55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5</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6</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7</w:t>
            </w:r>
          </w:p>
        </w:tc>
        <w:tc>
          <w:tcPr>
            <w:tcW w:w="615" w:type="dxa"/>
            <w:gridSpan w:val="2"/>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9</w:t>
            </w:r>
          </w:p>
        </w:tc>
        <w:tc>
          <w:tcPr>
            <w:tcW w:w="71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10</w:t>
            </w:r>
          </w:p>
        </w:tc>
        <w:tc>
          <w:tcPr>
            <w:tcW w:w="78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sidRPr="000A7915">
              <w:rPr>
                <w:rFonts w:ascii="Times New Roman" w:hAnsi="Times New Roman" w:cs="Times New Roman"/>
                <w:sz w:val="20"/>
                <w:szCs w:val="20"/>
              </w:rPr>
              <w:t>11</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85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851"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jc w:val="center"/>
              <w:rPr>
                <w:rFonts w:ascii="Times New Roman" w:hAnsi="Times New Roman" w:cs="Times New Roman"/>
                <w:sz w:val="20"/>
                <w:szCs w:val="20"/>
              </w:rPr>
            </w:pPr>
            <w:r>
              <w:rPr>
                <w:rFonts w:ascii="Times New Roman" w:hAnsi="Times New Roman" w:cs="Times New Roman"/>
                <w:sz w:val="20"/>
                <w:szCs w:val="20"/>
              </w:rPr>
              <w:t>15</w:t>
            </w:r>
          </w:p>
        </w:tc>
      </w:tr>
      <w:tr w:rsidR="00022C08" w:rsidRPr="000A7915" w:rsidTr="00671117">
        <w:trPr>
          <w:trHeight w:val="1260"/>
          <w:jc w:val="center"/>
        </w:trPr>
        <w:tc>
          <w:tcPr>
            <w:tcW w:w="1994" w:type="dxa"/>
            <w:tcBorders>
              <w:top w:val="nil"/>
              <w:left w:val="single" w:sz="4" w:space="0" w:color="auto"/>
              <w:bottom w:val="single" w:sz="4" w:space="0" w:color="auto"/>
              <w:right w:val="single" w:sz="4" w:space="0" w:color="auto"/>
            </w:tcBorders>
            <w:vAlign w:val="center"/>
          </w:tcPr>
          <w:p w:rsidR="00022C08" w:rsidRDefault="00022C08" w:rsidP="00671117">
            <w:r>
              <w:t xml:space="preserve">Мероприятие 1 Обеспечение развития </w:t>
            </w:r>
            <w:proofErr w:type="spellStart"/>
            <w:r>
              <w:t>здоровьесберегающих</w:t>
            </w:r>
            <w:proofErr w:type="spellEnd"/>
            <w:r>
              <w:t xml:space="preserve"> технологий</w:t>
            </w:r>
          </w:p>
          <w:p w:rsidR="00022C08" w:rsidRPr="000A7915" w:rsidRDefault="00022C08" w:rsidP="00671117"/>
        </w:tc>
        <w:tc>
          <w:tcPr>
            <w:tcW w:w="2500" w:type="dxa"/>
            <w:tcBorders>
              <w:top w:val="nil"/>
              <w:left w:val="single" w:sz="4" w:space="0" w:color="auto"/>
              <w:bottom w:val="single" w:sz="4" w:space="0" w:color="auto"/>
              <w:right w:val="single" w:sz="4" w:space="0" w:color="auto"/>
            </w:tcBorders>
            <w:vAlign w:val="center"/>
          </w:tcPr>
          <w:p w:rsidR="00022C08" w:rsidRPr="000A7915" w:rsidRDefault="00022C08" w:rsidP="00671117">
            <w:r>
              <w:t>«Здоровое поколение» до 2020 года</w:t>
            </w:r>
          </w:p>
        </w:tc>
        <w:tc>
          <w:tcPr>
            <w:tcW w:w="242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Комитет по образованию администрации </w:t>
            </w:r>
            <w:proofErr w:type="spellStart"/>
            <w:r w:rsidRPr="000A7915">
              <w:rPr>
                <w:rFonts w:ascii="Times New Roman" w:hAnsi="Times New Roman" w:cs="Times New Roman"/>
                <w:sz w:val="20"/>
                <w:szCs w:val="20"/>
              </w:rPr>
              <w:t>Ульчского</w:t>
            </w:r>
            <w:proofErr w:type="spellEnd"/>
            <w:r w:rsidRPr="000A7915">
              <w:rPr>
                <w:rFonts w:ascii="Times New Roman" w:hAnsi="Times New Roman" w:cs="Times New Roman"/>
                <w:sz w:val="20"/>
                <w:szCs w:val="20"/>
              </w:rPr>
              <w:t xml:space="preserve"> муниципального района,       </w:t>
            </w:r>
            <w:r w:rsidRPr="000A7915">
              <w:rPr>
                <w:rFonts w:ascii="Times New Roman" w:hAnsi="Times New Roman" w:cs="Times New Roman"/>
                <w:sz w:val="20"/>
                <w:szCs w:val="20"/>
              </w:rPr>
              <w:br/>
              <w:t xml:space="preserve">всего, в том     </w:t>
            </w:r>
            <w:r w:rsidRPr="000A7915">
              <w:rPr>
                <w:rFonts w:ascii="Times New Roman" w:hAnsi="Times New Roman" w:cs="Times New Roman"/>
                <w:sz w:val="20"/>
                <w:szCs w:val="20"/>
              </w:rPr>
              <w:br/>
              <w:t xml:space="preserve">числе:           </w:t>
            </w:r>
          </w:p>
        </w:tc>
        <w:tc>
          <w:tcPr>
            <w:tcW w:w="77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5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X  </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X   </w:t>
            </w: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X   </w:t>
            </w:r>
          </w:p>
        </w:tc>
        <w:tc>
          <w:tcPr>
            <w:tcW w:w="585"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9085,8</w:t>
            </w:r>
          </w:p>
        </w:tc>
        <w:tc>
          <w:tcPr>
            <w:tcW w:w="747" w:type="dxa"/>
            <w:gridSpan w:val="2"/>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9180,8</w:t>
            </w:r>
          </w:p>
        </w:tc>
        <w:tc>
          <w:tcPr>
            <w:tcW w:w="780"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9210,8</w:t>
            </w:r>
          </w:p>
        </w:tc>
        <w:tc>
          <w:tcPr>
            <w:tcW w:w="851"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9210,8</w:t>
            </w:r>
          </w:p>
        </w:tc>
        <w:tc>
          <w:tcPr>
            <w:tcW w:w="850"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9210,8</w:t>
            </w:r>
          </w:p>
        </w:tc>
        <w:tc>
          <w:tcPr>
            <w:tcW w:w="851"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9210,8</w:t>
            </w:r>
          </w:p>
        </w:tc>
        <w:tc>
          <w:tcPr>
            <w:tcW w:w="851" w:type="dxa"/>
            <w:tcBorders>
              <w:top w:val="nil"/>
              <w:left w:val="single" w:sz="4" w:space="0" w:color="auto"/>
              <w:bottom w:val="single" w:sz="4" w:space="0" w:color="auto"/>
              <w:right w:val="single" w:sz="4" w:space="0" w:color="auto"/>
            </w:tcBorders>
          </w:tcPr>
          <w:p w:rsidR="00022C08" w:rsidRPr="006F0FAB" w:rsidRDefault="00022C08" w:rsidP="00671117">
            <w:pPr>
              <w:pStyle w:val="ConsPlusCell"/>
              <w:spacing w:line="276" w:lineRule="auto"/>
              <w:rPr>
                <w:rFonts w:ascii="Times New Roman" w:hAnsi="Times New Roman" w:cs="Times New Roman"/>
                <w:b/>
                <w:sz w:val="20"/>
                <w:szCs w:val="20"/>
              </w:rPr>
            </w:pPr>
            <w:r w:rsidRPr="006F0FAB">
              <w:rPr>
                <w:rFonts w:ascii="Times New Roman" w:hAnsi="Times New Roman" w:cs="Times New Roman"/>
                <w:b/>
                <w:sz w:val="20"/>
                <w:szCs w:val="20"/>
              </w:rPr>
              <w:t>9210,8</w:t>
            </w:r>
          </w:p>
        </w:tc>
      </w:tr>
      <w:tr w:rsidR="00022C08" w:rsidRPr="000A7915" w:rsidTr="00671117">
        <w:trPr>
          <w:trHeight w:val="540"/>
          <w:jc w:val="center"/>
        </w:trPr>
        <w:tc>
          <w:tcPr>
            <w:tcW w:w="1994"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b/>
                <w:sz w:val="20"/>
                <w:szCs w:val="20"/>
              </w:rPr>
            </w:pPr>
            <w:r w:rsidRPr="000A7915">
              <w:rPr>
                <w:rFonts w:ascii="Times New Roman" w:hAnsi="Times New Roman" w:cs="Times New Roman"/>
                <w:b/>
                <w:bCs/>
                <w:iCs/>
                <w:sz w:val="20"/>
                <w:szCs w:val="20"/>
              </w:rPr>
              <w:t>1. Организационные мероприятия</w:t>
            </w:r>
          </w:p>
        </w:tc>
        <w:tc>
          <w:tcPr>
            <w:tcW w:w="242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sidRPr="000A7915">
              <w:rPr>
                <w:rFonts w:ascii="Times New Roman" w:hAnsi="Times New Roman" w:cs="Times New Roman"/>
                <w:sz w:val="20"/>
                <w:szCs w:val="20"/>
              </w:rPr>
              <w:t xml:space="preserve">Комитет по образованию администрации </w:t>
            </w:r>
            <w:proofErr w:type="spellStart"/>
            <w:r w:rsidRPr="000A7915">
              <w:rPr>
                <w:rFonts w:ascii="Times New Roman" w:hAnsi="Times New Roman" w:cs="Times New Roman"/>
                <w:sz w:val="20"/>
                <w:szCs w:val="20"/>
              </w:rPr>
              <w:t>Ульчского</w:t>
            </w:r>
            <w:proofErr w:type="spellEnd"/>
            <w:r w:rsidRPr="000A7915">
              <w:rPr>
                <w:rFonts w:ascii="Times New Roman" w:hAnsi="Times New Roman" w:cs="Times New Roman"/>
                <w:sz w:val="20"/>
                <w:szCs w:val="20"/>
              </w:rPr>
              <w:t xml:space="preserve"> муниципального района</w:t>
            </w:r>
          </w:p>
        </w:tc>
        <w:tc>
          <w:tcPr>
            <w:tcW w:w="777"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nil"/>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nil"/>
              <w:left w:val="single" w:sz="4" w:space="0" w:color="auto"/>
              <w:bottom w:val="single" w:sz="4" w:space="0" w:color="auto"/>
              <w:right w:val="single" w:sz="4" w:space="0" w:color="auto"/>
            </w:tcBorders>
          </w:tcPr>
          <w:p w:rsidR="00022C08" w:rsidRPr="000A7915" w:rsidRDefault="00022C08" w:rsidP="00671117">
            <w:pPr>
              <w:jc w:val="center"/>
              <w:rPr>
                <w:b/>
              </w:rPr>
            </w:pPr>
            <w:r w:rsidRPr="000A7915">
              <w:rPr>
                <w:b/>
              </w:rPr>
              <w:t>30,0</w:t>
            </w:r>
          </w:p>
        </w:tc>
        <w:tc>
          <w:tcPr>
            <w:tcW w:w="747" w:type="dxa"/>
            <w:gridSpan w:val="2"/>
            <w:tcBorders>
              <w:top w:val="nil"/>
              <w:left w:val="single" w:sz="4" w:space="0" w:color="auto"/>
              <w:bottom w:val="single" w:sz="4" w:space="0" w:color="auto"/>
              <w:right w:val="single" w:sz="4" w:space="0" w:color="auto"/>
            </w:tcBorders>
          </w:tcPr>
          <w:p w:rsidR="00022C08" w:rsidRPr="000A7915" w:rsidRDefault="00022C08" w:rsidP="00671117">
            <w:pPr>
              <w:jc w:val="center"/>
              <w:rPr>
                <w:b/>
              </w:rPr>
            </w:pPr>
            <w:r w:rsidRPr="000A7915">
              <w:rPr>
                <w:b/>
              </w:rPr>
              <w:t>30,0</w:t>
            </w:r>
          </w:p>
        </w:tc>
        <w:tc>
          <w:tcPr>
            <w:tcW w:w="780" w:type="dxa"/>
            <w:tcBorders>
              <w:top w:val="nil"/>
              <w:left w:val="single" w:sz="4" w:space="0" w:color="auto"/>
              <w:bottom w:val="single" w:sz="4" w:space="0" w:color="auto"/>
              <w:right w:val="single" w:sz="4" w:space="0" w:color="auto"/>
            </w:tcBorders>
          </w:tcPr>
          <w:p w:rsidR="00022C08" w:rsidRPr="000A7915" w:rsidRDefault="00022C08" w:rsidP="00671117">
            <w:pPr>
              <w:jc w:val="center"/>
              <w:rPr>
                <w:b/>
              </w:rPr>
            </w:pPr>
            <w:r w:rsidRPr="000A7915">
              <w:rPr>
                <w:b/>
              </w:rPr>
              <w:t>30,0</w:t>
            </w:r>
          </w:p>
        </w:tc>
        <w:tc>
          <w:tcPr>
            <w:tcW w:w="851" w:type="dxa"/>
            <w:tcBorders>
              <w:top w:val="nil"/>
              <w:left w:val="single" w:sz="4" w:space="0" w:color="auto"/>
              <w:bottom w:val="single" w:sz="4" w:space="0" w:color="auto"/>
              <w:right w:val="single" w:sz="4" w:space="0" w:color="auto"/>
            </w:tcBorders>
          </w:tcPr>
          <w:p w:rsidR="00022C08" w:rsidRDefault="00022C08" w:rsidP="00671117">
            <w:r w:rsidRPr="00C44CBA">
              <w:rPr>
                <w:b/>
              </w:rPr>
              <w:t>30,0</w:t>
            </w:r>
          </w:p>
        </w:tc>
        <w:tc>
          <w:tcPr>
            <w:tcW w:w="850" w:type="dxa"/>
            <w:tcBorders>
              <w:top w:val="nil"/>
              <w:left w:val="single" w:sz="4" w:space="0" w:color="auto"/>
              <w:bottom w:val="single" w:sz="4" w:space="0" w:color="auto"/>
              <w:right w:val="single" w:sz="4" w:space="0" w:color="auto"/>
            </w:tcBorders>
          </w:tcPr>
          <w:p w:rsidR="00022C08" w:rsidRDefault="00022C08" w:rsidP="00671117">
            <w:r w:rsidRPr="00C44CBA">
              <w:rPr>
                <w:b/>
              </w:rPr>
              <w:t>30,0</w:t>
            </w:r>
          </w:p>
        </w:tc>
        <w:tc>
          <w:tcPr>
            <w:tcW w:w="851" w:type="dxa"/>
            <w:tcBorders>
              <w:top w:val="nil"/>
              <w:left w:val="single" w:sz="4" w:space="0" w:color="auto"/>
              <w:bottom w:val="single" w:sz="4" w:space="0" w:color="auto"/>
              <w:right w:val="single" w:sz="4" w:space="0" w:color="auto"/>
            </w:tcBorders>
          </w:tcPr>
          <w:p w:rsidR="00022C08" w:rsidRDefault="00022C08" w:rsidP="00671117">
            <w:r w:rsidRPr="00C44CBA">
              <w:rPr>
                <w:b/>
              </w:rPr>
              <w:t>30,0</w:t>
            </w:r>
          </w:p>
        </w:tc>
        <w:tc>
          <w:tcPr>
            <w:tcW w:w="851" w:type="dxa"/>
            <w:tcBorders>
              <w:top w:val="nil"/>
              <w:left w:val="single" w:sz="4" w:space="0" w:color="auto"/>
              <w:bottom w:val="single" w:sz="4" w:space="0" w:color="auto"/>
              <w:right w:val="single" w:sz="4" w:space="0" w:color="auto"/>
            </w:tcBorders>
          </w:tcPr>
          <w:p w:rsidR="00022C08" w:rsidRDefault="00022C08" w:rsidP="00671117">
            <w:r w:rsidRPr="00C44CBA">
              <w:rPr>
                <w:b/>
              </w:rPr>
              <w:t>30,0</w:t>
            </w:r>
          </w:p>
        </w:tc>
      </w:tr>
      <w:tr w:rsidR="00022C08" w:rsidRPr="000A7915" w:rsidTr="00671117">
        <w:trPr>
          <w:trHeight w:val="460"/>
          <w:jc w:val="center"/>
        </w:trPr>
        <w:tc>
          <w:tcPr>
            <w:tcW w:w="1994" w:type="dxa"/>
            <w:vMerge w:val="restart"/>
            <w:tcBorders>
              <w:top w:val="single" w:sz="4" w:space="0" w:color="auto"/>
              <w:left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vMerge w:val="restart"/>
            <w:tcBorders>
              <w:top w:val="single" w:sz="4" w:space="0" w:color="auto"/>
              <w:left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b/>
                <w:sz w:val="20"/>
                <w:szCs w:val="20"/>
              </w:rPr>
            </w:pPr>
            <w:r w:rsidRPr="000A7915">
              <w:rPr>
                <w:rFonts w:ascii="Times New Roman" w:hAnsi="Times New Roman" w:cs="Times New Roman"/>
                <w:b/>
                <w:bCs/>
                <w:iCs/>
                <w:sz w:val="20"/>
                <w:szCs w:val="20"/>
              </w:rPr>
              <w:t>2. Укрепление учебно-материальной базы</w:t>
            </w:r>
          </w:p>
        </w:tc>
        <w:tc>
          <w:tcPr>
            <w:tcW w:w="2425" w:type="dxa"/>
            <w:vMerge w:val="restart"/>
            <w:tcBorders>
              <w:top w:val="single" w:sz="4" w:space="0" w:color="auto"/>
              <w:left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1275,0</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1350,0</w:t>
            </w:r>
          </w:p>
        </w:tc>
        <w:tc>
          <w:tcPr>
            <w:tcW w:w="780"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1365,0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1365,0</w:t>
            </w:r>
          </w:p>
        </w:tc>
        <w:tc>
          <w:tcPr>
            <w:tcW w:w="850"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1365,0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1365,0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sidRPr="00E75F34">
              <w:rPr>
                <w:b/>
              </w:rPr>
              <w:t>1365,0</w:t>
            </w:r>
          </w:p>
        </w:tc>
      </w:tr>
      <w:tr w:rsidR="00022C08" w:rsidRPr="000A7915" w:rsidTr="00671117">
        <w:trPr>
          <w:trHeight w:val="440"/>
          <w:jc w:val="center"/>
        </w:trPr>
        <w:tc>
          <w:tcPr>
            <w:tcW w:w="1994" w:type="dxa"/>
            <w:vMerge/>
            <w:tcBorders>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vMerge/>
            <w:tcBorders>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b/>
                <w:bCs/>
                <w:iCs/>
                <w:sz w:val="20"/>
                <w:szCs w:val="20"/>
              </w:rPr>
            </w:pPr>
          </w:p>
        </w:tc>
        <w:tc>
          <w:tcPr>
            <w:tcW w:w="2425" w:type="dxa"/>
            <w:vMerge/>
            <w:tcBorders>
              <w:left w:val="single" w:sz="4" w:space="0" w:color="auto"/>
              <w:bottom w:val="single" w:sz="4" w:space="0" w:color="auto"/>
              <w:right w:val="single" w:sz="4" w:space="0" w:color="auto"/>
            </w:tcBorders>
          </w:tcPr>
          <w:p w:rsidR="00022C08" w:rsidRPr="000A7915" w:rsidRDefault="00022C08" w:rsidP="00671117"/>
        </w:tc>
        <w:tc>
          <w:tcPr>
            <w:tcW w:w="777" w:type="dxa"/>
            <w:tcBorders>
              <w:top w:val="single" w:sz="4" w:space="0" w:color="auto"/>
              <w:left w:val="single" w:sz="4" w:space="0" w:color="auto"/>
              <w:bottom w:val="single" w:sz="4" w:space="0" w:color="auto"/>
              <w:right w:val="single" w:sz="4" w:space="0" w:color="auto"/>
            </w:tcBorders>
          </w:tcPr>
          <w:p w:rsidR="00022C08"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0701</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780,0</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780,0</w:t>
            </w:r>
          </w:p>
        </w:tc>
        <w:tc>
          <w:tcPr>
            <w:tcW w:w="780"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795,0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795,0</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pPr>
              <w:rPr>
                <w:b/>
              </w:rPr>
            </w:pPr>
            <w:r>
              <w:rPr>
                <w:b/>
              </w:rPr>
              <w:t>795</w:t>
            </w:r>
          </w:p>
          <w:p w:rsidR="00022C08" w:rsidRPr="00E75F34" w:rsidRDefault="00022C08" w:rsidP="00671117">
            <w:pPr>
              <w:rPr>
                <w:b/>
              </w:rPr>
            </w:pPr>
            <w:r>
              <w:rPr>
                <w:b/>
              </w:rPr>
              <w:t>,0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795,0</w:t>
            </w:r>
          </w:p>
        </w:tc>
        <w:tc>
          <w:tcPr>
            <w:tcW w:w="851" w:type="dxa"/>
            <w:tcBorders>
              <w:top w:val="single" w:sz="4" w:space="0" w:color="auto"/>
              <w:left w:val="single" w:sz="4" w:space="0" w:color="auto"/>
              <w:bottom w:val="single" w:sz="4" w:space="0" w:color="auto"/>
              <w:right w:val="single" w:sz="4" w:space="0" w:color="auto"/>
            </w:tcBorders>
          </w:tcPr>
          <w:p w:rsidR="00022C08" w:rsidRPr="00E75F34" w:rsidRDefault="00022C08" w:rsidP="00671117">
            <w:pPr>
              <w:rPr>
                <w:b/>
              </w:rPr>
            </w:pPr>
            <w:r>
              <w:rPr>
                <w:b/>
              </w:rPr>
              <w:t>795,0</w:t>
            </w:r>
          </w:p>
        </w:tc>
      </w:tr>
      <w:tr w:rsidR="00022C08" w:rsidRPr="000A7915" w:rsidTr="00671117">
        <w:trPr>
          <w:jc w:val="center"/>
        </w:trPr>
        <w:tc>
          <w:tcPr>
            <w:tcW w:w="1994"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rPr>
                <w:b/>
                <w:bCs/>
                <w:iCs/>
              </w:rPr>
              <w:t>3.</w:t>
            </w:r>
            <w:r w:rsidRPr="000A7915">
              <w:rPr>
                <w:b/>
              </w:rPr>
              <w:t xml:space="preserve">Обеспечение оптимальных условий для </w:t>
            </w:r>
            <w:proofErr w:type="spellStart"/>
            <w:r w:rsidRPr="000A7915">
              <w:rPr>
                <w:b/>
              </w:rPr>
              <w:t>здоровьесберегающей</w:t>
            </w:r>
            <w:proofErr w:type="spellEnd"/>
            <w:r w:rsidRPr="000A7915">
              <w:rPr>
                <w:b/>
              </w:rPr>
              <w:t xml:space="preserve"> деятельности участников образовательного процесса в соответствии с Санитарно-эпидемиологическими правилами и нормативами</w:t>
            </w:r>
          </w:p>
        </w:tc>
        <w:tc>
          <w:tcPr>
            <w:tcW w:w="242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430,0</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450,0</w:t>
            </w:r>
          </w:p>
        </w:tc>
        <w:tc>
          <w:tcPr>
            <w:tcW w:w="78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450,0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9501CD">
              <w:rPr>
                <w:b/>
              </w:rPr>
              <w:t>450,0</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r w:rsidRPr="009501CD">
              <w:rPr>
                <w:b/>
              </w:rPr>
              <w:t>450,0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9501CD">
              <w:rPr>
                <w:b/>
              </w:rPr>
              <w:t>450,0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9501CD">
              <w:rPr>
                <w:b/>
              </w:rPr>
              <w:t>450,0</w:t>
            </w:r>
          </w:p>
        </w:tc>
      </w:tr>
      <w:tr w:rsidR="00022C08" w:rsidRPr="000A7915" w:rsidTr="00671117">
        <w:trPr>
          <w:jc w:val="center"/>
        </w:trPr>
        <w:tc>
          <w:tcPr>
            <w:tcW w:w="1994"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 xml:space="preserve">                              </w:t>
            </w:r>
            <w:r>
              <w:rPr>
                <w:b/>
              </w:rPr>
              <w:t xml:space="preserve">                          </w:t>
            </w:r>
            <w:r w:rsidRPr="000A7915">
              <w:rPr>
                <w:b/>
              </w:rPr>
              <w:t>4.   Здоровое питание</w:t>
            </w:r>
          </w:p>
        </w:tc>
        <w:tc>
          <w:tcPr>
            <w:tcW w:w="242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6462,8</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6462,8</w:t>
            </w:r>
          </w:p>
        </w:tc>
        <w:tc>
          <w:tcPr>
            <w:tcW w:w="78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6462,8</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76103B">
              <w:rPr>
                <w:b/>
              </w:rPr>
              <w:t>6462,8</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r w:rsidRPr="0076103B">
              <w:rPr>
                <w:b/>
              </w:rPr>
              <w:t>6462,8</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76103B">
              <w:rPr>
                <w:b/>
              </w:rPr>
              <w:t>6462,8</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76103B">
              <w:rPr>
                <w:b/>
              </w:rPr>
              <w:t>6462,8</w:t>
            </w:r>
          </w:p>
        </w:tc>
      </w:tr>
      <w:tr w:rsidR="00022C08" w:rsidRPr="000A7915" w:rsidTr="00671117">
        <w:trPr>
          <w:trHeight w:val="480"/>
          <w:jc w:val="center"/>
        </w:trPr>
        <w:tc>
          <w:tcPr>
            <w:tcW w:w="1994" w:type="dxa"/>
            <w:vMerge w:val="restart"/>
            <w:tcBorders>
              <w:top w:val="single" w:sz="4" w:space="0" w:color="auto"/>
              <w:left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vMerge w:val="restart"/>
            <w:tcBorders>
              <w:top w:val="single" w:sz="4" w:space="0" w:color="auto"/>
              <w:left w:val="single" w:sz="4" w:space="0" w:color="auto"/>
              <w:right w:val="single" w:sz="4" w:space="0" w:color="auto"/>
            </w:tcBorders>
          </w:tcPr>
          <w:p w:rsidR="00022C08" w:rsidRPr="000A7915" w:rsidRDefault="00022C08" w:rsidP="00671117">
            <w:pPr>
              <w:jc w:val="both"/>
            </w:pPr>
            <w:r w:rsidRPr="000A7915">
              <w:rPr>
                <w:b/>
                <w:bCs/>
                <w:iCs/>
              </w:rPr>
              <w:t>5.</w:t>
            </w:r>
            <w:r w:rsidRPr="000A7915">
              <w:rPr>
                <w:b/>
                <w:bCs/>
                <w:i/>
                <w:iCs/>
              </w:rPr>
              <w:t xml:space="preserve"> </w:t>
            </w:r>
            <w:r w:rsidRPr="000A7915">
              <w:rPr>
                <w:b/>
                <w:bCs/>
                <w:iCs/>
              </w:rPr>
              <w:t>Кадровое обеспечение</w:t>
            </w:r>
          </w:p>
        </w:tc>
        <w:tc>
          <w:tcPr>
            <w:tcW w:w="2425" w:type="dxa"/>
            <w:vMerge w:val="restart"/>
            <w:tcBorders>
              <w:top w:val="single" w:sz="4" w:space="0" w:color="auto"/>
              <w:left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jc w:val="center"/>
              <w:rPr>
                <w:b/>
              </w:rPr>
            </w:pPr>
            <w:r>
              <w:rPr>
                <w:b/>
              </w:rPr>
              <w:t>45,0</w:t>
            </w:r>
          </w:p>
        </w:tc>
        <w:tc>
          <w:tcPr>
            <w:tcW w:w="747" w:type="dxa"/>
            <w:gridSpan w:val="2"/>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c>
          <w:tcPr>
            <w:tcW w:w="780" w:type="dxa"/>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C46EA4">
              <w:rPr>
                <w:b/>
              </w:rPr>
              <w:t>45,0</w:t>
            </w:r>
          </w:p>
        </w:tc>
      </w:tr>
      <w:tr w:rsidR="00022C08" w:rsidRPr="000A7915" w:rsidTr="00671117">
        <w:trPr>
          <w:trHeight w:val="440"/>
          <w:jc w:val="center"/>
        </w:trPr>
        <w:tc>
          <w:tcPr>
            <w:tcW w:w="1994" w:type="dxa"/>
            <w:vMerge/>
            <w:tcBorders>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vMerge/>
            <w:tcBorders>
              <w:left w:val="single" w:sz="4" w:space="0" w:color="auto"/>
              <w:bottom w:val="single" w:sz="4" w:space="0" w:color="auto"/>
              <w:right w:val="single" w:sz="4" w:space="0" w:color="auto"/>
            </w:tcBorders>
          </w:tcPr>
          <w:p w:rsidR="00022C08" w:rsidRPr="000A7915" w:rsidRDefault="00022C08" w:rsidP="00671117">
            <w:pPr>
              <w:jc w:val="both"/>
              <w:rPr>
                <w:b/>
                <w:bCs/>
                <w:iCs/>
              </w:rPr>
            </w:pPr>
          </w:p>
        </w:tc>
        <w:tc>
          <w:tcPr>
            <w:tcW w:w="2425" w:type="dxa"/>
            <w:vMerge/>
            <w:tcBorders>
              <w:left w:val="single" w:sz="4" w:space="0" w:color="auto"/>
              <w:bottom w:val="single" w:sz="4" w:space="0" w:color="auto"/>
              <w:right w:val="single" w:sz="4" w:space="0" w:color="auto"/>
            </w:tcBorders>
          </w:tcPr>
          <w:p w:rsidR="00022C08" w:rsidRPr="000A7915" w:rsidRDefault="00022C08" w:rsidP="00671117"/>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0701</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jc w:val="center"/>
              <w:rPr>
                <w:b/>
              </w:rPr>
            </w:pPr>
            <w:r>
              <w:rPr>
                <w:b/>
              </w:rPr>
              <w:t>45,0</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0A7915" w:rsidRDefault="00022C08" w:rsidP="00671117">
            <w:pPr>
              <w:jc w:val="center"/>
              <w:rPr>
                <w:b/>
              </w:rPr>
            </w:pPr>
            <w:r>
              <w:rPr>
                <w:b/>
              </w:rPr>
              <w:t>45,0</w:t>
            </w:r>
          </w:p>
        </w:tc>
        <w:tc>
          <w:tcPr>
            <w:tcW w:w="78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jc w:val="center"/>
              <w:rPr>
                <w:b/>
              </w:rPr>
            </w:pPr>
            <w:r>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Pr="008122DB" w:rsidRDefault="00022C08" w:rsidP="00671117">
            <w:pPr>
              <w:rPr>
                <w:b/>
              </w:rPr>
            </w:pPr>
            <w:r>
              <w:rPr>
                <w:b/>
              </w:rPr>
              <w:t>45,0</w:t>
            </w:r>
          </w:p>
        </w:tc>
        <w:tc>
          <w:tcPr>
            <w:tcW w:w="850" w:type="dxa"/>
            <w:tcBorders>
              <w:top w:val="single" w:sz="4" w:space="0" w:color="auto"/>
              <w:left w:val="single" w:sz="4" w:space="0" w:color="auto"/>
              <w:bottom w:val="single" w:sz="4" w:space="0" w:color="auto"/>
              <w:right w:val="single" w:sz="4" w:space="0" w:color="auto"/>
            </w:tcBorders>
          </w:tcPr>
          <w:p w:rsidR="00022C08" w:rsidRPr="008122DB" w:rsidRDefault="00022C08" w:rsidP="00671117">
            <w:pPr>
              <w:rPr>
                <w:b/>
              </w:rPr>
            </w:pPr>
            <w:r>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Pr="008122DB" w:rsidRDefault="00022C08" w:rsidP="00671117">
            <w:pPr>
              <w:rPr>
                <w:b/>
              </w:rPr>
            </w:pPr>
            <w:r>
              <w:rPr>
                <w:b/>
              </w:rPr>
              <w:t>45,0</w:t>
            </w:r>
          </w:p>
        </w:tc>
        <w:tc>
          <w:tcPr>
            <w:tcW w:w="851" w:type="dxa"/>
            <w:tcBorders>
              <w:top w:val="single" w:sz="4" w:space="0" w:color="auto"/>
              <w:left w:val="single" w:sz="4" w:space="0" w:color="auto"/>
              <w:bottom w:val="single" w:sz="4" w:space="0" w:color="auto"/>
              <w:right w:val="single" w:sz="4" w:space="0" w:color="auto"/>
            </w:tcBorders>
          </w:tcPr>
          <w:p w:rsidR="00022C08" w:rsidRPr="008122DB" w:rsidRDefault="00022C08" w:rsidP="00671117">
            <w:pPr>
              <w:rPr>
                <w:b/>
              </w:rPr>
            </w:pPr>
            <w:r>
              <w:rPr>
                <w:b/>
              </w:rPr>
              <w:t>45,0</w:t>
            </w:r>
          </w:p>
        </w:tc>
      </w:tr>
      <w:tr w:rsidR="00022C08" w:rsidRPr="000A7915" w:rsidTr="00671117">
        <w:trPr>
          <w:jc w:val="center"/>
        </w:trPr>
        <w:tc>
          <w:tcPr>
            <w:tcW w:w="1994"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bCs/>
                <w:iCs/>
              </w:rPr>
              <w:t>6. Научно-методическое обеспечение</w:t>
            </w:r>
          </w:p>
        </w:tc>
        <w:tc>
          <w:tcPr>
            <w:tcW w:w="242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780"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0"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r>
      <w:tr w:rsidR="00022C08" w:rsidRPr="008C773E" w:rsidTr="00671117">
        <w:trPr>
          <w:jc w:val="center"/>
        </w:trPr>
        <w:tc>
          <w:tcPr>
            <w:tcW w:w="1994"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bCs/>
                <w:iCs/>
              </w:rPr>
              <w:t>7. Информационно-просветительская работа</w:t>
            </w:r>
          </w:p>
        </w:tc>
        <w:tc>
          <w:tcPr>
            <w:tcW w:w="242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r>
              <w:rPr>
                <w:rFonts w:ascii="Times New Roman" w:hAnsi="Times New Roman" w:cs="Times New Roman"/>
                <w:sz w:val="20"/>
                <w:szCs w:val="20"/>
              </w:rPr>
              <w:t>0702</w:t>
            </w: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jc w:val="center"/>
              <w:rPr>
                <w:b/>
              </w:rPr>
            </w:pPr>
            <w:r w:rsidRPr="008C773E">
              <w:rPr>
                <w:b/>
              </w:rPr>
              <w:t>18,0</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8C773E" w:rsidRDefault="00022C08" w:rsidP="00671117">
            <w:pPr>
              <w:jc w:val="center"/>
              <w:rPr>
                <w:b/>
              </w:rPr>
            </w:pPr>
            <w:r w:rsidRPr="008C773E">
              <w:rPr>
                <w:b/>
              </w:rPr>
              <w:t>18,0</w:t>
            </w:r>
          </w:p>
        </w:tc>
        <w:tc>
          <w:tcPr>
            <w:tcW w:w="780"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jc w:val="center"/>
              <w:rPr>
                <w:b/>
              </w:rPr>
            </w:pPr>
            <w:r w:rsidRPr="008C773E">
              <w:rPr>
                <w:b/>
              </w:rPr>
              <w:t>18,0</w:t>
            </w:r>
          </w:p>
        </w:tc>
        <w:tc>
          <w:tcPr>
            <w:tcW w:w="851"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rPr>
                <w:b/>
              </w:rPr>
            </w:pPr>
            <w:r w:rsidRPr="008C773E">
              <w:rPr>
                <w:b/>
              </w:rPr>
              <w:t>18,0</w:t>
            </w:r>
          </w:p>
        </w:tc>
        <w:tc>
          <w:tcPr>
            <w:tcW w:w="850"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rPr>
                <w:b/>
              </w:rPr>
            </w:pPr>
            <w:r w:rsidRPr="008C773E">
              <w:rPr>
                <w:b/>
              </w:rPr>
              <w:t>18,0</w:t>
            </w:r>
          </w:p>
        </w:tc>
        <w:tc>
          <w:tcPr>
            <w:tcW w:w="851"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rPr>
                <w:b/>
              </w:rPr>
            </w:pPr>
            <w:r w:rsidRPr="008C773E">
              <w:rPr>
                <w:b/>
              </w:rPr>
              <w:t>18,0</w:t>
            </w:r>
          </w:p>
        </w:tc>
        <w:tc>
          <w:tcPr>
            <w:tcW w:w="851" w:type="dxa"/>
            <w:tcBorders>
              <w:top w:val="single" w:sz="4" w:space="0" w:color="auto"/>
              <w:left w:val="single" w:sz="4" w:space="0" w:color="auto"/>
              <w:bottom w:val="single" w:sz="4" w:space="0" w:color="auto"/>
              <w:right w:val="single" w:sz="4" w:space="0" w:color="auto"/>
            </w:tcBorders>
          </w:tcPr>
          <w:p w:rsidR="00022C08" w:rsidRPr="008C773E" w:rsidRDefault="00022C08" w:rsidP="00671117">
            <w:pPr>
              <w:rPr>
                <w:b/>
              </w:rPr>
            </w:pPr>
            <w:r w:rsidRPr="008C773E">
              <w:rPr>
                <w:b/>
              </w:rPr>
              <w:t>18,0</w:t>
            </w:r>
          </w:p>
        </w:tc>
      </w:tr>
      <w:tr w:rsidR="00022C08" w:rsidRPr="000A7915" w:rsidTr="00671117">
        <w:trPr>
          <w:jc w:val="center"/>
        </w:trPr>
        <w:tc>
          <w:tcPr>
            <w:tcW w:w="1994"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2500"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rPr>
                <w:b/>
              </w:rPr>
            </w:pPr>
            <w:r w:rsidRPr="000A7915">
              <w:rPr>
                <w:b/>
              </w:rPr>
              <w:t xml:space="preserve">8. Привлечение представителей различных служб и ведомств в </w:t>
            </w:r>
            <w:proofErr w:type="spellStart"/>
            <w:r w:rsidRPr="000A7915">
              <w:rPr>
                <w:b/>
              </w:rPr>
              <w:t>здоровьесберегающую</w:t>
            </w:r>
            <w:proofErr w:type="spellEnd"/>
            <w:r w:rsidRPr="000A7915">
              <w:rPr>
                <w:b/>
              </w:rPr>
              <w:t xml:space="preserve"> деятель</w:t>
            </w:r>
            <w:r>
              <w:rPr>
                <w:b/>
              </w:rPr>
              <w:t xml:space="preserve">ность образовательных </w:t>
            </w:r>
            <w:r>
              <w:rPr>
                <w:b/>
              </w:rPr>
              <w:lastRenderedPageBreak/>
              <w:t>организац</w:t>
            </w:r>
            <w:r w:rsidRPr="000A7915">
              <w:rPr>
                <w:b/>
              </w:rPr>
              <w:t>ий</w:t>
            </w:r>
          </w:p>
        </w:tc>
        <w:tc>
          <w:tcPr>
            <w:tcW w:w="242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lastRenderedPageBreak/>
              <w:t xml:space="preserve">Комитет по образованию администрации </w:t>
            </w:r>
            <w:proofErr w:type="spellStart"/>
            <w:r w:rsidRPr="000A7915">
              <w:t>Ульчского</w:t>
            </w:r>
            <w:proofErr w:type="spellEnd"/>
            <w:r w:rsidRPr="000A7915">
              <w:t xml:space="preserve"> муниципального района</w:t>
            </w:r>
          </w:p>
        </w:tc>
        <w:tc>
          <w:tcPr>
            <w:tcW w:w="777"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55"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666" w:type="dxa"/>
            <w:tcBorders>
              <w:top w:val="single" w:sz="4" w:space="0" w:color="auto"/>
              <w:left w:val="single" w:sz="4" w:space="0" w:color="auto"/>
              <w:bottom w:val="single" w:sz="4" w:space="0" w:color="auto"/>
              <w:right w:val="single" w:sz="4" w:space="0" w:color="auto"/>
            </w:tcBorders>
          </w:tcPr>
          <w:p w:rsidR="00022C08" w:rsidRPr="000A7915" w:rsidRDefault="00022C08" w:rsidP="00671117">
            <w:pPr>
              <w:pStyle w:val="ConsPlusCell"/>
              <w:spacing w:line="276" w:lineRule="auto"/>
              <w:rPr>
                <w:rFonts w:ascii="Times New Roman" w:hAnsi="Times New Roman" w:cs="Times New Roman"/>
                <w:sz w:val="20"/>
                <w:szCs w:val="20"/>
              </w:rPr>
            </w:pPr>
          </w:p>
        </w:tc>
        <w:tc>
          <w:tcPr>
            <w:tcW w:w="585"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747" w:type="dxa"/>
            <w:gridSpan w:val="2"/>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780"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0"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c>
          <w:tcPr>
            <w:tcW w:w="851" w:type="dxa"/>
            <w:tcBorders>
              <w:top w:val="single" w:sz="4" w:space="0" w:color="auto"/>
              <w:left w:val="single" w:sz="4" w:space="0" w:color="auto"/>
              <w:bottom w:val="single" w:sz="4" w:space="0" w:color="auto"/>
              <w:right w:val="single" w:sz="4" w:space="0" w:color="auto"/>
            </w:tcBorders>
          </w:tcPr>
          <w:p w:rsidR="00022C08" w:rsidRPr="000A7915" w:rsidRDefault="00022C08" w:rsidP="00671117">
            <w:r w:rsidRPr="000A7915">
              <w:t>-</w:t>
            </w:r>
          </w:p>
        </w:tc>
      </w:tr>
    </w:tbl>
    <w:p w:rsidR="00022C08" w:rsidRPr="004B0647" w:rsidRDefault="00022C08" w:rsidP="00022C08">
      <w:pPr>
        <w:ind w:firstLine="708"/>
      </w:pPr>
    </w:p>
    <w:p w:rsidR="00022C08" w:rsidRDefault="00022C08" w:rsidP="00022C08"/>
    <w:p w:rsidR="00022C08" w:rsidRDefault="00022C08" w:rsidP="00022C08">
      <w:pPr>
        <w:spacing w:after="120"/>
        <w:jc w:val="right"/>
      </w:pPr>
      <w:r w:rsidRPr="009B67C4">
        <w:t xml:space="preserve">                                                                                                                                                                                                 </w:t>
      </w: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Default="00022C08" w:rsidP="00022C08">
      <w:pPr>
        <w:spacing w:after="120"/>
        <w:jc w:val="right"/>
      </w:pPr>
    </w:p>
    <w:p w:rsidR="00022C08" w:rsidRPr="00052E46" w:rsidRDefault="00022C08" w:rsidP="00022C08">
      <w:pPr>
        <w:spacing w:after="120"/>
        <w:jc w:val="right"/>
        <w:rPr>
          <w:sz w:val="28"/>
          <w:szCs w:val="28"/>
        </w:rPr>
      </w:pPr>
      <w:r w:rsidRPr="009B67C4">
        <w:t xml:space="preserve">    </w:t>
      </w:r>
      <w:r w:rsidRPr="00052E46">
        <w:rPr>
          <w:sz w:val="28"/>
          <w:szCs w:val="28"/>
        </w:rPr>
        <w:t xml:space="preserve">Приложение </w:t>
      </w:r>
      <w:r>
        <w:rPr>
          <w:sz w:val="28"/>
          <w:szCs w:val="28"/>
        </w:rPr>
        <w:t>№</w:t>
      </w:r>
      <w:r w:rsidRPr="00052E46">
        <w:rPr>
          <w:sz w:val="28"/>
          <w:szCs w:val="28"/>
        </w:rPr>
        <w:t xml:space="preserve"> 5</w:t>
      </w:r>
    </w:p>
    <w:p w:rsidR="00022C08" w:rsidRPr="00FB7618" w:rsidRDefault="00022C08" w:rsidP="00022C08">
      <w:pPr>
        <w:spacing w:after="120"/>
        <w:jc w:val="right"/>
        <w:rPr>
          <w:sz w:val="28"/>
          <w:szCs w:val="28"/>
        </w:rPr>
      </w:pPr>
      <w:r w:rsidRPr="00FB7618">
        <w:rPr>
          <w:sz w:val="28"/>
          <w:szCs w:val="28"/>
        </w:rPr>
        <w:t>к П</w:t>
      </w:r>
      <w:r>
        <w:rPr>
          <w:sz w:val="28"/>
          <w:szCs w:val="28"/>
        </w:rPr>
        <w:t>одп</w:t>
      </w:r>
      <w:r w:rsidRPr="00FB7618">
        <w:rPr>
          <w:sz w:val="28"/>
          <w:szCs w:val="28"/>
        </w:rPr>
        <w:t>рограмме «</w:t>
      </w:r>
      <w:r>
        <w:rPr>
          <w:sz w:val="28"/>
          <w:szCs w:val="28"/>
        </w:rPr>
        <w:t>Здоровое поколение» до 2020</w:t>
      </w:r>
      <w:r w:rsidRPr="00FB7618">
        <w:rPr>
          <w:sz w:val="28"/>
          <w:szCs w:val="28"/>
        </w:rPr>
        <w:t xml:space="preserve"> год</w:t>
      </w:r>
      <w:r>
        <w:rPr>
          <w:sz w:val="28"/>
          <w:szCs w:val="28"/>
        </w:rPr>
        <w:t>а</w:t>
      </w:r>
    </w:p>
    <w:p w:rsidR="00022C08" w:rsidRPr="00FB7618" w:rsidRDefault="00022C08" w:rsidP="00022C08">
      <w:pPr>
        <w:jc w:val="center"/>
        <w:rPr>
          <w:sz w:val="28"/>
          <w:szCs w:val="28"/>
        </w:rPr>
      </w:pPr>
    </w:p>
    <w:p w:rsidR="00022C08" w:rsidRPr="00052E46" w:rsidRDefault="00022C08" w:rsidP="00022C08">
      <w:pPr>
        <w:jc w:val="center"/>
        <w:rPr>
          <w:bCs/>
          <w:sz w:val="28"/>
          <w:szCs w:val="28"/>
        </w:rPr>
      </w:pPr>
      <w:r w:rsidRPr="00052E46">
        <w:rPr>
          <w:bCs/>
          <w:sz w:val="28"/>
          <w:szCs w:val="28"/>
        </w:rPr>
        <w:t>Прогнозная (Справочная)  оценка расходов федерального бюджета, краевого бюджета</w:t>
      </w:r>
    </w:p>
    <w:p w:rsidR="00022C08" w:rsidRPr="00052E46" w:rsidRDefault="00022C08" w:rsidP="00022C08">
      <w:pPr>
        <w:jc w:val="center"/>
        <w:rPr>
          <w:bCs/>
          <w:sz w:val="28"/>
          <w:szCs w:val="28"/>
        </w:rPr>
      </w:pPr>
      <w:r w:rsidRPr="00052E46">
        <w:rPr>
          <w:bCs/>
          <w:sz w:val="28"/>
          <w:szCs w:val="28"/>
        </w:rPr>
        <w:t xml:space="preserve"> и внебюджетных средств на реализацию целей муниципальной п</w:t>
      </w:r>
      <w:r>
        <w:rPr>
          <w:bCs/>
          <w:sz w:val="28"/>
          <w:szCs w:val="28"/>
        </w:rPr>
        <w:t>одп</w:t>
      </w:r>
      <w:r w:rsidRPr="00052E46">
        <w:rPr>
          <w:bCs/>
          <w:sz w:val="28"/>
          <w:szCs w:val="28"/>
        </w:rPr>
        <w:t>рограммы</w:t>
      </w:r>
    </w:p>
    <w:p w:rsidR="00022C08" w:rsidRDefault="00022C08" w:rsidP="00022C08">
      <w:pPr>
        <w:ind w:firstLine="540"/>
        <w:jc w:val="both"/>
      </w:pPr>
    </w:p>
    <w:p w:rsidR="00022C08" w:rsidRPr="009B67C4" w:rsidRDefault="00022C08" w:rsidP="00022C08">
      <w:pPr>
        <w:ind w:firstLine="540"/>
        <w:jc w:val="both"/>
      </w:pPr>
    </w:p>
    <w:tbl>
      <w:tblPr>
        <w:tblW w:w="0" w:type="auto"/>
        <w:jc w:val="center"/>
        <w:tblCellSpacing w:w="5" w:type="nil"/>
        <w:tblInd w:w="75" w:type="dxa"/>
        <w:tblLayout w:type="fixed"/>
        <w:tblCellMar>
          <w:left w:w="75" w:type="dxa"/>
          <w:right w:w="75" w:type="dxa"/>
        </w:tblCellMar>
        <w:tblLook w:val="0000"/>
      </w:tblPr>
      <w:tblGrid>
        <w:gridCol w:w="729"/>
        <w:gridCol w:w="2693"/>
        <w:gridCol w:w="1985"/>
        <w:gridCol w:w="850"/>
        <w:gridCol w:w="851"/>
        <w:gridCol w:w="850"/>
        <w:gridCol w:w="992"/>
        <w:gridCol w:w="1134"/>
        <w:gridCol w:w="1134"/>
        <w:gridCol w:w="1134"/>
      </w:tblGrid>
      <w:tr w:rsidR="00022C08" w:rsidRPr="00181054" w:rsidTr="00671117">
        <w:trPr>
          <w:tblHeader/>
          <w:tblCellSpacing w:w="5" w:type="nil"/>
          <w:jc w:val="center"/>
        </w:trPr>
        <w:tc>
          <w:tcPr>
            <w:tcW w:w="729"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  N   </w:t>
            </w:r>
            <w:r w:rsidRPr="00181054">
              <w:br/>
              <w:t xml:space="preserve"> </w:t>
            </w:r>
            <w:proofErr w:type="spellStart"/>
            <w:proofErr w:type="gramStart"/>
            <w:r w:rsidRPr="00181054">
              <w:t>п</w:t>
            </w:r>
            <w:proofErr w:type="spellEnd"/>
            <w:proofErr w:type="gramEnd"/>
            <w:r w:rsidRPr="00181054">
              <w:t>/</w:t>
            </w:r>
            <w:proofErr w:type="spellStart"/>
            <w:r w:rsidRPr="00181054">
              <w:t>п</w:t>
            </w:r>
            <w:proofErr w:type="spellEnd"/>
            <w:r w:rsidRPr="00181054">
              <w:t xml:space="preserve">  </w:t>
            </w:r>
          </w:p>
        </w:tc>
        <w:tc>
          <w:tcPr>
            <w:tcW w:w="2693"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 xml:space="preserve">Наименование </w:t>
            </w:r>
            <w:r w:rsidRPr="00181054">
              <w:br/>
              <w:t xml:space="preserve"> п</w:t>
            </w:r>
            <w:r>
              <w:t>одп</w:t>
            </w:r>
            <w:r w:rsidRPr="00181054">
              <w:t>рограммы, ведомственной целевой программы, основного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 xml:space="preserve">Источники   </w:t>
            </w:r>
            <w:r w:rsidRPr="00181054">
              <w:br/>
              <w:t>финансирования</w:t>
            </w:r>
          </w:p>
        </w:tc>
        <w:tc>
          <w:tcPr>
            <w:tcW w:w="6945" w:type="dxa"/>
            <w:gridSpan w:val="7"/>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Оценка расходов по годам (тыс. рублей)</w:t>
            </w:r>
          </w:p>
        </w:tc>
      </w:tr>
      <w:tr w:rsidR="00022C08" w:rsidRPr="00181054" w:rsidTr="00671117">
        <w:trPr>
          <w:tblHeader/>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vMerge/>
            <w:tcBorders>
              <w:left w:val="single" w:sz="4" w:space="0" w:color="auto"/>
              <w:bottom w:val="single" w:sz="4" w:space="0" w:color="auto"/>
              <w:right w:val="single" w:sz="4" w:space="0" w:color="auto"/>
            </w:tcBorders>
          </w:tcPr>
          <w:p w:rsidR="00022C08" w:rsidRPr="00181054" w:rsidRDefault="00022C08" w:rsidP="00671117"/>
        </w:tc>
        <w:tc>
          <w:tcPr>
            <w:tcW w:w="850" w:type="dxa"/>
            <w:tcBorders>
              <w:left w:val="single" w:sz="4" w:space="0" w:color="auto"/>
              <w:bottom w:val="single" w:sz="4" w:space="0" w:color="auto"/>
              <w:right w:val="single" w:sz="4" w:space="0" w:color="auto"/>
            </w:tcBorders>
          </w:tcPr>
          <w:p w:rsidR="00022C08" w:rsidRPr="00305AD5" w:rsidRDefault="00022C08" w:rsidP="00671117">
            <w:smartTag w:uri="urn:schemas-microsoft-com:office:smarttags" w:element="metricconverter">
              <w:smartTagPr>
                <w:attr w:name="ProductID" w:val="2014 г"/>
              </w:smartTagPr>
              <w:r w:rsidRPr="00305AD5">
                <w:t>2014 г</w:t>
              </w:r>
            </w:smartTag>
          </w:p>
        </w:tc>
        <w:tc>
          <w:tcPr>
            <w:tcW w:w="851" w:type="dxa"/>
            <w:tcBorders>
              <w:left w:val="single" w:sz="4" w:space="0" w:color="auto"/>
              <w:bottom w:val="single" w:sz="4" w:space="0" w:color="auto"/>
              <w:right w:val="single" w:sz="4" w:space="0" w:color="auto"/>
            </w:tcBorders>
          </w:tcPr>
          <w:p w:rsidR="00022C08" w:rsidRPr="00305AD5" w:rsidRDefault="00022C08" w:rsidP="00671117">
            <w:smartTag w:uri="urn:schemas-microsoft-com:office:smarttags" w:element="metricconverter">
              <w:smartTagPr>
                <w:attr w:name="ProductID" w:val="2015 г"/>
              </w:smartTagPr>
              <w:r w:rsidRPr="00305AD5">
                <w:t>2015 г</w:t>
              </w:r>
            </w:smartTag>
          </w:p>
        </w:tc>
        <w:tc>
          <w:tcPr>
            <w:tcW w:w="850" w:type="dxa"/>
            <w:tcBorders>
              <w:left w:val="single" w:sz="4" w:space="0" w:color="auto"/>
              <w:bottom w:val="single" w:sz="4" w:space="0" w:color="auto"/>
              <w:right w:val="single" w:sz="4" w:space="0" w:color="auto"/>
            </w:tcBorders>
          </w:tcPr>
          <w:p w:rsidR="00022C08" w:rsidRPr="00305AD5" w:rsidRDefault="00022C08" w:rsidP="00671117">
            <w:smartTag w:uri="urn:schemas-microsoft-com:office:smarttags" w:element="metricconverter">
              <w:smartTagPr>
                <w:attr w:name="ProductID" w:val="2016 г"/>
              </w:smartTagPr>
              <w:r w:rsidRPr="00305AD5">
                <w:t>2016 г</w:t>
              </w:r>
            </w:smartTag>
          </w:p>
        </w:tc>
        <w:tc>
          <w:tcPr>
            <w:tcW w:w="992" w:type="dxa"/>
            <w:tcBorders>
              <w:left w:val="single" w:sz="4" w:space="0" w:color="auto"/>
              <w:bottom w:val="single" w:sz="4" w:space="0" w:color="auto"/>
              <w:right w:val="single" w:sz="4" w:space="0" w:color="auto"/>
            </w:tcBorders>
          </w:tcPr>
          <w:p w:rsidR="00022C08" w:rsidRPr="00305AD5" w:rsidRDefault="00022C08" w:rsidP="00671117">
            <w:r>
              <w:t>2017 г.</w:t>
            </w:r>
          </w:p>
        </w:tc>
        <w:tc>
          <w:tcPr>
            <w:tcW w:w="1134" w:type="dxa"/>
            <w:tcBorders>
              <w:left w:val="single" w:sz="4" w:space="0" w:color="auto"/>
              <w:bottom w:val="single" w:sz="4" w:space="0" w:color="auto"/>
              <w:right w:val="single" w:sz="4" w:space="0" w:color="auto"/>
            </w:tcBorders>
          </w:tcPr>
          <w:p w:rsidR="00022C08" w:rsidRPr="00305AD5" w:rsidRDefault="00022C08" w:rsidP="00671117">
            <w:r>
              <w:t>2018 г.</w:t>
            </w:r>
          </w:p>
        </w:tc>
        <w:tc>
          <w:tcPr>
            <w:tcW w:w="1134" w:type="dxa"/>
            <w:tcBorders>
              <w:left w:val="single" w:sz="4" w:space="0" w:color="auto"/>
              <w:bottom w:val="single" w:sz="4" w:space="0" w:color="auto"/>
              <w:right w:val="single" w:sz="4" w:space="0" w:color="auto"/>
            </w:tcBorders>
          </w:tcPr>
          <w:p w:rsidR="00022C08" w:rsidRPr="00305AD5" w:rsidRDefault="00022C08" w:rsidP="00671117">
            <w:r>
              <w:t>2019 г.</w:t>
            </w:r>
          </w:p>
        </w:tc>
        <w:tc>
          <w:tcPr>
            <w:tcW w:w="1134" w:type="dxa"/>
            <w:tcBorders>
              <w:left w:val="single" w:sz="4" w:space="0" w:color="auto"/>
              <w:bottom w:val="single" w:sz="4" w:space="0" w:color="auto"/>
              <w:right w:val="single" w:sz="4" w:space="0" w:color="auto"/>
            </w:tcBorders>
          </w:tcPr>
          <w:p w:rsidR="00022C08" w:rsidRPr="00305AD5" w:rsidRDefault="00022C08" w:rsidP="00671117">
            <w:r>
              <w:t>2020 г.</w:t>
            </w:r>
          </w:p>
        </w:tc>
      </w:tr>
      <w:tr w:rsidR="00022C08" w:rsidRPr="00181054" w:rsidTr="00671117">
        <w:trPr>
          <w:tblHeader/>
          <w:tblCellSpacing w:w="5" w:type="nil"/>
          <w:jc w:val="center"/>
        </w:trPr>
        <w:tc>
          <w:tcPr>
            <w:tcW w:w="729"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1</w:t>
            </w:r>
          </w:p>
        </w:tc>
        <w:tc>
          <w:tcPr>
            <w:tcW w:w="2693"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2</w:t>
            </w:r>
          </w:p>
        </w:tc>
        <w:tc>
          <w:tcPr>
            <w:tcW w:w="1985"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4</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5</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6</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t>7</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t>8</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t>9</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t>10</w:t>
            </w:r>
          </w:p>
        </w:tc>
      </w:tr>
      <w:tr w:rsidR="00022C08" w:rsidRPr="00181054" w:rsidTr="00671117">
        <w:trPr>
          <w:tblCellSpacing w:w="5" w:type="nil"/>
          <w:jc w:val="center"/>
        </w:trPr>
        <w:tc>
          <w:tcPr>
            <w:tcW w:w="729"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1</w:t>
            </w:r>
          </w:p>
        </w:tc>
        <w:tc>
          <w:tcPr>
            <w:tcW w:w="2693"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t xml:space="preserve">Муниципальная подпрограмма </w:t>
            </w:r>
            <w:r w:rsidRPr="00181054">
              <w:t>«Здоровое поколение»</w:t>
            </w:r>
            <w:r>
              <w:t xml:space="preserve"> до 2020</w:t>
            </w:r>
            <w:r w:rsidRPr="00181054">
              <w:t xml:space="preserve"> год</w:t>
            </w:r>
            <w:r>
              <w:t>а</w:t>
            </w:r>
          </w:p>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t>4358,0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t>4358,0</w:t>
            </w:r>
          </w:p>
        </w:tc>
        <w:tc>
          <w:tcPr>
            <w:tcW w:w="850" w:type="dxa"/>
            <w:tcBorders>
              <w:left w:val="single" w:sz="4" w:space="0" w:color="auto"/>
              <w:bottom w:val="single" w:sz="4" w:space="0" w:color="auto"/>
              <w:right w:val="single" w:sz="4" w:space="0" w:color="auto"/>
            </w:tcBorders>
          </w:tcPr>
          <w:p w:rsidR="00022C08" w:rsidRDefault="00022C08" w:rsidP="00671117">
            <w:r>
              <w:t>4364,0</w:t>
            </w:r>
          </w:p>
        </w:tc>
        <w:tc>
          <w:tcPr>
            <w:tcW w:w="992" w:type="dxa"/>
            <w:tcBorders>
              <w:left w:val="single" w:sz="4" w:space="0" w:color="auto"/>
              <w:bottom w:val="single" w:sz="4" w:space="0" w:color="auto"/>
              <w:right w:val="single" w:sz="4" w:space="0" w:color="auto"/>
            </w:tcBorders>
          </w:tcPr>
          <w:p w:rsidR="00022C08" w:rsidRDefault="00022C08" w:rsidP="00671117">
            <w:r w:rsidRPr="00CE51F0">
              <w:t>4364,0</w:t>
            </w:r>
          </w:p>
        </w:tc>
        <w:tc>
          <w:tcPr>
            <w:tcW w:w="1134" w:type="dxa"/>
            <w:tcBorders>
              <w:left w:val="single" w:sz="4" w:space="0" w:color="auto"/>
              <w:bottom w:val="single" w:sz="4" w:space="0" w:color="auto"/>
              <w:right w:val="single" w:sz="4" w:space="0" w:color="auto"/>
            </w:tcBorders>
          </w:tcPr>
          <w:p w:rsidR="00022C08" w:rsidRDefault="00022C08" w:rsidP="00671117">
            <w:r w:rsidRPr="00CE51F0">
              <w:t>4364,0</w:t>
            </w:r>
          </w:p>
        </w:tc>
        <w:tc>
          <w:tcPr>
            <w:tcW w:w="1134" w:type="dxa"/>
            <w:tcBorders>
              <w:left w:val="single" w:sz="4" w:space="0" w:color="auto"/>
              <w:bottom w:val="single" w:sz="4" w:space="0" w:color="auto"/>
              <w:right w:val="single" w:sz="4" w:space="0" w:color="auto"/>
            </w:tcBorders>
          </w:tcPr>
          <w:p w:rsidR="00022C08" w:rsidRDefault="00022C08" w:rsidP="00671117">
            <w:r w:rsidRPr="00CE51F0">
              <w:t>4364,0</w:t>
            </w:r>
          </w:p>
        </w:tc>
        <w:tc>
          <w:tcPr>
            <w:tcW w:w="1134" w:type="dxa"/>
            <w:tcBorders>
              <w:left w:val="single" w:sz="4" w:space="0" w:color="auto"/>
              <w:bottom w:val="single" w:sz="4" w:space="0" w:color="auto"/>
              <w:right w:val="single" w:sz="4" w:space="0" w:color="auto"/>
            </w:tcBorders>
          </w:tcPr>
          <w:p w:rsidR="00022C08" w:rsidRDefault="00022C08" w:rsidP="00671117">
            <w:r w:rsidRPr="00CE51F0">
              <w:t>4364,0</w:t>
            </w:r>
          </w:p>
        </w:tc>
      </w:tr>
      <w:tr w:rsidR="00022C08" w:rsidRPr="00181054" w:rsidTr="00671117">
        <w:trPr>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p w:rsidR="00022C08" w:rsidRPr="00181054" w:rsidRDefault="00022C08" w:rsidP="00671117">
            <w:pPr>
              <w:jc w:val="center"/>
            </w:pP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p w:rsidR="00022C08" w:rsidRPr="00181054" w:rsidRDefault="00022C08" w:rsidP="00671117">
            <w:pPr>
              <w:jc w:val="center"/>
            </w:pP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p w:rsidR="00022C08" w:rsidRPr="00181054" w:rsidRDefault="00022C08" w:rsidP="00671117">
            <w:pPr>
              <w:jc w:val="center"/>
            </w:pPr>
          </w:p>
        </w:tc>
        <w:tc>
          <w:tcPr>
            <w:tcW w:w="992" w:type="dxa"/>
            <w:tcBorders>
              <w:left w:val="single" w:sz="4" w:space="0" w:color="auto"/>
              <w:bottom w:val="single" w:sz="4" w:space="0" w:color="auto"/>
              <w:right w:val="single" w:sz="4" w:space="0" w:color="auto"/>
            </w:tcBorders>
          </w:tcPr>
          <w:p w:rsidR="00022C08" w:rsidRDefault="00022C08" w:rsidP="00671117">
            <w:r w:rsidRPr="004955C7">
              <w:t>30,0</w:t>
            </w:r>
          </w:p>
        </w:tc>
        <w:tc>
          <w:tcPr>
            <w:tcW w:w="1134" w:type="dxa"/>
            <w:tcBorders>
              <w:left w:val="single" w:sz="4" w:space="0" w:color="auto"/>
              <w:bottom w:val="single" w:sz="4" w:space="0" w:color="auto"/>
              <w:right w:val="single" w:sz="4" w:space="0" w:color="auto"/>
            </w:tcBorders>
          </w:tcPr>
          <w:p w:rsidR="00022C08" w:rsidRDefault="00022C08" w:rsidP="00671117">
            <w:r w:rsidRPr="004955C7">
              <w:t>30,0</w:t>
            </w:r>
          </w:p>
        </w:tc>
        <w:tc>
          <w:tcPr>
            <w:tcW w:w="1134" w:type="dxa"/>
            <w:tcBorders>
              <w:left w:val="single" w:sz="4" w:space="0" w:color="auto"/>
              <w:bottom w:val="single" w:sz="4" w:space="0" w:color="auto"/>
              <w:right w:val="single" w:sz="4" w:space="0" w:color="auto"/>
            </w:tcBorders>
          </w:tcPr>
          <w:p w:rsidR="00022C08" w:rsidRDefault="00022C08" w:rsidP="00671117">
            <w:r w:rsidRPr="004955C7">
              <w:t>30,0</w:t>
            </w:r>
          </w:p>
        </w:tc>
        <w:tc>
          <w:tcPr>
            <w:tcW w:w="1134" w:type="dxa"/>
            <w:tcBorders>
              <w:left w:val="single" w:sz="4" w:space="0" w:color="auto"/>
              <w:bottom w:val="single" w:sz="4" w:space="0" w:color="auto"/>
              <w:right w:val="single" w:sz="4" w:space="0" w:color="auto"/>
            </w:tcBorders>
          </w:tcPr>
          <w:p w:rsidR="00022C08" w:rsidRDefault="00022C08" w:rsidP="00671117">
            <w:r w:rsidRPr="004955C7">
              <w:t>30,0</w:t>
            </w:r>
          </w:p>
        </w:tc>
      </w:tr>
      <w:tr w:rsidR="00022C08" w:rsidRPr="00181054" w:rsidTr="00671117">
        <w:trPr>
          <w:trHeight w:val="281"/>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t>4300,0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t>4300,0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t>4300</w:t>
            </w:r>
            <w:r w:rsidRPr="00181054">
              <w:t>,0</w:t>
            </w:r>
          </w:p>
        </w:tc>
        <w:tc>
          <w:tcPr>
            <w:tcW w:w="992" w:type="dxa"/>
            <w:tcBorders>
              <w:left w:val="single" w:sz="4" w:space="0" w:color="auto"/>
              <w:bottom w:val="single" w:sz="4" w:space="0" w:color="auto"/>
              <w:right w:val="single" w:sz="4" w:space="0" w:color="auto"/>
            </w:tcBorders>
          </w:tcPr>
          <w:p w:rsidR="00022C08" w:rsidRDefault="00022C08" w:rsidP="00671117">
            <w:r w:rsidRPr="00EB2BE5">
              <w:t>4300,0</w:t>
            </w:r>
          </w:p>
        </w:tc>
        <w:tc>
          <w:tcPr>
            <w:tcW w:w="1134" w:type="dxa"/>
            <w:tcBorders>
              <w:left w:val="single" w:sz="4" w:space="0" w:color="auto"/>
              <w:bottom w:val="single" w:sz="4" w:space="0" w:color="auto"/>
              <w:right w:val="single" w:sz="4" w:space="0" w:color="auto"/>
            </w:tcBorders>
          </w:tcPr>
          <w:p w:rsidR="00022C08" w:rsidRDefault="00022C08" w:rsidP="00671117">
            <w:r w:rsidRPr="00EB2BE5">
              <w:t>4300,0</w:t>
            </w:r>
          </w:p>
        </w:tc>
        <w:tc>
          <w:tcPr>
            <w:tcW w:w="1134" w:type="dxa"/>
            <w:tcBorders>
              <w:left w:val="single" w:sz="4" w:space="0" w:color="auto"/>
              <w:bottom w:val="single" w:sz="4" w:space="0" w:color="auto"/>
              <w:right w:val="single" w:sz="4" w:space="0" w:color="auto"/>
            </w:tcBorders>
          </w:tcPr>
          <w:p w:rsidR="00022C08" w:rsidRDefault="00022C08" w:rsidP="00671117">
            <w:r w:rsidRPr="00EB2BE5">
              <w:t>4300,0</w:t>
            </w:r>
          </w:p>
        </w:tc>
        <w:tc>
          <w:tcPr>
            <w:tcW w:w="1134" w:type="dxa"/>
            <w:tcBorders>
              <w:left w:val="single" w:sz="4" w:space="0" w:color="auto"/>
              <w:bottom w:val="single" w:sz="4" w:space="0" w:color="auto"/>
              <w:right w:val="single" w:sz="4" w:space="0" w:color="auto"/>
            </w:tcBorders>
          </w:tcPr>
          <w:p w:rsidR="00022C08" w:rsidRDefault="00022C08" w:rsidP="00671117">
            <w:r w:rsidRPr="00EB2BE5">
              <w:t>4300,0</w:t>
            </w:r>
          </w:p>
        </w:tc>
      </w:tr>
      <w:tr w:rsidR="00022C08" w:rsidRPr="00181054" w:rsidTr="00671117">
        <w:trPr>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28,0</w:t>
            </w:r>
          </w:p>
          <w:p w:rsidR="00022C08" w:rsidRPr="00181054" w:rsidRDefault="00022C08" w:rsidP="00671117">
            <w:pPr>
              <w:jc w:val="center"/>
            </w:pP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28,0</w:t>
            </w:r>
          </w:p>
          <w:p w:rsidR="00022C08" w:rsidRPr="00181054" w:rsidRDefault="00022C08" w:rsidP="00671117">
            <w:pPr>
              <w:jc w:val="center"/>
            </w:pP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34,0</w:t>
            </w:r>
          </w:p>
          <w:p w:rsidR="00022C08" w:rsidRPr="00181054" w:rsidRDefault="00022C08" w:rsidP="00671117">
            <w:pPr>
              <w:jc w:val="center"/>
            </w:pPr>
          </w:p>
        </w:tc>
        <w:tc>
          <w:tcPr>
            <w:tcW w:w="992" w:type="dxa"/>
            <w:tcBorders>
              <w:left w:val="single" w:sz="4" w:space="0" w:color="auto"/>
              <w:bottom w:val="single" w:sz="4" w:space="0" w:color="auto"/>
              <w:right w:val="single" w:sz="4" w:space="0" w:color="auto"/>
            </w:tcBorders>
          </w:tcPr>
          <w:p w:rsidR="00022C08" w:rsidRDefault="00022C08" w:rsidP="00671117">
            <w:r w:rsidRPr="001C258E">
              <w:t>34,0</w:t>
            </w:r>
          </w:p>
        </w:tc>
        <w:tc>
          <w:tcPr>
            <w:tcW w:w="1134" w:type="dxa"/>
            <w:tcBorders>
              <w:left w:val="single" w:sz="4" w:space="0" w:color="auto"/>
              <w:bottom w:val="single" w:sz="4" w:space="0" w:color="auto"/>
              <w:right w:val="single" w:sz="4" w:space="0" w:color="auto"/>
            </w:tcBorders>
          </w:tcPr>
          <w:p w:rsidR="00022C08" w:rsidRDefault="00022C08" w:rsidP="00671117">
            <w:r w:rsidRPr="001C258E">
              <w:t>34,0</w:t>
            </w:r>
          </w:p>
        </w:tc>
        <w:tc>
          <w:tcPr>
            <w:tcW w:w="1134" w:type="dxa"/>
            <w:tcBorders>
              <w:left w:val="single" w:sz="4" w:space="0" w:color="auto"/>
              <w:bottom w:val="single" w:sz="4" w:space="0" w:color="auto"/>
              <w:right w:val="single" w:sz="4" w:space="0" w:color="auto"/>
            </w:tcBorders>
          </w:tcPr>
          <w:p w:rsidR="00022C08" w:rsidRDefault="00022C08" w:rsidP="00671117">
            <w:r w:rsidRPr="001C258E">
              <w:t>34,0</w:t>
            </w:r>
          </w:p>
        </w:tc>
        <w:tc>
          <w:tcPr>
            <w:tcW w:w="1134" w:type="dxa"/>
            <w:tcBorders>
              <w:left w:val="single" w:sz="4" w:space="0" w:color="auto"/>
              <w:bottom w:val="single" w:sz="4" w:space="0" w:color="auto"/>
              <w:right w:val="single" w:sz="4" w:space="0" w:color="auto"/>
            </w:tcBorders>
          </w:tcPr>
          <w:p w:rsidR="00022C08" w:rsidRDefault="00022C08" w:rsidP="00671117">
            <w:r w:rsidRPr="001C258E">
              <w:t>34,0</w:t>
            </w:r>
          </w:p>
        </w:tc>
      </w:tr>
      <w:tr w:rsidR="00022C08" w:rsidRPr="00181054" w:rsidTr="00671117">
        <w:trPr>
          <w:tblCellSpacing w:w="5" w:type="nil"/>
          <w:jc w:val="center"/>
        </w:trPr>
        <w:tc>
          <w:tcPr>
            <w:tcW w:w="729"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1.1.</w:t>
            </w:r>
          </w:p>
        </w:tc>
        <w:tc>
          <w:tcPr>
            <w:tcW w:w="2693"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rPr>
                <w:bCs/>
                <w:iCs/>
              </w:rPr>
              <w:t>Организационные мероприятия</w:t>
            </w:r>
          </w:p>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r>
            <w:r w:rsidRPr="00181054">
              <w:lastRenderedPageBreak/>
              <w:t xml:space="preserve">бюджет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lastRenderedPageBreak/>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blCellSpacing w:w="5" w:type="nil"/>
          <w:jc w:val="center"/>
        </w:trPr>
        <w:tc>
          <w:tcPr>
            <w:tcW w:w="729"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1.2.</w:t>
            </w:r>
          </w:p>
        </w:tc>
        <w:tc>
          <w:tcPr>
            <w:tcW w:w="2693" w:type="dxa"/>
            <w:vMerge w:val="restart"/>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rPr>
                <w:bCs/>
                <w:iCs/>
              </w:rPr>
              <w:t>Укрепление учебно-материальной базы</w:t>
            </w:r>
          </w:p>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992"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r>
      <w:tr w:rsidR="00022C08" w:rsidRPr="00181054" w:rsidTr="00671117">
        <w:trPr>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30,0</w:t>
            </w:r>
          </w:p>
        </w:tc>
        <w:tc>
          <w:tcPr>
            <w:tcW w:w="992"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c>
          <w:tcPr>
            <w:tcW w:w="1134" w:type="dxa"/>
            <w:tcBorders>
              <w:left w:val="single" w:sz="4" w:space="0" w:color="auto"/>
              <w:bottom w:val="single" w:sz="4" w:space="0" w:color="auto"/>
              <w:right w:val="single" w:sz="4" w:space="0" w:color="auto"/>
            </w:tcBorders>
          </w:tcPr>
          <w:p w:rsidR="00022C08" w:rsidRDefault="00022C08" w:rsidP="00671117">
            <w:r w:rsidRPr="00732D8F">
              <w:t>30,0</w:t>
            </w:r>
          </w:p>
        </w:tc>
      </w:tr>
      <w:tr w:rsidR="00022C08" w:rsidRPr="00181054" w:rsidTr="00671117">
        <w:trPr>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80"/>
          <w:tblCellSpacing w:w="5" w:type="nil"/>
          <w:jc w:val="center"/>
        </w:trPr>
        <w:tc>
          <w:tcPr>
            <w:tcW w:w="729"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2693" w:type="dxa"/>
            <w:vMerge/>
            <w:tcBorders>
              <w:top w:val="single" w:sz="4" w:space="0" w:color="auto"/>
              <w:left w:val="single" w:sz="4" w:space="0" w:color="auto"/>
              <w:bottom w:val="single" w:sz="4" w:space="0" w:color="auto"/>
              <w:right w:val="single" w:sz="4" w:space="0" w:color="auto"/>
            </w:tcBorders>
          </w:tcPr>
          <w:p w:rsidR="00022C08" w:rsidRPr="00181054" w:rsidRDefault="00022C08" w:rsidP="00671117"/>
        </w:tc>
        <w:tc>
          <w:tcPr>
            <w:tcW w:w="1985" w:type="dxa"/>
            <w:tcBorders>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34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1.3.</w:t>
            </w:r>
          </w:p>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pPr>
              <w:spacing w:after="200" w:line="276" w:lineRule="auto"/>
            </w:pPr>
            <w:r w:rsidRPr="00181054">
              <w:t xml:space="preserve">Обеспечение оптимальных условий для </w:t>
            </w:r>
            <w:proofErr w:type="spellStart"/>
            <w:r w:rsidRPr="00181054">
              <w:t>здоровьесберегающей</w:t>
            </w:r>
            <w:proofErr w:type="spellEnd"/>
            <w:r w:rsidRPr="00181054">
              <w:t xml:space="preserve"> деятельности участников образовательного процесса в соответствии с Санитарно-эпидемиологическими правилами и нормативами</w:t>
            </w: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38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2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820"/>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0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1.4.</w:t>
            </w:r>
          </w:p>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pPr>
              <w:jc w:val="both"/>
            </w:pPr>
            <w:r w:rsidRPr="00181054">
              <w:t>Здоровое питание</w:t>
            </w: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t>4300,0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t>4300,0</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r w:rsidRPr="00C41BBB">
              <w:t>4300,0</w:t>
            </w:r>
          </w:p>
        </w:tc>
        <w:tc>
          <w:tcPr>
            <w:tcW w:w="992" w:type="dxa"/>
            <w:tcBorders>
              <w:top w:val="single" w:sz="4" w:space="0" w:color="auto"/>
              <w:left w:val="single" w:sz="4" w:space="0" w:color="auto"/>
              <w:bottom w:val="single" w:sz="4" w:space="0" w:color="auto"/>
              <w:right w:val="single" w:sz="4" w:space="0" w:color="auto"/>
            </w:tcBorders>
          </w:tcPr>
          <w:p w:rsidR="00022C08" w:rsidRDefault="00022C08" w:rsidP="00671117">
            <w:r w:rsidRPr="00C41BBB">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41BBB">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41BBB">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41BBB">
              <w:t>4300,0</w:t>
            </w:r>
          </w:p>
        </w:tc>
      </w:tr>
      <w:tr w:rsidR="00022C08" w:rsidRPr="00181054" w:rsidTr="00671117">
        <w:trPr>
          <w:trHeight w:val="44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pPr>
              <w:jc w:val="both"/>
            </w:pP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635"/>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pPr>
              <w:jc w:val="both"/>
            </w:pP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t>4300,0</w:t>
            </w:r>
          </w:p>
        </w:tc>
        <w:tc>
          <w:tcPr>
            <w:tcW w:w="851"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c>
          <w:tcPr>
            <w:tcW w:w="850"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c>
          <w:tcPr>
            <w:tcW w:w="992"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663E03">
              <w:t>4300,0</w:t>
            </w:r>
          </w:p>
        </w:tc>
      </w:tr>
      <w:tr w:rsidR="00022C08" w:rsidRPr="00181054" w:rsidTr="00671117">
        <w:trPr>
          <w:trHeight w:val="555"/>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pPr>
              <w:jc w:val="both"/>
            </w:pP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4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1.5.</w:t>
            </w:r>
          </w:p>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r w:rsidRPr="00181054">
              <w:rPr>
                <w:bCs/>
                <w:iCs/>
              </w:rPr>
              <w:t>Кадровое обеспечение.</w:t>
            </w: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4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4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40"/>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32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1.6.</w:t>
            </w:r>
          </w:p>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r w:rsidRPr="00181054">
              <w:rPr>
                <w:bCs/>
                <w:iCs/>
              </w:rPr>
              <w:t>Научно-методическое обеспечение</w:t>
            </w:r>
          </w:p>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36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0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240"/>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26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1.7.</w:t>
            </w:r>
          </w:p>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r w:rsidRPr="00181054">
              <w:rPr>
                <w:bCs/>
                <w:iCs/>
              </w:rPr>
              <w:t>Информационно-просветительская работа.</w:t>
            </w:r>
          </w:p>
          <w:p w:rsidR="00022C08" w:rsidRPr="00181054" w:rsidRDefault="00022C08" w:rsidP="00671117"/>
          <w:p w:rsidR="00022C08" w:rsidRPr="00181054" w:rsidRDefault="00022C08" w:rsidP="00671117"/>
          <w:p w:rsidR="00022C08" w:rsidRPr="00181054" w:rsidRDefault="00022C08" w:rsidP="00671117"/>
          <w:p w:rsidR="00022C08" w:rsidRPr="00181054" w:rsidRDefault="00022C08" w:rsidP="00671117"/>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28,0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28,0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34,0</w:t>
            </w:r>
          </w:p>
        </w:tc>
        <w:tc>
          <w:tcPr>
            <w:tcW w:w="992" w:type="dxa"/>
            <w:tcBorders>
              <w:top w:val="single" w:sz="4" w:space="0" w:color="auto"/>
              <w:left w:val="single" w:sz="4" w:space="0" w:color="auto"/>
              <w:bottom w:val="single" w:sz="4" w:space="0" w:color="auto"/>
              <w:right w:val="single" w:sz="4" w:space="0" w:color="auto"/>
            </w:tcBorders>
          </w:tcPr>
          <w:p w:rsidR="00022C08" w:rsidRDefault="00022C08" w:rsidP="00671117">
            <w:r>
              <w:t xml:space="preserve"> 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F3F51">
              <w:t>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F3F51">
              <w:t>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CF3F51">
              <w:t>34,0</w:t>
            </w:r>
          </w:p>
        </w:tc>
      </w:tr>
      <w:tr w:rsidR="00022C08" w:rsidRPr="00181054" w:rsidTr="00671117">
        <w:trPr>
          <w:trHeight w:val="48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52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320"/>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28,0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28,0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34,0</w:t>
            </w:r>
          </w:p>
        </w:tc>
        <w:tc>
          <w:tcPr>
            <w:tcW w:w="992" w:type="dxa"/>
            <w:tcBorders>
              <w:top w:val="single" w:sz="4" w:space="0" w:color="auto"/>
              <w:left w:val="single" w:sz="4" w:space="0" w:color="auto"/>
              <w:bottom w:val="single" w:sz="4" w:space="0" w:color="auto"/>
              <w:right w:val="single" w:sz="4" w:space="0" w:color="auto"/>
            </w:tcBorders>
          </w:tcPr>
          <w:p w:rsidR="00022C08" w:rsidRDefault="00022C08" w:rsidP="00671117">
            <w:r w:rsidRPr="00B17D0C">
              <w:t>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B17D0C">
              <w:t>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B17D0C">
              <w:t>34,0</w:t>
            </w:r>
          </w:p>
        </w:tc>
        <w:tc>
          <w:tcPr>
            <w:tcW w:w="1134" w:type="dxa"/>
            <w:tcBorders>
              <w:top w:val="single" w:sz="4" w:space="0" w:color="auto"/>
              <w:left w:val="single" w:sz="4" w:space="0" w:color="auto"/>
              <w:bottom w:val="single" w:sz="4" w:space="0" w:color="auto"/>
              <w:right w:val="single" w:sz="4" w:space="0" w:color="auto"/>
            </w:tcBorders>
          </w:tcPr>
          <w:p w:rsidR="00022C08" w:rsidRDefault="00022C08" w:rsidP="00671117">
            <w:r w:rsidRPr="00B17D0C">
              <w:t>34,0</w:t>
            </w:r>
          </w:p>
        </w:tc>
      </w:tr>
      <w:tr w:rsidR="00022C08" w:rsidRPr="00181054" w:rsidTr="00671117">
        <w:trPr>
          <w:trHeight w:val="360"/>
          <w:tblCellSpacing w:w="5" w:type="nil"/>
          <w:jc w:val="center"/>
        </w:trPr>
        <w:tc>
          <w:tcPr>
            <w:tcW w:w="729" w:type="dxa"/>
            <w:vMerge w:val="restart"/>
            <w:tcBorders>
              <w:top w:val="single" w:sz="4" w:space="0" w:color="auto"/>
              <w:left w:val="single" w:sz="4" w:space="0" w:color="auto"/>
              <w:right w:val="single" w:sz="4" w:space="0" w:color="auto"/>
            </w:tcBorders>
          </w:tcPr>
          <w:p w:rsidR="00022C08" w:rsidRPr="00181054" w:rsidRDefault="00022C08" w:rsidP="00671117">
            <w:r w:rsidRPr="00181054">
              <w:t>1.8.</w:t>
            </w:r>
          </w:p>
          <w:p w:rsidR="00022C08" w:rsidRPr="00181054" w:rsidRDefault="00022C08" w:rsidP="00671117"/>
          <w:p w:rsidR="00022C08" w:rsidRPr="00181054" w:rsidRDefault="00022C08" w:rsidP="00671117"/>
          <w:p w:rsidR="00022C08" w:rsidRPr="00181054" w:rsidRDefault="00022C08" w:rsidP="00671117"/>
        </w:tc>
        <w:tc>
          <w:tcPr>
            <w:tcW w:w="2693" w:type="dxa"/>
            <w:vMerge w:val="restart"/>
            <w:tcBorders>
              <w:top w:val="single" w:sz="4" w:space="0" w:color="auto"/>
              <w:left w:val="single" w:sz="4" w:space="0" w:color="auto"/>
              <w:right w:val="single" w:sz="4" w:space="0" w:color="auto"/>
            </w:tcBorders>
          </w:tcPr>
          <w:p w:rsidR="00022C08" w:rsidRPr="00181054" w:rsidRDefault="00022C08" w:rsidP="00671117">
            <w:r w:rsidRPr="00181054">
              <w:lastRenderedPageBreak/>
              <w:t xml:space="preserve">Привлечение представителей </w:t>
            </w:r>
            <w:r w:rsidRPr="00181054">
              <w:lastRenderedPageBreak/>
              <w:t xml:space="preserve">различных служб и ведомств в </w:t>
            </w:r>
            <w:proofErr w:type="spellStart"/>
            <w:r w:rsidRPr="00181054">
              <w:t>здоровьесберегающую</w:t>
            </w:r>
            <w:proofErr w:type="spellEnd"/>
            <w:r w:rsidRPr="00181054">
              <w:t xml:space="preserve"> деятельность образовательных </w:t>
            </w:r>
            <w:proofErr w:type="spellStart"/>
            <w:r w:rsidRPr="00181054">
              <w:t>организациий</w:t>
            </w:r>
            <w:proofErr w:type="spellEnd"/>
          </w:p>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lastRenderedPageBreak/>
              <w:t xml:space="preserve">всего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40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федеральный   </w:t>
            </w:r>
            <w:r w:rsidRPr="00181054">
              <w:br/>
              <w:t xml:space="preserve">бюджет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600"/>
          <w:tblCellSpacing w:w="5" w:type="nil"/>
          <w:jc w:val="center"/>
        </w:trPr>
        <w:tc>
          <w:tcPr>
            <w:tcW w:w="729" w:type="dxa"/>
            <w:vMerge/>
            <w:tcBorders>
              <w:left w:val="single" w:sz="4" w:space="0" w:color="auto"/>
              <w:right w:val="single" w:sz="4" w:space="0" w:color="auto"/>
            </w:tcBorders>
          </w:tcPr>
          <w:p w:rsidR="00022C08" w:rsidRPr="00181054" w:rsidRDefault="00022C08" w:rsidP="00671117"/>
        </w:tc>
        <w:tc>
          <w:tcPr>
            <w:tcW w:w="2693" w:type="dxa"/>
            <w:vMerge/>
            <w:tcBorders>
              <w:left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краевой бюджет</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r w:rsidR="00022C08" w:rsidRPr="00181054" w:rsidTr="00671117">
        <w:trPr>
          <w:trHeight w:val="540"/>
          <w:tblCellSpacing w:w="5" w:type="nil"/>
          <w:jc w:val="center"/>
        </w:trPr>
        <w:tc>
          <w:tcPr>
            <w:tcW w:w="729" w:type="dxa"/>
            <w:vMerge/>
            <w:tcBorders>
              <w:left w:val="single" w:sz="4" w:space="0" w:color="auto"/>
              <w:bottom w:val="single" w:sz="4" w:space="0" w:color="auto"/>
              <w:right w:val="single" w:sz="4" w:space="0" w:color="auto"/>
            </w:tcBorders>
          </w:tcPr>
          <w:p w:rsidR="00022C08" w:rsidRPr="00181054" w:rsidRDefault="00022C08" w:rsidP="00671117"/>
        </w:tc>
        <w:tc>
          <w:tcPr>
            <w:tcW w:w="2693" w:type="dxa"/>
            <w:vMerge/>
            <w:tcBorders>
              <w:left w:val="single" w:sz="4" w:space="0" w:color="auto"/>
              <w:bottom w:val="single" w:sz="4" w:space="0" w:color="auto"/>
              <w:right w:val="single" w:sz="4" w:space="0" w:color="auto"/>
            </w:tcBorders>
          </w:tcPr>
          <w:p w:rsidR="00022C08" w:rsidRPr="00181054" w:rsidRDefault="00022C08" w:rsidP="00671117"/>
        </w:tc>
        <w:tc>
          <w:tcPr>
            <w:tcW w:w="1985" w:type="dxa"/>
            <w:tcBorders>
              <w:top w:val="single" w:sz="4" w:space="0" w:color="auto"/>
              <w:left w:val="single" w:sz="4" w:space="0" w:color="auto"/>
              <w:bottom w:val="single" w:sz="4" w:space="0" w:color="auto"/>
              <w:right w:val="single" w:sz="4" w:space="0" w:color="auto"/>
            </w:tcBorders>
          </w:tcPr>
          <w:p w:rsidR="00022C08" w:rsidRPr="00181054" w:rsidRDefault="00022C08" w:rsidP="00671117">
            <w:r w:rsidRPr="00181054">
              <w:t xml:space="preserve">внебюджетные  </w:t>
            </w:r>
            <w:r w:rsidRPr="00181054">
              <w:br/>
              <w:t xml:space="preserve">средства      </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1"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850"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992"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c>
          <w:tcPr>
            <w:tcW w:w="1134" w:type="dxa"/>
            <w:tcBorders>
              <w:top w:val="single" w:sz="4" w:space="0" w:color="auto"/>
              <w:left w:val="single" w:sz="4" w:space="0" w:color="auto"/>
              <w:bottom w:val="single" w:sz="4" w:space="0" w:color="auto"/>
              <w:right w:val="single" w:sz="4" w:space="0" w:color="auto"/>
            </w:tcBorders>
          </w:tcPr>
          <w:p w:rsidR="00022C08" w:rsidRPr="00181054" w:rsidRDefault="00022C08" w:rsidP="00671117">
            <w:pPr>
              <w:jc w:val="center"/>
            </w:pPr>
            <w:r w:rsidRPr="00181054">
              <w:t>0</w:t>
            </w:r>
          </w:p>
        </w:tc>
      </w:tr>
    </w:tbl>
    <w:p w:rsidR="00022C08" w:rsidRDefault="00022C08" w:rsidP="00022C08">
      <w:pPr>
        <w:tabs>
          <w:tab w:val="left" w:pos="4500"/>
          <w:tab w:val="left" w:pos="13467"/>
          <w:tab w:val="left" w:pos="15593"/>
        </w:tabs>
        <w:spacing w:before="120" w:line="240" w:lineRule="exact"/>
        <w:ind w:left="284" w:right="451"/>
        <w:jc w:val="center"/>
        <w:rPr>
          <w:sz w:val="28"/>
          <w:szCs w:val="28"/>
        </w:rPr>
      </w:pPr>
    </w:p>
    <w:p w:rsidR="00022C08" w:rsidRDefault="00022C08" w:rsidP="00022C08">
      <w:pPr>
        <w:tabs>
          <w:tab w:val="left" w:pos="4500"/>
          <w:tab w:val="left" w:pos="13467"/>
          <w:tab w:val="left" w:pos="15593"/>
        </w:tabs>
        <w:spacing w:before="120" w:line="240" w:lineRule="exact"/>
        <w:ind w:left="284" w:right="451"/>
        <w:jc w:val="center"/>
        <w:rPr>
          <w:sz w:val="28"/>
          <w:szCs w:val="28"/>
        </w:rPr>
      </w:pPr>
    </w:p>
    <w:sectPr w:rsidR="00022C08" w:rsidSect="00794E07">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8" w:footer="708" w:gutter="0"/>
      <w:pgNumType w:start="17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82E" w:rsidRDefault="005B482E" w:rsidP="00550512">
      <w:r>
        <w:separator/>
      </w:r>
    </w:p>
  </w:endnote>
  <w:endnote w:type="continuationSeparator" w:id="0">
    <w:p w:rsidR="005B482E" w:rsidRDefault="005B482E" w:rsidP="005505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A00002EF" w:usb1="420020E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35880"/>
      <w:docPartObj>
        <w:docPartGallery w:val="Page Numbers (Bottom of Page)"/>
        <w:docPartUnique/>
      </w:docPartObj>
    </w:sdtPr>
    <w:sdtContent>
      <w:p w:rsidR="00550512" w:rsidRDefault="00550512">
        <w:pPr>
          <w:pStyle w:val="a6"/>
          <w:jc w:val="right"/>
        </w:pPr>
        <w:fldSimple w:instr=" PAGE   \* MERGEFORMAT ">
          <w:r w:rsidR="00022C08">
            <w:rPr>
              <w:noProof/>
            </w:rPr>
            <w:t>166</w:t>
          </w:r>
        </w:fldSimple>
      </w:p>
    </w:sdtContent>
  </w:sdt>
  <w:p w:rsidR="00550512" w:rsidRDefault="0055051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B3" w:rsidRDefault="005B482E">
    <w:pPr>
      <w:pStyle w:val="a6"/>
      <w:jc w:val="right"/>
    </w:pPr>
    <w:r>
      <w:fldChar w:fldCharType="begin"/>
    </w:r>
    <w:r>
      <w:instrText xml:space="preserve"> PAGE   \* MERGEFORMAT </w:instrText>
    </w:r>
    <w:r>
      <w:fldChar w:fldCharType="separate"/>
    </w:r>
    <w:r w:rsidR="00022C08">
      <w:rPr>
        <w:noProof/>
      </w:rPr>
      <w:t>162</w:t>
    </w:r>
    <w:r>
      <w:fldChar w:fldCharType="end"/>
    </w:r>
  </w:p>
  <w:p w:rsidR="00CF23B3" w:rsidRDefault="005B482E">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B3" w:rsidRDefault="005B482E">
    <w:pPr>
      <w:pStyle w:val="a6"/>
      <w:jc w:val="right"/>
    </w:pPr>
    <w:r>
      <w:fldChar w:fldCharType="begin"/>
    </w:r>
    <w:r>
      <w:instrText xml:space="preserve"> PAGE   \* MERGEFORMAT </w:instrText>
    </w:r>
    <w:r>
      <w:fldChar w:fldCharType="separate"/>
    </w:r>
    <w:r>
      <w:rPr>
        <w:noProof/>
      </w:rPr>
      <w:t>161</w:t>
    </w:r>
    <w:r>
      <w:fldChar w:fldCharType="end"/>
    </w:r>
  </w:p>
  <w:p w:rsidR="00CF23B3" w:rsidRDefault="005B482E">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78E" w:rsidRDefault="005B482E">
    <w:pPr>
      <w:pStyle w:val="a6"/>
      <w:jc w:val="right"/>
    </w:pPr>
    <w:r>
      <w:fldChar w:fldCharType="begin"/>
    </w:r>
    <w:r>
      <w:instrText xml:space="preserve"> PAGE   \* MERGEFORMAT </w:instrText>
    </w:r>
    <w:r>
      <w:fldChar w:fldCharType="separate"/>
    </w:r>
    <w:r w:rsidR="00022C08">
      <w:rPr>
        <w:noProof/>
      </w:rPr>
      <w:t>168</w:t>
    </w:r>
    <w:r>
      <w:fldChar w:fldCharType="end"/>
    </w:r>
  </w:p>
  <w:p w:rsidR="0049578E" w:rsidRDefault="005B482E">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78E" w:rsidRDefault="005B482E">
    <w:pPr>
      <w:pStyle w:val="a6"/>
      <w:jc w:val="right"/>
    </w:pPr>
    <w:r>
      <w:fldChar w:fldCharType="begin"/>
    </w:r>
    <w:r>
      <w:instrText xml:space="preserve"> PAGE   \* MERGEFORMAT </w:instrText>
    </w:r>
    <w:r>
      <w:fldChar w:fldCharType="separate"/>
    </w:r>
    <w:r>
      <w:rPr>
        <w:noProof/>
      </w:rPr>
      <w:t>171</w:t>
    </w:r>
    <w:r>
      <w:fldChar w:fldCharType="end"/>
    </w:r>
  </w:p>
  <w:p w:rsidR="0049578E" w:rsidRDefault="005B482E">
    <w:pPr>
      <w:pStyle w:val="a6"/>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1C3" w:rsidRDefault="005B482E">
    <w:pPr>
      <w:pStyle w:val="a6"/>
      <w:jc w:val="right"/>
    </w:pPr>
    <w:r>
      <w:fldChar w:fldCharType="begin"/>
    </w:r>
    <w:r>
      <w:instrText xml:space="preserve"> PAGE   \* MERGEFORMAT </w:instrText>
    </w:r>
    <w:r>
      <w:fldChar w:fldCharType="separate"/>
    </w:r>
    <w:r w:rsidR="00022C08">
      <w:rPr>
        <w:noProof/>
      </w:rPr>
      <w:t>173</w:t>
    </w:r>
    <w:r>
      <w:fldChar w:fldCharType="end"/>
    </w:r>
  </w:p>
  <w:p w:rsidR="003D41C3" w:rsidRDefault="005B482E">
    <w:pPr>
      <w:pStyle w:val="a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1C3" w:rsidRDefault="005B482E">
    <w:pPr>
      <w:pStyle w:val="a6"/>
      <w:jc w:val="right"/>
    </w:pPr>
    <w:r>
      <w:fldChar w:fldCharType="begin"/>
    </w:r>
    <w:r>
      <w:instrText xml:space="preserve"> PAGE   \* MERGEFORMAT </w:instrText>
    </w:r>
    <w:r>
      <w:fldChar w:fldCharType="separate"/>
    </w:r>
    <w:r>
      <w:rPr>
        <w:noProof/>
      </w:rPr>
      <w:t>179</w:t>
    </w:r>
    <w:r>
      <w:fldChar w:fldCharType="end"/>
    </w:r>
  </w:p>
  <w:p w:rsidR="003D41C3" w:rsidRDefault="005B482E">
    <w:pPr>
      <w:pStyle w:val="a6"/>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C08" w:rsidRDefault="00022C08">
    <w:pPr>
      <w:pStyle w:val="a6"/>
      <w:jc w:val="right"/>
    </w:pPr>
    <w:fldSimple w:instr=" PAGE   \* MERGEFORMAT ">
      <w:r>
        <w:rPr>
          <w:noProof/>
        </w:rPr>
        <w:t>188</w:t>
      </w:r>
    </w:fldSimple>
  </w:p>
  <w:p w:rsidR="00022C08" w:rsidRDefault="00022C08">
    <w:pPr>
      <w:pStyle w:val="a6"/>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4D5" w:rsidRDefault="005B482E">
    <w:pPr>
      <w:pStyle w:val="a6"/>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14001"/>
      <w:docPartObj>
        <w:docPartGallery w:val="Page Numbers (Bottom of Page)"/>
        <w:docPartUnique/>
      </w:docPartObj>
    </w:sdtPr>
    <w:sdtEndPr/>
    <w:sdtContent>
      <w:p w:rsidR="00815F95" w:rsidRDefault="005B482E">
        <w:pPr>
          <w:pStyle w:val="a6"/>
          <w:jc w:val="right"/>
        </w:pPr>
        <w:r>
          <w:fldChar w:fldCharType="begin"/>
        </w:r>
        <w:r>
          <w:instrText xml:space="preserve"> PAGE   \* MERGEFORMAT </w:instrText>
        </w:r>
        <w:r>
          <w:fldChar w:fldCharType="separate"/>
        </w:r>
        <w:r w:rsidR="00022C08">
          <w:rPr>
            <w:noProof/>
          </w:rPr>
          <w:t>183</w:t>
        </w:r>
        <w:r>
          <w:fldChar w:fldCharType="end"/>
        </w:r>
      </w:p>
    </w:sdtContent>
  </w:sdt>
  <w:p w:rsidR="00815F95" w:rsidRDefault="005B482E">
    <w:pPr>
      <w:pStyle w:val="a6"/>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4D5" w:rsidRDefault="005B482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82E" w:rsidRDefault="005B482E" w:rsidP="00550512">
      <w:r>
        <w:separator/>
      </w:r>
    </w:p>
  </w:footnote>
  <w:footnote w:type="continuationSeparator" w:id="0">
    <w:p w:rsidR="005B482E" w:rsidRDefault="005B482E" w:rsidP="005505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4A7" w:rsidRPr="00F106E1" w:rsidRDefault="005B482E" w:rsidP="00D364A7">
    <w:pPr>
      <w:pStyle w:val="a4"/>
      <w:spacing w:line="240" w:lineRule="exact"/>
      <w:jc w:val="center"/>
      <w:rPr>
        <w:rFonts w:ascii="Times New Roman" w:hAnsi="Times New Roman"/>
        <w:sz w:val="24"/>
        <w:szCs w:val="24"/>
      </w:rPr>
    </w:pPr>
  </w:p>
  <w:p w:rsidR="006B7B6F" w:rsidRPr="00F106E1" w:rsidRDefault="005B482E" w:rsidP="006B7B6F">
    <w:pPr>
      <w:pStyle w:val="a4"/>
      <w:spacing w:line="240" w:lineRule="exact"/>
      <w:jc w:val="center"/>
      <w:rPr>
        <w:rFonts w:ascii="Times New Roman" w:hAnsi="Times New Roman"/>
        <w:sz w:val="24"/>
        <w:szCs w:val="24"/>
      </w:rPr>
    </w:pPr>
    <w:r w:rsidRPr="00F106E1">
      <w:rPr>
        <w:rFonts w:ascii="Times New Roman" w:hAnsi="Times New Roman"/>
        <w:sz w:val="24"/>
        <w:szCs w:val="24"/>
      </w:rPr>
      <w:tab/>
    </w:r>
    <w:r w:rsidRPr="00F106E1">
      <w:rPr>
        <w:rFonts w:ascii="Times New Roman" w:hAnsi="Times New Roman"/>
        <w:sz w:val="24"/>
        <w:szCs w:val="24"/>
      </w:rPr>
      <w:tab/>
    </w:r>
    <w:r w:rsidRPr="00F106E1">
      <w:rPr>
        <w:rFonts w:ascii="Times New Roman" w:hAnsi="Times New Roman"/>
        <w:sz w:val="24"/>
        <w:szCs w:val="24"/>
      </w:rPr>
      <w:tab/>
    </w:r>
    <w:r w:rsidRPr="00F106E1">
      <w:rPr>
        <w:rFonts w:ascii="Times New Roman" w:hAnsi="Times New Roman"/>
        <w:sz w:val="24"/>
        <w:szCs w:val="24"/>
      </w:rPr>
      <w:tab/>
    </w:r>
    <w:r w:rsidRPr="00F106E1">
      <w:rPr>
        <w:rFonts w:ascii="Times New Roman" w:hAnsi="Times New Roman"/>
        <w:sz w:val="24"/>
        <w:szCs w:val="24"/>
      </w:rPr>
      <w:t xml:space="preserve">                           </w:t>
    </w:r>
    <w:r w:rsidRPr="00F106E1">
      <w:rPr>
        <w:rFonts w:ascii="Times New Roman" w:hAnsi="Times New Roman"/>
        <w:sz w:val="24"/>
        <w:szCs w:val="24"/>
      </w:rPr>
      <w:tab/>
    </w:r>
    <w:r w:rsidRPr="00F106E1">
      <w:rPr>
        <w:rFonts w:ascii="Times New Roman" w:hAnsi="Times New Roman"/>
        <w:sz w:val="24"/>
        <w:szCs w:val="24"/>
      </w:rPr>
      <w:tab/>
    </w:r>
    <w:r w:rsidRPr="00F106E1">
      <w:rPr>
        <w:rFonts w:ascii="Times New Roman" w:hAnsi="Times New Roman"/>
        <w:sz w:val="24"/>
        <w:szCs w:val="24"/>
      </w:rPr>
      <w:t xml:space="preserve">  </w:t>
    </w:r>
    <w:r>
      <w:rPr>
        <w:rFonts w:ascii="Times New Roman" w:hAnsi="Times New Roman"/>
        <w:sz w:val="24"/>
        <w:szCs w:val="24"/>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4D5" w:rsidRDefault="005B482E">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4D5" w:rsidRDefault="005B482E">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4D5" w:rsidRDefault="005B482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5E83F83"/>
    <w:multiLevelType w:val="hybridMultilevel"/>
    <w:tmpl w:val="6FE652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157727C"/>
    <w:multiLevelType w:val="hybridMultilevel"/>
    <w:tmpl w:val="97A2B6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C8B3B0F"/>
    <w:multiLevelType w:val="hybridMultilevel"/>
    <w:tmpl w:val="15BE8ABA"/>
    <w:lvl w:ilvl="0" w:tplc="657CDD4A">
      <w:start w:val="1"/>
      <w:numFmt w:val="decimal"/>
      <w:lvlText w:val="%1."/>
      <w:lvlJc w:val="left"/>
      <w:pPr>
        <w:ind w:left="793" w:hanging="360"/>
      </w:pPr>
      <w:rPr>
        <w:b w:val="0"/>
        <w:sz w:val="28"/>
        <w:szCs w:val="28"/>
      </w:rPr>
    </w:lvl>
    <w:lvl w:ilvl="1" w:tplc="04190019" w:tentative="1">
      <w:start w:val="1"/>
      <w:numFmt w:val="lowerLetter"/>
      <w:lvlText w:val="%2."/>
      <w:lvlJc w:val="left"/>
      <w:pPr>
        <w:ind w:left="1513" w:hanging="360"/>
      </w:pPr>
    </w:lvl>
    <w:lvl w:ilvl="2" w:tplc="0419001B" w:tentative="1">
      <w:start w:val="1"/>
      <w:numFmt w:val="lowerRoman"/>
      <w:lvlText w:val="%3."/>
      <w:lvlJc w:val="right"/>
      <w:pPr>
        <w:ind w:left="2233" w:hanging="180"/>
      </w:pPr>
    </w:lvl>
    <w:lvl w:ilvl="3" w:tplc="0419000F" w:tentative="1">
      <w:start w:val="1"/>
      <w:numFmt w:val="decimal"/>
      <w:lvlText w:val="%4."/>
      <w:lvlJc w:val="left"/>
      <w:pPr>
        <w:ind w:left="2953" w:hanging="360"/>
      </w:pPr>
    </w:lvl>
    <w:lvl w:ilvl="4" w:tplc="04190019" w:tentative="1">
      <w:start w:val="1"/>
      <w:numFmt w:val="lowerLetter"/>
      <w:lvlText w:val="%5."/>
      <w:lvlJc w:val="left"/>
      <w:pPr>
        <w:ind w:left="3673" w:hanging="360"/>
      </w:pPr>
    </w:lvl>
    <w:lvl w:ilvl="5" w:tplc="0419001B" w:tentative="1">
      <w:start w:val="1"/>
      <w:numFmt w:val="lowerRoman"/>
      <w:lvlText w:val="%6."/>
      <w:lvlJc w:val="right"/>
      <w:pPr>
        <w:ind w:left="4393" w:hanging="180"/>
      </w:pPr>
    </w:lvl>
    <w:lvl w:ilvl="6" w:tplc="0419000F" w:tentative="1">
      <w:start w:val="1"/>
      <w:numFmt w:val="decimal"/>
      <w:lvlText w:val="%7."/>
      <w:lvlJc w:val="left"/>
      <w:pPr>
        <w:ind w:left="5113" w:hanging="360"/>
      </w:pPr>
    </w:lvl>
    <w:lvl w:ilvl="7" w:tplc="04190019" w:tentative="1">
      <w:start w:val="1"/>
      <w:numFmt w:val="lowerLetter"/>
      <w:lvlText w:val="%8."/>
      <w:lvlJc w:val="left"/>
      <w:pPr>
        <w:ind w:left="5833" w:hanging="360"/>
      </w:pPr>
    </w:lvl>
    <w:lvl w:ilvl="8" w:tplc="0419001B" w:tentative="1">
      <w:start w:val="1"/>
      <w:numFmt w:val="lowerRoman"/>
      <w:lvlText w:val="%9."/>
      <w:lvlJc w:val="right"/>
      <w:pPr>
        <w:ind w:left="6553" w:hanging="180"/>
      </w:pPr>
    </w:lvl>
  </w:abstractNum>
  <w:abstractNum w:abstractNumId="4">
    <w:nsid w:val="1DBD0AD1"/>
    <w:multiLevelType w:val="singleLevel"/>
    <w:tmpl w:val="ACD4F03C"/>
    <w:lvl w:ilvl="0">
      <w:start w:val="2"/>
      <w:numFmt w:val="decimal"/>
      <w:lvlText w:val="%1."/>
      <w:legacy w:legacy="1" w:legacySpace="0" w:legacyIndent="307"/>
      <w:lvlJc w:val="left"/>
      <w:rPr>
        <w:rFonts w:ascii="Times New Roman" w:hAnsi="Times New Roman" w:cs="Times New Roman" w:hint="default"/>
      </w:rPr>
    </w:lvl>
  </w:abstractNum>
  <w:abstractNum w:abstractNumId="5">
    <w:nsid w:val="217B110D"/>
    <w:multiLevelType w:val="hybridMultilevel"/>
    <w:tmpl w:val="D37E194A"/>
    <w:lvl w:ilvl="0" w:tplc="ED3A54E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B076451"/>
    <w:multiLevelType w:val="hybridMultilevel"/>
    <w:tmpl w:val="1A684BFC"/>
    <w:lvl w:ilvl="0" w:tplc="1090D384">
      <w:start w:val="17"/>
      <w:numFmt w:val="decimal"/>
      <w:lvlText w:val="%1."/>
      <w:lvlJc w:val="left"/>
      <w:pPr>
        <w:ind w:left="1652" w:hanging="375"/>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7">
    <w:nsid w:val="3B7F3F82"/>
    <w:multiLevelType w:val="hybridMultilevel"/>
    <w:tmpl w:val="23A26D58"/>
    <w:lvl w:ilvl="0" w:tplc="149E6D08">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C926980"/>
    <w:multiLevelType w:val="hybridMultilevel"/>
    <w:tmpl w:val="FF7247EC"/>
    <w:lvl w:ilvl="0" w:tplc="DF58B490">
      <w:start w:val="12"/>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48F52FAA"/>
    <w:multiLevelType w:val="hybridMultilevel"/>
    <w:tmpl w:val="71E6DF8C"/>
    <w:lvl w:ilvl="0" w:tplc="E8EC32A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nsid w:val="54812274"/>
    <w:multiLevelType w:val="hybridMultilevel"/>
    <w:tmpl w:val="C0CA9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C8B00FA"/>
    <w:multiLevelType w:val="hybridMultilevel"/>
    <w:tmpl w:val="FE8E1222"/>
    <w:lvl w:ilvl="0" w:tplc="0419000F">
      <w:start w:val="1"/>
      <w:numFmt w:val="decimal"/>
      <w:lvlText w:val="%1."/>
      <w:lvlJc w:val="left"/>
      <w:pPr>
        <w:tabs>
          <w:tab w:val="num" w:pos="786"/>
        </w:tabs>
        <w:ind w:left="786"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A2C788A"/>
    <w:multiLevelType w:val="hybridMultilevel"/>
    <w:tmpl w:val="304C41B0"/>
    <w:lvl w:ilvl="0" w:tplc="7FC88C76">
      <w:start w:val="6"/>
      <w:numFmt w:val="decimal"/>
      <w:lvlText w:val="%1."/>
      <w:lvlJc w:val="left"/>
      <w:pPr>
        <w:ind w:left="1495"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6E02230B"/>
    <w:multiLevelType w:val="hybridMultilevel"/>
    <w:tmpl w:val="4A146A44"/>
    <w:lvl w:ilvl="0" w:tplc="3F90C094">
      <w:start w:val="10"/>
      <w:numFmt w:val="decimal"/>
      <w:lvlText w:val="%1."/>
      <w:lvlJc w:val="left"/>
      <w:pPr>
        <w:ind w:left="1085" w:hanging="375"/>
      </w:pPr>
      <w:rPr>
        <w:rFonts w:hint="default"/>
        <w:lang w:val="ru-RU"/>
      </w:rPr>
    </w:lvl>
    <w:lvl w:ilvl="1" w:tplc="04190019" w:tentative="1">
      <w:start w:val="1"/>
      <w:numFmt w:val="lowerLetter"/>
      <w:lvlText w:val="%2."/>
      <w:lvlJc w:val="left"/>
      <w:pPr>
        <w:ind w:left="2475" w:hanging="360"/>
      </w:pPr>
    </w:lvl>
    <w:lvl w:ilvl="2" w:tplc="0419001B" w:tentative="1">
      <w:start w:val="1"/>
      <w:numFmt w:val="lowerRoman"/>
      <w:lvlText w:val="%3."/>
      <w:lvlJc w:val="right"/>
      <w:pPr>
        <w:ind w:left="3195" w:hanging="180"/>
      </w:pPr>
    </w:lvl>
    <w:lvl w:ilvl="3" w:tplc="0419000F" w:tentative="1">
      <w:start w:val="1"/>
      <w:numFmt w:val="decimal"/>
      <w:lvlText w:val="%4."/>
      <w:lvlJc w:val="left"/>
      <w:pPr>
        <w:ind w:left="3915" w:hanging="360"/>
      </w:pPr>
    </w:lvl>
    <w:lvl w:ilvl="4" w:tplc="04190019" w:tentative="1">
      <w:start w:val="1"/>
      <w:numFmt w:val="lowerLetter"/>
      <w:lvlText w:val="%5."/>
      <w:lvlJc w:val="left"/>
      <w:pPr>
        <w:ind w:left="4635" w:hanging="360"/>
      </w:pPr>
    </w:lvl>
    <w:lvl w:ilvl="5" w:tplc="0419001B" w:tentative="1">
      <w:start w:val="1"/>
      <w:numFmt w:val="lowerRoman"/>
      <w:lvlText w:val="%6."/>
      <w:lvlJc w:val="right"/>
      <w:pPr>
        <w:ind w:left="5355" w:hanging="180"/>
      </w:pPr>
    </w:lvl>
    <w:lvl w:ilvl="6" w:tplc="0419000F" w:tentative="1">
      <w:start w:val="1"/>
      <w:numFmt w:val="decimal"/>
      <w:lvlText w:val="%7."/>
      <w:lvlJc w:val="left"/>
      <w:pPr>
        <w:ind w:left="6075" w:hanging="360"/>
      </w:pPr>
    </w:lvl>
    <w:lvl w:ilvl="7" w:tplc="04190019" w:tentative="1">
      <w:start w:val="1"/>
      <w:numFmt w:val="lowerLetter"/>
      <w:lvlText w:val="%8."/>
      <w:lvlJc w:val="left"/>
      <w:pPr>
        <w:ind w:left="6795" w:hanging="360"/>
      </w:pPr>
    </w:lvl>
    <w:lvl w:ilvl="8" w:tplc="0419001B" w:tentative="1">
      <w:start w:val="1"/>
      <w:numFmt w:val="lowerRoman"/>
      <w:lvlText w:val="%9."/>
      <w:lvlJc w:val="right"/>
      <w:pPr>
        <w:ind w:left="7515" w:hanging="180"/>
      </w:pPr>
    </w:lvl>
  </w:abstractNum>
  <w:abstractNum w:abstractNumId="14">
    <w:nsid w:val="7ECE7D90"/>
    <w:multiLevelType w:val="hybridMultilevel"/>
    <w:tmpl w:val="1D165E2E"/>
    <w:lvl w:ilvl="0" w:tplc="BFEAFFF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7F3B51F7"/>
    <w:multiLevelType w:val="multilevel"/>
    <w:tmpl w:val="7152CC6A"/>
    <w:lvl w:ilvl="0">
      <w:start w:val="5"/>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
  </w:num>
  <w:num w:numId="5">
    <w:abstractNumId w:val="6"/>
  </w:num>
  <w:num w:numId="6">
    <w:abstractNumId w:val="14"/>
  </w:num>
  <w:num w:numId="7">
    <w:abstractNumId w:val="12"/>
  </w:num>
  <w:num w:numId="8">
    <w:abstractNumId w:val="8"/>
  </w:num>
  <w:num w:numId="9">
    <w:abstractNumId w:val="15"/>
  </w:num>
  <w:num w:numId="10">
    <w:abstractNumId w:val="11"/>
  </w:num>
  <w:num w:numId="11">
    <w:abstractNumId w:val="2"/>
  </w:num>
  <w:num w:numId="12">
    <w:abstractNumId w:val="3"/>
  </w:num>
  <w:num w:numId="13">
    <w:abstractNumId w:val="7"/>
  </w:num>
  <w:num w:numId="14">
    <w:abstractNumId w:val="10"/>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20B6"/>
    <w:rsid w:val="00022C08"/>
    <w:rsid w:val="00132A3D"/>
    <w:rsid w:val="00550512"/>
    <w:rsid w:val="005B482E"/>
    <w:rsid w:val="00656798"/>
    <w:rsid w:val="006A7703"/>
    <w:rsid w:val="00757458"/>
    <w:rsid w:val="0090294B"/>
    <w:rsid w:val="00C1118D"/>
    <w:rsid w:val="00D10ED2"/>
    <w:rsid w:val="00D315F7"/>
    <w:rsid w:val="00D37C0C"/>
    <w:rsid w:val="00D56D45"/>
    <w:rsid w:val="00EB20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D45"/>
    <w:pPr>
      <w:widowControl w:val="0"/>
      <w:autoSpaceDE w:val="0"/>
      <w:autoSpaceDN w:val="0"/>
      <w:adjustRightInd w:val="0"/>
      <w:spacing w:after="0" w:line="240" w:lineRule="auto"/>
    </w:pPr>
    <w:rPr>
      <w:rFonts w:ascii="Times New Roman" w:hAnsi="Times New Roman" w:cs="Times New Roman"/>
      <w:sz w:val="20"/>
      <w:szCs w:val="20"/>
    </w:rPr>
  </w:style>
  <w:style w:type="paragraph" w:styleId="2">
    <w:name w:val="heading 2"/>
    <w:basedOn w:val="a"/>
    <w:next w:val="a"/>
    <w:link w:val="20"/>
    <w:uiPriority w:val="9"/>
    <w:qFormat/>
    <w:rsid w:val="00550512"/>
    <w:pPr>
      <w:keepNext/>
      <w:widowControl/>
      <w:autoSpaceDE/>
      <w:autoSpaceDN/>
      <w:adjustRightInd/>
      <w:outlineLvl w:val="1"/>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styleId="a3">
    <w:name w:val="Hyperlink"/>
    <w:basedOn w:val="a0"/>
    <w:unhideWhenUsed/>
    <w:rsid w:val="00C1118D"/>
    <w:rPr>
      <w:color w:val="0000FF" w:themeColor="hyperlink"/>
      <w:u w:val="single"/>
    </w:rPr>
  </w:style>
  <w:style w:type="paragraph" w:styleId="a4">
    <w:name w:val="header"/>
    <w:basedOn w:val="a"/>
    <w:link w:val="a5"/>
    <w:unhideWhenUsed/>
    <w:rsid w:val="00C1118D"/>
    <w:pPr>
      <w:widowControl/>
      <w:tabs>
        <w:tab w:val="center" w:pos="4677"/>
        <w:tab w:val="right" w:pos="9355"/>
      </w:tabs>
      <w:autoSpaceDE/>
      <w:autoSpaceDN/>
      <w:adjustRightInd/>
    </w:pPr>
    <w:rPr>
      <w:rFonts w:ascii="Calibri" w:eastAsia="Times New Roman" w:hAnsi="Calibri"/>
      <w:sz w:val="22"/>
      <w:szCs w:val="22"/>
      <w:lang w:val="en-US" w:eastAsia="en-US"/>
    </w:rPr>
  </w:style>
  <w:style w:type="character" w:customStyle="1" w:styleId="a5">
    <w:name w:val="Верхний колонтитул Знак"/>
    <w:basedOn w:val="a0"/>
    <w:link w:val="a4"/>
    <w:uiPriority w:val="99"/>
    <w:rsid w:val="00C1118D"/>
    <w:rPr>
      <w:rFonts w:ascii="Calibri" w:eastAsia="Times New Roman" w:hAnsi="Calibri" w:cs="Times New Roman"/>
      <w:lang w:val="en-US" w:eastAsia="en-US"/>
    </w:rPr>
  </w:style>
  <w:style w:type="paragraph" w:styleId="a6">
    <w:name w:val="footer"/>
    <w:basedOn w:val="a"/>
    <w:link w:val="a7"/>
    <w:uiPriority w:val="99"/>
    <w:unhideWhenUsed/>
    <w:rsid w:val="00C1118D"/>
    <w:pPr>
      <w:widowControl/>
      <w:tabs>
        <w:tab w:val="center" w:pos="4677"/>
        <w:tab w:val="right" w:pos="9355"/>
      </w:tabs>
      <w:autoSpaceDE/>
      <w:autoSpaceDN/>
      <w:adjustRightInd/>
    </w:pPr>
    <w:rPr>
      <w:rFonts w:ascii="Calibri" w:eastAsia="Times New Roman" w:hAnsi="Calibri"/>
      <w:sz w:val="22"/>
      <w:szCs w:val="22"/>
      <w:lang w:val="en-US" w:eastAsia="en-US"/>
    </w:rPr>
  </w:style>
  <w:style w:type="character" w:customStyle="1" w:styleId="a7">
    <w:name w:val="Нижний колонтитул Знак"/>
    <w:basedOn w:val="a0"/>
    <w:link w:val="a6"/>
    <w:uiPriority w:val="99"/>
    <w:rsid w:val="00C1118D"/>
    <w:rPr>
      <w:rFonts w:ascii="Calibri" w:eastAsia="Times New Roman" w:hAnsi="Calibri" w:cs="Times New Roman"/>
      <w:lang w:val="en-US" w:eastAsia="en-US"/>
    </w:rPr>
  </w:style>
  <w:style w:type="paragraph" w:styleId="HTML">
    <w:name w:val="HTML Preformatted"/>
    <w:basedOn w:val="a"/>
    <w:link w:val="HTML0"/>
    <w:rsid w:val="00C111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lang w:val="en-US"/>
    </w:rPr>
  </w:style>
  <w:style w:type="character" w:customStyle="1" w:styleId="HTML0">
    <w:name w:val="Стандартный HTML Знак"/>
    <w:basedOn w:val="a0"/>
    <w:link w:val="HTML"/>
    <w:uiPriority w:val="99"/>
    <w:rsid w:val="00C1118D"/>
    <w:rPr>
      <w:rFonts w:ascii="Courier New" w:eastAsia="Times New Roman" w:hAnsi="Courier New" w:cs="Times New Roman"/>
      <w:sz w:val="20"/>
      <w:szCs w:val="20"/>
      <w:lang w:val="en-US"/>
    </w:rPr>
  </w:style>
  <w:style w:type="paragraph" w:styleId="a8">
    <w:name w:val="Normal (Web)"/>
    <w:basedOn w:val="a"/>
    <w:unhideWhenUsed/>
    <w:rsid w:val="00C1118D"/>
    <w:pPr>
      <w:widowControl/>
      <w:autoSpaceDE/>
      <w:autoSpaceDN/>
      <w:adjustRightInd/>
      <w:spacing w:before="100" w:beforeAutospacing="1" w:after="100" w:afterAutospacing="1"/>
    </w:pPr>
    <w:rPr>
      <w:rFonts w:eastAsia="Times New Roman"/>
      <w:sz w:val="24"/>
      <w:szCs w:val="24"/>
    </w:rPr>
  </w:style>
  <w:style w:type="paragraph" w:customStyle="1" w:styleId="text">
    <w:name w:val="text"/>
    <w:basedOn w:val="a"/>
    <w:rsid w:val="00C1118D"/>
    <w:pPr>
      <w:widowControl/>
      <w:autoSpaceDE/>
      <w:autoSpaceDN/>
      <w:adjustRightInd/>
      <w:spacing w:before="100" w:beforeAutospacing="1" w:after="100" w:afterAutospacing="1"/>
    </w:pPr>
    <w:rPr>
      <w:rFonts w:eastAsia="Times New Roman"/>
      <w:color w:val="000000"/>
      <w:sz w:val="22"/>
      <w:szCs w:val="22"/>
    </w:rPr>
  </w:style>
  <w:style w:type="paragraph" w:customStyle="1" w:styleId="1">
    <w:name w:val="Знак1"/>
    <w:basedOn w:val="a"/>
    <w:rsid w:val="00C1118D"/>
    <w:pPr>
      <w:widowControl/>
      <w:autoSpaceDE/>
      <w:autoSpaceDN/>
      <w:adjustRightInd/>
    </w:pPr>
    <w:rPr>
      <w:rFonts w:ascii="Verdana" w:eastAsia="Times New Roman" w:hAnsi="Verdana" w:cs="Verdana"/>
      <w:lang w:val="en-US" w:eastAsia="en-US"/>
    </w:rPr>
  </w:style>
  <w:style w:type="paragraph" w:styleId="a9">
    <w:name w:val="List Paragraph"/>
    <w:basedOn w:val="a"/>
    <w:uiPriority w:val="34"/>
    <w:qFormat/>
    <w:rsid w:val="00C1118D"/>
    <w:pPr>
      <w:widowControl/>
      <w:autoSpaceDE/>
      <w:autoSpaceDN/>
      <w:adjustRightInd/>
      <w:spacing w:after="200" w:line="276" w:lineRule="auto"/>
      <w:ind w:left="720"/>
      <w:contextualSpacing/>
    </w:pPr>
    <w:rPr>
      <w:rFonts w:ascii="Calibri" w:eastAsia="Times New Roman" w:hAnsi="Calibri"/>
      <w:sz w:val="22"/>
      <w:szCs w:val="22"/>
      <w:lang w:eastAsia="en-US"/>
    </w:rPr>
  </w:style>
  <w:style w:type="paragraph" w:customStyle="1" w:styleId="aa">
    <w:name w:val="Знак"/>
    <w:basedOn w:val="a"/>
    <w:rsid w:val="00C1118D"/>
    <w:pPr>
      <w:widowControl/>
      <w:autoSpaceDE/>
      <w:autoSpaceDN/>
      <w:adjustRightInd/>
    </w:pPr>
    <w:rPr>
      <w:rFonts w:ascii="Verdana" w:eastAsia="Times New Roman" w:hAnsi="Verdana" w:cs="Verdana"/>
      <w:lang w:val="en-US" w:eastAsia="en-US"/>
    </w:rPr>
  </w:style>
  <w:style w:type="paragraph" w:customStyle="1" w:styleId="ConsPlusNormal">
    <w:name w:val="ConsPlusNormal"/>
    <w:rsid w:val="00C1118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yle2">
    <w:name w:val="Style 2"/>
    <w:rsid w:val="00C1118D"/>
    <w:pPr>
      <w:widowControl w:val="0"/>
      <w:autoSpaceDE w:val="0"/>
      <w:autoSpaceDN w:val="0"/>
      <w:spacing w:after="0" w:line="240" w:lineRule="auto"/>
      <w:ind w:left="72"/>
    </w:pPr>
    <w:rPr>
      <w:rFonts w:ascii="Arial" w:eastAsia="Times New Roman" w:hAnsi="Arial" w:cs="Arial"/>
    </w:rPr>
  </w:style>
  <w:style w:type="character" w:customStyle="1" w:styleId="ab">
    <w:name w:val="Текст выноски Знак"/>
    <w:basedOn w:val="a0"/>
    <w:link w:val="ac"/>
    <w:uiPriority w:val="99"/>
    <w:semiHidden/>
    <w:rsid w:val="00C1118D"/>
    <w:rPr>
      <w:rFonts w:ascii="Tahoma" w:eastAsia="Times New Roman" w:hAnsi="Tahoma" w:cs="Tahoma"/>
      <w:sz w:val="16"/>
      <w:szCs w:val="16"/>
      <w:lang w:val="en-US" w:eastAsia="en-US"/>
    </w:rPr>
  </w:style>
  <w:style w:type="paragraph" w:styleId="ac">
    <w:name w:val="Balloon Text"/>
    <w:basedOn w:val="a"/>
    <w:link w:val="ab"/>
    <w:semiHidden/>
    <w:unhideWhenUsed/>
    <w:rsid w:val="00C1118D"/>
    <w:pPr>
      <w:widowControl/>
      <w:autoSpaceDE/>
      <w:autoSpaceDN/>
      <w:adjustRightInd/>
    </w:pPr>
    <w:rPr>
      <w:rFonts w:ascii="Tahoma" w:eastAsia="Times New Roman" w:hAnsi="Tahoma" w:cs="Tahoma"/>
      <w:sz w:val="16"/>
      <w:szCs w:val="16"/>
      <w:lang w:val="en-US" w:eastAsia="en-US"/>
    </w:rPr>
  </w:style>
  <w:style w:type="paragraph" w:customStyle="1" w:styleId="ConsNormal">
    <w:name w:val="ConsNormal"/>
    <w:rsid w:val="00C1118D"/>
    <w:pPr>
      <w:widowControl w:val="0"/>
      <w:spacing w:after="0" w:line="240" w:lineRule="auto"/>
      <w:ind w:firstLine="720"/>
    </w:pPr>
    <w:rPr>
      <w:rFonts w:ascii="Arial" w:eastAsia="Times New Roman" w:hAnsi="Arial" w:cs="Arial"/>
      <w:sz w:val="20"/>
      <w:szCs w:val="20"/>
    </w:rPr>
  </w:style>
  <w:style w:type="paragraph" w:customStyle="1" w:styleId="printc">
    <w:name w:val="printc"/>
    <w:basedOn w:val="a"/>
    <w:rsid w:val="00C1118D"/>
    <w:pPr>
      <w:widowControl/>
      <w:autoSpaceDE/>
      <w:autoSpaceDN/>
      <w:adjustRightInd/>
      <w:spacing w:before="144" w:after="288"/>
      <w:jc w:val="center"/>
    </w:pPr>
    <w:rPr>
      <w:rFonts w:eastAsia="Times New Roman"/>
      <w:sz w:val="24"/>
      <w:szCs w:val="24"/>
    </w:rPr>
  </w:style>
  <w:style w:type="paragraph" w:customStyle="1" w:styleId="ad">
    <w:name w:val="Знак Знак Знак Знак"/>
    <w:basedOn w:val="a"/>
    <w:rsid w:val="006A7703"/>
    <w:pPr>
      <w:widowControl/>
      <w:autoSpaceDE/>
      <w:autoSpaceDN/>
      <w:adjustRightInd/>
      <w:spacing w:after="160" w:line="240" w:lineRule="exact"/>
    </w:pPr>
    <w:rPr>
      <w:rFonts w:ascii="Verdana" w:eastAsia="Times New Roman" w:hAnsi="Verdana"/>
      <w:lang w:val="en-US" w:eastAsia="en-US"/>
    </w:rPr>
  </w:style>
  <w:style w:type="paragraph" w:styleId="ae">
    <w:name w:val="Body Text"/>
    <w:basedOn w:val="a"/>
    <w:link w:val="af"/>
    <w:unhideWhenUsed/>
    <w:rsid w:val="006A7703"/>
    <w:pPr>
      <w:widowControl/>
      <w:autoSpaceDE/>
      <w:autoSpaceDN/>
      <w:adjustRightInd/>
      <w:spacing w:after="120" w:line="276" w:lineRule="auto"/>
    </w:pPr>
    <w:rPr>
      <w:rFonts w:ascii="Calibri" w:eastAsia="Calibri" w:hAnsi="Calibri"/>
      <w:sz w:val="22"/>
      <w:szCs w:val="22"/>
      <w:lang w:eastAsia="en-US"/>
    </w:rPr>
  </w:style>
  <w:style w:type="character" w:customStyle="1" w:styleId="af">
    <w:name w:val="Основной текст Знак"/>
    <w:basedOn w:val="a0"/>
    <w:link w:val="ae"/>
    <w:uiPriority w:val="99"/>
    <w:semiHidden/>
    <w:rsid w:val="006A7703"/>
    <w:rPr>
      <w:rFonts w:ascii="Calibri" w:eastAsia="Calibri" w:hAnsi="Calibri" w:cs="Times New Roman"/>
      <w:lang w:eastAsia="en-US"/>
    </w:rPr>
  </w:style>
  <w:style w:type="paragraph" w:customStyle="1" w:styleId="10">
    <w:name w:val="Обычный1"/>
    <w:rsid w:val="006A7703"/>
    <w:pPr>
      <w:spacing w:after="0" w:line="240" w:lineRule="auto"/>
    </w:pPr>
    <w:rPr>
      <w:rFonts w:ascii="Arial" w:eastAsia="Times New Roman" w:hAnsi="Arial" w:cs="Times New Roman"/>
      <w:szCs w:val="20"/>
    </w:rPr>
  </w:style>
  <w:style w:type="paragraph" w:customStyle="1" w:styleId="af0">
    <w:name w:val="Прижатый влево"/>
    <w:basedOn w:val="a"/>
    <w:next w:val="a"/>
    <w:rsid w:val="006A7703"/>
    <w:rPr>
      <w:rFonts w:ascii="Arial" w:eastAsia="Times New Roman" w:hAnsi="Arial" w:cs="Arial"/>
      <w:sz w:val="24"/>
      <w:szCs w:val="24"/>
    </w:rPr>
  </w:style>
  <w:style w:type="paragraph" w:styleId="af1">
    <w:name w:val="No Spacing"/>
    <w:qFormat/>
    <w:rsid w:val="006A7703"/>
    <w:pPr>
      <w:spacing w:after="0" w:line="240" w:lineRule="auto"/>
    </w:pPr>
    <w:rPr>
      <w:rFonts w:ascii="Calibri" w:eastAsia="Times New Roman" w:hAnsi="Calibri" w:cs="Times New Roman"/>
    </w:rPr>
  </w:style>
  <w:style w:type="table" w:styleId="af2">
    <w:name w:val="Table Grid"/>
    <w:basedOn w:val="a1"/>
    <w:rsid w:val="006A77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3">
    <w:name w:val="Title"/>
    <w:basedOn w:val="a"/>
    <w:link w:val="af4"/>
    <w:qFormat/>
    <w:rsid w:val="006A7703"/>
    <w:pPr>
      <w:widowControl/>
      <w:autoSpaceDE/>
      <w:autoSpaceDN/>
      <w:adjustRightInd/>
      <w:jc w:val="center"/>
    </w:pPr>
    <w:rPr>
      <w:rFonts w:eastAsia="Times New Roman"/>
      <w:sz w:val="28"/>
    </w:rPr>
  </w:style>
  <w:style w:type="character" w:customStyle="1" w:styleId="af4">
    <w:name w:val="Название Знак"/>
    <w:basedOn w:val="a0"/>
    <w:link w:val="af3"/>
    <w:rsid w:val="006A7703"/>
    <w:rPr>
      <w:rFonts w:ascii="Times New Roman" w:eastAsia="Times New Roman" w:hAnsi="Times New Roman" w:cs="Times New Roman"/>
      <w:sz w:val="28"/>
      <w:szCs w:val="20"/>
    </w:rPr>
  </w:style>
  <w:style w:type="paragraph" w:customStyle="1" w:styleId="ConsPlusCell">
    <w:name w:val="ConsPlusCell"/>
    <w:rsid w:val="006A7703"/>
    <w:pPr>
      <w:widowControl w:val="0"/>
      <w:autoSpaceDE w:val="0"/>
      <w:autoSpaceDN w:val="0"/>
      <w:adjustRightInd w:val="0"/>
      <w:spacing w:after="0" w:line="240" w:lineRule="auto"/>
    </w:pPr>
    <w:rPr>
      <w:rFonts w:ascii="Calibri" w:eastAsia="Calibri" w:hAnsi="Calibri" w:cs="Calibri"/>
    </w:rPr>
  </w:style>
  <w:style w:type="character" w:customStyle="1" w:styleId="20">
    <w:name w:val="Заголовок 2 Знак"/>
    <w:basedOn w:val="a0"/>
    <w:link w:val="2"/>
    <w:uiPriority w:val="9"/>
    <w:rsid w:val="00550512"/>
    <w:rPr>
      <w:rFonts w:ascii="Times New Roman" w:eastAsia="Times New Roman" w:hAnsi="Times New Roman" w:cs="Times New Roman"/>
      <w:sz w:val="24"/>
      <w:szCs w:val="20"/>
    </w:rPr>
  </w:style>
  <w:style w:type="paragraph" w:customStyle="1" w:styleId="ConsPlusNonformat">
    <w:name w:val="ConsPlusNonformat"/>
    <w:uiPriority w:val="99"/>
    <w:rsid w:val="00132A3D"/>
    <w:pPr>
      <w:autoSpaceDE w:val="0"/>
      <w:autoSpaceDN w:val="0"/>
      <w:adjustRightInd w:val="0"/>
      <w:spacing w:after="0" w:line="240" w:lineRule="auto"/>
    </w:pPr>
    <w:rPr>
      <w:rFonts w:ascii="Courier New" w:eastAsia="Calibri" w:hAnsi="Courier New" w:cs="Courier New"/>
      <w:sz w:val="20"/>
      <w:szCs w:val="20"/>
      <w:lang w:eastAsia="en-US"/>
    </w:rPr>
  </w:style>
  <w:style w:type="paragraph" w:styleId="21">
    <w:name w:val="Body Text 2"/>
    <w:basedOn w:val="a"/>
    <w:link w:val="22"/>
    <w:uiPriority w:val="99"/>
    <w:semiHidden/>
    <w:unhideWhenUsed/>
    <w:rsid w:val="00022C08"/>
    <w:pPr>
      <w:spacing w:after="120" w:line="480" w:lineRule="auto"/>
    </w:pPr>
  </w:style>
  <w:style w:type="character" w:customStyle="1" w:styleId="22">
    <w:name w:val="Основной текст 2 Знак"/>
    <w:basedOn w:val="a0"/>
    <w:link w:val="21"/>
    <w:uiPriority w:val="99"/>
    <w:semiHidden/>
    <w:rsid w:val="00022C08"/>
    <w:rPr>
      <w:rFonts w:ascii="Times New Roman" w:hAnsi="Times New Roman" w:cs="Times New Roman"/>
      <w:sz w:val="20"/>
      <w:szCs w:val="20"/>
    </w:rPr>
  </w:style>
  <w:style w:type="paragraph" w:customStyle="1" w:styleId="printj">
    <w:name w:val="printj"/>
    <w:basedOn w:val="a"/>
    <w:rsid w:val="00022C08"/>
    <w:pPr>
      <w:widowControl/>
      <w:autoSpaceDE/>
      <w:autoSpaceDN/>
      <w:adjustRightInd/>
      <w:spacing w:before="144" w:after="288"/>
      <w:jc w:val="both"/>
    </w:pPr>
    <w:rPr>
      <w:rFonts w:eastAsia="Times New Roman"/>
      <w:sz w:val="24"/>
      <w:szCs w:val="24"/>
    </w:rPr>
  </w:style>
  <w:style w:type="paragraph" w:customStyle="1" w:styleId="formattext">
    <w:name w:val="formattext"/>
    <w:basedOn w:val="a"/>
    <w:rsid w:val="00022C08"/>
    <w:pPr>
      <w:widowControl/>
      <w:autoSpaceDE/>
      <w:autoSpaceDN/>
      <w:adjustRightInd/>
      <w:spacing w:before="144" w:after="144"/>
    </w:pPr>
    <w:rPr>
      <w:rFonts w:eastAsia="Times New Roman"/>
      <w:sz w:val="24"/>
      <w:szCs w:val="24"/>
    </w:rPr>
  </w:style>
  <w:style w:type="paragraph" w:customStyle="1" w:styleId="consplusnormal0">
    <w:name w:val="consplusnormal"/>
    <w:basedOn w:val="a"/>
    <w:rsid w:val="00022C08"/>
    <w:pPr>
      <w:widowControl/>
      <w:autoSpaceDE/>
      <w:autoSpaceDN/>
      <w:adjustRightInd/>
      <w:spacing w:before="100" w:beforeAutospacing="1" w:after="100" w:afterAutospacing="1"/>
    </w:pPr>
    <w:rPr>
      <w:rFonts w:eastAsia="Times New Roman"/>
      <w:sz w:val="24"/>
      <w:szCs w:val="24"/>
    </w:rPr>
  </w:style>
  <w:style w:type="character" w:customStyle="1" w:styleId="highlight">
    <w:name w:val="highlight"/>
    <w:basedOn w:val="a0"/>
    <w:rsid w:val="00022C0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1.xml"/><Relationship Id="rId34" Type="http://schemas.openxmlformats.org/officeDocument/2006/relationships/footer" Target="footer10.xml"/><Relationship Id="rId7" Type="http://schemas.openxmlformats.org/officeDocument/2006/relationships/hyperlink" Target="mailto:kpo_ulch@mail.ru" TargetMode="Externa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hyperlink" Target="file:///C:\Documents%20and%20Settings\BossFin\&#1056;&#1072;&#1073;&#1086;&#1095;&#1080;&#1081;%20&#1089;&#1090;&#1086;&#1083;\&#1086;&#1090;&#1076;&#1077;&#1083;%20&#1101;&#1082;&#1086;&#1085;\&#1043;&#1086;&#1089;&#1087;&#1088;&#1086;&#1075;&#1088;&#1072;&#1084;&#1099;.docx" TargetMode="External"/><Relationship Id="rId29" Type="http://schemas.openxmlformats.org/officeDocument/2006/relationships/hyperlink" Target="file:///C:\Documents%20and%20Settings\BossFin\&#1056;&#1072;&#1073;&#1086;&#1095;&#1080;&#1081;%20&#1089;&#1090;&#1086;&#1083;\&#1086;&#1090;&#1076;&#1077;&#1083;%20&#1101;&#1082;&#1086;&#1085;\&#1043;&#1086;&#1089;&#1087;&#1088;&#1086;&#1075;&#1088;&#1072;&#1084;&#1099;.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oter" Target="footer4.xml"/><Relationship Id="rId32" Type="http://schemas.openxmlformats.org/officeDocument/2006/relationships/header" Target="head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footer" Target="footer11.xml"/><Relationship Id="rId10" Type="http://schemas.openxmlformats.org/officeDocument/2006/relationships/image" Target="media/image2.wmf"/><Relationship Id="rId19" Type="http://schemas.openxmlformats.org/officeDocument/2006/relationships/image" Target="media/image11.wmf"/><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image" Target="media/image6.wmf"/><Relationship Id="rId22" Type="http://schemas.openxmlformats.org/officeDocument/2006/relationships/footer" Target="footer2.xml"/><Relationship Id="rId27" Type="http://schemas.openxmlformats.org/officeDocument/2006/relationships/footer" Target="footer7.xml"/><Relationship Id="rId30" Type="http://schemas.openxmlformats.org/officeDocument/2006/relationships/hyperlink" Target="file:///C:\Documents%20and%20Settings\BossFin\&#1056;&#1072;&#1073;&#1086;&#1095;&#1080;&#1081;%20&#1089;&#1090;&#1086;&#1083;\&#1086;&#1090;&#1076;&#1077;&#1083;%20&#1101;&#1082;&#1086;&#1085;\&#1043;&#1086;&#1089;&#1087;&#1088;&#1086;&#1075;&#1088;&#1072;&#1084;&#1099;.docx" TargetMode="External"/><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213</Pages>
  <Words>49596</Words>
  <Characters>282698</Characters>
  <Application>Microsoft Office Word</Application>
  <DocSecurity>0</DocSecurity>
  <Lines>2355</Lines>
  <Paragraphs>663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Управляющий делами</cp:lastModifiedBy>
  <cp:revision>4</cp:revision>
  <cp:lastPrinted>2014-01-31T01:57:00Z</cp:lastPrinted>
  <dcterms:created xsi:type="dcterms:W3CDTF">2014-01-31T00:47:00Z</dcterms:created>
  <dcterms:modified xsi:type="dcterms:W3CDTF">2014-02-03T01:41:00Z</dcterms:modified>
</cp:coreProperties>
</file>