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7D6" w:rsidRPr="00F807D6" w:rsidRDefault="00F807D6" w:rsidP="00F807D6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07D6">
        <w:rPr>
          <w:rFonts w:ascii="Times New Roman" w:hAnsi="Times New Roman"/>
          <w:sz w:val="28"/>
          <w:szCs w:val="28"/>
        </w:rPr>
        <w:t>АДМИНИСТРАЦИЯ УЛЬЧСКОГО МУНИЦИПАЛЬНОГО РАЙОНА</w:t>
      </w:r>
    </w:p>
    <w:p w:rsidR="00F807D6" w:rsidRPr="00F807D6" w:rsidRDefault="00F807D6" w:rsidP="00F807D6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07D6">
        <w:rPr>
          <w:rFonts w:ascii="Times New Roman" w:hAnsi="Times New Roman"/>
          <w:sz w:val="28"/>
          <w:szCs w:val="28"/>
        </w:rPr>
        <w:t>Хабаровского края</w:t>
      </w:r>
    </w:p>
    <w:p w:rsidR="00F807D6" w:rsidRPr="00F807D6" w:rsidRDefault="00F807D6" w:rsidP="00F807D6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07D6" w:rsidRPr="00F807D6" w:rsidRDefault="00F807D6" w:rsidP="00F807D6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07D6">
        <w:rPr>
          <w:rFonts w:ascii="Times New Roman" w:hAnsi="Times New Roman"/>
          <w:sz w:val="28"/>
          <w:szCs w:val="28"/>
        </w:rPr>
        <w:t>ПОСТАНОВЛЕНИЕ</w:t>
      </w:r>
    </w:p>
    <w:p w:rsidR="00F807D6" w:rsidRPr="00F807D6" w:rsidRDefault="00F807D6" w:rsidP="00F807D6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07D6" w:rsidRPr="00F807D6" w:rsidRDefault="00F807D6" w:rsidP="00F807D6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07D6" w:rsidRPr="00F807D6" w:rsidRDefault="00F807D6" w:rsidP="00F807D6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u w:val="single"/>
        </w:rPr>
      </w:pPr>
      <w:r w:rsidRPr="00F807D6">
        <w:rPr>
          <w:rFonts w:ascii="Times New Roman" w:hAnsi="Times New Roman"/>
          <w:sz w:val="28"/>
          <w:szCs w:val="28"/>
          <w:u w:val="single"/>
        </w:rPr>
        <w:t xml:space="preserve">от </w:t>
      </w:r>
      <w:r w:rsidRPr="00F807D6">
        <w:rPr>
          <w:rFonts w:ascii="Times New Roman" w:hAnsi="Times New Roman"/>
          <w:sz w:val="28"/>
          <w:szCs w:val="28"/>
          <w:u w:val="single"/>
          <w:lang w:val="en-US"/>
        </w:rPr>
        <w:t>13</w:t>
      </w:r>
      <w:r w:rsidRPr="00F807D6">
        <w:rPr>
          <w:rFonts w:ascii="Times New Roman" w:hAnsi="Times New Roman"/>
          <w:sz w:val="28"/>
          <w:szCs w:val="28"/>
          <w:u w:val="single"/>
        </w:rPr>
        <w:t>.0</w:t>
      </w:r>
      <w:r w:rsidRPr="00F807D6">
        <w:rPr>
          <w:rFonts w:ascii="Times New Roman" w:hAnsi="Times New Roman"/>
          <w:sz w:val="28"/>
          <w:szCs w:val="28"/>
          <w:u w:val="single"/>
          <w:lang w:val="en-US"/>
        </w:rPr>
        <w:t>3</w:t>
      </w:r>
      <w:r w:rsidRPr="00F807D6">
        <w:rPr>
          <w:rFonts w:ascii="Times New Roman" w:hAnsi="Times New Roman"/>
          <w:sz w:val="28"/>
          <w:szCs w:val="28"/>
          <w:u w:val="single"/>
        </w:rPr>
        <w:t xml:space="preserve">.2015 № </w:t>
      </w:r>
      <w:r w:rsidRPr="00F807D6">
        <w:rPr>
          <w:rFonts w:ascii="Times New Roman" w:hAnsi="Times New Roman"/>
          <w:sz w:val="28"/>
          <w:szCs w:val="28"/>
          <w:u w:val="single"/>
          <w:lang w:val="en-US"/>
        </w:rPr>
        <w:t>2</w:t>
      </w:r>
      <w:r>
        <w:rPr>
          <w:rFonts w:ascii="Times New Roman" w:hAnsi="Times New Roman"/>
          <w:sz w:val="28"/>
          <w:szCs w:val="28"/>
          <w:u w:val="single"/>
          <w:lang w:val="en-US"/>
        </w:rPr>
        <w:t>2</w:t>
      </w:r>
      <w:r>
        <w:rPr>
          <w:rFonts w:ascii="Times New Roman" w:hAnsi="Times New Roman"/>
          <w:sz w:val="28"/>
          <w:szCs w:val="28"/>
          <w:u w:val="single"/>
        </w:rPr>
        <w:t>2</w:t>
      </w:r>
      <w:r w:rsidRPr="00F807D6">
        <w:rPr>
          <w:rFonts w:ascii="Times New Roman" w:hAnsi="Times New Roman"/>
          <w:sz w:val="28"/>
          <w:szCs w:val="28"/>
          <w:u w:val="single"/>
        </w:rPr>
        <w:t>-па</w:t>
      </w:r>
    </w:p>
    <w:p w:rsidR="00F807D6" w:rsidRPr="00F807D6" w:rsidRDefault="00F807D6" w:rsidP="00F807D6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F807D6">
        <w:rPr>
          <w:rFonts w:ascii="Times New Roman" w:hAnsi="Times New Roman"/>
        </w:rPr>
        <w:t xml:space="preserve">       с. </w:t>
      </w:r>
      <w:proofErr w:type="spellStart"/>
      <w:r w:rsidRPr="00F807D6">
        <w:rPr>
          <w:rFonts w:ascii="Times New Roman" w:hAnsi="Times New Roman"/>
        </w:rPr>
        <w:t>Богородское</w:t>
      </w:r>
      <w:proofErr w:type="spellEnd"/>
    </w:p>
    <w:p w:rsidR="00F807D6" w:rsidRDefault="00F807D6" w:rsidP="00F807D6"/>
    <w:p w:rsidR="00A75A6F" w:rsidRPr="003A4418" w:rsidRDefault="00A75A6F" w:rsidP="00D56CB5">
      <w:pPr>
        <w:jc w:val="both"/>
        <w:rPr>
          <w:rFonts w:ascii="Times New Roman" w:hAnsi="Times New Roman"/>
          <w:sz w:val="28"/>
          <w:szCs w:val="28"/>
        </w:rPr>
      </w:pPr>
      <w:r w:rsidRPr="003A4418">
        <w:rPr>
          <w:rFonts w:ascii="Times New Roman" w:hAnsi="Times New Roman"/>
          <w:sz w:val="28"/>
          <w:szCs w:val="28"/>
        </w:rPr>
        <w:t xml:space="preserve">Об утверждении стоимости набора продуктов питания в организованные оздоровительные лагеря с дневным пребыванием на 2015 год на территории </w:t>
      </w:r>
      <w:proofErr w:type="spellStart"/>
      <w:r w:rsidRPr="003A4418">
        <w:rPr>
          <w:rFonts w:ascii="Times New Roman" w:hAnsi="Times New Roman"/>
          <w:sz w:val="28"/>
          <w:szCs w:val="28"/>
        </w:rPr>
        <w:t>Ульчского</w:t>
      </w:r>
      <w:proofErr w:type="spellEnd"/>
      <w:r w:rsidRPr="003A4418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A75A6F" w:rsidRPr="003A4418" w:rsidRDefault="00A75A6F" w:rsidP="00D56CB5">
      <w:pPr>
        <w:jc w:val="both"/>
        <w:rPr>
          <w:rFonts w:ascii="Times New Roman" w:hAnsi="Times New Roman"/>
          <w:sz w:val="28"/>
          <w:szCs w:val="28"/>
        </w:rPr>
      </w:pPr>
    </w:p>
    <w:p w:rsidR="00A75A6F" w:rsidRPr="003A4418" w:rsidRDefault="00A75A6F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418">
        <w:rPr>
          <w:rFonts w:ascii="Times New Roman" w:hAnsi="Times New Roman"/>
          <w:sz w:val="28"/>
          <w:szCs w:val="28"/>
        </w:rPr>
        <w:tab/>
        <w:t>Во исполнение Федерального закона от 06.11.2003 № 131-ФЗ «Об общих принципах организации местного самоуправления в Российской Федерации», Федерального закона от 2</w:t>
      </w:r>
      <w:r>
        <w:rPr>
          <w:rFonts w:ascii="Times New Roman" w:hAnsi="Times New Roman"/>
          <w:sz w:val="28"/>
          <w:szCs w:val="28"/>
        </w:rPr>
        <w:t>4</w:t>
      </w:r>
      <w:r w:rsidRPr="003A4418">
        <w:rPr>
          <w:rFonts w:ascii="Times New Roman" w:hAnsi="Times New Roman"/>
          <w:sz w:val="28"/>
          <w:szCs w:val="28"/>
        </w:rPr>
        <w:t>.07.1998 № 124-ФЗ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4236">
        <w:rPr>
          <w:rFonts w:ascii="Times New Roman" w:hAnsi="Times New Roman"/>
          <w:sz w:val="28"/>
          <w:szCs w:val="28"/>
        </w:rPr>
        <w:t>«Об основных гарантиях прав ребенка в Российской Федерации»</w:t>
      </w:r>
      <w:r w:rsidRPr="003A4418">
        <w:rPr>
          <w:rFonts w:ascii="Times New Roman" w:hAnsi="Times New Roman"/>
          <w:sz w:val="28"/>
          <w:szCs w:val="28"/>
        </w:rPr>
        <w:t xml:space="preserve">, постановления администрации района  от   03.02.2014 № 80-па «Об утверждении муниципальной программы «Развитие образования </w:t>
      </w:r>
      <w:proofErr w:type="spellStart"/>
      <w:r w:rsidRPr="003A4418">
        <w:rPr>
          <w:rFonts w:ascii="Times New Roman" w:hAnsi="Times New Roman"/>
          <w:sz w:val="28"/>
          <w:szCs w:val="28"/>
        </w:rPr>
        <w:t>Ульчского</w:t>
      </w:r>
      <w:proofErr w:type="spellEnd"/>
      <w:r w:rsidRPr="003A4418">
        <w:rPr>
          <w:rFonts w:ascii="Times New Roman" w:hAnsi="Times New Roman"/>
          <w:sz w:val="28"/>
          <w:szCs w:val="28"/>
        </w:rPr>
        <w:t xml:space="preserve"> муниципального района до 2020 года» администрация района</w:t>
      </w:r>
    </w:p>
    <w:p w:rsidR="00A75A6F" w:rsidRPr="003A4418" w:rsidRDefault="00A75A6F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418">
        <w:rPr>
          <w:rFonts w:ascii="Times New Roman" w:hAnsi="Times New Roman"/>
          <w:sz w:val="28"/>
          <w:szCs w:val="28"/>
        </w:rPr>
        <w:t>ПОСТАНОВЛЯЕТ:</w:t>
      </w:r>
    </w:p>
    <w:p w:rsidR="00A75A6F" w:rsidRPr="003A4418" w:rsidRDefault="00A75A6F" w:rsidP="003A441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4418">
        <w:rPr>
          <w:rFonts w:ascii="Times New Roman" w:hAnsi="Times New Roman"/>
          <w:sz w:val="28"/>
          <w:szCs w:val="28"/>
        </w:rPr>
        <w:t>Установить стоимость набора продуктов питания в день на одного ребёнка</w:t>
      </w:r>
      <w:r>
        <w:rPr>
          <w:rFonts w:ascii="Times New Roman" w:hAnsi="Times New Roman"/>
          <w:sz w:val="28"/>
          <w:szCs w:val="28"/>
        </w:rPr>
        <w:t>, в соответствии с расчетом стоимости питания (приложение), в лагерях</w:t>
      </w:r>
      <w:r w:rsidRPr="003A4418">
        <w:rPr>
          <w:rFonts w:ascii="Times New Roman" w:hAnsi="Times New Roman"/>
          <w:sz w:val="28"/>
          <w:szCs w:val="28"/>
        </w:rPr>
        <w:t xml:space="preserve"> в организованных лагерях с дневным пребыванием детей в размере:</w:t>
      </w:r>
    </w:p>
    <w:p w:rsidR="00A75A6F" w:rsidRPr="003A4418" w:rsidRDefault="00A75A6F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418">
        <w:rPr>
          <w:rFonts w:ascii="Times New Roman" w:hAnsi="Times New Roman"/>
          <w:sz w:val="28"/>
          <w:szCs w:val="28"/>
        </w:rPr>
        <w:t xml:space="preserve">          - при двухразовом питании -  230 рублей;</w:t>
      </w:r>
    </w:p>
    <w:p w:rsidR="00A75A6F" w:rsidRPr="003A4418" w:rsidRDefault="00A75A6F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418">
        <w:rPr>
          <w:rFonts w:ascii="Times New Roman" w:hAnsi="Times New Roman"/>
          <w:sz w:val="28"/>
          <w:szCs w:val="28"/>
        </w:rPr>
        <w:t xml:space="preserve">          - при трёхразовом питании -   257 рублей.</w:t>
      </w:r>
    </w:p>
    <w:p w:rsidR="00A75A6F" w:rsidRPr="003A4418" w:rsidRDefault="00A75A6F" w:rsidP="003A44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4418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3A441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A4418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A75A6F" w:rsidRPr="003A4418" w:rsidRDefault="00A75A6F" w:rsidP="003A44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4418">
        <w:rPr>
          <w:rFonts w:ascii="Times New Roman" w:hAnsi="Times New Roman"/>
          <w:sz w:val="28"/>
          <w:szCs w:val="28"/>
        </w:rPr>
        <w:t xml:space="preserve">3.   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Pr="003A4418">
        <w:rPr>
          <w:rFonts w:ascii="Times New Roman" w:hAnsi="Times New Roman"/>
          <w:sz w:val="28"/>
          <w:szCs w:val="28"/>
        </w:rPr>
        <w:t xml:space="preserve"> его официального опубликования (обнародования).</w:t>
      </w:r>
    </w:p>
    <w:p w:rsidR="00A75A6F" w:rsidRDefault="00A75A6F" w:rsidP="003A44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5A6F" w:rsidRDefault="00A75A6F" w:rsidP="003A44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5A6F" w:rsidRDefault="00A75A6F" w:rsidP="003A44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5A6F" w:rsidRPr="003A4418" w:rsidRDefault="00A75A6F" w:rsidP="003A44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5A6F" w:rsidRDefault="00A75A6F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418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3A4418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418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3A4418">
        <w:rPr>
          <w:rFonts w:ascii="Times New Roman" w:hAnsi="Times New Roman"/>
          <w:sz w:val="28"/>
          <w:szCs w:val="28"/>
        </w:rPr>
        <w:t xml:space="preserve">Ю.Л. </w:t>
      </w:r>
      <w:proofErr w:type="spellStart"/>
      <w:r w:rsidRPr="003A4418">
        <w:rPr>
          <w:rFonts w:ascii="Times New Roman" w:hAnsi="Times New Roman"/>
          <w:sz w:val="28"/>
          <w:szCs w:val="28"/>
        </w:rPr>
        <w:t>Данкан</w:t>
      </w:r>
      <w:proofErr w:type="spellEnd"/>
    </w:p>
    <w:p w:rsidR="00F807D6" w:rsidRDefault="00F807D6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7D6" w:rsidRDefault="00F807D6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7D6" w:rsidRDefault="00F807D6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7D6" w:rsidRDefault="00F807D6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7D6" w:rsidRDefault="00F807D6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7D6" w:rsidRDefault="00F807D6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7D6" w:rsidRPr="00EE2F67" w:rsidRDefault="00F807D6" w:rsidP="00F807D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E2F67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F807D6" w:rsidRPr="00EE2F67" w:rsidRDefault="00F807D6" w:rsidP="00F807D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E2F67">
        <w:rPr>
          <w:rFonts w:ascii="Times New Roman" w:hAnsi="Times New Roman"/>
          <w:sz w:val="24"/>
          <w:szCs w:val="24"/>
        </w:rPr>
        <w:t xml:space="preserve">к постановлению администрации района </w:t>
      </w:r>
    </w:p>
    <w:tbl>
      <w:tblPr>
        <w:tblpPr w:leftFromText="180" w:rightFromText="180" w:vertAnchor="page" w:horzAnchor="margin" w:tblpY="2236"/>
        <w:tblW w:w="10194" w:type="dxa"/>
        <w:tblLook w:val="04A0"/>
      </w:tblPr>
      <w:tblGrid>
        <w:gridCol w:w="10194"/>
      </w:tblGrid>
      <w:tr w:rsidR="00F807D6" w:rsidRPr="009A2811" w:rsidTr="00DC046E">
        <w:trPr>
          <w:trHeight w:val="707"/>
        </w:trPr>
        <w:tc>
          <w:tcPr>
            <w:tcW w:w="10194" w:type="dxa"/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2811">
              <w:rPr>
                <w:rFonts w:ascii="Times New Roman" w:hAnsi="Times New Roman"/>
                <w:sz w:val="28"/>
                <w:szCs w:val="28"/>
              </w:rPr>
              <w:t>Р</w:t>
            </w:r>
            <w:r w:rsidRPr="00EE2F67">
              <w:rPr>
                <w:rFonts w:ascii="Times New Roman" w:hAnsi="Times New Roman"/>
                <w:sz w:val="28"/>
                <w:szCs w:val="28"/>
              </w:rPr>
              <w:t>АСЧЕТ</w:t>
            </w:r>
            <w:r w:rsidRPr="009A2811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F807D6" w:rsidRPr="009A2811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2811">
              <w:rPr>
                <w:rFonts w:ascii="Times New Roman" w:hAnsi="Times New Roman"/>
                <w:sz w:val="28"/>
                <w:szCs w:val="28"/>
              </w:rPr>
              <w:t>стоимости питания в лагерях с дневным пребыванием</w:t>
            </w:r>
          </w:p>
        </w:tc>
      </w:tr>
      <w:tr w:rsidR="00F807D6" w:rsidRPr="009A2811" w:rsidTr="00DC046E">
        <w:trPr>
          <w:trHeight w:val="327"/>
        </w:trPr>
        <w:tc>
          <w:tcPr>
            <w:tcW w:w="10194" w:type="dxa"/>
            <w:shd w:val="clear" w:color="auto" w:fill="auto"/>
            <w:noWrap/>
            <w:vAlign w:val="bottom"/>
            <w:hideMark/>
          </w:tcPr>
          <w:p w:rsidR="00F807D6" w:rsidRPr="009A2811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2811">
              <w:rPr>
                <w:rFonts w:ascii="Times New Roman" w:hAnsi="Times New Roman"/>
                <w:sz w:val="28"/>
                <w:szCs w:val="28"/>
              </w:rPr>
              <w:t>на 2015 год.</w:t>
            </w:r>
          </w:p>
        </w:tc>
      </w:tr>
      <w:tr w:rsidR="00F807D6" w:rsidRPr="009A2811" w:rsidTr="00DC046E">
        <w:trPr>
          <w:trHeight w:val="327"/>
        </w:trPr>
        <w:tc>
          <w:tcPr>
            <w:tcW w:w="10194" w:type="dxa"/>
            <w:shd w:val="clear" w:color="auto" w:fill="auto"/>
            <w:noWrap/>
            <w:vAlign w:val="bottom"/>
            <w:hideMark/>
          </w:tcPr>
          <w:p w:rsidR="00F807D6" w:rsidRPr="009A2811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807D6" w:rsidRDefault="00F807D6" w:rsidP="00F807D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E2F67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16.03.2015</w:t>
      </w:r>
      <w:r w:rsidRPr="00EE2F67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222-па</w:t>
      </w:r>
    </w:p>
    <w:p w:rsidR="00F807D6" w:rsidRDefault="00F807D6" w:rsidP="00F807D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0074" w:type="dxa"/>
        <w:tblInd w:w="-773" w:type="dxa"/>
        <w:tblLook w:val="04A0"/>
      </w:tblPr>
      <w:tblGrid>
        <w:gridCol w:w="540"/>
        <w:gridCol w:w="2860"/>
        <w:gridCol w:w="920"/>
        <w:gridCol w:w="1477"/>
        <w:gridCol w:w="1340"/>
        <w:gridCol w:w="1477"/>
        <w:gridCol w:w="1460"/>
      </w:tblGrid>
      <w:tr w:rsidR="00F807D6" w:rsidRPr="00EE2F67" w:rsidTr="00DC046E">
        <w:trPr>
          <w:trHeight w:val="78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E2F6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E2F6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E2F6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Цена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2-х разовое питание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2-х разовое питание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3-х разовое питание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3-х разовое питание</w:t>
            </w:r>
          </w:p>
        </w:tc>
      </w:tr>
      <w:tr w:rsidR="00F807D6" w:rsidRPr="00EE2F67" w:rsidTr="00DC046E">
        <w:trPr>
          <w:trHeight w:val="6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натуральная норма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денежная норма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натуральная норма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денежная норма</w:t>
            </w:r>
          </w:p>
        </w:tc>
      </w:tr>
      <w:tr w:rsidR="00F807D6" w:rsidRPr="00EE2F67" w:rsidTr="00DC046E">
        <w:trPr>
          <w:trHeight w:val="3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Хлеб ржаной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75,00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5,63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7,13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Хлеб пшеничный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64,29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7,71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9,64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Мука пшеничная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0,60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Крупы, бобовые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62,00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2,23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2,60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макарон</w:t>
            </w:r>
            <w:proofErr w:type="gramStart"/>
            <w:r w:rsidRPr="00EE2F6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EE2F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E2F67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EE2F67">
              <w:rPr>
                <w:rFonts w:ascii="Times New Roman" w:hAnsi="Times New Roman"/>
                <w:sz w:val="24"/>
                <w:szCs w:val="24"/>
              </w:rPr>
              <w:t>зд.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43,00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0,52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0,65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Картофель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45,80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6,87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7,79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Овощи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255,00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61,20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68,85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Фрукты свежие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24,00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27,75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Фрукты сухие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98,00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1,27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1,47</w:t>
            </w:r>
          </w:p>
        </w:tc>
      </w:tr>
      <w:tr w:rsidR="00F807D6" w:rsidRPr="00EE2F67" w:rsidTr="00DC046E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Соки</w:t>
            </w:r>
            <w:proofErr w:type="gramStart"/>
            <w:r w:rsidRPr="00EE2F67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EE2F67">
              <w:rPr>
                <w:rFonts w:ascii="Times New Roman" w:hAnsi="Times New Roman"/>
                <w:sz w:val="24"/>
                <w:szCs w:val="24"/>
              </w:rPr>
              <w:t xml:space="preserve"> напитки витаминизированные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14,00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14,00</w:t>
            </w:r>
          </w:p>
        </w:tc>
      </w:tr>
      <w:tr w:rsidR="00F807D6" w:rsidRPr="00EE2F67" w:rsidTr="00DC046E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Мясо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462,00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29,11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32,80</w:t>
            </w:r>
          </w:p>
        </w:tc>
      </w:tr>
      <w:tr w:rsidR="00F807D6" w:rsidRPr="00EE2F67" w:rsidTr="00DC046E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Цыплята (1 кат)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192,00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8,83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10,18</w:t>
            </w:r>
          </w:p>
        </w:tc>
      </w:tr>
      <w:tr w:rsidR="00F807D6" w:rsidRPr="00EE2F67" w:rsidTr="00DC046E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Рыба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140,00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6,72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7,84</w:t>
            </w:r>
          </w:p>
        </w:tc>
      </w:tr>
      <w:tr w:rsidR="00F807D6" w:rsidRPr="00EE2F67" w:rsidTr="00DC046E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Колбасные  изделия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357,00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4,28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5,36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Молоко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73,00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13,14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15,33</w:t>
            </w:r>
          </w:p>
        </w:tc>
      </w:tr>
      <w:tr w:rsidR="00F807D6" w:rsidRPr="00EE2F67" w:rsidTr="00DC046E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Кисломолочные продукты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86,00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9,29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10,15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Творог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340,00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12,24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13,60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Сыр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3,33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4,28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Сметана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197,00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1,18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1,42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 xml:space="preserve">масло сливочное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351,00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8,42</w:t>
            </w:r>
          </w:p>
        </w:tc>
      </w:tr>
      <w:tr w:rsidR="00F807D6" w:rsidRPr="00EE2F67" w:rsidTr="00DC046E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Масло подсолнечное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90,00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0,99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1,17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Яйцо диетическое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8,20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Сахар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73,00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7,37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2,26</w:t>
            </w:r>
          </w:p>
        </w:tc>
      </w:tr>
      <w:tr w:rsidR="00F807D6" w:rsidRPr="00EE2F67" w:rsidTr="00DC046E">
        <w:trPr>
          <w:trHeight w:val="2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07D6" w:rsidRPr="00EE2F67" w:rsidTr="00DC046E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Кондитерские изделия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176,00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1,58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1,97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Чай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0,22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Какао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630,00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0,44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0,57</w:t>
            </w:r>
          </w:p>
        </w:tc>
      </w:tr>
      <w:tr w:rsidR="00F807D6" w:rsidRPr="00EE2F67" w:rsidTr="00DC046E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Дрожжи хлебопекарные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490,00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0,59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0,74</w:t>
            </w:r>
          </w:p>
        </w:tc>
      </w:tr>
      <w:tr w:rsidR="00F807D6" w:rsidRPr="00EE2F67" w:rsidTr="00DC046E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Специи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410,00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Соль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23,00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</w:tr>
      <w:tr w:rsidR="00F807D6" w:rsidRPr="00EE2F67" w:rsidTr="00DC046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230,61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2F67">
              <w:rPr>
                <w:rFonts w:ascii="Times New Roman" w:hAnsi="Times New Roman"/>
                <w:sz w:val="24"/>
                <w:szCs w:val="24"/>
              </w:rPr>
              <w:t>256,93</w:t>
            </w:r>
          </w:p>
        </w:tc>
      </w:tr>
      <w:tr w:rsidR="00F807D6" w:rsidRPr="00EE2F67" w:rsidTr="00DC046E">
        <w:trPr>
          <w:trHeight w:val="81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7D6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  <w:p w:rsidR="00F807D6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  <w:p w:rsidR="00F807D6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  <w:p w:rsidR="00F807D6" w:rsidRPr="00EE2F67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  <w:sz w:val="24"/>
                <w:szCs w:val="24"/>
              </w:rPr>
              <w:t>_________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7D6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  <w:p w:rsidR="00F807D6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  <w:p w:rsidR="00F807D6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  <w:p w:rsidR="00F807D6" w:rsidRPr="00EE2F67" w:rsidRDefault="00F807D6" w:rsidP="00DC046E">
            <w:pPr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7D6" w:rsidRPr="00EE2F67" w:rsidRDefault="00F807D6" w:rsidP="00DC046E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807D6" w:rsidRPr="00EE2F67" w:rsidTr="00DC046E">
        <w:trPr>
          <w:trHeight w:val="375"/>
        </w:trPr>
        <w:tc>
          <w:tcPr>
            <w:tcW w:w="100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7D6" w:rsidRDefault="00F807D6" w:rsidP="00DC04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807D6" w:rsidRDefault="00F807D6" w:rsidP="00DC04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807D6" w:rsidRDefault="00F807D6" w:rsidP="00DC04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807D6" w:rsidRDefault="00F807D6" w:rsidP="00DC04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807D6" w:rsidRDefault="00F807D6" w:rsidP="00DC04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807D6" w:rsidRPr="00EE2F67" w:rsidRDefault="00F807D6" w:rsidP="00DC04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комитета по образованию                                                   Д.А. Куреня </w:t>
            </w:r>
          </w:p>
        </w:tc>
      </w:tr>
    </w:tbl>
    <w:p w:rsidR="00F807D6" w:rsidRPr="00EE2F67" w:rsidRDefault="00F807D6" w:rsidP="00F807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807D6" w:rsidRPr="003A4418" w:rsidRDefault="00F807D6" w:rsidP="003A44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807D6" w:rsidRPr="003A4418" w:rsidSect="000121C9">
      <w:pgSz w:w="11906" w:h="16838"/>
      <w:pgMar w:top="1134" w:right="567" w:bottom="1134" w:left="209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AFC2501"/>
    <w:multiLevelType w:val="hybridMultilevel"/>
    <w:tmpl w:val="CE90E0C6"/>
    <w:lvl w:ilvl="0" w:tplc="569054E8">
      <w:start w:val="1"/>
      <w:numFmt w:val="decimal"/>
      <w:lvlText w:val="%1."/>
      <w:lvlJc w:val="left"/>
      <w:pPr>
        <w:ind w:left="602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7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4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9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6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3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0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781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6CB5"/>
    <w:rsid w:val="000121C9"/>
    <w:rsid w:val="000E3D0F"/>
    <w:rsid w:val="00395A1E"/>
    <w:rsid w:val="003A4418"/>
    <w:rsid w:val="00512422"/>
    <w:rsid w:val="005F48AD"/>
    <w:rsid w:val="007A7387"/>
    <w:rsid w:val="00A75A6F"/>
    <w:rsid w:val="00B9348B"/>
    <w:rsid w:val="00D56CB5"/>
    <w:rsid w:val="00DE6174"/>
    <w:rsid w:val="00E14DC0"/>
    <w:rsid w:val="00EE4236"/>
    <w:rsid w:val="00F80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8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56C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461</Words>
  <Characters>2628</Characters>
  <Application>Microsoft Office Word</Application>
  <DocSecurity>0</DocSecurity>
  <Lines>21</Lines>
  <Paragraphs>6</Paragraphs>
  <ScaleCrop>false</ScaleCrop>
  <Company>МОУ СОШ с. Богородское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</dc:creator>
  <cp:keywords/>
  <dc:description/>
  <cp:lastModifiedBy>Николай Николаевич</cp:lastModifiedBy>
  <cp:revision>6</cp:revision>
  <cp:lastPrinted>2015-03-11T02:31:00Z</cp:lastPrinted>
  <dcterms:created xsi:type="dcterms:W3CDTF">2015-03-10T04:43:00Z</dcterms:created>
  <dcterms:modified xsi:type="dcterms:W3CDTF">2015-03-16T01:50:00Z</dcterms:modified>
</cp:coreProperties>
</file>