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415" w:rsidRDefault="006E4415" w:rsidP="006E44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Ульчского муниципального района</w:t>
      </w:r>
    </w:p>
    <w:p w:rsidR="006E4415" w:rsidRDefault="006E4415" w:rsidP="006E44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4415" w:rsidRPr="006E4415" w:rsidRDefault="006E4415" w:rsidP="006E44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4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КУЛЬТУРЕ, МОЛОДЕЖНОЙ ПОЛИТИКЕ И СПОРТУ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E4415" w:rsidRPr="006E4415" w:rsidRDefault="006E4415" w:rsidP="006E44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4415" w:rsidRPr="006E4415" w:rsidRDefault="006E4415" w:rsidP="006E44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44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</w:p>
    <w:p w:rsidR="006E4415" w:rsidRPr="006E4415" w:rsidRDefault="006E4415" w:rsidP="006E44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4415" w:rsidRPr="006E4415" w:rsidRDefault="006E4415" w:rsidP="006E44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29.11.2013</w:t>
      </w:r>
      <w:r w:rsidRPr="006E4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</w:p>
    <w:p w:rsidR="006E4415" w:rsidRPr="006E4415" w:rsidRDefault="006E4415" w:rsidP="006E4415">
      <w:pPr>
        <w:spacing w:after="0" w:line="2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:rsidR="00237C5C" w:rsidRDefault="00237C5C" w:rsidP="00237C5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1909" w:rsidRPr="006E1909" w:rsidRDefault="006E1909" w:rsidP="00237C5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Порядка осуществления контроля за выполнением муниципального</w:t>
      </w:r>
      <w:r w:rsidRPr="0023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задания муниципальными учреждениями культуры, подведомственными комитету по культуре, молодежной политике и спорту администрации Ульчского муниципального района</w:t>
      </w:r>
    </w:p>
    <w:p w:rsidR="006E1909" w:rsidRPr="006E1909" w:rsidRDefault="006E1909" w:rsidP="00237C5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03233"/>
          <w:sz w:val="28"/>
          <w:szCs w:val="28"/>
          <w:lang w:eastAsia="ru-RU"/>
        </w:rPr>
      </w:pPr>
    </w:p>
    <w:p w:rsidR="006E1909" w:rsidRPr="00883323" w:rsidRDefault="00883323" w:rsidP="0088332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3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6E1909" w:rsidRPr="008833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целях обеспечения осуществления контроля за оказанием (выполнением) муниципальных услуг (работ) муниципальными учреждениями культуры,  подведомственными комитету по культуре, молодежной политике и спорту администрации Ульчского муниципального района</w:t>
      </w:r>
    </w:p>
    <w:p w:rsidR="006E1909" w:rsidRPr="006E1909" w:rsidRDefault="006E1909" w:rsidP="00237C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ПРИКАЗЫВАЮ:</w:t>
      </w:r>
    </w:p>
    <w:p w:rsidR="006E1909" w:rsidRPr="006E1909" w:rsidRDefault="006E1909" w:rsidP="00237C5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proofErr w:type="gramStart"/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прилагаемый</w:t>
      </w:r>
      <w:proofErr w:type="gramEnd"/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осуществления </w:t>
      </w: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19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 за выполнением муниципального</w:t>
      </w:r>
      <w:r w:rsidRPr="0023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задания муниципальными учреждениями культуры, подведомственными комитету по культуре, молодежной политике и спорту администрации Ульчского муниципального района</w:t>
      </w:r>
    </w:p>
    <w:p w:rsidR="006E1909" w:rsidRPr="006E1909" w:rsidRDefault="006E1909" w:rsidP="00237C5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выполнением настоящего приказа оставляю  за собой.</w:t>
      </w:r>
    </w:p>
    <w:p w:rsidR="006E1909" w:rsidRPr="006E1909" w:rsidRDefault="006E1909" w:rsidP="00237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909" w:rsidRDefault="006E1909" w:rsidP="00237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C5C" w:rsidRDefault="00237C5C" w:rsidP="00237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C5C" w:rsidRPr="006E1909" w:rsidRDefault="00237C5C" w:rsidP="00237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909" w:rsidRPr="006E1909" w:rsidRDefault="006E1909" w:rsidP="00237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                                                                Н.Н. Верещагина</w:t>
      </w:r>
    </w:p>
    <w:p w:rsidR="006E1909" w:rsidRPr="006E1909" w:rsidRDefault="006E1909" w:rsidP="00237C5C">
      <w:pPr>
        <w:spacing w:after="0" w:line="240" w:lineRule="auto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</w:p>
    <w:p w:rsidR="006E1909" w:rsidRPr="006E1909" w:rsidRDefault="006E1909" w:rsidP="00237C5C">
      <w:pPr>
        <w:spacing w:after="0" w:line="240" w:lineRule="auto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</w:p>
    <w:p w:rsidR="006E1909" w:rsidRPr="006E1909" w:rsidRDefault="006E1909" w:rsidP="00237C5C">
      <w:pPr>
        <w:spacing w:after="0" w:line="240" w:lineRule="auto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</w:p>
    <w:p w:rsidR="006E1909" w:rsidRPr="006E1909" w:rsidRDefault="006E1909" w:rsidP="00237C5C">
      <w:pPr>
        <w:spacing w:after="0" w:line="240" w:lineRule="auto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</w:p>
    <w:p w:rsidR="006E1909" w:rsidRPr="006E1909" w:rsidRDefault="006E1909" w:rsidP="00237C5C">
      <w:pPr>
        <w:spacing w:after="0" w:line="240" w:lineRule="auto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</w:p>
    <w:p w:rsidR="006E1909" w:rsidRPr="006E1909" w:rsidRDefault="006E1909" w:rsidP="00237C5C">
      <w:pPr>
        <w:spacing w:after="0" w:line="240" w:lineRule="auto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</w:p>
    <w:p w:rsidR="006E1909" w:rsidRPr="006E1909" w:rsidRDefault="006E1909" w:rsidP="00237C5C">
      <w:pPr>
        <w:spacing w:after="0" w:line="240" w:lineRule="auto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</w:p>
    <w:p w:rsidR="006E1909" w:rsidRDefault="006E1909" w:rsidP="00237C5C">
      <w:pPr>
        <w:spacing w:after="0" w:line="240" w:lineRule="auto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</w:p>
    <w:p w:rsidR="00883323" w:rsidRDefault="00883323" w:rsidP="00237C5C">
      <w:pPr>
        <w:spacing w:after="0" w:line="240" w:lineRule="auto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</w:p>
    <w:p w:rsidR="006E4415" w:rsidRDefault="006E4415" w:rsidP="00237C5C">
      <w:pPr>
        <w:spacing w:after="0" w:line="240" w:lineRule="auto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</w:p>
    <w:p w:rsidR="006E4415" w:rsidRDefault="006E4415" w:rsidP="00237C5C">
      <w:pPr>
        <w:spacing w:after="0" w:line="240" w:lineRule="auto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  <w:bookmarkStart w:id="0" w:name="_GoBack"/>
      <w:bookmarkEnd w:id="0"/>
    </w:p>
    <w:p w:rsidR="00883323" w:rsidRDefault="00883323" w:rsidP="00237C5C">
      <w:pPr>
        <w:spacing w:after="0" w:line="240" w:lineRule="auto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</w:p>
    <w:p w:rsidR="00883323" w:rsidRDefault="00883323" w:rsidP="00237C5C">
      <w:pPr>
        <w:spacing w:after="0" w:line="240" w:lineRule="auto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</w:p>
    <w:p w:rsidR="00B1521E" w:rsidRDefault="00B1521E" w:rsidP="00B1521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</w:p>
    <w:p w:rsidR="00B1521E" w:rsidRDefault="00B1521E" w:rsidP="00B1521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03233"/>
          <w:sz w:val="28"/>
          <w:szCs w:val="28"/>
          <w:lang w:eastAsia="ru-RU"/>
        </w:rPr>
      </w:pPr>
    </w:p>
    <w:p w:rsidR="006E1909" w:rsidRPr="006E1909" w:rsidRDefault="00B1521E" w:rsidP="00B1521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</w:t>
      </w:r>
      <w:r w:rsidR="006E1909"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 </w:t>
      </w:r>
    </w:p>
    <w:p w:rsidR="00B1521E" w:rsidRDefault="006E1909" w:rsidP="00237C5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r w:rsidR="00237C5C"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</w:t>
      </w:r>
    </w:p>
    <w:p w:rsidR="006E1909" w:rsidRPr="00237C5C" w:rsidRDefault="00B1521E" w:rsidP="00B152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="00237C5C"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</w:p>
    <w:p w:rsidR="00237C5C" w:rsidRPr="006E1909" w:rsidRDefault="00B1521E" w:rsidP="00B152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6E4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237C5C"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E4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29.11.2013 № 49</w:t>
      </w:r>
    </w:p>
    <w:p w:rsidR="006E1909" w:rsidRPr="006E1909" w:rsidRDefault="006E1909" w:rsidP="00237C5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</w:pPr>
      <w:r w:rsidRPr="006E1909">
        <w:rPr>
          <w:rFonts w:ascii="Times New Roman" w:eastAsia="Times New Roman" w:hAnsi="Times New Roman" w:cs="Times New Roman"/>
          <w:color w:val="303233"/>
          <w:sz w:val="28"/>
          <w:szCs w:val="28"/>
          <w:highlight w:val="yellow"/>
          <w:lang w:eastAsia="ru-RU"/>
        </w:rPr>
        <w:br/>
      </w:r>
    </w:p>
    <w:p w:rsidR="00237C5C" w:rsidRPr="00237C5C" w:rsidRDefault="00237C5C" w:rsidP="00237C5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03233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b/>
          <w:bCs/>
          <w:color w:val="303233"/>
          <w:sz w:val="28"/>
          <w:szCs w:val="28"/>
          <w:lang w:eastAsia="ru-RU"/>
        </w:rPr>
        <w:t>ПОРЯДОК</w:t>
      </w:r>
    </w:p>
    <w:p w:rsidR="006E1909" w:rsidRDefault="00237C5C" w:rsidP="00237C5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осуществления контроля за выполнением муниципального</w:t>
      </w:r>
      <w:r w:rsidRPr="00237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задания муниципальными учреждениями культуры, подведомственными комитету по культуре, молодежной политике и спорту администрации Ульчского муниципального района</w:t>
      </w:r>
    </w:p>
    <w:p w:rsidR="00237C5C" w:rsidRPr="006E1909" w:rsidRDefault="00237C5C" w:rsidP="00237C5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E1909" w:rsidRPr="00237C5C" w:rsidRDefault="00237C5C" w:rsidP="00237C5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положения, ц</w:t>
      </w:r>
      <w:r w:rsidR="006E1909"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 и задачи контроля</w:t>
      </w:r>
    </w:p>
    <w:p w:rsidR="00237C5C" w:rsidRPr="00237C5C" w:rsidRDefault="00237C5C" w:rsidP="00237C5C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8AA" w:rsidRDefault="006E1909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Настоящий Порядок определяет порядок осуществления мониторинга и контроля за выполнением муниципального задания муниципальными учреждениями</w:t>
      </w:r>
      <w:r w:rsidR="00237C5C"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</w:t>
      </w: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учреждениями), подведомственными </w:t>
      </w:r>
      <w:r w:rsidR="00237C5C"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C5C" w:rsidRPr="00237C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комитету по культуре, молодежной политике и спорту администрации Ульчского муниципального района</w:t>
      </w:r>
      <w:r w:rsid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58AA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Поря</w:t>
      </w:r>
      <w:r w:rsid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 </w:t>
      </w:r>
      <w:proofErr w:type="gramStart"/>
      <w:r w:rsid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</w:t>
      </w:r>
      <w:proofErr w:type="gramEnd"/>
      <w:r w:rsid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с:</w:t>
      </w:r>
    </w:p>
    <w:p w:rsidR="008B58AA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-  Бюджетным кодексом Российской Федерации;</w:t>
      </w:r>
    </w:p>
    <w:p w:rsidR="008B58AA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-  Федеральным законом от 12.01.1996 № 7-ФЗ «О некоммерческих организациях»;</w:t>
      </w:r>
    </w:p>
    <w:p w:rsidR="008B58AA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учреждений;</w:t>
      </w:r>
    </w:p>
    <w:p w:rsidR="008B58AA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иными законами и нормативными актами Российской Федерации, муниципальными правовыми актами Ульчского муниципального района</w:t>
      </w:r>
      <w:r w:rsid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58AA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proofErr w:type="gramStart"/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задание - документ, устанавливающий требования к составу, качеству и (или) объему, условиям, порядку и результатам оказания (выполнения) муниципальных услуг (работ).</w:t>
      </w:r>
      <w:proofErr w:type="gramEnd"/>
    </w:p>
    <w:p w:rsidR="008B58AA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proofErr w:type="gramStart"/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услуги (работы)  - услуги (работы), оказываемые (выполняемые) муниципальными учреждениями и в случаях, установленных законодательством Российской Федерации, иными юридическими лицами.</w:t>
      </w:r>
      <w:proofErr w:type="gramEnd"/>
    </w:p>
    <w:p w:rsidR="00237C5C" w:rsidRPr="006E1909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Выполнение муниципального задания является обязательным для учреждени</w:t>
      </w:r>
      <w:r w:rsid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58AA" w:rsidRDefault="008B58AA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</w:t>
      </w:r>
      <w:r w:rsidR="006E1909"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Основными целями контроля являются:</w:t>
      </w:r>
    </w:p>
    <w:p w:rsidR="008B58AA" w:rsidRDefault="006E1909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выявление в деятельности учреждений отклонений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выполнении основных видов деятельности) и выработка рекомендаций по их устранению;</w:t>
      </w:r>
    </w:p>
    <w:p w:rsidR="008B58AA" w:rsidRDefault="006E1909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оценка результатов финансово-хозяйственной деятельности учреждений;</w:t>
      </w:r>
    </w:p>
    <w:p w:rsidR="008B58AA" w:rsidRDefault="006E1909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анализ соответствия объемов и качества, предоставляемых учреждениями муниципальных услуг.</w:t>
      </w:r>
    </w:p>
    <w:p w:rsidR="008B58AA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1.9. Основными задачами проведения контроля за выполнением муниципальных заданий являются:</w:t>
      </w:r>
    </w:p>
    <w:p w:rsidR="008B58AA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установление соответствия фактического объема услуг</w:t>
      </w:r>
      <w:r w:rsid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(работ)</w:t>
      </w: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оказанных (выполненных) муниципальными учреждениями, плановым значениям, установленным муниципальным заданием;</w:t>
      </w:r>
    </w:p>
    <w:p w:rsidR="008B58AA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 - установление соблюдения учреждениями установленного порядка оказания (выполнения) муниципальных услуг (работ);</w:t>
      </w:r>
    </w:p>
    <w:p w:rsidR="008B58AA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- учет мнения населения о качестве оказания  муниципальных услуг;</w:t>
      </w:r>
    </w:p>
    <w:p w:rsidR="008B58AA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анализ причин отклонений в деятельности муниципальных учреждений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выполнении </w:t>
      </w:r>
      <w:r w:rsid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видов деятельности);</w:t>
      </w:r>
    </w:p>
    <w:p w:rsidR="00237C5C" w:rsidRPr="00237C5C" w:rsidRDefault="00237C5C" w:rsidP="008B58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C5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своевременное принятие мер по обеспечению выполнения установленных показателей муниципальных заданий.  </w:t>
      </w:r>
    </w:p>
    <w:p w:rsidR="006E1909" w:rsidRPr="006E1909" w:rsidRDefault="006E1909" w:rsidP="00237C5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909" w:rsidRPr="006E1909" w:rsidRDefault="006E1909" w:rsidP="00B152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Периодичность контроля</w:t>
      </w:r>
    </w:p>
    <w:p w:rsidR="006E1909" w:rsidRPr="006E1909" w:rsidRDefault="006E1909" w:rsidP="00B1521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909" w:rsidRPr="006E1909" w:rsidRDefault="00B1521E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E1909"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Периодичность проведения проверок устанавливается планом-графиком на очередной финансовый год, утверждаемый приказом </w:t>
      </w:r>
      <w:r w:rsidRPr="00B152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комитета по культуре, молодежной политике и спорту администрации района</w:t>
      </w:r>
      <w:r w:rsidR="006E1909"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1909" w:rsidRPr="006E1909" w:rsidRDefault="006E1909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План-график содержит:</w:t>
      </w:r>
    </w:p>
    <w:p w:rsidR="006E1909" w:rsidRPr="006E1909" w:rsidRDefault="006E1909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муниципальном учреждении, в отношении которого проводится проверка;</w:t>
      </w:r>
    </w:p>
    <w:p w:rsidR="006E1909" w:rsidRPr="006E1909" w:rsidRDefault="006E1909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вида и формы проверки, цели и задачи проверки;</w:t>
      </w:r>
    </w:p>
    <w:p w:rsidR="006E1909" w:rsidRPr="006E1909" w:rsidRDefault="006E1909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проведения проверок;</w:t>
      </w:r>
    </w:p>
    <w:p w:rsidR="006E1909" w:rsidRPr="006E1909" w:rsidRDefault="006E1909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услуг, в отношении которых проводится проверка.</w:t>
      </w:r>
    </w:p>
    <w:p w:rsidR="006E1909" w:rsidRPr="006E1909" w:rsidRDefault="00B1521E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E1909"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Основанием для проведения проверки является приказ </w:t>
      </w:r>
      <w:r w:rsidRPr="00B152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комитета по культуре, молодежной политике и спорту администрации района</w:t>
      </w:r>
      <w:r w:rsidR="006E1909"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копия которого направляется руководителю проверяемого учреждения, в срок не позднее 5 рабочих дней до начала проверки.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52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содержит</w:t>
      </w:r>
      <w:r w:rsidR="006E1909"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E1909" w:rsidRPr="006E1909" w:rsidRDefault="006E1909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сведения о муниципальном учреждении, в отношении которого проводится проверка; </w:t>
      </w:r>
    </w:p>
    <w:p w:rsidR="006E1909" w:rsidRPr="006E1909" w:rsidRDefault="006E1909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- Ф.И.О. руководителя проверки и должностных лиц, направляемых для осуществления контрольных мероприятий;</w:t>
      </w:r>
    </w:p>
    <w:p w:rsidR="006E1909" w:rsidRPr="006E1909" w:rsidRDefault="006E1909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услуг, в отношении которых проводится проверка;</w:t>
      </w:r>
    </w:p>
    <w:p w:rsidR="006E1909" w:rsidRPr="006E1909" w:rsidRDefault="006E1909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вида и формы проверки, цели и задачи проверки;</w:t>
      </w:r>
    </w:p>
    <w:p w:rsidR="006E1909" w:rsidRPr="006E1909" w:rsidRDefault="006E1909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проведения проверок.</w:t>
      </w:r>
    </w:p>
    <w:p w:rsidR="006E1909" w:rsidRDefault="006E1909" w:rsidP="006E19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B1521E" w:rsidRDefault="00B1521E" w:rsidP="006E19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B1521E" w:rsidRPr="006E1909" w:rsidRDefault="00B1521E" w:rsidP="006E19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E1909" w:rsidRPr="006E1909" w:rsidRDefault="006E1909" w:rsidP="00EA611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Формы контроля</w:t>
      </w:r>
      <w:r w:rsidR="00B1521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проведения проверок</w:t>
      </w:r>
    </w:p>
    <w:p w:rsidR="006E1909" w:rsidRPr="006E1909" w:rsidRDefault="008B58AA" w:rsidP="00EA61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1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E1909" w:rsidRPr="006E1909" w:rsidRDefault="00EA6112" w:rsidP="00EA611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E1909"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Контроль за выполнением муниципальных заданий осуществляется в виде:</w:t>
      </w:r>
    </w:p>
    <w:p w:rsidR="006E1909" w:rsidRPr="006E1909" w:rsidRDefault="006E1909" w:rsidP="00EA611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предварительного контроля, осуществляемого на стадии формирования и утверждения муниципального задания, который включает в себя контроль за соответствием перечня оказываемых (выполняемых) учреждениями муниципальных услуг (работ) основным видам деятельности этих учреждений, предусмотренным учредительными документами;</w:t>
      </w:r>
    </w:p>
    <w:p w:rsidR="006E1909" w:rsidRPr="006E1909" w:rsidRDefault="006E1909" w:rsidP="00EA611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2) текущего и последующего контроля, осуществляемого в процессе исполнения муниципального задания, в части:</w:t>
      </w:r>
    </w:p>
    <w:p w:rsidR="006E1909" w:rsidRPr="006E1909" w:rsidRDefault="006E1909" w:rsidP="00EA611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своевременности и полноты представления отчетности об исполнении муниципальных заданий, отчетности по итогам финансового года;</w:t>
      </w:r>
    </w:p>
    <w:p w:rsidR="006E1909" w:rsidRPr="006E1909" w:rsidRDefault="006E1909" w:rsidP="00EA611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динамики показателей, характеризующих качество оказываемых муниципальных услуг;</w:t>
      </w:r>
    </w:p>
    <w:p w:rsidR="006E1909" w:rsidRPr="006E1909" w:rsidRDefault="006E1909" w:rsidP="00EA611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соответствия фактических получателей муниципальной </w:t>
      </w:r>
      <w:proofErr w:type="gramStart"/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proofErr w:type="gramEnd"/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 муниципальным заданием категориям получателей;</w:t>
      </w:r>
    </w:p>
    <w:p w:rsidR="00EA6112" w:rsidRDefault="006E1909" w:rsidP="00EA611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выполнения учреждениями установленного Порядка оказания муниципальных услуг;</w:t>
      </w:r>
    </w:p>
    <w:p w:rsidR="00EA6112" w:rsidRDefault="006E1909" w:rsidP="00EA611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соответствия объемов ассигнований, необходимых для оказания муниципальных услуг в установленном объеме и соответствующего качества с фактическим объемом оказываемых муниципальных услуг.</w:t>
      </w:r>
    </w:p>
    <w:p w:rsidR="00EA6112" w:rsidRDefault="00EA6112" w:rsidP="00EA611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1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8B58AA" w:rsidRPr="00EA6112">
        <w:rPr>
          <w:rFonts w:ascii="Times New Roman" w:hAnsi="Times New Roman" w:cs="Times New Roman"/>
          <w:color w:val="1A171B"/>
          <w:sz w:val="28"/>
          <w:szCs w:val="28"/>
        </w:rPr>
        <w:t>Контроль за исполнением муниципального задания на оказание муниципальных услуг (выполнение работ) осуществляется в форме:</w:t>
      </w:r>
    </w:p>
    <w:p w:rsidR="00EA6112" w:rsidRDefault="00EA6112" w:rsidP="00EA611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 xml:space="preserve">3.2.1. </w:t>
      </w:r>
      <w:r w:rsidR="008B58AA" w:rsidRPr="00EA6112">
        <w:rPr>
          <w:rFonts w:ascii="Times New Roman" w:hAnsi="Times New Roman" w:cs="Times New Roman"/>
          <w:color w:val="1A171B"/>
          <w:sz w:val="28"/>
          <w:szCs w:val="28"/>
        </w:rPr>
        <w:t>Предварительного контроля, осуществляемого на стадии формирования и утверждения муниципального задания, который включает в себя контроль за соответствием перечня оказываемых (выполняемых) учреждениями культуры муниципальных услуг (выполнения работ) основным видам деятельности этих учреждений, предусмотренным учредительными документами.</w:t>
      </w:r>
    </w:p>
    <w:p w:rsidR="00EA6112" w:rsidRDefault="00EA6112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 xml:space="preserve">3.2.2. </w:t>
      </w:r>
      <w:r w:rsidR="008B58AA" w:rsidRPr="00EA6112">
        <w:rPr>
          <w:rFonts w:ascii="Times New Roman" w:hAnsi="Times New Roman" w:cs="Times New Roman"/>
          <w:color w:val="1A171B"/>
          <w:sz w:val="28"/>
          <w:szCs w:val="28"/>
        </w:rPr>
        <w:t>Текущего и последующего контроля, осуществляемого 1 раз в квартал в процессе выполнения муниципального задания, в части:</w:t>
      </w:r>
    </w:p>
    <w:p w:rsidR="00EA6112" w:rsidRPr="00EA6112" w:rsidRDefault="008B58AA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>- своевременности и полноты представления отчетности об исполнении муниципального задания на оказание муниципальных услуг (выполнение работ), отчетности по итогам финансового года;</w:t>
      </w:r>
    </w:p>
    <w:p w:rsidR="00EA6112" w:rsidRPr="00EA6112" w:rsidRDefault="008B58AA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>- динамики показателей, характеризующих качество оказываемых муниципальных услуг (выполнение работ);</w:t>
      </w:r>
    </w:p>
    <w:p w:rsidR="00EA6112" w:rsidRPr="00EA6112" w:rsidRDefault="008B58AA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>- выполнения учреждениями культуры установленных процедур оказания муниципальных услуг (выполнения работ).</w:t>
      </w:r>
    </w:p>
    <w:p w:rsidR="00EA6112" w:rsidRPr="00EA6112" w:rsidRDefault="00EA6112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 xml:space="preserve">3.3. </w:t>
      </w:r>
      <w:r w:rsidR="008B58AA" w:rsidRPr="00EA6112">
        <w:rPr>
          <w:rFonts w:ascii="Times New Roman" w:hAnsi="Times New Roman" w:cs="Times New Roman"/>
          <w:color w:val="1A171B"/>
          <w:sz w:val="28"/>
          <w:szCs w:val="28"/>
        </w:rPr>
        <w:t>При осуществлении контроля за выполнением муниципального задания могут использоваться следующие методы:</w:t>
      </w:r>
    </w:p>
    <w:p w:rsidR="00EA6112" w:rsidRPr="00EA6112" w:rsidRDefault="008B58AA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>- метод социологического исследования в форме опроса, анкетирования, приема населения по вопросам качества и объема пред</w:t>
      </w:r>
      <w:r w:rsidR="00EA6112" w:rsidRPr="00EA6112">
        <w:rPr>
          <w:rFonts w:ascii="Times New Roman" w:hAnsi="Times New Roman" w:cs="Times New Roman"/>
          <w:color w:val="1A171B"/>
          <w:sz w:val="28"/>
          <w:szCs w:val="28"/>
        </w:rPr>
        <w:t>оставляемых муниципальных услуг;</w:t>
      </w:r>
    </w:p>
    <w:p w:rsidR="00EA6112" w:rsidRPr="00EA6112" w:rsidRDefault="008B58AA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lastRenderedPageBreak/>
        <w:t>- метод сравнительного анализа фактических и плановых значений объемных и качественных показателей, указанных в муниципальном задании;</w:t>
      </w:r>
    </w:p>
    <w:p w:rsidR="00EA6112" w:rsidRPr="00EA6112" w:rsidRDefault="008B58AA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>- метод наблюдения в форме проведения плановых и внеплановых выездных проверок.</w:t>
      </w:r>
      <w:r w:rsidR="00EA6112" w:rsidRPr="00EA611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A6112" w:rsidRPr="00EA6112" w:rsidRDefault="008B58AA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 xml:space="preserve">Выбор конкретных форм и методов проведения контроля за выполнением муниципальных заданий осуществляется </w:t>
      </w:r>
      <w:r w:rsidR="00EA6112" w:rsidRPr="00EA6112">
        <w:rPr>
          <w:rFonts w:ascii="Times New Roman" w:hAnsi="Times New Roman" w:cs="Times New Roman"/>
          <w:color w:val="1A171B"/>
          <w:sz w:val="28"/>
          <w:szCs w:val="28"/>
        </w:rPr>
        <w:t>комитетом по культуре, молодежной политике и спорту администрации района.</w:t>
      </w:r>
    </w:p>
    <w:p w:rsidR="00EA6112" w:rsidRDefault="00EA6112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>
        <w:rPr>
          <w:rFonts w:ascii="Times New Roman" w:hAnsi="Times New Roman" w:cs="Times New Roman"/>
          <w:color w:val="1A171B"/>
          <w:sz w:val="28"/>
          <w:szCs w:val="28"/>
        </w:rPr>
        <w:t xml:space="preserve">3.4. </w:t>
      </w:r>
      <w:r w:rsidR="008B58AA" w:rsidRPr="00EA6112">
        <w:rPr>
          <w:rFonts w:ascii="Times New Roman" w:hAnsi="Times New Roman" w:cs="Times New Roman"/>
          <w:color w:val="1A171B"/>
          <w:sz w:val="28"/>
          <w:szCs w:val="28"/>
        </w:rPr>
        <w:t>В зависимости от форм и методов контроля за выполнением муниципального задания проводятся камеральные и выездные проверки:</w:t>
      </w:r>
    </w:p>
    <w:p w:rsidR="00EA6112" w:rsidRPr="00EA6112" w:rsidRDefault="00EA6112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>3.4.</w:t>
      </w:r>
      <w:r w:rsidR="00B1521E">
        <w:rPr>
          <w:rFonts w:ascii="Times New Roman" w:hAnsi="Times New Roman" w:cs="Times New Roman"/>
          <w:color w:val="1A171B"/>
          <w:sz w:val="28"/>
          <w:szCs w:val="28"/>
        </w:rPr>
        <w:t>1</w:t>
      </w:r>
      <w:r w:rsidRPr="00EA6112">
        <w:rPr>
          <w:rFonts w:ascii="Times New Roman" w:hAnsi="Times New Roman" w:cs="Times New Roman"/>
          <w:color w:val="1A171B"/>
          <w:sz w:val="28"/>
          <w:szCs w:val="28"/>
        </w:rPr>
        <w:t>. К</w:t>
      </w:r>
      <w:r w:rsidR="008B58AA" w:rsidRPr="00EA6112">
        <w:rPr>
          <w:rFonts w:ascii="Times New Roman" w:hAnsi="Times New Roman" w:cs="Times New Roman"/>
          <w:color w:val="1A171B"/>
          <w:sz w:val="28"/>
          <w:szCs w:val="28"/>
        </w:rPr>
        <w:t>амеральные проверки - проверки, которые проводятся 1 раз в квартал по представленным документам и аналитическим материалам без выезда в учреждение или на место оказания услуг. Целью камеральной проверки является контроль за выполнением муниципального задания, в том числе за соответствием фактического объема услуг, оказанных учреждениями культуры, плановым значениям, устан</w:t>
      </w:r>
      <w:r w:rsidRPr="00EA6112">
        <w:rPr>
          <w:rFonts w:ascii="Times New Roman" w:hAnsi="Times New Roman" w:cs="Times New Roman"/>
          <w:color w:val="1A171B"/>
          <w:sz w:val="28"/>
          <w:szCs w:val="28"/>
        </w:rPr>
        <w:t>овленным муниципальным заданием.</w:t>
      </w:r>
    </w:p>
    <w:p w:rsidR="00EA6112" w:rsidRPr="00EA6112" w:rsidRDefault="00EA6112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>3.4.</w:t>
      </w:r>
      <w:r w:rsidR="00B1521E">
        <w:rPr>
          <w:rFonts w:ascii="Times New Roman" w:hAnsi="Times New Roman" w:cs="Times New Roman"/>
          <w:color w:val="1A171B"/>
          <w:sz w:val="28"/>
          <w:szCs w:val="28"/>
        </w:rPr>
        <w:t>2</w:t>
      </w:r>
      <w:r w:rsidRPr="00EA6112">
        <w:rPr>
          <w:rFonts w:ascii="Times New Roman" w:hAnsi="Times New Roman" w:cs="Times New Roman"/>
          <w:color w:val="1A171B"/>
          <w:sz w:val="28"/>
          <w:szCs w:val="28"/>
        </w:rPr>
        <w:t>. В</w:t>
      </w:r>
      <w:r w:rsidR="008B58AA" w:rsidRPr="00EA6112">
        <w:rPr>
          <w:rFonts w:ascii="Times New Roman" w:hAnsi="Times New Roman" w:cs="Times New Roman"/>
          <w:color w:val="1A171B"/>
          <w:sz w:val="28"/>
          <w:szCs w:val="28"/>
        </w:rPr>
        <w:t>ыездные проверки - проверки, которые проводятся по месту нахождения учреждения (проверка документов, процедур оказания муниципальных услуг, состояния материально-технической базы и прочих объектов контроля, используемых в процессе оказания муниципальных услуг). Предметом выездной проверки является проверка:</w:t>
      </w:r>
    </w:p>
    <w:p w:rsidR="00EA6112" w:rsidRPr="00EA6112" w:rsidRDefault="008B58AA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>- фактических объемов (содержания) предоставленных услуг планируемым показателям, определенным в муниципальных заданиях;</w:t>
      </w:r>
    </w:p>
    <w:p w:rsidR="00EA6112" w:rsidRPr="00EA6112" w:rsidRDefault="008B58AA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>- фактических показателей качества планируемым показателям, определенным в муниципальных заданиях в отношении качества.</w:t>
      </w:r>
    </w:p>
    <w:p w:rsidR="00EA6112" w:rsidRPr="00EA6112" w:rsidRDefault="008B58AA" w:rsidP="00EA61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A171B"/>
          <w:sz w:val="28"/>
          <w:szCs w:val="28"/>
        </w:rPr>
      </w:pPr>
      <w:r w:rsidRPr="00EA6112">
        <w:rPr>
          <w:rFonts w:ascii="Times New Roman" w:hAnsi="Times New Roman" w:cs="Times New Roman"/>
          <w:color w:val="1A171B"/>
          <w:sz w:val="28"/>
          <w:szCs w:val="28"/>
        </w:rPr>
        <w:t>В рамках выездной проверки может быть проверен период, не превышающий двух календарных лет, предшествующих году, в котором планом контрольной деятельности пр</w:t>
      </w:r>
      <w:r w:rsidR="00EA6112" w:rsidRPr="00EA6112">
        <w:rPr>
          <w:rFonts w:ascii="Times New Roman" w:hAnsi="Times New Roman" w:cs="Times New Roman"/>
          <w:color w:val="1A171B"/>
          <w:sz w:val="28"/>
          <w:szCs w:val="28"/>
        </w:rPr>
        <w:t>едусмотрено проведение проверки.</w:t>
      </w:r>
    </w:p>
    <w:p w:rsidR="00B1521E" w:rsidRDefault="00EA6112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.5</w:t>
      </w: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зависимости от основания проведения контроля проводятся плановые и внеплановые проверки.</w:t>
      </w:r>
    </w:p>
    <w:p w:rsidR="00B1521E" w:rsidRPr="00EA6112" w:rsidRDefault="00B1521E" w:rsidP="00B15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Pr="00EA6112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проведения контроля за выполнением муниципального задания может использоваться следующая информация:</w:t>
      </w:r>
    </w:p>
    <w:p w:rsidR="00B1521E" w:rsidRPr="00EA6112" w:rsidRDefault="00B1521E" w:rsidP="00B152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11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муниципальных услуг (работ);</w:t>
      </w:r>
    </w:p>
    <w:p w:rsidR="00B1521E" w:rsidRPr="00EA6112" w:rsidRDefault="00B1521E" w:rsidP="00B152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112">
        <w:rPr>
          <w:rFonts w:ascii="Times New Roman" w:eastAsia="Times New Roman" w:hAnsi="Times New Roman" w:cs="Times New Roman"/>
          <w:sz w:val="28"/>
          <w:szCs w:val="28"/>
          <w:lang w:eastAsia="ru-RU"/>
        </w:rPr>
        <w:t>- жалобы (претензии) потребителей на качество оказания муниципальных услуг, зафиксированные в книге обращений, обязательной к ведению во всех муниципальных учреждениях, оказывающих муниципальные услуги;</w:t>
      </w:r>
    </w:p>
    <w:p w:rsidR="00B1521E" w:rsidRPr="00EA6112" w:rsidRDefault="00B1521E" w:rsidP="00B152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11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отраслевые статистические и отчетные данные;</w:t>
      </w:r>
    </w:p>
    <w:p w:rsidR="00B1521E" w:rsidRPr="00EA6112" w:rsidRDefault="00B1521E" w:rsidP="00B152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11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отчеты об исполнении муниципального задания по форме согласно Положению о формировании и финансовом обеспечении выполнения муниципального задания;</w:t>
      </w:r>
    </w:p>
    <w:p w:rsidR="00B1521E" w:rsidRPr="00B1521E" w:rsidRDefault="00B1521E" w:rsidP="00B152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112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другие материалы, подтверждающие исполнение муниципального задания.</w:t>
      </w:r>
    </w:p>
    <w:p w:rsidR="00EA6112" w:rsidRPr="00B1521E" w:rsidRDefault="00B1521E" w:rsidP="00B1521E">
      <w:pPr>
        <w:spacing w:after="0" w:line="240" w:lineRule="auto"/>
        <w:ind w:firstLine="708"/>
        <w:contextualSpacing/>
        <w:jc w:val="both"/>
        <w:rPr>
          <w:color w:val="1A171B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="00EA6112"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проведения проверок:</w:t>
      </w:r>
    </w:p>
    <w:p w:rsidR="00B1521E" w:rsidRPr="006E1909" w:rsidRDefault="00B1521E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проверка проводится в соответствии с утвержденным планом-графиком проверок в отношении проверяемого учреждения;</w:t>
      </w:r>
    </w:p>
    <w:p w:rsidR="00B1521E" w:rsidRPr="006E1909" w:rsidRDefault="00B1521E" w:rsidP="00B152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проверка проводится по месту фактического предоставления услуг в часы работы проверяемого учреждения и в установленные рабочие дни;</w:t>
      </w:r>
    </w:p>
    <w:p w:rsidR="007730D6" w:rsidRDefault="00B1521E" w:rsidP="007730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продолжительность проверки должна быть достаточной для проверки требований к качеству услуг,</w:t>
      </w:r>
      <w:r w:rsidR="00773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соответствовать целям проверки.</w:t>
      </w:r>
    </w:p>
    <w:p w:rsidR="007730D6" w:rsidRDefault="007730D6" w:rsidP="007730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0D6" w:rsidRDefault="006E1909" w:rsidP="007730D6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Права и обязанности сторон в процессе</w:t>
      </w:r>
    </w:p>
    <w:p w:rsidR="007730D6" w:rsidRDefault="006E1909" w:rsidP="007730D6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контроля</w:t>
      </w:r>
    </w:p>
    <w:p w:rsidR="007730D6" w:rsidRDefault="007730D6" w:rsidP="007730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0D6" w:rsidRDefault="007730D6" w:rsidP="007730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8B58AA" w:rsidRPr="008B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Для проведения контроля создается комиссия по контролю за выполнением муниципальных заданий на оказание (выполнение) муниципальных услуг (работ) муниципальными учреждениями, </w:t>
      </w:r>
      <w:r w:rsidR="008B58AA"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назначаются лица, ответственные за проведение контроля исполнения муниципального задания </w:t>
      </w:r>
      <w:r w:rsidR="008B58AA" w:rsidRPr="008B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 Комиссия).</w:t>
      </w:r>
    </w:p>
    <w:p w:rsidR="007730D6" w:rsidRDefault="007730D6" w:rsidP="007730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8B58AA" w:rsidRPr="008B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B58AA" w:rsidRPr="008B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Состав Комиссии утверждается приказом начальника управления культуры.</w:t>
      </w:r>
    </w:p>
    <w:p w:rsidR="007730D6" w:rsidRDefault="007730D6" w:rsidP="007730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4</w:t>
      </w:r>
      <w:r w:rsidR="008B58AA" w:rsidRPr="008B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B58AA" w:rsidRPr="008B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состав Комиссии входят представители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 и централизованной бухгалтерии</w:t>
      </w:r>
      <w:r w:rsidR="008B58AA" w:rsidRPr="008B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члены комиссии.</w:t>
      </w:r>
    </w:p>
    <w:p w:rsidR="007730D6" w:rsidRDefault="008B58AA" w:rsidP="007730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730D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. Члены Комиссии - лица, уполномоченные на проведение контроля за выполнением муниципального задания (далее - проверяющие), имеют право:</w:t>
      </w:r>
    </w:p>
    <w:p w:rsidR="007730D6" w:rsidRDefault="008B58AA" w:rsidP="007730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посещать муниципальное учреждение в порядке, установленном настоящим Порядком, при предъявлении копии приказа </w:t>
      </w:r>
      <w:r w:rsidRPr="008B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 культуры</w:t>
      </w: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контрольного мероприятия и документа, удостоверяющего личность;</w:t>
      </w:r>
    </w:p>
    <w:p w:rsidR="007730D6" w:rsidRDefault="008B58AA" w:rsidP="007730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анализ и экспертизу документов и материалов, характеризующих деятельность муниципального учреждения по исполнению муниципального задания;</w:t>
      </w:r>
    </w:p>
    <w:p w:rsidR="007730D6" w:rsidRDefault="008B58AA" w:rsidP="007730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вносить, выносить и пользоваться собственными организационно-техническими  средствами,  в  том  числе  компьютер</w:t>
      </w:r>
      <w:r w:rsidR="007730D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ами, калькуляторами, телефонами;</w:t>
      </w:r>
    </w:p>
    <w:p w:rsidR="008B58AA" w:rsidRPr="008B58AA" w:rsidRDefault="008B58AA" w:rsidP="007730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требовать  и  получать  от представителей проверяемого муниципального учреждения все  необходимые  для  достижения целей контрольного мероприятия документы;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требовать и получать копии документов, как в бумажном, так и, при наличии возможности, в электронном вариантах; приобщать к материалам проверки письменные копии документов на бумажных носителях, которые должны быть  сшиты,  пронумерованы, подписаны руководителем муниципального учреждения или уполномоченным лицом, и скреплены печатью проверяемого муниципального учреждения;</w:t>
      </w:r>
      <w:proofErr w:type="gramEnd"/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требовать и получать устные разъяснения по существу проверяемых вопросов;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осуществлять, при необходимости, анкетирование потребителей муниципальных услуг и работников проверяемого муниципального учреждения;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  иные  функции, предусмотренные настоящим Порядком.</w:t>
      </w:r>
    </w:p>
    <w:p w:rsidR="007730D6" w:rsidRDefault="007730D6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B58AA"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B58AA"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период осуществления контрольных мероприятий проверяющие обязаны: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 и в полном объеме исполнять предоставленные ему полномочия по предупреждению, выявлению и пресечению нарушений исполнения муниципального задания на предоставление (выполнение) муниципальных услуг (работ);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соблюдать законодательство Российской Федерации, права и законные интересы муниципального учреждения, в котором проводится контроль;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проводить проверку на основании приказа </w:t>
      </w:r>
      <w:r w:rsidR="007730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комитета по культуре, молодежной политике и спорту администрации района;    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проводить проверку только во время исполнения служебных обязанностей, выездную проверку только при предъявлении копии приказа </w:t>
      </w:r>
      <w:r w:rsidR="007730D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проверки</w:t>
      </w: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препятствовать руководителю, иному должностному лицу или уполномоченному представителю муниципального учреждения присутствовать при проведении контрольного мероприятия и давать разъяснения по вопросам, относящимся к предмету контрольного мероприятия;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предоставлять руководителю, иному должностному лицу или уполномоченному представителю муниципального учреждения, присутствующим при проведении проверки, информацию и документы, относящиеся к предмету контрольного мероприятия;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знакомить руководителя, иное должностное лицо или уполномоченного представителя муниципального учреждения с результатами контроля;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соблюдать сроки проведения контрольного мероприятия, установленные приказом;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требовать от муниципального учреждения иные сведения, представление которых не предусмотрено вопросом контрольного мероприятия;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составлять итоговый документ по результатам контрольного мероприятия;</w:t>
      </w:r>
    </w:p>
    <w:p w:rsidR="007730D6" w:rsidRDefault="008B58AA" w:rsidP="00773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запись о проведенной выездной проверке в журнале учета проверок.</w:t>
      </w:r>
    </w:p>
    <w:p w:rsidR="0042488D" w:rsidRDefault="007730D6" w:rsidP="00424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B58AA"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B58AA"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Права и обязанности лиц, в отношении которых осуществляются контрольные мероприятия по исполнению муниципального задания (далее – проверяемое муниципальное учреждение).</w:t>
      </w:r>
    </w:p>
    <w:p w:rsidR="0042488D" w:rsidRDefault="0042488D" w:rsidP="00424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4.6</w:t>
      </w:r>
      <w:r w:rsidR="008B58AA"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.1. Руководитель, иное должностное лицо или уполномоченный представитель проверяемого муниципального учреждения при проведении контрольного мероприятия  имеют право:</w:t>
      </w:r>
    </w:p>
    <w:p w:rsidR="0042488D" w:rsidRDefault="008B58AA" w:rsidP="00424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непосредственно присутствовать при проведении контрольного мероприятия, давать объяснения по вопросам, относящимся к предмету контрольного мероприятия;</w:t>
      </w:r>
    </w:p>
    <w:p w:rsidR="0042488D" w:rsidRDefault="008B58AA" w:rsidP="00424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знакомиться с результатами контрольного мероприятия  и указывать в итоговом документе по результатам контрольного мероприятия  о своем ознакомлении с результатами контрольного мероприятия, согласии или несогласии с ними, а также с отдельными действиями </w:t>
      </w:r>
      <w:proofErr w:type="gramStart"/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проверяющих</w:t>
      </w:r>
      <w:proofErr w:type="gramEnd"/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488D" w:rsidRDefault="008B58AA" w:rsidP="00424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обжаловать действия (бездействия) проверяющих, повлекшие за собой нарушение прав муниципального учреждения при пров</w:t>
      </w:r>
      <w:r w:rsidR="0042488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едении контрольного мероприятия.</w:t>
      </w:r>
      <w:proofErr w:type="gramEnd"/>
    </w:p>
    <w:p w:rsidR="0042488D" w:rsidRDefault="0042488D" w:rsidP="00424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4.6</w:t>
      </w:r>
      <w:r w:rsidR="008B58AA"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.2. Руководитель, иное должностное лицо или уполномоченный представитель проверяемого муниципального учреждения при проведении контрольного мероприятия  обязаны:</w:t>
      </w:r>
    </w:p>
    <w:p w:rsidR="0042488D" w:rsidRDefault="008B58AA" w:rsidP="00424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личное присутствие во время контрольного мероприятия;</w:t>
      </w:r>
    </w:p>
    <w:p w:rsidR="0042488D" w:rsidRDefault="008B58AA" w:rsidP="00424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hAnsi="Times New Roman" w:cs="Times New Roman"/>
          <w:sz w:val="28"/>
          <w:szCs w:val="28"/>
          <w:lang w:eastAsia="ru-RU"/>
        </w:rPr>
        <w:t>- предоставлять на срок проведения контрольного мероприятия  отдельное  служебное помещение,  обеспечивающее сохранность документов, оборудованное необходимой мебелью, компьютерами  (с программным  обеспечением), организационно-техническими средствами, в том числе средствами связи;</w:t>
      </w:r>
    </w:p>
    <w:p w:rsidR="0042488D" w:rsidRDefault="008B58AA" w:rsidP="00424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предоставлять в установленный срок  все  необходимые  для достижения  целей контрольного мероприятия  документы (справки и иные материалы), заверенные копии документов (копии  документов на бумажных носителях  должны  быть сшиты, пронумерованы, подписаны уполномоченным лицом и скреплены печатью проверяемого муниципального учреждения);</w:t>
      </w:r>
      <w:proofErr w:type="gramEnd"/>
    </w:p>
    <w:p w:rsidR="0042488D" w:rsidRDefault="008B58AA" w:rsidP="00424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   давать  устные  и  письменные  объяснения  по  существу  предмета контрольного мероприятия;</w:t>
      </w:r>
    </w:p>
    <w:p w:rsidR="008B58AA" w:rsidRDefault="008B58AA" w:rsidP="00424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обеспечивать доступ к информационным ресурсам автоматизированных систем, используемых в деятельности муниципальных учреждений.</w:t>
      </w:r>
    </w:p>
    <w:p w:rsidR="0042488D" w:rsidRPr="006E1909" w:rsidRDefault="0042488D" w:rsidP="00424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909" w:rsidRPr="006E1909" w:rsidRDefault="006E1909" w:rsidP="00435A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Оформление результатов проверки</w:t>
      </w:r>
    </w:p>
    <w:p w:rsidR="006E1909" w:rsidRPr="006E1909" w:rsidRDefault="006E1909" w:rsidP="00435A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909" w:rsidRPr="006E1909" w:rsidRDefault="00435A1E" w:rsidP="00435A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6E1909"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 результатам контрольных мероприятий руководителем проверки оформляется акт проверки, который содержит описание всех подвергнутых контролю направлений деятельности по выполнению муниципальных заданий и выводов о наличии (отсутствии) нарушений, допущенных учреждениями в ходе исполнения муниципального задания, рекомендаций по устранению нарушений и предложения по применению мер воздействия (при необходимости) к руководителю учреждения. </w:t>
      </w:r>
    </w:p>
    <w:p w:rsidR="00435A1E" w:rsidRDefault="00435A1E" w:rsidP="00435A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6E1909"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Акт проверки составляется и в течение 5 рабочих дней с момента окончания проверки направляется: 1 экземпляр - руководителю проверяемого учреждения, второй – руководителю проверки, третий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председателю комитета по культуре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олодежной политике и спорту администрации района.</w:t>
      </w:r>
    </w:p>
    <w:p w:rsidR="00435A1E" w:rsidRDefault="00435A1E" w:rsidP="00435A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5.3. </w:t>
      </w:r>
      <w:r w:rsidR="006E1909" w:rsidRPr="006E1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у руководителя проверяемого учреждения замечаний или возражений по акту проверки, в срок не позднее 2 рабочих дней со дня вручения ему акта, представляет руководителю проверки протокол разногласий, который приобщается к материалам проверки. </w:t>
      </w:r>
    </w:p>
    <w:p w:rsidR="008B58AA" w:rsidRPr="008B58AA" w:rsidRDefault="00435A1E" w:rsidP="00435A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5.4.</w:t>
      </w:r>
      <w:r w:rsidR="008B58AA"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осуществления контрольного мероприятия за выполнением муниципального задания являются:</w:t>
      </w:r>
    </w:p>
    <w:p w:rsidR="008B58AA" w:rsidRPr="008B58AA" w:rsidRDefault="008B58AA" w:rsidP="0043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установление (не) соответствия фактического объема услуг (работ), оказанных (выполненных) муниципальным учреждением, плановым значениям, установленным муниципальным заданием;</w:t>
      </w:r>
      <w:proofErr w:type="gramEnd"/>
    </w:p>
    <w:p w:rsidR="008B58AA" w:rsidRPr="008B58AA" w:rsidRDefault="008B58AA" w:rsidP="0043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установление (не) соблюдения муниципальным учреждением установленного порядка оказания (выполнения) муниципальных услуг (работ).</w:t>
      </w:r>
    </w:p>
    <w:p w:rsidR="00435A1E" w:rsidRDefault="00435A1E" w:rsidP="00435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B58AA"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B58AA"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контрольных мероприятий учитываются при решении вопросов:</w:t>
      </w:r>
    </w:p>
    <w:p w:rsidR="00435A1E" w:rsidRDefault="008B58AA" w:rsidP="00435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соответствии результатов деятельности муниципального учреждения установленным показателям деятельности и отсутствии выявленных в ходе контрольных мероприятий нарушений;</w:t>
      </w:r>
    </w:p>
    <w:p w:rsidR="00435A1E" w:rsidRDefault="008B58AA" w:rsidP="00435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оценке степени выполнения установленных показателей деятельности;</w:t>
      </w:r>
    </w:p>
    <w:p w:rsidR="00435A1E" w:rsidRDefault="008B58AA" w:rsidP="00435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сохранении (увеличении, уменьшении) показателей муниципального задания;</w:t>
      </w:r>
    </w:p>
    <w:p w:rsidR="00435A1E" w:rsidRDefault="008B58AA" w:rsidP="00435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оценке эффективности и результативности деятельности муниципального учреждения;</w:t>
      </w:r>
    </w:p>
    <w:p w:rsidR="008B58AA" w:rsidRPr="008B58AA" w:rsidRDefault="008B58AA" w:rsidP="00435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реорганизации муниципального учреждения, изменении типа или его ликвидации.</w:t>
      </w:r>
    </w:p>
    <w:p w:rsidR="00431A37" w:rsidRDefault="00435A1E" w:rsidP="00431A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5.6.</w:t>
      </w:r>
      <w:r w:rsidR="008B58AA"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если муниципальное учреждение не обеспечивает выполнение муниципального задания, Комиссия по контролю выполнения муниципального задания выносит решение о приня</w:t>
      </w:r>
      <w:r w:rsidR="00431A3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тии мер по исправлению ситуации</w:t>
      </w:r>
      <w:r w:rsidR="008B58AA"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1A37" w:rsidRDefault="008B58AA" w:rsidP="00431A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проведения контрольных мероприятий управление культуры вправе: </w:t>
      </w:r>
    </w:p>
    <w:p w:rsidR="008B58AA" w:rsidRPr="008B58AA" w:rsidRDefault="008B58AA" w:rsidP="00431A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издать </w:t>
      </w:r>
      <w:hyperlink r:id="rId6" w:history="1">
        <w:r w:rsidRPr="008B58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</w:t>
        </w:r>
      </w:hyperlink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проверки с указанием рекомендаций по принятию мер по устранению выявленных нарушений, сроков исполнения выявленных нарушений, обязательных для исполнения требований или недостатков, а также указание  на  необходимость представления  проверяемым муниципальным учреждением в </w:t>
      </w:r>
      <w:r w:rsidRPr="008B5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 культуры</w:t>
      </w: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отчета об устранении выявленных  нарушений  обязательных для исполнения требований  или  недостатков (исполнения рекомендаций по принятию мер по устранению выявленных нарушений); </w:t>
      </w:r>
      <w:proofErr w:type="gramEnd"/>
    </w:p>
    <w:p w:rsidR="008B58AA" w:rsidRPr="008B58AA" w:rsidRDefault="008B58AA" w:rsidP="0043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запросить письменное разъяснение у руководителя муниципального учреждения о причинах неисполнения муниципального задания;</w:t>
      </w:r>
    </w:p>
    <w:p w:rsidR="008B58AA" w:rsidRPr="008B58AA" w:rsidRDefault="008B58AA" w:rsidP="0043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направить руководителю учреждения приказ </w:t>
      </w:r>
      <w:r w:rsidR="00431A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комитета по культуре, молодежной политике и спорту администрации района</w:t>
      </w: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устранении в определенные сроки выявленных нарушений и принятии в </w:t>
      </w: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пределах своей компетенции мер по устранению нарушений, требовать исполнения этого приказа;</w:t>
      </w:r>
    </w:p>
    <w:p w:rsidR="008B58AA" w:rsidRPr="00435A1E" w:rsidRDefault="008B58AA" w:rsidP="0043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изменить муниципальное задание в части показателей объема (качества) муниципальных услуг (работ), оказываемых (выполняемых) учреждением и связанного с этим сокращения объема финансового обеспечения муниципального задания по соответствующей услуге;</w:t>
      </w:r>
    </w:p>
    <w:p w:rsidR="00435A1E" w:rsidRPr="008B58AA" w:rsidRDefault="00435A1E" w:rsidP="00435A1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>- при выявлении в ходе проведения контрольных мероприятий нецелевого использования средств и средств, использованных незаконно, данные суммы в полном объеме подлежат возврату в доход бюджета;</w:t>
      </w:r>
    </w:p>
    <w:p w:rsidR="00435A1E" w:rsidRPr="008B58AA" w:rsidRDefault="00435A1E" w:rsidP="00435A1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>- сокращение выплат стимулирующего характера за качество и высокие результаты руководителю муниципального учреждения при невыпо</w:t>
      </w:r>
      <w:r w:rsidR="00431A37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>лнении муниципального задания;</w:t>
      </w:r>
    </w:p>
    <w:p w:rsidR="008B58AA" w:rsidRPr="008B58AA" w:rsidRDefault="008B58AA" w:rsidP="0043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8A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применить по отношению к руководителю учреждения меры дисциплинарного воздействия.</w:t>
      </w:r>
    </w:p>
    <w:p w:rsidR="008B58AA" w:rsidRPr="008B58AA" w:rsidRDefault="008B58AA" w:rsidP="008B58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909" w:rsidRPr="006E1909" w:rsidRDefault="006E1909" w:rsidP="006E19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A37" w:rsidRDefault="00431A37" w:rsidP="00431A3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A37" w:rsidRDefault="00431A37" w:rsidP="00431A3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8AA" w:rsidRPr="008B58AA" w:rsidRDefault="00431A37" w:rsidP="00431A3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</w:pPr>
      <w:r w:rsidRPr="00431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Pr="00431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Н.Н. Верещагина </w:t>
      </w:r>
    </w:p>
    <w:p w:rsidR="006E1909" w:rsidRPr="006E1909" w:rsidRDefault="006E1909" w:rsidP="006E1909">
      <w:pPr>
        <w:rPr>
          <w:rFonts w:ascii="Tahoma" w:eastAsia="Times New Roman" w:hAnsi="Tahoma" w:cs="Tahoma"/>
          <w:sz w:val="20"/>
          <w:szCs w:val="20"/>
          <w:lang w:eastAsia="ru-RU"/>
        </w:rPr>
      </w:pPr>
    </w:p>
    <w:p w:rsidR="006E1909" w:rsidRPr="006E1909" w:rsidRDefault="006E1909" w:rsidP="006E1909">
      <w:pPr>
        <w:rPr>
          <w:rFonts w:ascii="Tahoma" w:eastAsia="Times New Roman" w:hAnsi="Tahoma" w:cs="Tahoma"/>
          <w:color w:val="303233"/>
          <w:sz w:val="20"/>
          <w:szCs w:val="20"/>
          <w:lang w:eastAsia="ru-RU"/>
        </w:rPr>
      </w:pPr>
    </w:p>
    <w:p w:rsidR="008E3919" w:rsidRDefault="008E3919"/>
    <w:sectPr w:rsidR="008E3919" w:rsidSect="006E190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4347A"/>
    <w:multiLevelType w:val="hybridMultilevel"/>
    <w:tmpl w:val="CA78E71C"/>
    <w:lvl w:ilvl="0" w:tplc="EFDA458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7CF2"/>
    <w:rsid w:val="00237C5C"/>
    <w:rsid w:val="0042488D"/>
    <w:rsid w:val="00431A37"/>
    <w:rsid w:val="00435A1E"/>
    <w:rsid w:val="006E1909"/>
    <w:rsid w:val="006E4415"/>
    <w:rsid w:val="007730D6"/>
    <w:rsid w:val="00840D15"/>
    <w:rsid w:val="00883323"/>
    <w:rsid w:val="008B58AA"/>
    <w:rsid w:val="008E3919"/>
    <w:rsid w:val="00B1521E"/>
    <w:rsid w:val="00C00F98"/>
    <w:rsid w:val="00C27CF2"/>
    <w:rsid w:val="00E31490"/>
    <w:rsid w:val="00EA6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C5C"/>
    <w:pPr>
      <w:ind w:left="720"/>
      <w:contextualSpacing/>
    </w:pPr>
  </w:style>
  <w:style w:type="paragraph" w:styleId="a4">
    <w:name w:val="Normal (Web)"/>
    <w:basedOn w:val="a"/>
    <w:rsid w:val="008B5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EA611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A611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C5C"/>
    <w:pPr>
      <w:ind w:left="720"/>
      <w:contextualSpacing/>
    </w:pPr>
  </w:style>
  <w:style w:type="paragraph" w:styleId="a4">
    <w:name w:val="Normal (Web)"/>
    <w:basedOn w:val="a"/>
    <w:rsid w:val="008B5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EA611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A611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avoteka.ru/enc/4816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5303F-0B12-46B7-B70F-CF9F10730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3027</Words>
  <Characters>17255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Prozerpina</dc:creator>
  <cp:keywords/>
  <dc:description/>
  <cp:lastModifiedBy>Организатор4</cp:lastModifiedBy>
  <cp:revision>2</cp:revision>
  <dcterms:created xsi:type="dcterms:W3CDTF">2014-12-29T01:55:00Z</dcterms:created>
  <dcterms:modified xsi:type="dcterms:W3CDTF">2014-12-29T01:55:00Z</dcterms:modified>
</cp:coreProperties>
</file>